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964CB2" w14:textId="77777777" w:rsidR="00A937CA" w:rsidRPr="005436AF" w:rsidRDefault="00A937CA" w:rsidP="00A937CA">
      <w:pPr>
        <w:spacing w:line="360" w:lineRule="auto"/>
        <w:rPr>
          <w:rFonts w:ascii="Cambria" w:hAnsi="Cambria"/>
          <w:b/>
        </w:rPr>
      </w:pPr>
      <w:r w:rsidRPr="005436AF">
        <w:rPr>
          <w:rFonts w:ascii="Cambria" w:hAnsi="Cambria"/>
          <w:b/>
        </w:rPr>
        <w:t>Supplemental Appendix 1:  Study  Protocol.</w:t>
      </w:r>
    </w:p>
    <w:p w14:paraId="5908F672" w14:textId="77777777" w:rsidR="00A937CA" w:rsidRPr="005436AF" w:rsidRDefault="00A937CA" w:rsidP="00A937CA">
      <w:pPr>
        <w:spacing w:line="360" w:lineRule="auto"/>
        <w:rPr>
          <w:rFonts w:ascii="Cambria" w:hAnsi="Cambria"/>
          <w:b/>
        </w:rPr>
      </w:pPr>
    </w:p>
    <w:p w14:paraId="47E34C94" w14:textId="77777777" w:rsidR="00A937CA" w:rsidRPr="005436AF" w:rsidRDefault="00A937CA" w:rsidP="00A937CA">
      <w:pPr>
        <w:spacing w:line="360" w:lineRule="auto"/>
        <w:rPr>
          <w:rFonts w:ascii="Cambria" w:hAnsi="Cambria"/>
          <w:b/>
        </w:rPr>
      </w:pPr>
      <w:r w:rsidRPr="005436AF">
        <w:rPr>
          <w:rFonts w:ascii="Cambria" w:hAnsi="Cambria"/>
          <w:b/>
        </w:rPr>
        <w:t xml:space="preserve">Supplement Appendix 2: Chemotherapy Dose Adjustments. </w:t>
      </w:r>
    </w:p>
    <w:p w14:paraId="75FDA972" w14:textId="77777777" w:rsidR="00A937CA" w:rsidRPr="005436AF" w:rsidRDefault="00A937CA" w:rsidP="00A937CA">
      <w:pPr>
        <w:spacing w:line="360" w:lineRule="auto"/>
        <w:rPr>
          <w:rFonts w:ascii="Cambria" w:hAnsi="Cambria"/>
          <w:b/>
        </w:rPr>
      </w:pPr>
      <w:r w:rsidRPr="005436AF">
        <w:rPr>
          <w:rFonts w:ascii="Cambria" w:hAnsi="Cambria"/>
          <w:b/>
          <w:noProof/>
        </w:rPr>
        <w:drawing>
          <wp:inline distT="0" distB="0" distL="0" distR="0" wp14:anchorId="5A0A32DB" wp14:editId="544DF2EB">
            <wp:extent cx="5943600" cy="1981200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5A78E5" w14:textId="77777777" w:rsidR="00A937CA" w:rsidRPr="005436AF" w:rsidRDefault="00A937CA" w:rsidP="00A937CA">
      <w:pPr>
        <w:spacing w:line="360" w:lineRule="auto"/>
        <w:rPr>
          <w:rFonts w:ascii="Cambria" w:hAnsi="Cambria"/>
          <w:b/>
        </w:rPr>
      </w:pPr>
    </w:p>
    <w:p w14:paraId="6CDCB40B" w14:textId="77777777" w:rsidR="00A937CA" w:rsidRPr="005436AF" w:rsidRDefault="00A937CA" w:rsidP="00A937CA">
      <w:pPr>
        <w:spacing w:line="360" w:lineRule="auto"/>
        <w:rPr>
          <w:rFonts w:ascii="Cambria" w:hAnsi="Cambria"/>
          <w:b/>
        </w:rPr>
      </w:pPr>
      <w:r w:rsidRPr="005436AF">
        <w:rPr>
          <w:rFonts w:ascii="Cambria" w:hAnsi="Cambria"/>
          <w:b/>
        </w:rPr>
        <w:t>Supplemental Appendix 3:  Normal RT Dose Constraints.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8"/>
        <w:gridCol w:w="5580"/>
      </w:tblGrid>
      <w:tr w:rsidR="00A937CA" w:rsidRPr="005436AF" w14:paraId="7ADA61F1" w14:textId="77777777" w:rsidTr="003F79D8">
        <w:tc>
          <w:tcPr>
            <w:tcW w:w="2358" w:type="dxa"/>
            <w:shd w:val="pct15" w:color="auto" w:fill="auto"/>
          </w:tcPr>
          <w:p w14:paraId="69F3F571" w14:textId="77777777" w:rsidR="00A937CA" w:rsidRPr="005436AF" w:rsidRDefault="00A937CA" w:rsidP="003F79D8">
            <w:pPr>
              <w:pStyle w:val="Default"/>
              <w:rPr>
                <w:rFonts w:ascii="Cambria" w:hAnsi="Cambria"/>
                <w:b/>
                <w:sz w:val="22"/>
                <w:szCs w:val="22"/>
              </w:rPr>
            </w:pPr>
            <w:r w:rsidRPr="005436AF">
              <w:rPr>
                <w:rFonts w:ascii="Cambria" w:hAnsi="Cambria"/>
                <w:b/>
                <w:sz w:val="22"/>
                <w:szCs w:val="22"/>
              </w:rPr>
              <w:t>Organ At Risk</w:t>
            </w:r>
          </w:p>
        </w:tc>
        <w:tc>
          <w:tcPr>
            <w:tcW w:w="5580" w:type="dxa"/>
            <w:shd w:val="pct15" w:color="auto" w:fill="auto"/>
          </w:tcPr>
          <w:p w14:paraId="4F1BDC2C" w14:textId="77777777" w:rsidR="00A937CA" w:rsidRPr="005436AF" w:rsidRDefault="00A937CA" w:rsidP="003F79D8">
            <w:pPr>
              <w:pStyle w:val="Default"/>
              <w:rPr>
                <w:rFonts w:ascii="Cambria" w:hAnsi="Cambria"/>
                <w:b/>
                <w:sz w:val="22"/>
                <w:szCs w:val="22"/>
              </w:rPr>
            </w:pPr>
            <w:r w:rsidRPr="005436AF">
              <w:rPr>
                <w:rFonts w:ascii="Cambria" w:hAnsi="Cambria"/>
                <w:b/>
                <w:sz w:val="22"/>
                <w:szCs w:val="22"/>
              </w:rPr>
              <w:t>Dose Constraint</w:t>
            </w:r>
          </w:p>
        </w:tc>
      </w:tr>
      <w:tr w:rsidR="00A937CA" w:rsidRPr="005436AF" w14:paraId="7216C1B6" w14:textId="77777777" w:rsidTr="003F79D8">
        <w:tc>
          <w:tcPr>
            <w:tcW w:w="2358" w:type="dxa"/>
          </w:tcPr>
          <w:p w14:paraId="26EC5237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5436AF">
              <w:rPr>
                <w:rFonts w:ascii="Cambria" w:hAnsi="Cambria"/>
                <w:sz w:val="22"/>
                <w:szCs w:val="22"/>
              </w:rPr>
              <w:t>Lungs</w:t>
            </w:r>
          </w:p>
        </w:tc>
        <w:tc>
          <w:tcPr>
            <w:tcW w:w="5580" w:type="dxa"/>
          </w:tcPr>
          <w:p w14:paraId="531ABE9A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5436AF">
              <w:rPr>
                <w:rFonts w:ascii="Cambria" w:hAnsi="Cambria"/>
                <w:sz w:val="22"/>
                <w:szCs w:val="22"/>
              </w:rPr>
              <w:t>V20Gy</w:t>
            </w:r>
            <w:proofErr w:type="spellEnd"/>
            <w:r w:rsidRPr="005436AF">
              <w:rPr>
                <w:rFonts w:ascii="Cambria" w:hAnsi="Cambria"/>
                <w:sz w:val="22"/>
                <w:szCs w:val="22"/>
              </w:rPr>
              <w:t xml:space="preserve"> ≤ 20%</w:t>
            </w:r>
          </w:p>
          <w:p w14:paraId="440F03BE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5436AF">
              <w:rPr>
                <w:rFonts w:ascii="Cambria" w:hAnsi="Cambria"/>
                <w:sz w:val="22"/>
                <w:szCs w:val="22"/>
              </w:rPr>
              <w:t>V30Gy</w:t>
            </w:r>
            <w:proofErr w:type="spellEnd"/>
            <w:r w:rsidRPr="005436AF">
              <w:rPr>
                <w:rFonts w:ascii="Cambria" w:hAnsi="Cambria"/>
                <w:sz w:val="22"/>
                <w:szCs w:val="22"/>
              </w:rPr>
              <w:t xml:space="preserve"> ≤ 15%</w:t>
            </w:r>
          </w:p>
          <w:p w14:paraId="0F0F7C26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5436AF">
              <w:rPr>
                <w:rFonts w:ascii="Cambria" w:hAnsi="Cambria"/>
                <w:sz w:val="22"/>
                <w:szCs w:val="22"/>
              </w:rPr>
              <w:t>V40Gy</w:t>
            </w:r>
            <w:proofErr w:type="spellEnd"/>
            <w:r w:rsidRPr="005436AF">
              <w:rPr>
                <w:rFonts w:ascii="Cambria" w:hAnsi="Cambria"/>
                <w:sz w:val="22"/>
                <w:szCs w:val="22"/>
              </w:rPr>
              <w:t xml:space="preserve"> ≤ 10%</w:t>
            </w:r>
          </w:p>
          <w:p w14:paraId="601A7566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5436AF">
              <w:rPr>
                <w:rFonts w:ascii="Cambria" w:hAnsi="Cambria"/>
                <w:sz w:val="22"/>
                <w:szCs w:val="22"/>
              </w:rPr>
              <w:t>V10Gy</w:t>
            </w:r>
            <w:proofErr w:type="spellEnd"/>
            <w:r w:rsidRPr="005436AF">
              <w:rPr>
                <w:rFonts w:ascii="Cambria" w:hAnsi="Cambria"/>
                <w:sz w:val="22"/>
                <w:szCs w:val="22"/>
              </w:rPr>
              <w:t xml:space="preserve"> ≤ 40%</w:t>
            </w:r>
          </w:p>
        </w:tc>
      </w:tr>
      <w:tr w:rsidR="00A937CA" w:rsidRPr="005436AF" w14:paraId="330D07DA" w14:textId="77777777" w:rsidTr="003F79D8">
        <w:tc>
          <w:tcPr>
            <w:tcW w:w="2358" w:type="dxa"/>
          </w:tcPr>
          <w:p w14:paraId="6E126664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5436AF">
              <w:rPr>
                <w:rFonts w:ascii="Cambria" w:hAnsi="Cambria"/>
                <w:sz w:val="22"/>
                <w:szCs w:val="22"/>
              </w:rPr>
              <w:t xml:space="preserve">Spinal cord </w:t>
            </w:r>
          </w:p>
        </w:tc>
        <w:tc>
          <w:tcPr>
            <w:tcW w:w="5580" w:type="dxa"/>
          </w:tcPr>
          <w:p w14:paraId="52EEED28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5436AF">
              <w:rPr>
                <w:rFonts w:ascii="Cambria" w:hAnsi="Cambria"/>
                <w:sz w:val="22"/>
                <w:szCs w:val="22"/>
              </w:rPr>
              <w:t xml:space="preserve">Max ≤ 4500 </w:t>
            </w:r>
            <w:proofErr w:type="spellStart"/>
            <w:r w:rsidRPr="005436AF">
              <w:rPr>
                <w:rFonts w:ascii="Cambria" w:hAnsi="Cambria"/>
                <w:sz w:val="22"/>
                <w:szCs w:val="22"/>
              </w:rPr>
              <w:t>cGy</w:t>
            </w:r>
            <w:proofErr w:type="spellEnd"/>
          </w:p>
        </w:tc>
      </w:tr>
      <w:tr w:rsidR="00A937CA" w:rsidRPr="005436AF" w14:paraId="0ADEF8F5" w14:textId="77777777" w:rsidTr="003F79D8">
        <w:tc>
          <w:tcPr>
            <w:tcW w:w="2358" w:type="dxa"/>
          </w:tcPr>
          <w:p w14:paraId="15F2F464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5436AF">
              <w:rPr>
                <w:rFonts w:ascii="Cambria" w:hAnsi="Cambria"/>
                <w:sz w:val="22"/>
                <w:szCs w:val="22"/>
              </w:rPr>
              <w:t>Bowel</w:t>
            </w:r>
          </w:p>
        </w:tc>
        <w:tc>
          <w:tcPr>
            <w:tcW w:w="5580" w:type="dxa"/>
          </w:tcPr>
          <w:p w14:paraId="24964AAA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5436AF">
              <w:rPr>
                <w:rFonts w:ascii="Cambria" w:hAnsi="Cambria"/>
                <w:sz w:val="22"/>
                <w:szCs w:val="22"/>
              </w:rPr>
              <w:t>Max bowel dose &lt; Max PTV dose</w:t>
            </w:r>
          </w:p>
          <w:p w14:paraId="34BB2749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5436AF">
              <w:rPr>
                <w:rFonts w:ascii="Cambria" w:hAnsi="Cambria"/>
                <w:sz w:val="22"/>
                <w:szCs w:val="22"/>
              </w:rPr>
              <w:t>D05</w:t>
            </w:r>
            <w:proofErr w:type="spellEnd"/>
            <w:r w:rsidRPr="005436AF">
              <w:rPr>
                <w:rFonts w:ascii="Cambria" w:hAnsi="Cambria"/>
                <w:sz w:val="22"/>
                <w:szCs w:val="22"/>
              </w:rPr>
              <w:t xml:space="preserve"> ≤ 4500 </w:t>
            </w:r>
            <w:proofErr w:type="spellStart"/>
            <w:r w:rsidRPr="005436AF">
              <w:rPr>
                <w:rFonts w:ascii="Cambria" w:hAnsi="Cambria"/>
                <w:sz w:val="22"/>
                <w:szCs w:val="22"/>
              </w:rPr>
              <w:t>cGy</w:t>
            </w:r>
            <w:proofErr w:type="spellEnd"/>
          </w:p>
        </w:tc>
      </w:tr>
      <w:tr w:rsidR="00A937CA" w:rsidRPr="005436AF" w14:paraId="6CBB0485" w14:textId="77777777" w:rsidTr="003F79D8">
        <w:tc>
          <w:tcPr>
            <w:tcW w:w="2358" w:type="dxa"/>
          </w:tcPr>
          <w:p w14:paraId="270195E3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5436AF">
              <w:rPr>
                <w:rFonts w:ascii="Cambria" w:hAnsi="Cambria"/>
                <w:sz w:val="22"/>
                <w:szCs w:val="22"/>
              </w:rPr>
              <w:t>Heart</w:t>
            </w:r>
          </w:p>
        </w:tc>
        <w:tc>
          <w:tcPr>
            <w:tcW w:w="5580" w:type="dxa"/>
          </w:tcPr>
          <w:p w14:paraId="02DFF8DD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5436AF">
              <w:rPr>
                <w:rFonts w:ascii="Cambria" w:hAnsi="Cambria"/>
                <w:sz w:val="22"/>
                <w:szCs w:val="22"/>
              </w:rPr>
              <w:t>V30Gy</w:t>
            </w:r>
            <w:proofErr w:type="spellEnd"/>
            <w:r w:rsidRPr="005436AF">
              <w:rPr>
                <w:rFonts w:ascii="Cambria" w:hAnsi="Cambria"/>
                <w:sz w:val="22"/>
                <w:szCs w:val="22"/>
              </w:rPr>
              <w:t xml:space="preserve"> ≤ 30% (closer to 20% preferred)</w:t>
            </w:r>
          </w:p>
          <w:p w14:paraId="655AF021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5436AF">
              <w:rPr>
                <w:rFonts w:ascii="Cambria" w:hAnsi="Cambria"/>
                <w:sz w:val="22"/>
                <w:szCs w:val="22"/>
              </w:rPr>
              <w:t xml:space="preserve">Mean &lt; 3000 </w:t>
            </w:r>
            <w:proofErr w:type="spellStart"/>
            <w:r w:rsidRPr="005436AF">
              <w:rPr>
                <w:rFonts w:ascii="Cambria" w:hAnsi="Cambria"/>
                <w:sz w:val="22"/>
                <w:szCs w:val="22"/>
              </w:rPr>
              <w:t>cGy</w:t>
            </w:r>
            <w:proofErr w:type="spellEnd"/>
          </w:p>
        </w:tc>
      </w:tr>
      <w:tr w:rsidR="00A937CA" w:rsidRPr="005436AF" w14:paraId="4755FA91" w14:textId="77777777" w:rsidTr="003F79D8">
        <w:tc>
          <w:tcPr>
            <w:tcW w:w="2358" w:type="dxa"/>
          </w:tcPr>
          <w:p w14:paraId="5DA94DB0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5436AF">
              <w:rPr>
                <w:rFonts w:ascii="Cambria" w:hAnsi="Cambria"/>
                <w:sz w:val="22"/>
                <w:szCs w:val="22"/>
              </w:rPr>
              <w:t>Kidney</w:t>
            </w:r>
          </w:p>
        </w:tc>
        <w:tc>
          <w:tcPr>
            <w:tcW w:w="5580" w:type="dxa"/>
          </w:tcPr>
          <w:p w14:paraId="43163E04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5436AF">
              <w:rPr>
                <w:rFonts w:ascii="Cambria" w:hAnsi="Cambria"/>
                <w:sz w:val="22"/>
                <w:szCs w:val="22"/>
              </w:rPr>
              <w:t xml:space="preserve">No more than 33% of the volume can receive 1800 </w:t>
            </w:r>
            <w:proofErr w:type="spellStart"/>
            <w:r w:rsidRPr="005436AF">
              <w:rPr>
                <w:rFonts w:ascii="Cambria" w:hAnsi="Cambria"/>
                <w:sz w:val="22"/>
                <w:szCs w:val="22"/>
              </w:rPr>
              <w:t>cGy</w:t>
            </w:r>
            <w:proofErr w:type="spellEnd"/>
            <w:r w:rsidRPr="005436AF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</w:tr>
      <w:tr w:rsidR="00A937CA" w:rsidRPr="005436AF" w14:paraId="55CB44D9" w14:textId="77777777" w:rsidTr="003F79D8">
        <w:tc>
          <w:tcPr>
            <w:tcW w:w="2358" w:type="dxa"/>
          </w:tcPr>
          <w:p w14:paraId="487A61B8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5436AF">
              <w:rPr>
                <w:rFonts w:ascii="Cambria" w:hAnsi="Cambria"/>
                <w:sz w:val="22"/>
                <w:szCs w:val="22"/>
              </w:rPr>
              <w:t>Liver</w:t>
            </w:r>
          </w:p>
        </w:tc>
        <w:tc>
          <w:tcPr>
            <w:tcW w:w="5580" w:type="dxa"/>
          </w:tcPr>
          <w:p w14:paraId="1A03AFE8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5436AF">
              <w:rPr>
                <w:rFonts w:ascii="Cambria" w:hAnsi="Cambria"/>
                <w:sz w:val="22"/>
                <w:szCs w:val="22"/>
              </w:rPr>
              <w:t>V20Gy</w:t>
            </w:r>
            <w:proofErr w:type="spellEnd"/>
            <w:r w:rsidRPr="005436AF">
              <w:rPr>
                <w:rFonts w:ascii="Cambria" w:hAnsi="Cambria"/>
                <w:sz w:val="22"/>
                <w:szCs w:val="22"/>
              </w:rPr>
              <w:t xml:space="preserve"> ≤ 30 %</w:t>
            </w:r>
          </w:p>
          <w:p w14:paraId="1A800584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5436AF">
              <w:rPr>
                <w:rFonts w:ascii="Cambria" w:hAnsi="Cambria"/>
                <w:sz w:val="22"/>
                <w:szCs w:val="22"/>
              </w:rPr>
              <w:t>V30Gy</w:t>
            </w:r>
            <w:proofErr w:type="spellEnd"/>
            <w:r w:rsidRPr="005436AF">
              <w:rPr>
                <w:rFonts w:ascii="Cambria" w:hAnsi="Cambria"/>
                <w:sz w:val="22"/>
                <w:szCs w:val="22"/>
              </w:rPr>
              <w:t xml:space="preserve"> ≤ 20</w:t>
            </w:r>
          </w:p>
          <w:p w14:paraId="3C604F34" w14:textId="77777777" w:rsidR="00A937CA" w:rsidRPr="005436AF" w:rsidRDefault="00A937CA" w:rsidP="003F79D8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5436AF">
              <w:rPr>
                <w:rFonts w:ascii="Cambria" w:hAnsi="Cambria"/>
                <w:sz w:val="22"/>
                <w:szCs w:val="22"/>
              </w:rPr>
              <w:t xml:space="preserve">Mean &lt;2500 </w:t>
            </w:r>
            <w:proofErr w:type="spellStart"/>
            <w:r w:rsidRPr="005436AF">
              <w:rPr>
                <w:rFonts w:ascii="Cambria" w:hAnsi="Cambria"/>
                <w:sz w:val="22"/>
                <w:szCs w:val="22"/>
              </w:rPr>
              <w:t>cGy</w:t>
            </w:r>
            <w:proofErr w:type="spellEnd"/>
            <w:r w:rsidRPr="005436AF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</w:tr>
    </w:tbl>
    <w:p w14:paraId="09DCD6EA" w14:textId="154A4FD9" w:rsidR="00A937CA" w:rsidRDefault="00A937CA" w:rsidP="00A937CA">
      <w:pPr>
        <w:spacing w:line="360" w:lineRule="auto"/>
        <w:rPr>
          <w:rFonts w:ascii="Cambria" w:hAnsi="Cambria"/>
          <w:b/>
        </w:rPr>
      </w:pPr>
    </w:p>
    <w:p w14:paraId="5EE5ECF4" w14:textId="35C04487" w:rsidR="00A937CA" w:rsidRDefault="00A937CA" w:rsidP="00A937CA">
      <w:pPr>
        <w:spacing w:line="360" w:lineRule="auto"/>
        <w:rPr>
          <w:rFonts w:ascii="Cambria" w:hAnsi="Cambria"/>
          <w:b/>
        </w:rPr>
      </w:pPr>
    </w:p>
    <w:p w14:paraId="2C11BA7F" w14:textId="3F2C709B" w:rsidR="00A937CA" w:rsidRDefault="00A937CA" w:rsidP="00A937CA">
      <w:pPr>
        <w:spacing w:line="360" w:lineRule="auto"/>
        <w:rPr>
          <w:rFonts w:ascii="Cambria" w:hAnsi="Cambria"/>
          <w:b/>
        </w:rPr>
      </w:pPr>
    </w:p>
    <w:p w14:paraId="26E8B550" w14:textId="48809115" w:rsidR="00A937CA" w:rsidRDefault="00A937CA" w:rsidP="00A937CA">
      <w:pPr>
        <w:spacing w:line="360" w:lineRule="auto"/>
        <w:rPr>
          <w:rFonts w:ascii="Cambria" w:hAnsi="Cambria"/>
          <w:b/>
        </w:rPr>
      </w:pPr>
    </w:p>
    <w:p w14:paraId="074AB65D" w14:textId="77777777" w:rsidR="00A937CA" w:rsidRPr="005436AF" w:rsidRDefault="00A937CA" w:rsidP="00A937CA">
      <w:pPr>
        <w:spacing w:line="360" w:lineRule="auto"/>
        <w:rPr>
          <w:rFonts w:ascii="Cambria" w:hAnsi="Cambria"/>
          <w:b/>
        </w:rPr>
      </w:pPr>
    </w:p>
    <w:p w14:paraId="782D8C39" w14:textId="77777777" w:rsidR="00A937CA" w:rsidRPr="005436AF" w:rsidRDefault="00A937CA" w:rsidP="00A937CA">
      <w:pPr>
        <w:spacing w:line="360" w:lineRule="auto"/>
        <w:rPr>
          <w:rFonts w:ascii="Cambria" w:hAnsi="Cambria"/>
          <w:b/>
        </w:rPr>
      </w:pPr>
      <w:r w:rsidRPr="005436AF">
        <w:rPr>
          <w:rFonts w:ascii="Cambria" w:hAnsi="Cambria"/>
          <w:b/>
        </w:rPr>
        <w:lastRenderedPageBreak/>
        <w:t>Supplemental Appendix 4: Post-treatment Semi-quantitative scoring system for IHC.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1530"/>
        <w:gridCol w:w="4410"/>
      </w:tblGrid>
      <w:tr w:rsidR="00A937CA" w:rsidRPr="005436AF" w14:paraId="182917E8" w14:textId="77777777" w:rsidTr="003F79D8">
        <w:tc>
          <w:tcPr>
            <w:tcW w:w="1975" w:type="dxa"/>
            <w:shd w:val="clear" w:color="auto" w:fill="BFBFBF" w:themeFill="background1" w:themeFillShade="BF"/>
          </w:tcPr>
          <w:p w14:paraId="06694FE9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Biomarker</w:t>
            </w:r>
          </w:p>
        </w:tc>
        <w:tc>
          <w:tcPr>
            <w:tcW w:w="1530" w:type="dxa"/>
            <w:shd w:val="clear" w:color="auto" w:fill="BFBFBF" w:themeFill="background1" w:themeFillShade="BF"/>
          </w:tcPr>
          <w:p w14:paraId="112B5206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Score</w:t>
            </w:r>
          </w:p>
        </w:tc>
        <w:tc>
          <w:tcPr>
            <w:tcW w:w="4410" w:type="dxa"/>
            <w:shd w:val="clear" w:color="auto" w:fill="BFBFBF" w:themeFill="background1" w:themeFillShade="BF"/>
          </w:tcPr>
          <w:p w14:paraId="45F66262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Designation</w:t>
            </w:r>
          </w:p>
        </w:tc>
      </w:tr>
      <w:tr w:rsidR="00A937CA" w:rsidRPr="005436AF" w14:paraId="018B941B" w14:textId="77777777" w:rsidTr="003F79D8">
        <w:tc>
          <w:tcPr>
            <w:tcW w:w="1975" w:type="dxa"/>
            <w:vMerge w:val="restart"/>
          </w:tcPr>
          <w:p w14:paraId="7B86CBA3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</w:p>
          <w:p w14:paraId="7D3F1A6E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CD3/CD8/FOXP3*</w:t>
            </w:r>
          </w:p>
          <w:p w14:paraId="78E5F5A7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290E0613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4410" w:type="dxa"/>
          </w:tcPr>
          <w:tbl>
            <w:tblPr>
              <w:tblW w:w="986" w:type="dxa"/>
              <w:tblLook w:val="04A0" w:firstRow="1" w:lastRow="0" w:firstColumn="1" w:lastColumn="0" w:noHBand="0" w:noVBand="1"/>
            </w:tblPr>
            <w:tblGrid>
              <w:gridCol w:w="1084"/>
            </w:tblGrid>
            <w:tr w:rsidR="00A937CA" w:rsidRPr="005436AF" w14:paraId="51725075" w14:textId="77777777" w:rsidTr="003F79D8">
              <w:trPr>
                <w:trHeight w:val="300"/>
              </w:trPr>
              <w:tc>
                <w:tcPr>
                  <w:tcW w:w="9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0BCADD" w14:textId="77777777" w:rsidR="00A937CA" w:rsidRPr="005436AF" w:rsidRDefault="00A937CA" w:rsidP="003F79D8">
                  <w:pPr>
                    <w:rPr>
                      <w:rFonts w:ascii="Cambria" w:hAnsi="Cambria"/>
                      <w:color w:val="000000"/>
                    </w:rPr>
                  </w:pPr>
                  <w:r w:rsidRPr="005436AF">
                    <w:rPr>
                      <w:rFonts w:ascii="Cambria" w:hAnsi="Cambria"/>
                      <w:color w:val="000000"/>
                    </w:rPr>
                    <w:t>&lt;50/HPF</w:t>
                  </w:r>
                </w:p>
              </w:tc>
            </w:tr>
          </w:tbl>
          <w:p w14:paraId="29857FFB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</w:p>
        </w:tc>
      </w:tr>
      <w:tr w:rsidR="00A937CA" w:rsidRPr="005436AF" w14:paraId="581ACDA8" w14:textId="77777777" w:rsidTr="003F79D8">
        <w:tc>
          <w:tcPr>
            <w:tcW w:w="1975" w:type="dxa"/>
            <w:vMerge/>
          </w:tcPr>
          <w:p w14:paraId="62BD9411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1DE63C3A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4410" w:type="dxa"/>
          </w:tcPr>
          <w:p w14:paraId="24A1392A" w14:textId="77777777" w:rsidR="00A937CA" w:rsidRPr="005436AF" w:rsidRDefault="00A937CA" w:rsidP="003F79D8">
            <w:pPr>
              <w:rPr>
                <w:rFonts w:ascii="Cambria" w:hAnsi="Cambria"/>
                <w:color w:val="000000"/>
              </w:rPr>
            </w:pPr>
            <w:r w:rsidRPr="005436AF">
              <w:rPr>
                <w:rFonts w:ascii="Cambria" w:hAnsi="Cambria"/>
                <w:color w:val="000000"/>
              </w:rPr>
              <w:t xml:space="preserve"> 50-200/HPF</w:t>
            </w:r>
          </w:p>
        </w:tc>
      </w:tr>
      <w:tr w:rsidR="00A937CA" w:rsidRPr="005436AF" w14:paraId="3754C4DB" w14:textId="77777777" w:rsidTr="003F79D8">
        <w:tc>
          <w:tcPr>
            <w:tcW w:w="1975" w:type="dxa"/>
            <w:vMerge/>
          </w:tcPr>
          <w:p w14:paraId="1750983A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09EC95A8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</w:t>
            </w:r>
          </w:p>
        </w:tc>
        <w:tc>
          <w:tcPr>
            <w:tcW w:w="4410" w:type="dxa"/>
          </w:tcPr>
          <w:p w14:paraId="5436046E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  <w:color w:val="000000"/>
              </w:rPr>
              <w:t xml:space="preserve"> &gt;200/HPF</w:t>
            </w:r>
          </w:p>
        </w:tc>
      </w:tr>
      <w:tr w:rsidR="00A937CA" w:rsidRPr="005436AF" w14:paraId="72AB3B5D" w14:textId="77777777" w:rsidTr="003F79D8">
        <w:tc>
          <w:tcPr>
            <w:tcW w:w="1975" w:type="dxa"/>
            <w:vMerge w:val="restart"/>
          </w:tcPr>
          <w:p w14:paraId="4A10D7AE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</w:p>
          <w:p w14:paraId="032F0B0D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 xml:space="preserve">            PD-1*</w:t>
            </w:r>
          </w:p>
          <w:p w14:paraId="3EC7A739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 xml:space="preserve">     </w:t>
            </w:r>
          </w:p>
        </w:tc>
        <w:tc>
          <w:tcPr>
            <w:tcW w:w="1530" w:type="dxa"/>
          </w:tcPr>
          <w:p w14:paraId="0C6703B7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4410" w:type="dxa"/>
          </w:tcPr>
          <w:p w14:paraId="67062AF7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Scant</w:t>
            </w:r>
          </w:p>
        </w:tc>
      </w:tr>
      <w:tr w:rsidR="00A937CA" w:rsidRPr="005436AF" w14:paraId="0C5B5AAF" w14:textId="77777777" w:rsidTr="003F79D8">
        <w:tc>
          <w:tcPr>
            <w:tcW w:w="1975" w:type="dxa"/>
            <w:vMerge/>
          </w:tcPr>
          <w:p w14:paraId="2E1165BC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6C789604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4410" w:type="dxa"/>
          </w:tcPr>
          <w:p w14:paraId="6920048C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Scattered positive cells</w:t>
            </w:r>
          </w:p>
        </w:tc>
      </w:tr>
      <w:tr w:rsidR="00A937CA" w:rsidRPr="005436AF" w14:paraId="5FC49664" w14:textId="77777777" w:rsidTr="003F79D8">
        <w:tc>
          <w:tcPr>
            <w:tcW w:w="1975" w:type="dxa"/>
            <w:vMerge/>
          </w:tcPr>
          <w:p w14:paraId="27B2ADAA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0CBD0E2E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4410" w:type="dxa"/>
          </w:tcPr>
          <w:p w14:paraId="4BD5AFC3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Easily recognizable positive cells</w:t>
            </w:r>
          </w:p>
        </w:tc>
      </w:tr>
      <w:tr w:rsidR="00A937CA" w:rsidRPr="005436AF" w14:paraId="73845699" w14:textId="77777777" w:rsidTr="003F79D8">
        <w:tc>
          <w:tcPr>
            <w:tcW w:w="1975" w:type="dxa"/>
            <w:vMerge w:val="restart"/>
          </w:tcPr>
          <w:p w14:paraId="13CA7045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</w:p>
          <w:p w14:paraId="5841B6CB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</w:p>
          <w:p w14:paraId="6C0E7EA2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 xml:space="preserve">       CD8+ TIL</w:t>
            </w:r>
          </w:p>
        </w:tc>
        <w:tc>
          <w:tcPr>
            <w:tcW w:w="1530" w:type="dxa"/>
          </w:tcPr>
          <w:p w14:paraId="031CF47B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4410" w:type="dxa"/>
          </w:tcPr>
          <w:p w14:paraId="08DBCE41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Rare</w:t>
            </w:r>
          </w:p>
        </w:tc>
      </w:tr>
      <w:tr w:rsidR="00A937CA" w:rsidRPr="005436AF" w14:paraId="71A7CF27" w14:textId="77777777" w:rsidTr="003F79D8">
        <w:tc>
          <w:tcPr>
            <w:tcW w:w="1975" w:type="dxa"/>
            <w:vMerge/>
          </w:tcPr>
          <w:p w14:paraId="36FB2B40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5CB714BC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4410" w:type="dxa"/>
          </w:tcPr>
          <w:p w14:paraId="76A34C02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&lt;5% of tumors have CD8+ T cells on them</w:t>
            </w:r>
          </w:p>
        </w:tc>
      </w:tr>
      <w:tr w:rsidR="00A937CA" w:rsidRPr="005436AF" w14:paraId="67528E29" w14:textId="77777777" w:rsidTr="003F79D8">
        <w:tc>
          <w:tcPr>
            <w:tcW w:w="1975" w:type="dxa"/>
            <w:vMerge/>
          </w:tcPr>
          <w:p w14:paraId="4DC2F0B2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4A98BB4C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4410" w:type="dxa"/>
          </w:tcPr>
          <w:p w14:paraId="60563C42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≥5-&lt;25% have CD8+ T cells on them</w:t>
            </w:r>
          </w:p>
        </w:tc>
      </w:tr>
      <w:tr w:rsidR="00A937CA" w:rsidRPr="005436AF" w14:paraId="6B3AB4BA" w14:textId="77777777" w:rsidTr="003F79D8">
        <w:tc>
          <w:tcPr>
            <w:tcW w:w="1975" w:type="dxa"/>
            <w:vMerge/>
          </w:tcPr>
          <w:p w14:paraId="6524A118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49450CA1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</w:t>
            </w:r>
          </w:p>
        </w:tc>
        <w:tc>
          <w:tcPr>
            <w:tcW w:w="4410" w:type="dxa"/>
          </w:tcPr>
          <w:p w14:paraId="79026071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≥25% have CD8+ T cells on them</w:t>
            </w:r>
          </w:p>
        </w:tc>
      </w:tr>
    </w:tbl>
    <w:p w14:paraId="0EDB5C6C" w14:textId="12A128AA" w:rsidR="00A937CA" w:rsidRDefault="00A937CA" w:rsidP="00A937CA">
      <w:pPr>
        <w:spacing w:line="360" w:lineRule="auto"/>
        <w:rPr>
          <w:rFonts w:ascii="Cambria" w:hAnsi="Cambria"/>
        </w:rPr>
      </w:pPr>
      <w:r w:rsidRPr="005436AF">
        <w:rPr>
          <w:rFonts w:ascii="Cambria" w:hAnsi="Cambria"/>
        </w:rPr>
        <w:t>*in the stroma</w:t>
      </w:r>
    </w:p>
    <w:p w14:paraId="4BA1B4B5" w14:textId="159E7160" w:rsidR="00A937CA" w:rsidRDefault="00A937CA" w:rsidP="00A937CA">
      <w:pPr>
        <w:spacing w:line="360" w:lineRule="auto"/>
        <w:rPr>
          <w:rFonts w:ascii="Cambria" w:hAnsi="Cambria"/>
        </w:rPr>
      </w:pPr>
    </w:p>
    <w:p w14:paraId="7A703FBF" w14:textId="3F4A745A" w:rsidR="00A937CA" w:rsidRDefault="00A937CA" w:rsidP="00A937CA">
      <w:pPr>
        <w:spacing w:line="360" w:lineRule="auto"/>
        <w:rPr>
          <w:rFonts w:ascii="Cambria" w:hAnsi="Cambria"/>
        </w:rPr>
      </w:pPr>
    </w:p>
    <w:p w14:paraId="265E852D" w14:textId="1327D915" w:rsidR="00A937CA" w:rsidRDefault="00A937CA" w:rsidP="00A937CA">
      <w:pPr>
        <w:spacing w:line="360" w:lineRule="auto"/>
        <w:rPr>
          <w:rFonts w:ascii="Cambria" w:hAnsi="Cambria"/>
        </w:rPr>
      </w:pPr>
    </w:p>
    <w:p w14:paraId="7ABFA3E9" w14:textId="25002512" w:rsidR="00A937CA" w:rsidRDefault="00A937CA" w:rsidP="00A937CA">
      <w:pPr>
        <w:spacing w:line="360" w:lineRule="auto"/>
        <w:rPr>
          <w:rFonts w:ascii="Cambria" w:hAnsi="Cambria"/>
        </w:rPr>
      </w:pPr>
    </w:p>
    <w:p w14:paraId="119AEE19" w14:textId="7FACDE4A" w:rsidR="00A937CA" w:rsidRDefault="00A937CA" w:rsidP="00A937CA">
      <w:pPr>
        <w:spacing w:line="360" w:lineRule="auto"/>
        <w:rPr>
          <w:rFonts w:ascii="Cambria" w:hAnsi="Cambria"/>
        </w:rPr>
      </w:pPr>
    </w:p>
    <w:p w14:paraId="25D8B957" w14:textId="064B0D36" w:rsidR="00A937CA" w:rsidRDefault="00A937CA" w:rsidP="00A937CA">
      <w:pPr>
        <w:spacing w:line="360" w:lineRule="auto"/>
        <w:rPr>
          <w:rFonts w:ascii="Cambria" w:hAnsi="Cambria"/>
        </w:rPr>
      </w:pPr>
    </w:p>
    <w:p w14:paraId="0846727D" w14:textId="11A2DCC9" w:rsidR="00A937CA" w:rsidRDefault="00A937CA" w:rsidP="00A937CA">
      <w:pPr>
        <w:spacing w:line="360" w:lineRule="auto"/>
        <w:rPr>
          <w:rFonts w:ascii="Cambria" w:hAnsi="Cambria"/>
        </w:rPr>
      </w:pPr>
    </w:p>
    <w:p w14:paraId="2FFCC76A" w14:textId="0F7AF06C" w:rsidR="00A937CA" w:rsidRDefault="00A937CA" w:rsidP="00A937CA">
      <w:pPr>
        <w:spacing w:line="360" w:lineRule="auto"/>
        <w:rPr>
          <w:rFonts w:ascii="Cambria" w:hAnsi="Cambria"/>
        </w:rPr>
      </w:pPr>
    </w:p>
    <w:p w14:paraId="7A661A93" w14:textId="77777777" w:rsidR="00A937CA" w:rsidRPr="00A937CA" w:rsidRDefault="00A937CA" w:rsidP="00A937CA">
      <w:pPr>
        <w:spacing w:line="360" w:lineRule="auto"/>
        <w:rPr>
          <w:rFonts w:ascii="Cambria" w:hAnsi="Cambria"/>
        </w:rPr>
      </w:pPr>
    </w:p>
    <w:p w14:paraId="1075468C" w14:textId="77777777" w:rsidR="00A937CA" w:rsidRPr="005436AF" w:rsidRDefault="00A937CA" w:rsidP="00A937CA">
      <w:pPr>
        <w:spacing w:line="360" w:lineRule="auto"/>
        <w:rPr>
          <w:rFonts w:ascii="Cambria" w:hAnsi="Cambria"/>
          <w:b/>
          <w:bCs/>
        </w:rPr>
      </w:pPr>
      <w:r w:rsidRPr="005436AF">
        <w:rPr>
          <w:rFonts w:ascii="Cambria" w:hAnsi="Cambria"/>
          <w:b/>
          <w:bCs/>
        </w:rPr>
        <w:lastRenderedPageBreak/>
        <w:t>Supplemental Appendix 5: Molecular variants profiled by SNaPshot sequencing.</w:t>
      </w:r>
    </w:p>
    <w:p w14:paraId="7E201BE2" w14:textId="77777777" w:rsidR="00A937CA" w:rsidRPr="005436AF" w:rsidRDefault="00A937CA" w:rsidP="00A937CA">
      <w:pPr>
        <w:spacing w:line="360" w:lineRule="auto"/>
        <w:rPr>
          <w:rFonts w:ascii="Cambria" w:hAnsi="Cambria"/>
        </w:rPr>
      </w:pPr>
      <w:r w:rsidRPr="005436AF">
        <w:rPr>
          <w:rFonts w:ascii="Cambria" w:hAnsi="Cambria"/>
        </w:rPr>
        <w:t>a) CNV/Indel Targets (Exons; p designates partial exon coverage):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7"/>
        <w:gridCol w:w="950"/>
        <w:gridCol w:w="950"/>
        <w:gridCol w:w="834"/>
        <w:gridCol w:w="884"/>
        <w:gridCol w:w="1058"/>
        <w:gridCol w:w="1056"/>
        <w:gridCol w:w="948"/>
        <w:gridCol w:w="944"/>
        <w:gridCol w:w="799"/>
      </w:tblGrid>
      <w:tr w:rsidR="00A937CA" w:rsidRPr="005436AF" w14:paraId="6BA72648" w14:textId="77777777" w:rsidTr="003F79D8">
        <w:tc>
          <w:tcPr>
            <w:tcW w:w="957" w:type="dxa"/>
          </w:tcPr>
          <w:p w14:paraId="30DAA1B1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ABL1 (4-7)</w:t>
            </w:r>
          </w:p>
        </w:tc>
        <w:tc>
          <w:tcPr>
            <w:tcW w:w="957" w:type="dxa"/>
          </w:tcPr>
          <w:p w14:paraId="4E79CF0D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AKT1 (3,6)</w:t>
            </w:r>
          </w:p>
        </w:tc>
        <w:tc>
          <w:tcPr>
            <w:tcW w:w="957" w:type="dxa"/>
          </w:tcPr>
          <w:p w14:paraId="3209181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ALK (21-23, 25)</w:t>
            </w:r>
          </w:p>
        </w:tc>
        <w:tc>
          <w:tcPr>
            <w:tcW w:w="957" w:type="dxa"/>
          </w:tcPr>
          <w:p w14:paraId="21ECFEB2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APC (16)</w:t>
            </w:r>
          </w:p>
        </w:tc>
        <w:tc>
          <w:tcPr>
            <w:tcW w:w="958" w:type="dxa"/>
          </w:tcPr>
          <w:p w14:paraId="1BF3C73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ARID1A (1-20)</w:t>
            </w:r>
          </w:p>
        </w:tc>
        <w:tc>
          <w:tcPr>
            <w:tcW w:w="958" w:type="dxa"/>
          </w:tcPr>
          <w:p w14:paraId="722D2BB7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ATM (1-63)</w:t>
            </w:r>
          </w:p>
        </w:tc>
        <w:tc>
          <w:tcPr>
            <w:tcW w:w="958" w:type="dxa"/>
          </w:tcPr>
          <w:p w14:paraId="49F2FCE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ATRX (1-35)</w:t>
            </w:r>
          </w:p>
        </w:tc>
        <w:tc>
          <w:tcPr>
            <w:tcW w:w="958" w:type="dxa"/>
          </w:tcPr>
          <w:p w14:paraId="09DDC3E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AURKA (2, 5-8)</w:t>
            </w:r>
          </w:p>
        </w:tc>
        <w:tc>
          <w:tcPr>
            <w:tcW w:w="958" w:type="dxa"/>
          </w:tcPr>
          <w:p w14:paraId="1BB02F8F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BRAF (11, 15)</w:t>
            </w:r>
          </w:p>
        </w:tc>
        <w:tc>
          <w:tcPr>
            <w:tcW w:w="958" w:type="dxa"/>
          </w:tcPr>
          <w:p w14:paraId="511D49DB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BRCA1 (2-23)</w:t>
            </w:r>
          </w:p>
        </w:tc>
      </w:tr>
      <w:tr w:rsidR="00A937CA" w:rsidRPr="005436AF" w14:paraId="51C7C2AD" w14:textId="77777777" w:rsidTr="003F79D8">
        <w:tc>
          <w:tcPr>
            <w:tcW w:w="957" w:type="dxa"/>
          </w:tcPr>
          <w:p w14:paraId="06747C3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BRCA2 (2-27)</w:t>
            </w:r>
          </w:p>
        </w:tc>
        <w:tc>
          <w:tcPr>
            <w:tcW w:w="957" w:type="dxa"/>
          </w:tcPr>
          <w:p w14:paraId="3DCD03C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CCNB1 (2,3p,4, 5p,7)</w:t>
            </w:r>
          </w:p>
        </w:tc>
        <w:tc>
          <w:tcPr>
            <w:tcW w:w="957" w:type="dxa"/>
          </w:tcPr>
          <w:p w14:paraId="7D177216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CCND2 (2p,3-4,5p)</w:t>
            </w:r>
          </w:p>
        </w:tc>
        <w:tc>
          <w:tcPr>
            <w:tcW w:w="957" w:type="dxa"/>
          </w:tcPr>
          <w:p w14:paraId="0780B30D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CCND3 (2-4, 5p)</w:t>
            </w:r>
          </w:p>
        </w:tc>
        <w:tc>
          <w:tcPr>
            <w:tcW w:w="958" w:type="dxa"/>
          </w:tcPr>
          <w:p w14:paraId="6F61B357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CCNE1 (3-8, 10, 12)</w:t>
            </w:r>
          </w:p>
        </w:tc>
        <w:tc>
          <w:tcPr>
            <w:tcW w:w="958" w:type="dxa"/>
          </w:tcPr>
          <w:p w14:paraId="122A0499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CDH1 (1-16)</w:t>
            </w:r>
          </w:p>
        </w:tc>
        <w:tc>
          <w:tcPr>
            <w:tcW w:w="958" w:type="dxa"/>
          </w:tcPr>
          <w:p w14:paraId="70FF1BF3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CDK4 (2-7)</w:t>
            </w:r>
          </w:p>
        </w:tc>
        <w:tc>
          <w:tcPr>
            <w:tcW w:w="958" w:type="dxa"/>
          </w:tcPr>
          <w:p w14:paraId="05E0263A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CDK6 (6)</w:t>
            </w:r>
          </w:p>
        </w:tc>
        <w:tc>
          <w:tcPr>
            <w:tcW w:w="958" w:type="dxa"/>
          </w:tcPr>
          <w:p w14:paraId="032736BF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CDKN2A (1-3)</w:t>
            </w:r>
          </w:p>
        </w:tc>
        <w:tc>
          <w:tcPr>
            <w:tcW w:w="958" w:type="dxa"/>
          </w:tcPr>
          <w:p w14:paraId="126BEF4B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CIC (1-20)</w:t>
            </w:r>
          </w:p>
        </w:tc>
      </w:tr>
      <w:tr w:rsidR="00A937CA" w:rsidRPr="005436AF" w14:paraId="1476DE22" w14:textId="77777777" w:rsidTr="003F79D8">
        <w:tc>
          <w:tcPr>
            <w:tcW w:w="957" w:type="dxa"/>
          </w:tcPr>
          <w:p w14:paraId="77843AB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CSF1R (7, 22)</w:t>
            </w:r>
          </w:p>
        </w:tc>
        <w:tc>
          <w:tcPr>
            <w:tcW w:w="957" w:type="dxa"/>
          </w:tcPr>
          <w:p w14:paraId="26CC7BF5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CTNNB1 (3)</w:t>
            </w:r>
          </w:p>
        </w:tc>
        <w:tc>
          <w:tcPr>
            <w:tcW w:w="957" w:type="dxa"/>
          </w:tcPr>
          <w:p w14:paraId="0DBC2FF6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DAXX (1-8)</w:t>
            </w:r>
          </w:p>
        </w:tc>
        <w:tc>
          <w:tcPr>
            <w:tcW w:w="957" w:type="dxa"/>
          </w:tcPr>
          <w:p w14:paraId="0788AE9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DDR2 (12-18)</w:t>
            </w:r>
          </w:p>
        </w:tc>
        <w:tc>
          <w:tcPr>
            <w:tcW w:w="958" w:type="dxa"/>
          </w:tcPr>
          <w:p w14:paraId="219D74A6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DDX3X (1-17)</w:t>
            </w:r>
          </w:p>
        </w:tc>
        <w:tc>
          <w:tcPr>
            <w:tcW w:w="958" w:type="dxa"/>
          </w:tcPr>
          <w:p w14:paraId="3090CFD5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EGFR (3, 7, 15, 18-21)</w:t>
            </w:r>
          </w:p>
        </w:tc>
        <w:tc>
          <w:tcPr>
            <w:tcW w:w="958" w:type="dxa"/>
          </w:tcPr>
          <w:p w14:paraId="3E81FBD1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ERBB2 (8,10, 19-21, 24)</w:t>
            </w:r>
          </w:p>
        </w:tc>
        <w:tc>
          <w:tcPr>
            <w:tcW w:w="958" w:type="dxa"/>
          </w:tcPr>
          <w:p w14:paraId="1BA647CF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ERBB3 (2-3, 7-8)</w:t>
            </w:r>
          </w:p>
        </w:tc>
        <w:tc>
          <w:tcPr>
            <w:tcW w:w="958" w:type="dxa"/>
          </w:tcPr>
          <w:p w14:paraId="551DA398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ERBB4 (3-4, 6-9, 15, 23)</w:t>
            </w:r>
          </w:p>
        </w:tc>
        <w:tc>
          <w:tcPr>
            <w:tcW w:w="958" w:type="dxa"/>
          </w:tcPr>
          <w:p w14:paraId="6D19DE6D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ESR1 (8)</w:t>
            </w:r>
          </w:p>
        </w:tc>
      </w:tr>
      <w:tr w:rsidR="00A937CA" w:rsidRPr="005436AF" w14:paraId="29E2DD16" w14:textId="77777777" w:rsidTr="003F79D8">
        <w:tc>
          <w:tcPr>
            <w:tcW w:w="957" w:type="dxa"/>
          </w:tcPr>
          <w:p w14:paraId="2F346C6F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EZH2 (16)</w:t>
            </w:r>
          </w:p>
        </w:tc>
        <w:tc>
          <w:tcPr>
            <w:tcW w:w="957" w:type="dxa"/>
          </w:tcPr>
          <w:p w14:paraId="0930AD01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FBXW7 (1-11)</w:t>
            </w:r>
          </w:p>
        </w:tc>
        <w:tc>
          <w:tcPr>
            <w:tcW w:w="957" w:type="dxa"/>
          </w:tcPr>
          <w:p w14:paraId="2B69A833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FGFR1 (4, 7-8, 13, 15, 17)</w:t>
            </w:r>
          </w:p>
        </w:tc>
        <w:tc>
          <w:tcPr>
            <w:tcW w:w="957" w:type="dxa"/>
          </w:tcPr>
          <w:p w14:paraId="0F668625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FGFR2 (7, 9, 12, 14)</w:t>
            </w:r>
          </w:p>
        </w:tc>
        <w:tc>
          <w:tcPr>
            <w:tcW w:w="958" w:type="dxa"/>
          </w:tcPr>
          <w:p w14:paraId="6B34F635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FGFR3 (7-9, 14-16, 18)</w:t>
            </w:r>
          </w:p>
        </w:tc>
        <w:tc>
          <w:tcPr>
            <w:tcW w:w="958" w:type="dxa"/>
          </w:tcPr>
          <w:p w14:paraId="69D63501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FLT3 (11, 14, 16, 20)</w:t>
            </w:r>
          </w:p>
        </w:tc>
        <w:tc>
          <w:tcPr>
            <w:tcW w:w="958" w:type="dxa"/>
          </w:tcPr>
          <w:p w14:paraId="59BC5AFA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FOXL2 (1)</w:t>
            </w:r>
          </w:p>
        </w:tc>
        <w:tc>
          <w:tcPr>
            <w:tcW w:w="958" w:type="dxa"/>
          </w:tcPr>
          <w:p w14:paraId="29FB0D13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GNA11 (5)</w:t>
            </w:r>
          </w:p>
        </w:tc>
        <w:tc>
          <w:tcPr>
            <w:tcW w:w="958" w:type="dxa"/>
          </w:tcPr>
          <w:p w14:paraId="1F316D18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GNAQ (4-5)</w:t>
            </w:r>
          </w:p>
        </w:tc>
        <w:tc>
          <w:tcPr>
            <w:tcW w:w="958" w:type="dxa"/>
          </w:tcPr>
          <w:p w14:paraId="4632E75E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 xml:space="preserve">GNAS (6-9) </w:t>
            </w:r>
          </w:p>
        </w:tc>
      </w:tr>
      <w:tr w:rsidR="00A937CA" w:rsidRPr="005436AF" w14:paraId="0BA48BCE" w14:textId="77777777" w:rsidTr="003F79D8">
        <w:tc>
          <w:tcPr>
            <w:tcW w:w="957" w:type="dxa"/>
          </w:tcPr>
          <w:p w14:paraId="7F4869F5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H3F3A (2)</w:t>
            </w:r>
          </w:p>
        </w:tc>
        <w:tc>
          <w:tcPr>
            <w:tcW w:w="957" w:type="dxa"/>
          </w:tcPr>
          <w:p w14:paraId="1815DB76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HNF1A (3-4)</w:t>
            </w:r>
          </w:p>
        </w:tc>
        <w:tc>
          <w:tcPr>
            <w:tcW w:w="957" w:type="dxa"/>
          </w:tcPr>
          <w:p w14:paraId="1990F04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HRAS (2-3)</w:t>
            </w:r>
          </w:p>
        </w:tc>
        <w:tc>
          <w:tcPr>
            <w:tcW w:w="957" w:type="dxa"/>
          </w:tcPr>
          <w:p w14:paraId="685F5073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IDH1 (3-4)</w:t>
            </w:r>
          </w:p>
        </w:tc>
        <w:tc>
          <w:tcPr>
            <w:tcW w:w="958" w:type="dxa"/>
          </w:tcPr>
          <w:p w14:paraId="2B9E388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IDH2 (4)</w:t>
            </w:r>
          </w:p>
        </w:tc>
        <w:tc>
          <w:tcPr>
            <w:tcW w:w="958" w:type="dxa"/>
          </w:tcPr>
          <w:p w14:paraId="6FEA4F7A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JAK2 (11, 13-14, 16, 19)</w:t>
            </w:r>
          </w:p>
        </w:tc>
        <w:tc>
          <w:tcPr>
            <w:tcW w:w="958" w:type="dxa"/>
          </w:tcPr>
          <w:p w14:paraId="0AF7F861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JAK3 (4, 13, 16)</w:t>
            </w:r>
          </w:p>
        </w:tc>
        <w:tc>
          <w:tcPr>
            <w:tcW w:w="958" w:type="dxa"/>
          </w:tcPr>
          <w:p w14:paraId="66005ADB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KDR (6-7, 11, 19, 21, 26-27, 30)</w:t>
            </w:r>
          </w:p>
        </w:tc>
        <w:tc>
          <w:tcPr>
            <w:tcW w:w="958" w:type="dxa"/>
          </w:tcPr>
          <w:p w14:paraId="36AA778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KEAP1 (2-6)</w:t>
            </w:r>
          </w:p>
        </w:tc>
        <w:tc>
          <w:tcPr>
            <w:tcW w:w="958" w:type="dxa"/>
          </w:tcPr>
          <w:p w14:paraId="44B91698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KIT (2, 8-11, 13-15, 17-18)</w:t>
            </w:r>
          </w:p>
        </w:tc>
      </w:tr>
      <w:tr w:rsidR="00A937CA" w:rsidRPr="005436AF" w14:paraId="74221AFA" w14:textId="77777777" w:rsidTr="003F79D8">
        <w:tc>
          <w:tcPr>
            <w:tcW w:w="957" w:type="dxa"/>
          </w:tcPr>
          <w:p w14:paraId="4294155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KRAS (2-5)</w:t>
            </w:r>
          </w:p>
        </w:tc>
        <w:tc>
          <w:tcPr>
            <w:tcW w:w="957" w:type="dxa"/>
          </w:tcPr>
          <w:p w14:paraId="460434C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MAP2K1 (2, 3, 6-7)</w:t>
            </w:r>
          </w:p>
        </w:tc>
        <w:tc>
          <w:tcPr>
            <w:tcW w:w="957" w:type="dxa"/>
          </w:tcPr>
          <w:p w14:paraId="2A688AC9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MAP3K1 (1-20)</w:t>
            </w:r>
          </w:p>
        </w:tc>
        <w:tc>
          <w:tcPr>
            <w:tcW w:w="957" w:type="dxa"/>
          </w:tcPr>
          <w:p w14:paraId="07A0FD1E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MDM2 (2-4, 6, 8, 10)</w:t>
            </w:r>
          </w:p>
        </w:tc>
        <w:tc>
          <w:tcPr>
            <w:tcW w:w="958" w:type="dxa"/>
          </w:tcPr>
          <w:p w14:paraId="461B0EF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MDM4 (4p, 5-6, 7, 9-11p)</w:t>
            </w:r>
          </w:p>
        </w:tc>
        <w:tc>
          <w:tcPr>
            <w:tcW w:w="958" w:type="dxa"/>
          </w:tcPr>
          <w:p w14:paraId="1718D905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MEN1 (2-10)</w:t>
            </w:r>
          </w:p>
        </w:tc>
        <w:tc>
          <w:tcPr>
            <w:tcW w:w="958" w:type="dxa"/>
          </w:tcPr>
          <w:p w14:paraId="2F4A4166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MET (2, 11, 14, 16, 19, 21)</w:t>
            </w:r>
          </w:p>
        </w:tc>
        <w:tc>
          <w:tcPr>
            <w:tcW w:w="958" w:type="dxa"/>
          </w:tcPr>
          <w:p w14:paraId="4EBBC2D1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MITF (1p)</w:t>
            </w:r>
          </w:p>
        </w:tc>
        <w:tc>
          <w:tcPr>
            <w:tcW w:w="958" w:type="dxa"/>
          </w:tcPr>
          <w:p w14:paraId="142DA0D3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MLH1 (12)</w:t>
            </w:r>
          </w:p>
        </w:tc>
        <w:tc>
          <w:tcPr>
            <w:tcW w:w="958" w:type="dxa"/>
          </w:tcPr>
          <w:p w14:paraId="357F6A69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MPL (10)</w:t>
            </w:r>
          </w:p>
        </w:tc>
      </w:tr>
      <w:tr w:rsidR="00A937CA" w:rsidRPr="005436AF" w14:paraId="0E3E8C7E" w14:textId="77777777" w:rsidTr="003F79D8">
        <w:tc>
          <w:tcPr>
            <w:tcW w:w="957" w:type="dxa"/>
          </w:tcPr>
          <w:p w14:paraId="5B71EB0B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lastRenderedPageBreak/>
              <w:t>MSH6 (1-10)</w:t>
            </w:r>
          </w:p>
        </w:tc>
        <w:tc>
          <w:tcPr>
            <w:tcW w:w="957" w:type="dxa"/>
          </w:tcPr>
          <w:p w14:paraId="3C52F983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MSI</w:t>
            </w:r>
          </w:p>
        </w:tc>
        <w:tc>
          <w:tcPr>
            <w:tcW w:w="957" w:type="dxa"/>
          </w:tcPr>
          <w:p w14:paraId="563ADB5F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MYC (1-3)</w:t>
            </w:r>
          </w:p>
        </w:tc>
        <w:tc>
          <w:tcPr>
            <w:tcW w:w="957" w:type="dxa"/>
          </w:tcPr>
          <w:p w14:paraId="2AFEC1FA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MYCN (3)</w:t>
            </w:r>
          </w:p>
        </w:tc>
        <w:tc>
          <w:tcPr>
            <w:tcW w:w="958" w:type="dxa"/>
          </w:tcPr>
          <w:p w14:paraId="0A644DF8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NF1 (1-58)</w:t>
            </w:r>
          </w:p>
        </w:tc>
        <w:tc>
          <w:tcPr>
            <w:tcW w:w="958" w:type="dxa"/>
          </w:tcPr>
          <w:p w14:paraId="450FD4C5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NF2 (1-15)</w:t>
            </w:r>
          </w:p>
        </w:tc>
        <w:tc>
          <w:tcPr>
            <w:tcW w:w="958" w:type="dxa"/>
          </w:tcPr>
          <w:p w14:paraId="0B6273D1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NKX2-1 (1p)</w:t>
            </w:r>
          </w:p>
        </w:tc>
        <w:tc>
          <w:tcPr>
            <w:tcW w:w="958" w:type="dxa"/>
          </w:tcPr>
          <w:p w14:paraId="5B01E221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NOTCH1 (25-27, 34)</w:t>
            </w:r>
          </w:p>
        </w:tc>
        <w:tc>
          <w:tcPr>
            <w:tcW w:w="958" w:type="dxa"/>
          </w:tcPr>
          <w:p w14:paraId="724CF795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NPM1 (11)</w:t>
            </w:r>
          </w:p>
        </w:tc>
        <w:tc>
          <w:tcPr>
            <w:tcW w:w="958" w:type="dxa"/>
          </w:tcPr>
          <w:p w14:paraId="0DC3090A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NRAS (2-5)</w:t>
            </w:r>
          </w:p>
        </w:tc>
      </w:tr>
      <w:tr w:rsidR="00A937CA" w:rsidRPr="005436AF" w14:paraId="20CCE9B2" w14:textId="77777777" w:rsidTr="003F79D8">
        <w:tc>
          <w:tcPr>
            <w:tcW w:w="957" w:type="dxa"/>
          </w:tcPr>
          <w:p w14:paraId="10A078A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PDGFRA (12, 14-15, 18, 23)</w:t>
            </w:r>
          </w:p>
        </w:tc>
        <w:tc>
          <w:tcPr>
            <w:tcW w:w="957" w:type="dxa"/>
          </w:tcPr>
          <w:p w14:paraId="7742091E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PIK3CA (2, 5, 7-8, 10, 14, 19, 21)</w:t>
            </w:r>
          </w:p>
        </w:tc>
        <w:tc>
          <w:tcPr>
            <w:tcW w:w="957" w:type="dxa"/>
          </w:tcPr>
          <w:p w14:paraId="3B64AB4D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PIK3R1 (1-10)</w:t>
            </w:r>
          </w:p>
        </w:tc>
        <w:tc>
          <w:tcPr>
            <w:tcW w:w="957" w:type="dxa"/>
          </w:tcPr>
          <w:p w14:paraId="200C75ED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POLE (9-14)</w:t>
            </w:r>
          </w:p>
        </w:tc>
        <w:tc>
          <w:tcPr>
            <w:tcW w:w="958" w:type="dxa"/>
          </w:tcPr>
          <w:p w14:paraId="1914CD7B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PTCH1 (1-23)</w:t>
            </w:r>
          </w:p>
        </w:tc>
        <w:tc>
          <w:tcPr>
            <w:tcW w:w="958" w:type="dxa"/>
          </w:tcPr>
          <w:p w14:paraId="4E1BACFE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PTEN (1-9)</w:t>
            </w:r>
          </w:p>
        </w:tc>
        <w:tc>
          <w:tcPr>
            <w:tcW w:w="958" w:type="dxa"/>
          </w:tcPr>
          <w:p w14:paraId="16C866CA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PTPN11 (3, 13)</w:t>
            </w:r>
          </w:p>
        </w:tc>
        <w:tc>
          <w:tcPr>
            <w:tcW w:w="958" w:type="dxa"/>
          </w:tcPr>
          <w:p w14:paraId="211C170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RB1 (1-27)</w:t>
            </w:r>
          </w:p>
        </w:tc>
        <w:tc>
          <w:tcPr>
            <w:tcW w:w="958" w:type="dxa"/>
          </w:tcPr>
          <w:p w14:paraId="4DACDBA9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RET (10-11, 13-16)</w:t>
            </w:r>
          </w:p>
        </w:tc>
        <w:tc>
          <w:tcPr>
            <w:tcW w:w="958" w:type="dxa"/>
          </w:tcPr>
          <w:p w14:paraId="7B73B3FD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RHOA (2-3)</w:t>
            </w:r>
          </w:p>
        </w:tc>
      </w:tr>
      <w:tr w:rsidR="00A937CA" w:rsidRPr="005436AF" w14:paraId="22941507" w14:textId="77777777" w:rsidTr="003F79D8">
        <w:tc>
          <w:tcPr>
            <w:tcW w:w="957" w:type="dxa"/>
          </w:tcPr>
          <w:p w14:paraId="702E2402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RNF43 (2-10)</w:t>
            </w:r>
          </w:p>
        </w:tc>
        <w:tc>
          <w:tcPr>
            <w:tcW w:w="957" w:type="dxa"/>
          </w:tcPr>
          <w:p w14:paraId="35285278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ROS1 (36-38)</w:t>
            </w:r>
          </w:p>
        </w:tc>
        <w:tc>
          <w:tcPr>
            <w:tcW w:w="957" w:type="dxa"/>
          </w:tcPr>
          <w:p w14:paraId="66F0953E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SDHB (1-8)</w:t>
            </w:r>
          </w:p>
        </w:tc>
        <w:tc>
          <w:tcPr>
            <w:tcW w:w="957" w:type="dxa"/>
          </w:tcPr>
          <w:p w14:paraId="369A4896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SMAD2 (7)</w:t>
            </w:r>
          </w:p>
        </w:tc>
        <w:tc>
          <w:tcPr>
            <w:tcW w:w="958" w:type="dxa"/>
          </w:tcPr>
          <w:p w14:paraId="57DF6CE5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SMAD4 (2-12)</w:t>
            </w:r>
          </w:p>
        </w:tc>
        <w:tc>
          <w:tcPr>
            <w:tcW w:w="958" w:type="dxa"/>
          </w:tcPr>
          <w:p w14:paraId="31617531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SMARCA4 (3-36)</w:t>
            </w:r>
          </w:p>
        </w:tc>
        <w:tc>
          <w:tcPr>
            <w:tcW w:w="958" w:type="dxa"/>
          </w:tcPr>
          <w:p w14:paraId="02D9B724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SMARCB1 (2,4,5,9)</w:t>
            </w:r>
          </w:p>
        </w:tc>
        <w:tc>
          <w:tcPr>
            <w:tcW w:w="958" w:type="dxa"/>
          </w:tcPr>
          <w:p w14:paraId="7553877D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SMO (3, 5-6, 9, 11)</w:t>
            </w:r>
          </w:p>
        </w:tc>
        <w:tc>
          <w:tcPr>
            <w:tcW w:w="958" w:type="dxa"/>
          </w:tcPr>
          <w:p w14:paraId="2081B515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SRC (14)</w:t>
            </w:r>
          </w:p>
        </w:tc>
        <w:tc>
          <w:tcPr>
            <w:tcW w:w="958" w:type="dxa"/>
          </w:tcPr>
          <w:p w14:paraId="2B0CBBF9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STAG2 (3-34)</w:t>
            </w:r>
          </w:p>
        </w:tc>
      </w:tr>
      <w:tr w:rsidR="00A937CA" w:rsidRPr="005436AF" w14:paraId="4F7B9C64" w14:textId="77777777" w:rsidTr="003F79D8">
        <w:tc>
          <w:tcPr>
            <w:tcW w:w="957" w:type="dxa"/>
          </w:tcPr>
          <w:p w14:paraId="25F771A8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STK11 (1-9)</w:t>
            </w:r>
          </w:p>
        </w:tc>
        <w:tc>
          <w:tcPr>
            <w:tcW w:w="957" w:type="dxa"/>
          </w:tcPr>
          <w:p w14:paraId="20CFF1C8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SUFU (1-12)</w:t>
            </w:r>
          </w:p>
        </w:tc>
        <w:tc>
          <w:tcPr>
            <w:tcW w:w="957" w:type="dxa"/>
          </w:tcPr>
          <w:p w14:paraId="647B3E86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TERT (1)</w:t>
            </w:r>
          </w:p>
        </w:tc>
        <w:tc>
          <w:tcPr>
            <w:tcW w:w="957" w:type="dxa"/>
          </w:tcPr>
          <w:p w14:paraId="671A95B6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 xml:space="preserve">TP53 (1-11) </w:t>
            </w:r>
          </w:p>
        </w:tc>
        <w:tc>
          <w:tcPr>
            <w:tcW w:w="958" w:type="dxa"/>
          </w:tcPr>
          <w:p w14:paraId="01EE4AB3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TP63 (1-14)</w:t>
            </w:r>
          </w:p>
        </w:tc>
        <w:tc>
          <w:tcPr>
            <w:tcW w:w="958" w:type="dxa"/>
          </w:tcPr>
          <w:p w14:paraId="2DB477DD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TSC1 (3-23)</w:t>
            </w:r>
          </w:p>
        </w:tc>
        <w:tc>
          <w:tcPr>
            <w:tcW w:w="958" w:type="dxa"/>
          </w:tcPr>
          <w:p w14:paraId="7F673406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TSC2 (2-42)</w:t>
            </w:r>
          </w:p>
        </w:tc>
        <w:tc>
          <w:tcPr>
            <w:tcW w:w="958" w:type="dxa"/>
          </w:tcPr>
          <w:p w14:paraId="3543B9C0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TSHR (10)</w:t>
            </w:r>
          </w:p>
        </w:tc>
        <w:tc>
          <w:tcPr>
            <w:tcW w:w="958" w:type="dxa"/>
          </w:tcPr>
          <w:p w14:paraId="0239C010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VHL (1-3)</w:t>
            </w:r>
          </w:p>
        </w:tc>
        <w:tc>
          <w:tcPr>
            <w:tcW w:w="958" w:type="dxa"/>
          </w:tcPr>
          <w:p w14:paraId="7C89D9F6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</w:rPr>
            </w:pPr>
          </w:p>
        </w:tc>
      </w:tr>
    </w:tbl>
    <w:p w14:paraId="542B99FE" w14:textId="77777777" w:rsidR="00A937CA" w:rsidRPr="005436AF" w:rsidRDefault="00A937CA" w:rsidP="00A937CA">
      <w:pPr>
        <w:spacing w:line="360" w:lineRule="auto"/>
        <w:rPr>
          <w:rFonts w:ascii="Cambria" w:hAnsi="Cambria"/>
          <w:b/>
          <w:bCs/>
        </w:rPr>
      </w:pPr>
    </w:p>
    <w:p w14:paraId="27BF942B" w14:textId="77777777" w:rsidR="00A937CA" w:rsidRPr="005436AF" w:rsidRDefault="00A937CA" w:rsidP="00A937CA">
      <w:pPr>
        <w:spacing w:line="360" w:lineRule="auto"/>
        <w:rPr>
          <w:rFonts w:ascii="Cambria" w:hAnsi="Cambria"/>
        </w:rPr>
      </w:pPr>
      <w:r w:rsidRPr="005436AF">
        <w:rPr>
          <w:rFonts w:ascii="Cambria" w:hAnsi="Cambria"/>
        </w:rPr>
        <w:t>b) CNV gene targets: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6"/>
        <w:gridCol w:w="1065"/>
        <w:gridCol w:w="1064"/>
        <w:gridCol w:w="912"/>
        <w:gridCol w:w="954"/>
        <w:gridCol w:w="814"/>
        <w:gridCol w:w="933"/>
        <w:gridCol w:w="862"/>
        <w:gridCol w:w="951"/>
        <w:gridCol w:w="839"/>
      </w:tblGrid>
      <w:tr w:rsidR="00A937CA" w:rsidRPr="005436AF" w14:paraId="0633A7E1" w14:textId="77777777" w:rsidTr="003F79D8">
        <w:trPr>
          <w:trHeight w:val="774"/>
        </w:trPr>
        <w:tc>
          <w:tcPr>
            <w:tcW w:w="957" w:type="dxa"/>
          </w:tcPr>
          <w:p w14:paraId="7BA408DD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ABL1</w:t>
            </w:r>
          </w:p>
        </w:tc>
        <w:tc>
          <w:tcPr>
            <w:tcW w:w="957" w:type="dxa"/>
          </w:tcPr>
          <w:p w14:paraId="5EF4FEEB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AKT1</w:t>
            </w:r>
          </w:p>
        </w:tc>
        <w:tc>
          <w:tcPr>
            <w:tcW w:w="957" w:type="dxa"/>
          </w:tcPr>
          <w:p w14:paraId="77E4684A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ALK</w:t>
            </w:r>
          </w:p>
        </w:tc>
        <w:tc>
          <w:tcPr>
            <w:tcW w:w="957" w:type="dxa"/>
          </w:tcPr>
          <w:p w14:paraId="1081E6CE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APC</w:t>
            </w:r>
          </w:p>
        </w:tc>
        <w:tc>
          <w:tcPr>
            <w:tcW w:w="958" w:type="dxa"/>
          </w:tcPr>
          <w:p w14:paraId="6280337E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ARID1A</w:t>
            </w:r>
          </w:p>
        </w:tc>
        <w:tc>
          <w:tcPr>
            <w:tcW w:w="958" w:type="dxa"/>
          </w:tcPr>
          <w:p w14:paraId="6B444DA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ATM</w:t>
            </w:r>
          </w:p>
        </w:tc>
        <w:tc>
          <w:tcPr>
            <w:tcW w:w="958" w:type="dxa"/>
          </w:tcPr>
          <w:p w14:paraId="3662DFB2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ATRX</w:t>
            </w:r>
          </w:p>
        </w:tc>
        <w:tc>
          <w:tcPr>
            <w:tcW w:w="958" w:type="dxa"/>
          </w:tcPr>
          <w:p w14:paraId="0A2C9126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AURKA</w:t>
            </w:r>
          </w:p>
        </w:tc>
        <w:tc>
          <w:tcPr>
            <w:tcW w:w="958" w:type="dxa"/>
          </w:tcPr>
          <w:p w14:paraId="6AC91E57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BRAF</w:t>
            </w:r>
          </w:p>
        </w:tc>
        <w:tc>
          <w:tcPr>
            <w:tcW w:w="958" w:type="dxa"/>
          </w:tcPr>
          <w:p w14:paraId="409DF102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BRCA1</w:t>
            </w:r>
          </w:p>
        </w:tc>
      </w:tr>
      <w:tr w:rsidR="00A937CA" w:rsidRPr="005436AF" w14:paraId="09DBECD1" w14:textId="77777777" w:rsidTr="003F79D8">
        <w:trPr>
          <w:trHeight w:val="774"/>
        </w:trPr>
        <w:tc>
          <w:tcPr>
            <w:tcW w:w="957" w:type="dxa"/>
          </w:tcPr>
          <w:p w14:paraId="06BC2787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BRCA2</w:t>
            </w:r>
          </w:p>
        </w:tc>
        <w:tc>
          <w:tcPr>
            <w:tcW w:w="957" w:type="dxa"/>
          </w:tcPr>
          <w:p w14:paraId="7B450FC6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CAMTA1</w:t>
            </w:r>
          </w:p>
        </w:tc>
        <w:tc>
          <w:tcPr>
            <w:tcW w:w="957" w:type="dxa"/>
          </w:tcPr>
          <w:p w14:paraId="237B25CD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CCNB1</w:t>
            </w:r>
          </w:p>
        </w:tc>
        <w:tc>
          <w:tcPr>
            <w:tcW w:w="957" w:type="dxa"/>
          </w:tcPr>
          <w:p w14:paraId="46660183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CCND1</w:t>
            </w:r>
          </w:p>
        </w:tc>
        <w:tc>
          <w:tcPr>
            <w:tcW w:w="958" w:type="dxa"/>
          </w:tcPr>
          <w:p w14:paraId="5254E8D6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CCND2</w:t>
            </w:r>
          </w:p>
        </w:tc>
        <w:tc>
          <w:tcPr>
            <w:tcW w:w="958" w:type="dxa"/>
          </w:tcPr>
          <w:p w14:paraId="1E75495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CCND3</w:t>
            </w:r>
          </w:p>
        </w:tc>
        <w:tc>
          <w:tcPr>
            <w:tcW w:w="958" w:type="dxa"/>
          </w:tcPr>
          <w:p w14:paraId="148A474D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CCNE1</w:t>
            </w:r>
          </w:p>
        </w:tc>
        <w:tc>
          <w:tcPr>
            <w:tcW w:w="958" w:type="dxa"/>
          </w:tcPr>
          <w:p w14:paraId="17DE0228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CDK4</w:t>
            </w:r>
          </w:p>
        </w:tc>
        <w:tc>
          <w:tcPr>
            <w:tcW w:w="958" w:type="dxa"/>
          </w:tcPr>
          <w:p w14:paraId="3B05805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CDKN2A</w:t>
            </w:r>
          </w:p>
        </w:tc>
        <w:tc>
          <w:tcPr>
            <w:tcW w:w="958" w:type="dxa"/>
          </w:tcPr>
          <w:p w14:paraId="5D18575A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CDK6</w:t>
            </w:r>
          </w:p>
        </w:tc>
      </w:tr>
      <w:tr w:rsidR="00A937CA" w:rsidRPr="005436AF" w14:paraId="2CD4942A" w14:textId="77777777" w:rsidTr="003F79D8">
        <w:trPr>
          <w:trHeight w:val="774"/>
        </w:trPr>
        <w:tc>
          <w:tcPr>
            <w:tcW w:w="957" w:type="dxa"/>
          </w:tcPr>
          <w:p w14:paraId="5518CE97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CIC</w:t>
            </w:r>
          </w:p>
        </w:tc>
        <w:tc>
          <w:tcPr>
            <w:tcW w:w="957" w:type="dxa"/>
          </w:tcPr>
          <w:p w14:paraId="33BA4754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CDH1</w:t>
            </w:r>
          </w:p>
        </w:tc>
        <w:tc>
          <w:tcPr>
            <w:tcW w:w="957" w:type="dxa"/>
          </w:tcPr>
          <w:p w14:paraId="0C4F3E81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CSF1R</w:t>
            </w:r>
          </w:p>
        </w:tc>
        <w:tc>
          <w:tcPr>
            <w:tcW w:w="957" w:type="dxa"/>
          </w:tcPr>
          <w:p w14:paraId="571D9E4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DAXX</w:t>
            </w:r>
          </w:p>
        </w:tc>
        <w:tc>
          <w:tcPr>
            <w:tcW w:w="958" w:type="dxa"/>
          </w:tcPr>
          <w:p w14:paraId="264EB5B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DDR2</w:t>
            </w:r>
          </w:p>
        </w:tc>
        <w:tc>
          <w:tcPr>
            <w:tcW w:w="958" w:type="dxa"/>
          </w:tcPr>
          <w:p w14:paraId="349EA4E5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DDX3X</w:t>
            </w:r>
          </w:p>
        </w:tc>
        <w:tc>
          <w:tcPr>
            <w:tcW w:w="958" w:type="dxa"/>
          </w:tcPr>
          <w:p w14:paraId="4528B67D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EGFR</w:t>
            </w:r>
          </w:p>
        </w:tc>
        <w:tc>
          <w:tcPr>
            <w:tcW w:w="958" w:type="dxa"/>
          </w:tcPr>
          <w:p w14:paraId="45EDB652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ERBB2</w:t>
            </w:r>
          </w:p>
        </w:tc>
        <w:tc>
          <w:tcPr>
            <w:tcW w:w="958" w:type="dxa"/>
          </w:tcPr>
          <w:p w14:paraId="4B784A9E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ERBB3</w:t>
            </w:r>
          </w:p>
        </w:tc>
        <w:tc>
          <w:tcPr>
            <w:tcW w:w="958" w:type="dxa"/>
          </w:tcPr>
          <w:p w14:paraId="60D37FA4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ERBB4</w:t>
            </w:r>
          </w:p>
        </w:tc>
      </w:tr>
      <w:tr w:rsidR="00A937CA" w:rsidRPr="005436AF" w14:paraId="3617BBC9" w14:textId="77777777" w:rsidTr="003F79D8">
        <w:trPr>
          <w:trHeight w:val="774"/>
        </w:trPr>
        <w:tc>
          <w:tcPr>
            <w:tcW w:w="957" w:type="dxa"/>
          </w:tcPr>
          <w:p w14:paraId="7244E413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FBXW7</w:t>
            </w:r>
          </w:p>
        </w:tc>
        <w:tc>
          <w:tcPr>
            <w:tcW w:w="957" w:type="dxa"/>
          </w:tcPr>
          <w:p w14:paraId="57EE9E6B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FGF19</w:t>
            </w:r>
          </w:p>
        </w:tc>
        <w:tc>
          <w:tcPr>
            <w:tcW w:w="957" w:type="dxa"/>
          </w:tcPr>
          <w:p w14:paraId="78404FE6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FGFR1</w:t>
            </w:r>
          </w:p>
        </w:tc>
        <w:tc>
          <w:tcPr>
            <w:tcW w:w="957" w:type="dxa"/>
          </w:tcPr>
          <w:p w14:paraId="5646335F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FGFR2</w:t>
            </w:r>
          </w:p>
        </w:tc>
        <w:tc>
          <w:tcPr>
            <w:tcW w:w="958" w:type="dxa"/>
          </w:tcPr>
          <w:p w14:paraId="5E2DB76D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FGFR3</w:t>
            </w:r>
          </w:p>
        </w:tc>
        <w:tc>
          <w:tcPr>
            <w:tcW w:w="958" w:type="dxa"/>
          </w:tcPr>
          <w:p w14:paraId="1AE2AA5D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FLT3</w:t>
            </w:r>
          </w:p>
        </w:tc>
        <w:tc>
          <w:tcPr>
            <w:tcW w:w="958" w:type="dxa"/>
          </w:tcPr>
          <w:p w14:paraId="04AE7C7E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FOXL2</w:t>
            </w:r>
          </w:p>
        </w:tc>
        <w:tc>
          <w:tcPr>
            <w:tcW w:w="958" w:type="dxa"/>
          </w:tcPr>
          <w:p w14:paraId="34EAA4E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GLI2</w:t>
            </w:r>
          </w:p>
        </w:tc>
        <w:tc>
          <w:tcPr>
            <w:tcW w:w="958" w:type="dxa"/>
          </w:tcPr>
          <w:p w14:paraId="28C5BF96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GNA11</w:t>
            </w:r>
          </w:p>
        </w:tc>
        <w:tc>
          <w:tcPr>
            <w:tcW w:w="958" w:type="dxa"/>
          </w:tcPr>
          <w:p w14:paraId="4553ACC4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GNAQ</w:t>
            </w:r>
          </w:p>
        </w:tc>
      </w:tr>
      <w:tr w:rsidR="00A937CA" w:rsidRPr="005436AF" w14:paraId="01923580" w14:textId="77777777" w:rsidTr="003F79D8">
        <w:trPr>
          <w:trHeight w:val="774"/>
        </w:trPr>
        <w:tc>
          <w:tcPr>
            <w:tcW w:w="957" w:type="dxa"/>
          </w:tcPr>
          <w:p w14:paraId="478BED07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GNAS</w:t>
            </w:r>
          </w:p>
        </w:tc>
        <w:tc>
          <w:tcPr>
            <w:tcW w:w="957" w:type="dxa"/>
          </w:tcPr>
          <w:p w14:paraId="5E110BAB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HNF1A</w:t>
            </w:r>
          </w:p>
        </w:tc>
        <w:tc>
          <w:tcPr>
            <w:tcW w:w="957" w:type="dxa"/>
          </w:tcPr>
          <w:p w14:paraId="4EF98F1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HRAS</w:t>
            </w:r>
          </w:p>
        </w:tc>
        <w:tc>
          <w:tcPr>
            <w:tcW w:w="957" w:type="dxa"/>
          </w:tcPr>
          <w:p w14:paraId="56F240E3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IDH1</w:t>
            </w:r>
          </w:p>
        </w:tc>
        <w:tc>
          <w:tcPr>
            <w:tcW w:w="958" w:type="dxa"/>
          </w:tcPr>
          <w:p w14:paraId="26B029C5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JAK2</w:t>
            </w:r>
          </w:p>
        </w:tc>
        <w:tc>
          <w:tcPr>
            <w:tcW w:w="958" w:type="dxa"/>
          </w:tcPr>
          <w:p w14:paraId="4F3F3438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JAK3</w:t>
            </w:r>
          </w:p>
        </w:tc>
        <w:tc>
          <w:tcPr>
            <w:tcW w:w="958" w:type="dxa"/>
          </w:tcPr>
          <w:p w14:paraId="46C33763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KDR</w:t>
            </w:r>
          </w:p>
        </w:tc>
        <w:tc>
          <w:tcPr>
            <w:tcW w:w="958" w:type="dxa"/>
          </w:tcPr>
          <w:p w14:paraId="4A30B226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KEAP1</w:t>
            </w:r>
          </w:p>
        </w:tc>
        <w:tc>
          <w:tcPr>
            <w:tcW w:w="958" w:type="dxa"/>
          </w:tcPr>
          <w:p w14:paraId="492F25D5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KIT</w:t>
            </w:r>
          </w:p>
        </w:tc>
        <w:tc>
          <w:tcPr>
            <w:tcW w:w="958" w:type="dxa"/>
          </w:tcPr>
          <w:p w14:paraId="30CB47E7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KRAS</w:t>
            </w:r>
          </w:p>
        </w:tc>
      </w:tr>
      <w:tr w:rsidR="00A937CA" w:rsidRPr="005436AF" w14:paraId="7CB63D53" w14:textId="77777777" w:rsidTr="003F79D8">
        <w:trPr>
          <w:trHeight w:val="774"/>
        </w:trPr>
        <w:tc>
          <w:tcPr>
            <w:tcW w:w="957" w:type="dxa"/>
          </w:tcPr>
          <w:p w14:paraId="611B150A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MAP2K1</w:t>
            </w:r>
          </w:p>
        </w:tc>
        <w:tc>
          <w:tcPr>
            <w:tcW w:w="957" w:type="dxa"/>
          </w:tcPr>
          <w:p w14:paraId="6702FA8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MAP3K1</w:t>
            </w:r>
          </w:p>
        </w:tc>
        <w:tc>
          <w:tcPr>
            <w:tcW w:w="957" w:type="dxa"/>
          </w:tcPr>
          <w:p w14:paraId="7852B0F6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MDM2</w:t>
            </w:r>
          </w:p>
        </w:tc>
        <w:tc>
          <w:tcPr>
            <w:tcW w:w="957" w:type="dxa"/>
          </w:tcPr>
          <w:p w14:paraId="175BC0F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MDM4</w:t>
            </w:r>
          </w:p>
        </w:tc>
        <w:tc>
          <w:tcPr>
            <w:tcW w:w="958" w:type="dxa"/>
          </w:tcPr>
          <w:p w14:paraId="36074183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MEN1</w:t>
            </w:r>
          </w:p>
        </w:tc>
        <w:tc>
          <w:tcPr>
            <w:tcW w:w="958" w:type="dxa"/>
          </w:tcPr>
          <w:p w14:paraId="4F6920BF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MET</w:t>
            </w:r>
          </w:p>
        </w:tc>
        <w:tc>
          <w:tcPr>
            <w:tcW w:w="958" w:type="dxa"/>
          </w:tcPr>
          <w:p w14:paraId="0F1A1748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MITF</w:t>
            </w:r>
          </w:p>
        </w:tc>
        <w:tc>
          <w:tcPr>
            <w:tcW w:w="958" w:type="dxa"/>
          </w:tcPr>
          <w:p w14:paraId="76FBDB1A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MLH1</w:t>
            </w:r>
          </w:p>
        </w:tc>
        <w:tc>
          <w:tcPr>
            <w:tcW w:w="958" w:type="dxa"/>
          </w:tcPr>
          <w:p w14:paraId="37116C42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MSH6</w:t>
            </w:r>
          </w:p>
        </w:tc>
        <w:tc>
          <w:tcPr>
            <w:tcW w:w="958" w:type="dxa"/>
          </w:tcPr>
          <w:p w14:paraId="3272E489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MYC</w:t>
            </w:r>
          </w:p>
        </w:tc>
      </w:tr>
      <w:tr w:rsidR="00A937CA" w:rsidRPr="005436AF" w14:paraId="78ADD3C1" w14:textId="77777777" w:rsidTr="003F79D8">
        <w:trPr>
          <w:trHeight w:val="774"/>
        </w:trPr>
        <w:tc>
          <w:tcPr>
            <w:tcW w:w="957" w:type="dxa"/>
          </w:tcPr>
          <w:p w14:paraId="765B8605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lastRenderedPageBreak/>
              <w:t>MYCN</w:t>
            </w:r>
          </w:p>
        </w:tc>
        <w:tc>
          <w:tcPr>
            <w:tcW w:w="957" w:type="dxa"/>
          </w:tcPr>
          <w:p w14:paraId="30316B2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NF1</w:t>
            </w:r>
          </w:p>
        </w:tc>
        <w:tc>
          <w:tcPr>
            <w:tcW w:w="957" w:type="dxa"/>
          </w:tcPr>
          <w:p w14:paraId="72E94C7A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NF2</w:t>
            </w:r>
          </w:p>
        </w:tc>
        <w:tc>
          <w:tcPr>
            <w:tcW w:w="957" w:type="dxa"/>
          </w:tcPr>
          <w:p w14:paraId="7B27C7D2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NKX2-1</w:t>
            </w:r>
          </w:p>
        </w:tc>
        <w:tc>
          <w:tcPr>
            <w:tcW w:w="958" w:type="dxa"/>
          </w:tcPr>
          <w:p w14:paraId="4029CBE2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NOTCH1</w:t>
            </w:r>
          </w:p>
        </w:tc>
        <w:tc>
          <w:tcPr>
            <w:tcW w:w="958" w:type="dxa"/>
          </w:tcPr>
          <w:p w14:paraId="1E7F7C0A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NRAS</w:t>
            </w:r>
          </w:p>
        </w:tc>
        <w:tc>
          <w:tcPr>
            <w:tcW w:w="958" w:type="dxa"/>
          </w:tcPr>
          <w:p w14:paraId="1BC6446E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PDGFRA</w:t>
            </w:r>
          </w:p>
        </w:tc>
        <w:tc>
          <w:tcPr>
            <w:tcW w:w="958" w:type="dxa"/>
          </w:tcPr>
          <w:p w14:paraId="203BFDAA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PIK3CA</w:t>
            </w:r>
          </w:p>
        </w:tc>
        <w:tc>
          <w:tcPr>
            <w:tcW w:w="958" w:type="dxa"/>
          </w:tcPr>
          <w:p w14:paraId="387F2419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PIK3R1</w:t>
            </w:r>
          </w:p>
        </w:tc>
        <w:tc>
          <w:tcPr>
            <w:tcW w:w="958" w:type="dxa"/>
          </w:tcPr>
          <w:p w14:paraId="0098958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PLAUR</w:t>
            </w:r>
          </w:p>
        </w:tc>
      </w:tr>
      <w:tr w:rsidR="00A937CA" w:rsidRPr="005436AF" w14:paraId="733F8213" w14:textId="77777777" w:rsidTr="003F79D8">
        <w:trPr>
          <w:trHeight w:val="774"/>
        </w:trPr>
        <w:tc>
          <w:tcPr>
            <w:tcW w:w="957" w:type="dxa"/>
          </w:tcPr>
          <w:p w14:paraId="3FA18049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POLE</w:t>
            </w:r>
          </w:p>
        </w:tc>
        <w:tc>
          <w:tcPr>
            <w:tcW w:w="957" w:type="dxa"/>
          </w:tcPr>
          <w:p w14:paraId="31C3489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PTCH1</w:t>
            </w:r>
          </w:p>
        </w:tc>
        <w:tc>
          <w:tcPr>
            <w:tcW w:w="957" w:type="dxa"/>
          </w:tcPr>
          <w:p w14:paraId="2BC38033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PTEN</w:t>
            </w:r>
          </w:p>
        </w:tc>
        <w:tc>
          <w:tcPr>
            <w:tcW w:w="957" w:type="dxa"/>
          </w:tcPr>
          <w:p w14:paraId="0619EDB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PTPN11</w:t>
            </w:r>
          </w:p>
        </w:tc>
        <w:tc>
          <w:tcPr>
            <w:tcW w:w="958" w:type="dxa"/>
          </w:tcPr>
          <w:p w14:paraId="2BC20A88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RB1</w:t>
            </w:r>
          </w:p>
        </w:tc>
        <w:tc>
          <w:tcPr>
            <w:tcW w:w="958" w:type="dxa"/>
          </w:tcPr>
          <w:p w14:paraId="4E1AD6F3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RET</w:t>
            </w:r>
          </w:p>
        </w:tc>
        <w:tc>
          <w:tcPr>
            <w:tcW w:w="958" w:type="dxa"/>
          </w:tcPr>
          <w:p w14:paraId="76B5166B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RHOA</w:t>
            </w:r>
          </w:p>
        </w:tc>
        <w:tc>
          <w:tcPr>
            <w:tcW w:w="958" w:type="dxa"/>
          </w:tcPr>
          <w:p w14:paraId="1C2A0787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RNF43</w:t>
            </w:r>
          </w:p>
        </w:tc>
        <w:tc>
          <w:tcPr>
            <w:tcW w:w="958" w:type="dxa"/>
          </w:tcPr>
          <w:p w14:paraId="136F74E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SDHB</w:t>
            </w:r>
          </w:p>
        </w:tc>
        <w:tc>
          <w:tcPr>
            <w:tcW w:w="958" w:type="dxa"/>
          </w:tcPr>
          <w:p w14:paraId="35E37D02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SMAD2</w:t>
            </w:r>
          </w:p>
        </w:tc>
      </w:tr>
      <w:tr w:rsidR="00A937CA" w:rsidRPr="005436AF" w14:paraId="7B18B226" w14:textId="77777777" w:rsidTr="003F79D8">
        <w:trPr>
          <w:trHeight w:val="774"/>
        </w:trPr>
        <w:tc>
          <w:tcPr>
            <w:tcW w:w="957" w:type="dxa"/>
          </w:tcPr>
          <w:p w14:paraId="666E16A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SMAD4</w:t>
            </w:r>
          </w:p>
        </w:tc>
        <w:tc>
          <w:tcPr>
            <w:tcW w:w="957" w:type="dxa"/>
          </w:tcPr>
          <w:p w14:paraId="2866DE8E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SMARCA4</w:t>
            </w:r>
          </w:p>
        </w:tc>
        <w:tc>
          <w:tcPr>
            <w:tcW w:w="957" w:type="dxa"/>
          </w:tcPr>
          <w:p w14:paraId="0D74ACAE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SMARCB1</w:t>
            </w:r>
          </w:p>
        </w:tc>
        <w:tc>
          <w:tcPr>
            <w:tcW w:w="957" w:type="dxa"/>
          </w:tcPr>
          <w:p w14:paraId="5011407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SMO</w:t>
            </w:r>
          </w:p>
        </w:tc>
        <w:tc>
          <w:tcPr>
            <w:tcW w:w="958" w:type="dxa"/>
          </w:tcPr>
          <w:p w14:paraId="40E1EF7D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SRC</w:t>
            </w:r>
          </w:p>
        </w:tc>
        <w:tc>
          <w:tcPr>
            <w:tcW w:w="958" w:type="dxa"/>
          </w:tcPr>
          <w:p w14:paraId="36AD7058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STAG2</w:t>
            </w:r>
          </w:p>
        </w:tc>
        <w:tc>
          <w:tcPr>
            <w:tcW w:w="958" w:type="dxa"/>
          </w:tcPr>
          <w:p w14:paraId="36BBA2F5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STK11</w:t>
            </w:r>
          </w:p>
        </w:tc>
        <w:tc>
          <w:tcPr>
            <w:tcW w:w="958" w:type="dxa"/>
          </w:tcPr>
          <w:p w14:paraId="5767535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SUFU</w:t>
            </w:r>
          </w:p>
        </w:tc>
        <w:tc>
          <w:tcPr>
            <w:tcW w:w="958" w:type="dxa"/>
          </w:tcPr>
          <w:p w14:paraId="31F41AC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TERT</w:t>
            </w:r>
          </w:p>
        </w:tc>
        <w:tc>
          <w:tcPr>
            <w:tcW w:w="958" w:type="dxa"/>
          </w:tcPr>
          <w:p w14:paraId="7CB306CC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TP53</w:t>
            </w:r>
          </w:p>
        </w:tc>
      </w:tr>
      <w:tr w:rsidR="00A937CA" w:rsidRPr="005436AF" w14:paraId="26FAAA3D" w14:textId="77777777" w:rsidTr="003F79D8">
        <w:trPr>
          <w:trHeight w:val="774"/>
        </w:trPr>
        <w:tc>
          <w:tcPr>
            <w:tcW w:w="957" w:type="dxa"/>
          </w:tcPr>
          <w:p w14:paraId="7D774753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TP63</w:t>
            </w:r>
          </w:p>
        </w:tc>
        <w:tc>
          <w:tcPr>
            <w:tcW w:w="957" w:type="dxa"/>
          </w:tcPr>
          <w:p w14:paraId="63F82E2A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TSC1</w:t>
            </w:r>
          </w:p>
        </w:tc>
        <w:tc>
          <w:tcPr>
            <w:tcW w:w="957" w:type="dxa"/>
          </w:tcPr>
          <w:p w14:paraId="430FFA91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TSC2</w:t>
            </w:r>
          </w:p>
        </w:tc>
        <w:tc>
          <w:tcPr>
            <w:tcW w:w="957" w:type="dxa"/>
          </w:tcPr>
          <w:p w14:paraId="570C697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VHL</w:t>
            </w:r>
          </w:p>
        </w:tc>
        <w:tc>
          <w:tcPr>
            <w:tcW w:w="958" w:type="dxa"/>
          </w:tcPr>
          <w:p w14:paraId="1235C296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</w:p>
        </w:tc>
        <w:tc>
          <w:tcPr>
            <w:tcW w:w="958" w:type="dxa"/>
          </w:tcPr>
          <w:p w14:paraId="3376A040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</w:p>
        </w:tc>
        <w:tc>
          <w:tcPr>
            <w:tcW w:w="958" w:type="dxa"/>
          </w:tcPr>
          <w:p w14:paraId="68EE9415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</w:p>
        </w:tc>
        <w:tc>
          <w:tcPr>
            <w:tcW w:w="958" w:type="dxa"/>
          </w:tcPr>
          <w:p w14:paraId="23B3EBDB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</w:p>
        </w:tc>
        <w:tc>
          <w:tcPr>
            <w:tcW w:w="958" w:type="dxa"/>
          </w:tcPr>
          <w:p w14:paraId="486BFE8F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</w:p>
        </w:tc>
        <w:tc>
          <w:tcPr>
            <w:tcW w:w="958" w:type="dxa"/>
          </w:tcPr>
          <w:p w14:paraId="72119128" w14:textId="77777777" w:rsidR="00A937CA" w:rsidRPr="005436AF" w:rsidRDefault="00A937CA" w:rsidP="003F79D8">
            <w:pPr>
              <w:spacing w:after="160" w:line="360" w:lineRule="auto"/>
              <w:rPr>
                <w:rFonts w:ascii="Cambria" w:hAnsi="Cambria"/>
              </w:rPr>
            </w:pPr>
          </w:p>
        </w:tc>
      </w:tr>
    </w:tbl>
    <w:p w14:paraId="51B0639B" w14:textId="77777777" w:rsidR="00A937CA" w:rsidRPr="005436AF" w:rsidRDefault="00A937CA" w:rsidP="00A937CA">
      <w:pPr>
        <w:spacing w:line="360" w:lineRule="auto"/>
        <w:rPr>
          <w:rFonts w:ascii="Cambria" w:hAnsi="Cambria"/>
          <w:b/>
        </w:rPr>
      </w:pPr>
    </w:p>
    <w:p w14:paraId="17145C46" w14:textId="77777777" w:rsidR="00A937CA" w:rsidRPr="005436AF" w:rsidRDefault="00A937CA" w:rsidP="00A937CA">
      <w:pPr>
        <w:spacing w:line="360" w:lineRule="auto"/>
        <w:rPr>
          <w:rFonts w:ascii="Cambria" w:hAnsi="Cambria"/>
          <w:b/>
        </w:rPr>
      </w:pPr>
    </w:p>
    <w:p w14:paraId="03249C3C" w14:textId="77777777" w:rsidR="00A937CA" w:rsidRPr="005436AF" w:rsidRDefault="00A937CA" w:rsidP="00A937CA">
      <w:pPr>
        <w:spacing w:line="360" w:lineRule="auto"/>
        <w:rPr>
          <w:rFonts w:ascii="Cambria" w:hAnsi="Cambria"/>
          <w:b/>
        </w:rPr>
      </w:pPr>
      <w:r w:rsidRPr="005436AF">
        <w:rPr>
          <w:rFonts w:ascii="Cambria" w:hAnsi="Cambria"/>
          <w:b/>
        </w:rPr>
        <w:t>Supplemental Appendix 6.  Analysis of Tumor Immune Microenvironment.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620"/>
        <w:gridCol w:w="2250"/>
      </w:tblGrid>
      <w:tr w:rsidR="00A937CA" w:rsidRPr="005436AF" w14:paraId="0524A615" w14:textId="77777777" w:rsidTr="003F79D8">
        <w:tc>
          <w:tcPr>
            <w:tcW w:w="3415" w:type="dxa"/>
            <w:shd w:val="clear" w:color="auto" w:fill="BFBFBF" w:themeFill="background1" w:themeFillShade="BF"/>
          </w:tcPr>
          <w:p w14:paraId="2E8A631E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Pretreatment Analysis (n=9)</w:t>
            </w:r>
          </w:p>
        </w:tc>
        <w:tc>
          <w:tcPr>
            <w:tcW w:w="1620" w:type="dxa"/>
            <w:shd w:val="clear" w:color="auto" w:fill="BFBFBF" w:themeFill="background1" w:themeFillShade="BF"/>
          </w:tcPr>
          <w:p w14:paraId="0E094E05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Score</w:t>
            </w:r>
          </w:p>
        </w:tc>
        <w:tc>
          <w:tcPr>
            <w:tcW w:w="2250" w:type="dxa"/>
            <w:shd w:val="clear" w:color="auto" w:fill="BFBFBF" w:themeFill="background1" w:themeFillShade="BF"/>
          </w:tcPr>
          <w:p w14:paraId="1602D150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Number of Pts (%)</w:t>
            </w:r>
          </w:p>
        </w:tc>
      </w:tr>
      <w:tr w:rsidR="00A937CA" w:rsidRPr="005436AF" w14:paraId="5F48F118" w14:textId="77777777" w:rsidTr="003F79D8">
        <w:tc>
          <w:tcPr>
            <w:tcW w:w="3415" w:type="dxa"/>
            <w:vMerge w:val="restart"/>
          </w:tcPr>
          <w:p w14:paraId="6A043A0F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</w:p>
          <w:p w14:paraId="3F3447C3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PD-L1 CPS</w:t>
            </w:r>
          </w:p>
        </w:tc>
        <w:tc>
          <w:tcPr>
            <w:tcW w:w="1620" w:type="dxa"/>
          </w:tcPr>
          <w:p w14:paraId="53B1D669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2250" w:type="dxa"/>
          </w:tcPr>
          <w:p w14:paraId="687B5A6D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5 (56)</w:t>
            </w:r>
          </w:p>
        </w:tc>
      </w:tr>
      <w:tr w:rsidR="00A937CA" w:rsidRPr="005436AF" w14:paraId="0CD83F42" w14:textId="77777777" w:rsidTr="003F79D8">
        <w:tc>
          <w:tcPr>
            <w:tcW w:w="3415" w:type="dxa"/>
            <w:vMerge/>
          </w:tcPr>
          <w:p w14:paraId="0C561C55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5E89B0F5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&lt;1</w:t>
            </w:r>
          </w:p>
        </w:tc>
        <w:tc>
          <w:tcPr>
            <w:tcW w:w="2250" w:type="dxa"/>
          </w:tcPr>
          <w:p w14:paraId="63569D2A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 (22)</w:t>
            </w:r>
          </w:p>
        </w:tc>
      </w:tr>
      <w:tr w:rsidR="00A937CA" w:rsidRPr="005436AF" w14:paraId="2CDEA79C" w14:textId="77777777" w:rsidTr="003F79D8">
        <w:tc>
          <w:tcPr>
            <w:tcW w:w="3415" w:type="dxa"/>
            <w:vMerge/>
          </w:tcPr>
          <w:p w14:paraId="5EFF8923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0C3CEC78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1-10</w:t>
            </w:r>
          </w:p>
        </w:tc>
        <w:tc>
          <w:tcPr>
            <w:tcW w:w="2250" w:type="dxa"/>
          </w:tcPr>
          <w:p w14:paraId="18486886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 (11)</w:t>
            </w:r>
          </w:p>
        </w:tc>
      </w:tr>
      <w:tr w:rsidR="00A937CA" w:rsidRPr="005436AF" w14:paraId="41B52997" w14:textId="77777777" w:rsidTr="003F79D8">
        <w:tc>
          <w:tcPr>
            <w:tcW w:w="3415" w:type="dxa"/>
            <w:vMerge/>
          </w:tcPr>
          <w:p w14:paraId="74D0D7B9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0AF0BC10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&gt;10</w:t>
            </w:r>
          </w:p>
        </w:tc>
        <w:tc>
          <w:tcPr>
            <w:tcW w:w="2250" w:type="dxa"/>
          </w:tcPr>
          <w:p w14:paraId="506B5BFF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 (11)</w:t>
            </w:r>
          </w:p>
        </w:tc>
      </w:tr>
      <w:tr w:rsidR="00A937CA" w:rsidRPr="005436AF" w14:paraId="4200F952" w14:textId="77777777" w:rsidTr="003F79D8">
        <w:tc>
          <w:tcPr>
            <w:tcW w:w="3415" w:type="dxa"/>
            <w:vMerge w:val="restart"/>
          </w:tcPr>
          <w:p w14:paraId="5E096B88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</w:p>
          <w:p w14:paraId="2A6F2CE7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CD8 (TIL score)</w:t>
            </w:r>
          </w:p>
        </w:tc>
        <w:tc>
          <w:tcPr>
            <w:tcW w:w="1620" w:type="dxa"/>
          </w:tcPr>
          <w:p w14:paraId="061A745C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2250" w:type="dxa"/>
          </w:tcPr>
          <w:p w14:paraId="3FEEAA1D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 (11)</w:t>
            </w:r>
          </w:p>
        </w:tc>
      </w:tr>
      <w:tr w:rsidR="00A937CA" w:rsidRPr="005436AF" w14:paraId="56E5F793" w14:textId="77777777" w:rsidTr="003F79D8">
        <w:tc>
          <w:tcPr>
            <w:tcW w:w="3415" w:type="dxa"/>
            <w:vMerge/>
          </w:tcPr>
          <w:p w14:paraId="3A699003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7EC69907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2250" w:type="dxa"/>
          </w:tcPr>
          <w:p w14:paraId="23E9AEDC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7 (78)</w:t>
            </w:r>
          </w:p>
        </w:tc>
      </w:tr>
      <w:tr w:rsidR="00A937CA" w:rsidRPr="005436AF" w14:paraId="296A6232" w14:textId="77777777" w:rsidTr="003F79D8">
        <w:tc>
          <w:tcPr>
            <w:tcW w:w="3415" w:type="dxa"/>
            <w:vMerge/>
          </w:tcPr>
          <w:p w14:paraId="4F57B172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723F4398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2250" w:type="dxa"/>
          </w:tcPr>
          <w:p w14:paraId="00110E9E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 (0)</w:t>
            </w:r>
          </w:p>
        </w:tc>
      </w:tr>
      <w:tr w:rsidR="00A937CA" w:rsidRPr="005436AF" w14:paraId="52BD71B3" w14:textId="77777777" w:rsidTr="003F79D8">
        <w:tc>
          <w:tcPr>
            <w:tcW w:w="3415" w:type="dxa"/>
            <w:vMerge/>
          </w:tcPr>
          <w:p w14:paraId="7145E4BD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21652691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</w:t>
            </w:r>
          </w:p>
        </w:tc>
        <w:tc>
          <w:tcPr>
            <w:tcW w:w="2250" w:type="dxa"/>
          </w:tcPr>
          <w:p w14:paraId="40853E8D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 (11)</w:t>
            </w:r>
          </w:p>
        </w:tc>
      </w:tr>
      <w:tr w:rsidR="00A937CA" w:rsidRPr="005436AF" w14:paraId="7CC90758" w14:textId="77777777" w:rsidTr="003F79D8">
        <w:tc>
          <w:tcPr>
            <w:tcW w:w="3415" w:type="dxa"/>
          </w:tcPr>
          <w:p w14:paraId="48BFCEFF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Median CD8* (range)</w:t>
            </w:r>
          </w:p>
        </w:tc>
        <w:tc>
          <w:tcPr>
            <w:tcW w:w="3870" w:type="dxa"/>
            <w:gridSpan w:val="2"/>
          </w:tcPr>
          <w:p w14:paraId="0174E6DB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67 (9-323)</w:t>
            </w:r>
          </w:p>
        </w:tc>
      </w:tr>
      <w:tr w:rsidR="00A937CA" w:rsidRPr="005436AF" w14:paraId="789E6F3A" w14:textId="77777777" w:rsidTr="003F79D8">
        <w:tc>
          <w:tcPr>
            <w:tcW w:w="3415" w:type="dxa"/>
          </w:tcPr>
          <w:p w14:paraId="472BA61E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Median CD3* (range)</w:t>
            </w:r>
          </w:p>
        </w:tc>
        <w:tc>
          <w:tcPr>
            <w:tcW w:w="3870" w:type="dxa"/>
            <w:gridSpan w:val="2"/>
          </w:tcPr>
          <w:p w14:paraId="7090A888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137 (44-383)</w:t>
            </w:r>
          </w:p>
        </w:tc>
      </w:tr>
      <w:tr w:rsidR="00A937CA" w:rsidRPr="005436AF" w14:paraId="23465E95" w14:textId="77777777" w:rsidTr="003F79D8">
        <w:tc>
          <w:tcPr>
            <w:tcW w:w="3415" w:type="dxa"/>
          </w:tcPr>
          <w:p w14:paraId="711DEDCB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Median PD-1* (range)</w:t>
            </w:r>
          </w:p>
        </w:tc>
        <w:tc>
          <w:tcPr>
            <w:tcW w:w="3870" w:type="dxa"/>
            <w:gridSpan w:val="2"/>
          </w:tcPr>
          <w:p w14:paraId="243869FA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7 (0-54)</w:t>
            </w:r>
          </w:p>
        </w:tc>
      </w:tr>
      <w:tr w:rsidR="00A937CA" w:rsidRPr="005436AF" w14:paraId="00F41174" w14:textId="77777777" w:rsidTr="003F79D8">
        <w:tc>
          <w:tcPr>
            <w:tcW w:w="3415" w:type="dxa"/>
          </w:tcPr>
          <w:p w14:paraId="5DA74DE6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Median FOXP3* (range)</w:t>
            </w:r>
          </w:p>
        </w:tc>
        <w:tc>
          <w:tcPr>
            <w:tcW w:w="3870" w:type="dxa"/>
            <w:gridSpan w:val="2"/>
          </w:tcPr>
          <w:p w14:paraId="76644D3D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20 (11-96)</w:t>
            </w:r>
          </w:p>
        </w:tc>
      </w:tr>
      <w:tr w:rsidR="00A937CA" w:rsidRPr="005436AF" w14:paraId="15642B1B" w14:textId="77777777" w:rsidTr="003F79D8">
        <w:tc>
          <w:tcPr>
            <w:tcW w:w="3415" w:type="dxa"/>
            <w:shd w:val="clear" w:color="auto" w:fill="BFBFBF" w:themeFill="background1" w:themeFillShade="BF"/>
          </w:tcPr>
          <w:p w14:paraId="2E4E3F05" w14:textId="77777777" w:rsidR="00A937CA" w:rsidRPr="005436AF" w:rsidRDefault="00A937CA" w:rsidP="003F79D8">
            <w:pPr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Post-treatment Analysis (n=12)</w:t>
            </w:r>
          </w:p>
        </w:tc>
        <w:tc>
          <w:tcPr>
            <w:tcW w:w="1620" w:type="dxa"/>
            <w:shd w:val="clear" w:color="auto" w:fill="BFBFBF" w:themeFill="background1" w:themeFillShade="BF"/>
          </w:tcPr>
          <w:p w14:paraId="0AD47F48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Score</w:t>
            </w:r>
          </w:p>
        </w:tc>
        <w:tc>
          <w:tcPr>
            <w:tcW w:w="2250" w:type="dxa"/>
            <w:shd w:val="clear" w:color="auto" w:fill="BFBFBF" w:themeFill="background1" w:themeFillShade="BF"/>
          </w:tcPr>
          <w:p w14:paraId="1523B1AE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  <w:b/>
              </w:rPr>
              <w:t>Number of Pts (%)</w:t>
            </w:r>
          </w:p>
        </w:tc>
      </w:tr>
      <w:tr w:rsidR="00A937CA" w:rsidRPr="005436AF" w14:paraId="64C8E642" w14:textId="77777777" w:rsidTr="003F79D8">
        <w:tc>
          <w:tcPr>
            <w:tcW w:w="3415" w:type="dxa"/>
            <w:vMerge w:val="restart"/>
          </w:tcPr>
          <w:p w14:paraId="3ED66032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  <w:p w14:paraId="413534E5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PD-L1 CPS</w:t>
            </w:r>
          </w:p>
        </w:tc>
        <w:tc>
          <w:tcPr>
            <w:tcW w:w="1620" w:type="dxa"/>
          </w:tcPr>
          <w:p w14:paraId="313B055E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2250" w:type="dxa"/>
          </w:tcPr>
          <w:p w14:paraId="4049A843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5 (42)</w:t>
            </w:r>
          </w:p>
        </w:tc>
      </w:tr>
      <w:tr w:rsidR="00A937CA" w:rsidRPr="005436AF" w14:paraId="20812C1B" w14:textId="77777777" w:rsidTr="003F79D8">
        <w:tc>
          <w:tcPr>
            <w:tcW w:w="3415" w:type="dxa"/>
            <w:vMerge/>
          </w:tcPr>
          <w:p w14:paraId="0A365C9A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628B45A0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&lt;1</w:t>
            </w:r>
          </w:p>
        </w:tc>
        <w:tc>
          <w:tcPr>
            <w:tcW w:w="2250" w:type="dxa"/>
          </w:tcPr>
          <w:p w14:paraId="13FB087C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 (25)</w:t>
            </w:r>
          </w:p>
        </w:tc>
      </w:tr>
      <w:tr w:rsidR="00A937CA" w:rsidRPr="005436AF" w14:paraId="01013354" w14:textId="77777777" w:rsidTr="003F79D8">
        <w:tc>
          <w:tcPr>
            <w:tcW w:w="3415" w:type="dxa"/>
            <w:vMerge/>
          </w:tcPr>
          <w:p w14:paraId="1685BDFC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23D62C8A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1-10</w:t>
            </w:r>
          </w:p>
        </w:tc>
        <w:tc>
          <w:tcPr>
            <w:tcW w:w="2250" w:type="dxa"/>
          </w:tcPr>
          <w:p w14:paraId="6A776240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4 (33)</w:t>
            </w:r>
          </w:p>
        </w:tc>
      </w:tr>
      <w:tr w:rsidR="00A937CA" w:rsidRPr="005436AF" w14:paraId="5D219EE3" w14:textId="77777777" w:rsidTr="003F79D8">
        <w:tc>
          <w:tcPr>
            <w:tcW w:w="3415" w:type="dxa"/>
            <w:vMerge/>
          </w:tcPr>
          <w:p w14:paraId="261ADD95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6FB35C38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&gt;10</w:t>
            </w:r>
          </w:p>
        </w:tc>
        <w:tc>
          <w:tcPr>
            <w:tcW w:w="2250" w:type="dxa"/>
          </w:tcPr>
          <w:p w14:paraId="4EE5B370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 (0)</w:t>
            </w:r>
          </w:p>
        </w:tc>
      </w:tr>
      <w:tr w:rsidR="00A937CA" w:rsidRPr="005436AF" w14:paraId="1454582A" w14:textId="77777777" w:rsidTr="003F79D8">
        <w:tc>
          <w:tcPr>
            <w:tcW w:w="3415" w:type="dxa"/>
            <w:vMerge w:val="restart"/>
          </w:tcPr>
          <w:p w14:paraId="6DD94414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  <w:p w14:paraId="43159665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CD8 (TIL score)</w:t>
            </w:r>
          </w:p>
        </w:tc>
        <w:tc>
          <w:tcPr>
            <w:tcW w:w="1620" w:type="dxa"/>
          </w:tcPr>
          <w:p w14:paraId="2E378685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2250" w:type="dxa"/>
          </w:tcPr>
          <w:p w14:paraId="23307063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6 (50)</w:t>
            </w:r>
          </w:p>
        </w:tc>
      </w:tr>
      <w:tr w:rsidR="00A937CA" w:rsidRPr="005436AF" w14:paraId="386CAF3E" w14:textId="77777777" w:rsidTr="003F79D8">
        <w:tc>
          <w:tcPr>
            <w:tcW w:w="3415" w:type="dxa"/>
            <w:vMerge/>
          </w:tcPr>
          <w:p w14:paraId="02C700B4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2772AAC5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2250" w:type="dxa"/>
          </w:tcPr>
          <w:p w14:paraId="750E15F1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5 (42)</w:t>
            </w:r>
          </w:p>
        </w:tc>
      </w:tr>
      <w:tr w:rsidR="00A937CA" w:rsidRPr="005436AF" w14:paraId="666D8BE1" w14:textId="77777777" w:rsidTr="003F79D8">
        <w:tc>
          <w:tcPr>
            <w:tcW w:w="3415" w:type="dxa"/>
            <w:vMerge/>
          </w:tcPr>
          <w:p w14:paraId="3C8BBE8E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581A300A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2250" w:type="dxa"/>
          </w:tcPr>
          <w:p w14:paraId="7FB1E365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1(8)</w:t>
            </w:r>
          </w:p>
        </w:tc>
      </w:tr>
      <w:tr w:rsidR="00A937CA" w:rsidRPr="005436AF" w14:paraId="285CC3A8" w14:textId="77777777" w:rsidTr="003F79D8">
        <w:tc>
          <w:tcPr>
            <w:tcW w:w="3415" w:type="dxa"/>
            <w:vMerge/>
          </w:tcPr>
          <w:p w14:paraId="139C300D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69EC191E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</w:t>
            </w:r>
          </w:p>
        </w:tc>
        <w:tc>
          <w:tcPr>
            <w:tcW w:w="2250" w:type="dxa"/>
          </w:tcPr>
          <w:p w14:paraId="218C8F28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0(0)</w:t>
            </w:r>
          </w:p>
        </w:tc>
      </w:tr>
      <w:tr w:rsidR="00A937CA" w:rsidRPr="005436AF" w14:paraId="190B1498" w14:textId="77777777" w:rsidTr="003F79D8">
        <w:tc>
          <w:tcPr>
            <w:tcW w:w="3415" w:type="dxa"/>
            <w:vMerge w:val="restart"/>
          </w:tcPr>
          <w:p w14:paraId="09CABA82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  <w:p w14:paraId="4161C2BA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CD3</w:t>
            </w:r>
          </w:p>
        </w:tc>
        <w:tc>
          <w:tcPr>
            <w:tcW w:w="1620" w:type="dxa"/>
          </w:tcPr>
          <w:p w14:paraId="5E782792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2250" w:type="dxa"/>
          </w:tcPr>
          <w:p w14:paraId="4292E940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4 (33)</w:t>
            </w:r>
          </w:p>
        </w:tc>
      </w:tr>
      <w:tr w:rsidR="00A937CA" w:rsidRPr="005436AF" w14:paraId="7A13C518" w14:textId="77777777" w:rsidTr="003F79D8">
        <w:tc>
          <w:tcPr>
            <w:tcW w:w="3415" w:type="dxa"/>
            <w:vMerge/>
          </w:tcPr>
          <w:p w14:paraId="5921C49D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7F809A1E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2250" w:type="dxa"/>
          </w:tcPr>
          <w:p w14:paraId="03A55DFF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6 (50)</w:t>
            </w:r>
          </w:p>
        </w:tc>
      </w:tr>
      <w:tr w:rsidR="00A937CA" w:rsidRPr="005436AF" w14:paraId="74F0F0B6" w14:textId="77777777" w:rsidTr="003F79D8">
        <w:tc>
          <w:tcPr>
            <w:tcW w:w="3415" w:type="dxa"/>
            <w:vMerge/>
          </w:tcPr>
          <w:p w14:paraId="637D122B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502EDD8D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</w:t>
            </w:r>
          </w:p>
        </w:tc>
        <w:tc>
          <w:tcPr>
            <w:tcW w:w="2250" w:type="dxa"/>
          </w:tcPr>
          <w:p w14:paraId="30F65393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 (17)</w:t>
            </w:r>
          </w:p>
        </w:tc>
      </w:tr>
      <w:tr w:rsidR="00A937CA" w:rsidRPr="005436AF" w14:paraId="2D440DC8" w14:textId="77777777" w:rsidTr="003F79D8">
        <w:tc>
          <w:tcPr>
            <w:tcW w:w="3415" w:type="dxa"/>
            <w:vMerge w:val="restart"/>
          </w:tcPr>
          <w:p w14:paraId="5A4F6CCD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  <w:p w14:paraId="340DE9E3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CD8</w:t>
            </w:r>
          </w:p>
        </w:tc>
        <w:tc>
          <w:tcPr>
            <w:tcW w:w="1620" w:type="dxa"/>
          </w:tcPr>
          <w:p w14:paraId="14D27525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2250" w:type="dxa"/>
          </w:tcPr>
          <w:p w14:paraId="68E4D173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6 (50)</w:t>
            </w:r>
          </w:p>
        </w:tc>
      </w:tr>
      <w:tr w:rsidR="00A937CA" w:rsidRPr="005436AF" w14:paraId="40455DAC" w14:textId="77777777" w:rsidTr="003F79D8">
        <w:tc>
          <w:tcPr>
            <w:tcW w:w="3415" w:type="dxa"/>
            <w:vMerge/>
          </w:tcPr>
          <w:p w14:paraId="26D185CD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4F06E2A3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2250" w:type="dxa"/>
          </w:tcPr>
          <w:p w14:paraId="563166E6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5 (42)</w:t>
            </w:r>
          </w:p>
        </w:tc>
      </w:tr>
      <w:tr w:rsidR="00A937CA" w:rsidRPr="005436AF" w14:paraId="010579AC" w14:textId="77777777" w:rsidTr="003F79D8">
        <w:tc>
          <w:tcPr>
            <w:tcW w:w="3415" w:type="dxa"/>
            <w:vMerge/>
          </w:tcPr>
          <w:p w14:paraId="40275A57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40C180B1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</w:t>
            </w:r>
          </w:p>
        </w:tc>
        <w:tc>
          <w:tcPr>
            <w:tcW w:w="2250" w:type="dxa"/>
          </w:tcPr>
          <w:p w14:paraId="5A72CBE8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1(8)</w:t>
            </w:r>
          </w:p>
        </w:tc>
      </w:tr>
      <w:tr w:rsidR="00A937CA" w:rsidRPr="005436AF" w14:paraId="120ECB55" w14:textId="77777777" w:rsidTr="003F79D8">
        <w:tc>
          <w:tcPr>
            <w:tcW w:w="3415" w:type="dxa"/>
            <w:vMerge w:val="restart"/>
          </w:tcPr>
          <w:p w14:paraId="4A196EA9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  <w:p w14:paraId="4CB7258F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PD-1</w:t>
            </w:r>
          </w:p>
        </w:tc>
        <w:tc>
          <w:tcPr>
            <w:tcW w:w="1620" w:type="dxa"/>
          </w:tcPr>
          <w:p w14:paraId="2928ADED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2250" w:type="dxa"/>
          </w:tcPr>
          <w:p w14:paraId="18A521CF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 (25)</w:t>
            </w:r>
          </w:p>
        </w:tc>
      </w:tr>
      <w:tr w:rsidR="00A937CA" w:rsidRPr="005436AF" w14:paraId="09225D94" w14:textId="77777777" w:rsidTr="003F79D8">
        <w:tc>
          <w:tcPr>
            <w:tcW w:w="3415" w:type="dxa"/>
            <w:vMerge/>
          </w:tcPr>
          <w:p w14:paraId="5C9B3A25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4A12751B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2250" w:type="dxa"/>
          </w:tcPr>
          <w:p w14:paraId="41237A94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7 (58)</w:t>
            </w:r>
          </w:p>
        </w:tc>
      </w:tr>
      <w:tr w:rsidR="00A937CA" w:rsidRPr="005436AF" w14:paraId="4F9969CC" w14:textId="77777777" w:rsidTr="003F79D8">
        <w:tc>
          <w:tcPr>
            <w:tcW w:w="3415" w:type="dxa"/>
            <w:vMerge/>
          </w:tcPr>
          <w:p w14:paraId="066CBA21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142D42C8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2250" w:type="dxa"/>
          </w:tcPr>
          <w:p w14:paraId="2767AE60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 (17)</w:t>
            </w:r>
          </w:p>
        </w:tc>
      </w:tr>
      <w:tr w:rsidR="00A937CA" w:rsidRPr="005436AF" w14:paraId="0682728F" w14:textId="77777777" w:rsidTr="003F79D8">
        <w:tc>
          <w:tcPr>
            <w:tcW w:w="3415" w:type="dxa"/>
            <w:vMerge w:val="restart"/>
          </w:tcPr>
          <w:p w14:paraId="4B7C978B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  <w:p w14:paraId="05CE8093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FOXP3</w:t>
            </w:r>
          </w:p>
        </w:tc>
        <w:tc>
          <w:tcPr>
            <w:tcW w:w="1620" w:type="dxa"/>
          </w:tcPr>
          <w:p w14:paraId="5E27290B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2250" w:type="dxa"/>
          </w:tcPr>
          <w:p w14:paraId="1F5E7A31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9 (75)</w:t>
            </w:r>
          </w:p>
        </w:tc>
      </w:tr>
      <w:tr w:rsidR="00A937CA" w:rsidRPr="005436AF" w14:paraId="3318F376" w14:textId="77777777" w:rsidTr="003F79D8">
        <w:tc>
          <w:tcPr>
            <w:tcW w:w="3415" w:type="dxa"/>
            <w:vMerge/>
          </w:tcPr>
          <w:p w14:paraId="557199BC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0223AD93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2250" w:type="dxa"/>
          </w:tcPr>
          <w:p w14:paraId="2DC67F93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 (17)</w:t>
            </w:r>
          </w:p>
        </w:tc>
      </w:tr>
      <w:tr w:rsidR="00A937CA" w:rsidRPr="005436AF" w14:paraId="06FD72EA" w14:textId="77777777" w:rsidTr="003F79D8">
        <w:tc>
          <w:tcPr>
            <w:tcW w:w="3415" w:type="dxa"/>
            <w:vMerge/>
          </w:tcPr>
          <w:p w14:paraId="5F40C42A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52B27857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</w:t>
            </w:r>
          </w:p>
        </w:tc>
        <w:tc>
          <w:tcPr>
            <w:tcW w:w="2250" w:type="dxa"/>
          </w:tcPr>
          <w:p w14:paraId="23BF8FD4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</w:tr>
      <w:tr w:rsidR="00A937CA" w:rsidRPr="005436AF" w14:paraId="5A6C0C18" w14:textId="77777777" w:rsidTr="003F79D8">
        <w:tc>
          <w:tcPr>
            <w:tcW w:w="3415" w:type="dxa"/>
            <w:vMerge/>
          </w:tcPr>
          <w:p w14:paraId="442E25A4" w14:textId="77777777" w:rsidR="00A937CA" w:rsidRPr="005436AF" w:rsidRDefault="00A937CA" w:rsidP="003F79D8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</w:tcPr>
          <w:p w14:paraId="3966EBFB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Not Evaluable</w:t>
            </w:r>
          </w:p>
        </w:tc>
        <w:tc>
          <w:tcPr>
            <w:tcW w:w="2250" w:type="dxa"/>
          </w:tcPr>
          <w:p w14:paraId="3C77C923" w14:textId="77777777" w:rsidR="00A937CA" w:rsidRPr="005436AF" w:rsidRDefault="00A937CA" w:rsidP="003F79D8">
            <w:pPr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 (8)</w:t>
            </w:r>
          </w:p>
        </w:tc>
      </w:tr>
    </w:tbl>
    <w:p w14:paraId="7E18E063" w14:textId="77777777" w:rsidR="00A937CA" w:rsidRPr="005436AF" w:rsidRDefault="00A937CA" w:rsidP="00A937CA">
      <w:pPr>
        <w:spacing w:line="360" w:lineRule="auto"/>
        <w:rPr>
          <w:rFonts w:ascii="Cambria" w:hAnsi="Cambria"/>
          <w:b/>
        </w:rPr>
      </w:pPr>
      <w:r w:rsidRPr="005436AF">
        <w:rPr>
          <w:rFonts w:ascii="Cambria" w:hAnsi="Cambria"/>
          <w:b/>
        </w:rPr>
        <w:t>*average/400x HPF</w:t>
      </w:r>
    </w:p>
    <w:p w14:paraId="1B6536D8" w14:textId="77777777" w:rsidR="00A937CA" w:rsidRPr="005436AF" w:rsidRDefault="00A937CA" w:rsidP="00A937CA">
      <w:pPr>
        <w:rPr>
          <w:rFonts w:ascii="Cambria" w:hAnsi="Cambria"/>
          <w:b/>
        </w:rPr>
      </w:pPr>
    </w:p>
    <w:p w14:paraId="3471245E" w14:textId="77777777" w:rsidR="00A937CA" w:rsidRPr="005436AF" w:rsidRDefault="00A937CA" w:rsidP="00A937CA">
      <w:pPr>
        <w:rPr>
          <w:rFonts w:ascii="Cambria" w:hAnsi="Cambria"/>
          <w:b/>
        </w:rPr>
      </w:pPr>
    </w:p>
    <w:p w14:paraId="738CFDB1" w14:textId="77777777" w:rsidR="00A937CA" w:rsidRPr="005436AF" w:rsidRDefault="00A937CA" w:rsidP="00A937CA">
      <w:pPr>
        <w:rPr>
          <w:rFonts w:ascii="Cambria" w:hAnsi="Cambria"/>
          <w:b/>
        </w:rPr>
      </w:pPr>
    </w:p>
    <w:p w14:paraId="02ED5D73" w14:textId="77777777" w:rsidR="00A937CA" w:rsidRPr="005436AF" w:rsidRDefault="00A937CA" w:rsidP="00A937CA">
      <w:pPr>
        <w:rPr>
          <w:rFonts w:ascii="Cambria" w:hAnsi="Cambria"/>
          <w:b/>
        </w:rPr>
      </w:pPr>
      <w:r w:rsidRPr="005436AF">
        <w:rPr>
          <w:rFonts w:ascii="Cambria" w:hAnsi="Cambria"/>
          <w:b/>
        </w:rPr>
        <w:lastRenderedPageBreak/>
        <w:t>Supplemental Appendix 7.  Tumor Immune Microenvironment Analysis of Paired Pre-treatment versus Post-treatment Samples (n=4).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0"/>
        <w:gridCol w:w="938"/>
        <w:gridCol w:w="1257"/>
        <w:gridCol w:w="1890"/>
        <w:gridCol w:w="990"/>
        <w:gridCol w:w="1080"/>
        <w:gridCol w:w="1080"/>
        <w:gridCol w:w="1080"/>
      </w:tblGrid>
      <w:tr w:rsidR="00A937CA" w:rsidRPr="005436AF" w14:paraId="433E1B1B" w14:textId="77777777" w:rsidTr="003F79D8">
        <w:tc>
          <w:tcPr>
            <w:tcW w:w="950" w:type="dxa"/>
            <w:shd w:val="clear" w:color="auto" w:fill="BFBFBF" w:themeFill="background1" w:themeFillShade="BF"/>
          </w:tcPr>
          <w:p w14:paraId="6726B8DA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Patient</w:t>
            </w:r>
          </w:p>
        </w:tc>
        <w:tc>
          <w:tcPr>
            <w:tcW w:w="938" w:type="dxa"/>
            <w:shd w:val="clear" w:color="auto" w:fill="BFBFBF" w:themeFill="background1" w:themeFillShade="BF"/>
          </w:tcPr>
          <w:p w14:paraId="538E6641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Timing</w:t>
            </w:r>
          </w:p>
        </w:tc>
        <w:tc>
          <w:tcPr>
            <w:tcW w:w="1257" w:type="dxa"/>
            <w:shd w:val="clear" w:color="auto" w:fill="BFBFBF" w:themeFill="background1" w:themeFillShade="BF"/>
          </w:tcPr>
          <w:p w14:paraId="18F59B0A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PD-L1 CPS</w:t>
            </w:r>
          </w:p>
        </w:tc>
        <w:tc>
          <w:tcPr>
            <w:tcW w:w="1890" w:type="dxa"/>
            <w:shd w:val="clear" w:color="auto" w:fill="BFBFBF" w:themeFill="background1" w:themeFillShade="BF"/>
          </w:tcPr>
          <w:p w14:paraId="214996CA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CD8 (TIL Score)</w:t>
            </w:r>
          </w:p>
        </w:tc>
        <w:tc>
          <w:tcPr>
            <w:tcW w:w="990" w:type="dxa"/>
            <w:shd w:val="clear" w:color="auto" w:fill="BFBFBF" w:themeFill="background1" w:themeFillShade="BF"/>
          </w:tcPr>
          <w:p w14:paraId="1F2A9A27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CD8*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14:paraId="40688AAE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CD3*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14:paraId="059D1E1D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PD-1**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14:paraId="7798FD66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FOXP3*</w:t>
            </w:r>
          </w:p>
        </w:tc>
      </w:tr>
      <w:tr w:rsidR="00A937CA" w:rsidRPr="005436AF" w14:paraId="6618EB77" w14:textId="77777777" w:rsidTr="003F79D8">
        <w:tc>
          <w:tcPr>
            <w:tcW w:w="950" w:type="dxa"/>
            <w:vMerge w:val="restart"/>
          </w:tcPr>
          <w:p w14:paraId="40A2A7C3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1</w:t>
            </w:r>
          </w:p>
        </w:tc>
        <w:tc>
          <w:tcPr>
            <w:tcW w:w="938" w:type="dxa"/>
          </w:tcPr>
          <w:p w14:paraId="3B0AAC39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Pre</w:t>
            </w:r>
          </w:p>
        </w:tc>
        <w:tc>
          <w:tcPr>
            <w:tcW w:w="1257" w:type="dxa"/>
          </w:tcPr>
          <w:p w14:paraId="237DCC05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1890" w:type="dxa"/>
          </w:tcPr>
          <w:p w14:paraId="2C088FF8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990" w:type="dxa"/>
          </w:tcPr>
          <w:p w14:paraId="5F87E0C1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1080" w:type="dxa"/>
          </w:tcPr>
          <w:p w14:paraId="7AC626C6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1080" w:type="dxa"/>
          </w:tcPr>
          <w:p w14:paraId="1ECA71E4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1080" w:type="dxa"/>
          </w:tcPr>
          <w:p w14:paraId="57800A53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</w:tr>
      <w:tr w:rsidR="00A937CA" w:rsidRPr="005436AF" w14:paraId="09CFC860" w14:textId="77777777" w:rsidTr="003F79D8">
        <w:tc>
          <w:tcPr>
            <w:tcW w:w="950" w:type="dxa"/>
            <w:vMerge/>
          </w:tcPr>
          <w:p w14:paraId="650E21D9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938" w:type="dxa"/>
          </w:tcPr>
          <w:p w14:paraId="6A357811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Post</w:t>
            </w:r>
          </w:p>
        </w:tc>
        <w:tc>
          <w:tcPr>
            <w:tcW w:w="1257" w:type="dxa"/>
          </w:tcPr>
          <w:p w14:paraId="204C1625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1890" w:type="dxa"/>
          </w:tcPr>
          <w:p w14:paraId="21FA477C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990" w:type="dxa"/>
          </w:tcPr>
          <w:p w14:paraId="199522D0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1080" w:type="dxa"/>
          </w:tcPr>
          <w:p w14:paraId="096532F9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1080" w:type="dxa"/>
          </w:tcPr>
          <w:p w14:paraId="0A6130C9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1080" w:type="dxa"/>
          </w:tcPr>
          <w:p w14:paraId="4D993695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</w:tr>
      <w:tr w:rsidR="00A937CA" w:rsidRPr="005436AF" w14:paraId="7605C0F6" w14:textId="77777777" w:rsidTr="003F79D8">
        <w:tc>
          <w:tcPr>
            <w:tcW w:w="950" w:type="dxa"/>
            <w:vMerge w:val="restart"/>
          </w:tcPr>
          <w:p w14:paraId="0346C0FA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2</w:t>
            </w:r>
          </w:p>
        </w:tc>
        <w:tc>
          <w:tcPr>
            <w:tcW w:w="938" w:type="dxa"/>
          </w:tcPr>
          <w:p w14:paraId="4C65EFD7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Pre</w:t>
            </w:r>
          </w:p>
        </w:tc>
        <w:tc>
          <w:tcPr>
            <w:tcW w:w="1257" w:type="dxa"/>
          </w:tcPr>
          <w:p w14:paraId="7DAEEDB6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&lt;1</w:t>
            </w:r>
          </w:p>
        </w:tc>
        <w:tc>
          <w:tcPr>
            <w:tcW w:w="1890" w:type="dxa"/>
          </w:tcPr>
          <w:p w14:paraId="3AE25175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990" w:type="dxa"/>
          </w:tcPr>
          <w:p w14:paraId="175BD68A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1080" w:type="dxa"/>
          </w:tcPr>
          <w:p w14:paraId="3942283A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1080" w:type="dxa"/>
          </w:tcPr>
          <w:p w14:paraId="3A0E0679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1080" w:type="dxa"/>
          </w:tcPr>
          <w:p w14:paraId="471B1BC9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</w:tr>
      <w:tr w:rsidR="00A937CA" w:rsidRPr="005436AF" w14:paraId="68316934" w14:textId="77777777" w:rsidTr="003F79D8">
        <w:tc>
          <w:tcPr>
            <w:tcW w:w="950" w:type="dxa"/>
            <w:vMerge/>
          </w:tcPr>
          <w:p w14:paraId="55C8A07E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938" w:type="dxa"/>
          </w:tcPr>
          <w:p w14:paraId="0CC1D6D2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Post</w:t>
            </w:r>
          </w:p>
        </w:tc>
        <w:tc>
          <w:tcPr>
            <w:tcW w:w="1257" w:type="dxa"/>
          </w:tcPr>
          <w:p w14:paraId="035AEFFD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1890" w:type="dxa"/>
          </w:tcPr>
          <w:p w14:paraId="52B56B24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990" w:type="dxa"/>
          </w:tcPr>
          <w:p w14:paraId="14DC20B1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2***</w:t>
            </w:r>
          </w:p>
        </w:tc>
        <w:tc>
          <w:tcPr>
            <w:tcW w:w="1080" w:type="dxa"/>
          </w:tcPr>
          <w:p w14:paraId="5BDEED42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1080" w:type="dxa"/>
          </w:tcPr>
          <w:p w14:paraId="1240D758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 xml:space="preserve">0 </w:t>
            </w:r>
          </w:p>
        </w:tc>
        <w:tc>
          <w:tcPr>
            <w:tcW w:w="1080" w:type="dxa"/>
          </w:tcPr>
          <w:p w14:paraId="5C9200B1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</w:tr>
      <w:tr w:rsidR="00A937CA" w:rsidRPr="005436AF" w14:paraId="12BF4BC8" w14:textId="77777777" w:rsidTr="003F79D8">
        <w:tc>
          <w:tcPr>
            <w:tcW w:w="950" w:type="dxa"/>
            <w:vMerge w:val="restart"/>
          </w:tcPr>
          <w:p w14:paraId="4A9DE71A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3</w:t>
            </w:r>
          </w:p>
        </w:tc>
        <w:tc>
          <w:tcPr>
            <w:tcW w:w="938" w:type="dxa"/>
          </w:tcPr>
          <w:p w14:paraId="26B7A9E9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Pre</w:t>
            </w:r>
          </w:p>
        </w:tc>
        <w:tc>
          <w:tcPr>
            <w:tcW w:w="1257" w:type="dxa"/>
          </w:tcPr>
          <w:p w14:paraId="6EFE24D6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1890" w:type="dxa"/>
          </w:tcPr>
          <w:p w14:paraId="26D813BD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990" w:type="dxa"/>
          </w:tcPr>
          <w:p w14:paraId="4A7A0603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1080" w:type="dxa"/>
          </w:tcPr>
          <w:p w14:paraId="46457E73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1080" w:type="dxa"/>
          </w:tcPr>
          <w:p w14:paraId="7310E80D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1080" w:type="dxa"/>
          </w:tcPr>
          <w:p w14:paraId="6AA3389A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</w:tr>
      <w:tr w:rsidR="00A937CA" w:rsidRPr="005436AF" w14:paraId="399E4656" w14:textId="77777777" w:rsidTr="003F79D8">
        <w:tc>
          <w:tcPr>
            <w:tcW w:w="950" w:type="dxa"/>
            <w:vMerge/>
          </w:tcPr>
          <w:p w14:paraId="4FCAF758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938" w:type="dxa"/>
          </w:tcPr>
          <w:p w14:paraId="387FD3F2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Post</w:t>
            </w:r>
          </w:p>
        </w:tc>
        <w:tc>
          <w:tcPr>
            <w:tcW w:w="1257" w:type="dxa"/>
          </w:tcPr>
          <w:p w14:paraId="1AF2B0C0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1890" w:type="dxa"/>
          </w:tcPr>
          <w:p w14:paraId="6B737450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0</w:t>
            </w:r>
          </w:p>
        </w:tc>
        <w:tc>
          <w:tcPr>
            <w:tcW w:w="990" w:type="dxa"/>
          </w:tcPr>
          <w:p w14:paraId="4742149A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1080" w:type="dxa"/>
          </w:tcPr>
          <w:p w14:paraId="4D1D3561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</w:t>
            </w:r>
          </w:p>
        </w:tc>
        <w:tc>
          <w:tcPr>
            <w:tcW w:w="1080" w:type="dxa"/>
          </w:tcPr>
          <w:p w14:paraId="7495B77B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 xml:space="preserve">0 </w:t>
            </w:r>
          </w:p>
        </w:tc>
        <w:tc>
          <w:tcPr>
            <w:tcW w:w="1080" w:type="dxa"/>
          </w:tcPr>
          <w:p w14:paraId="2EACE372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NE</w:t>
            </w:r>
          </w:p>
        </w:tc>
      </w:tr>
      <w:tr w:rsidR="00A937CA" w:rsidRPr="005436AF" w14:paraId="3FF597E4" w14:textId="77777777" w:rsidTr="003F79D8">
        <w:tc>
          <w:tcPr>
            <w:tcW w:w="950" w:type="dxa"/>
            <w:vMerge w:val="restart"/>
          </w:tcPr>
          <w:p w14:paraId="07FD1462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4</w:t>
            </w:r>
          </w:p>
        </w:tc>
        <w:tc>
          <w:tcPr>
            <w:tcW w:w="938" w:type="dxa"/>
          </w:tcPr>
          <w:p w14:paraId="13039D7D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Pre</w:t>
            </w:r>
          </w:p>
        </w:tc>
        <w:tc>
          <w:tcPr>
            <w:tcW w:w="1257" w:type="dxa"/>
          </w:tcPr>
          <w:p w14:paraId="0CBD8C7F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&gt;10</w:t>
            </w:r>
          </w:p>
        </w:tc>
        <w:tc>
          <w:tcPr>
            <w:tcW w:w="1890" w:type="dxa"/>
          </w:tcPr>
          <w:p w14:paraId="5EC38D92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</w:t>
            </w:r>
          </w:p>
        </w:tc>
        <w:tc>
          <w:tcPr>
            <w:tcW w:w="990" w:type="dxa"/>
          </w:tcPr>
          <w:p w14:paraId="0F1B050A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</w:t>
            </w:r>
          </w:p>
        </w:tc>
        <w:tc>
          <w:tcPr>
            <w:tcW w:w="1080" w:type="dxa"/>
          </w:tcPr>
          <w:p w14:paraId="1A9D12CC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</w:t>
            </w:r>
          </w:p>
        </w:tc>
        <w:tc>
          <w:tcPr>
            <w:tcW w:w="1080" w:type="dxa"/>
          </w:tcPr>
          <w:p w14:paraId="16E6DE80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1080" w:type="dxa"/>
          </w:tcPr>
          <w:p w14:paraId="31F2856E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</w:tr>
      <w:tr w:rsidR="00A937CA" w:rsidRPr="005436AF" w14:paraId="5119DC5E" w14:textId="77777777" w:rsidTr="003F79D8">
        <w:tc>
          <w:tcPr>
            <w:tcW w:w="950" w:type="dxa"/>
            <w:vMerge/>
          </w:tcPr>
          <w:p w14:paraId="4BD0D1E1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  <w:b/>
              </w:rPr>
            </w:pPr>
          </w:p>
        </w:tc>
        <w:tc>
          <w:tcPr>
            <w:tcW w:w="938" w:type="dxa"/>
          </w:tcPr>
          <w:p w14:paraId="25108C97" w14:textId="77777777" w:rsidR="00A937CA" w:rsidRPr="005436AF" w:rsidRDefault="00A937CA" w:rsidP="003F79D8">
            <w:pPr>
              <w:spacing w:line="360" w:lineRule="auto"/>
              <w:rPr>
                <w:rFonts w:ascii="Cambria" w:hAnsi="Cambria"/>
                <w:b/>
              </w:rPr>
            </w:pPr>
            <w:r w:rsidRPr="005436AF">
              <w:rPr>
                <w:rFonts w:ascii="Cambria" w:hAnsi="Cambria"/>
                <w:b/>
              </w:rPr>
              <w:t>Post</w:t>
            </w:r>
          </w:p>
        </w:tc>
        <w:tc>
          <w:tcPr>
            <w:tcW w:w="1257" w:type="dxa"/>
          </w:tcPr>
          <w:p w14:paraId="06EE4D42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5</w:t>
            </w:r>
          </w:p>
        </w:tc>
        <w:tc>
          <w:tcPr>
            <w:tcW w:w="1890" w:type="dxa"/>
          </w:tcPr>
          <w:p w14:paraId="7F168CA1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990" w:type="dxa"/>
          </w:tcPr>
          <w:p w14:paraId="1F1DEA69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3***</w:t>
            </w:r>
          </w:p>
        </w:tc>
        <w:tc>
          <w:tcPr>
            <w:tcW w:w="1080" w:type="dxa"/>
          </w:tcPr>
          <w:p w14:paraId="59B6839A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3***</w:t>
            </w:r>
          </w:p>
        </w:tc>
        <w:tc>
          <w:tcPr>
            <w:tcW w:w="1080" w:type="dxa"/>
          </w:tcPr>
          <w:p w14:paraId="49E39365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1080" w:type="dxa"/>
          </w:tcPr>
          <w:p w14:paraId="3A9A6B79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2***</w:t>
            </w:r>
          </w:p>
        </w:tc>
      </w:tr>
    </w:tbl>
    <w:p w14:paraId="6827F310" w14:textId="77777777" w:rsidR="00A937CA" w:rsidRPr="005436AF" w:rsidRDefault="00A937CA" w:rsidP="00A937CA">
      <w:pPr>
        <w:pStyle w:val="NormalWeb"/>
        <w:spacing w:before="0" w:after="0"/>
        <w:rPr>
          <w:rFonts w:ascii="Cambria" w:hAnsi="Cambria" w:cs="Segoe UI"/>
          <w:color w:val="201F1E"/>
          <w:sz w:val="22"/>
          <w:szCs w:val="22"/>
        </w:rPr>
      </w:pPr>
      <w:r w:rsidRPr="005436AF">
        <w:rPr>
          <w:rFonts w:ascii="Cambria" w:hAnsi="Cambria"/>
          <w:b/>
          <w:sz w:val="22"/>
          <w:szCs w:val="22"/>
        </w:rPr>
        <w:t>*</w:t>
      </w:r>
      <w:r w:rsidRPr="005436AF">
        <w:rPr>
          <w:rFonts w:ascii="Cambria" w:hAnsi="Cambria"/>
          <w:bCs/>
          <w:sz w:val="22"/>
          <w:szCs w:val="22"/>
        </w:rPr>
        <w:t>3-tiered scoring:</w:t>
      </w:r>
      <w:r w:rsidRPr="005436AF">
        <w:rPr>
          <w:rFonts w:ascii="Cambria" w:hAnsi="Cambria" w:cs="Segoe UI"/>
          <w:color w:val="201F1E"/>
          <w:sz w:val="22"/>
          <w:szCs w:val="22"/>
        </w:rPr>
        <w:t xml:space="preserve"> 1, &lt;50 positive cells / </w:t>
      </w:r>
      <w:proofErr w:type="spellStart"/>
      <w:r w:rsidRPr="005436AF">
        <w:rPr>
          <w:rFonts w:ascii="Cambria" w:hAnsi="Cambria" w:cs="Segoe UI"/>
          <w:color w:val="201F1E"/>
          <w:sz w:val="22"/>
          <w:szCs w:val="22"/>
        </w:rPr>
        <w:t>HPF</w:t>
      </w:r>
      <w:proofErr w:type="spellEnd"/>
      <w:r w:rsidRPr="005436AF">
        <w:rPr>
          <w:rFonts w:ascii="Cambria" w:hAnsi="Cambria" w:cs="Segoe UI"/>
          <w:color w:val="201F1E"/>
          <w:sz w:val="22"/>
          <w:szCs w:val="22"/>
        </w:rPr>
        <w:t xml:space="preserve">; 2, </w:t>
      </w:r>
      <w:r w:rsidRPr="005436AF">
        <w:rPr>
          <w:rFonts w:ascii="Cambria" w:hAnsi="Cambria" w:cs="Segoe UI"/>
          <w:color w:val="201F1E"/>
          <w:sz w:val="22"/>
          <w:szCs w:val="22"/>
          <w:u w:val="single"/>
        </w:rPr>
        <w:t>&gt;</w:t>
      </w:r>
      <w:r w:rsidRPr="005436AF">
        <w:rPr>
          <w:rFonts w:ascii="Cambria" w:hAnsi="Cambria" w:cs="Segoe UI"/>
          <w:color w:val="201F1E"/>
          <w:sz w:val="22"/>
          <w:szCs w:val="22"/>
        </w:rPr>
        <w:t xml:space="preserve">50-&lt;200 positive cells / </w:t>
      </w:r>
      <w:proofErr w:type="spellStart"/>
      <w:r w:rsidRPr="005436AF">
        <w:rPr>
          <w:rFonts w:ascii="Cambria" w:hAnsi="Cambria" w:cs="Segoe UI"/>
          <w:color w:val="201F1E"/>
          <w:sz w:val="22"/>
          <w:szCs w:val="22"/>
        </w:rPr>
        <w:t>HPF</w:t>
      </w:r>
      <w:proofErr w:type="spellEnd"/>
      <w:r w:rsidRPr="005436AF">
        <w:rPr>
          <w:rFonts w:ascii="Cambria" w:hAnsi="Cambria" w:cs="Segoe UI"/>
          <w:color w:val="201F1E"/>
          <w:sz w:val="22"/>
          <w:szCs w:val="22"/>
        </w:rPr>
        <w:t xml:space="preserve">; 3, </w:t>
      </w:r>
      <w:r w:rsidRPr="005436AF">
        <w:rPr>
          <w:rFonts w:ascii="Cambria" w:hAnsi="Cambria" w:cs="Segoe UI"/>
          <w:color w:val="201F1E"/>
          <w:sz w:val="22"/>
          <w:szCs w:val="22"/>
          <w:u w:val="single"/>
        </w:rPr>
        <w:t>&gt;</w:t>
      </w:r>
      <w:r w:rsidRPr="005436AF">
        <w:rPr>
          <w:rFonts w:ascii="Cambria" w:hAnsi="Cambria" w:cs="Segoe UI"/>
          <w:color w:val="201F1E"/>
          <w:sz w:val="22"/>
          <w:szCs w:val="22"/>
        </w:rPr>
        <w:t xml:space="preserve">200 positive cells / </w:t>
      </w:r>
      <w:proofErr w:type="spellStart"/>
      <w:r w:rsidRPr="005436AF">
        <w:rPr>
          <w:rFonts w:ascii="Cambria" w:hAnsi="Cambria" w:cs="Segoe UI"/>
          <w:color w:val="201F1E"/>
          <w:sz w:val="22"/>
          <w:szCs w:val="22"/>
        </w:rPr>
        <w:t>HPF</w:t>
      </w:r>
      <w:proofErr w:type="spellEnd"/>
    </w:p>
    <w:p w14:paraId="5FA4A2BF" w14:textId="77777777" w:rsidR="00A937CA" w:rsidRPr="005436AF" w:rsidRDefault="00A937CA" w:rsidP="00A937CA">
      <w:pPr>
        <w:pStyle w:val="NormalWeb"/>
        <w:spacing w:before="0" w:after="0"/>
        <w:rPr>
          <w:rFonts w:ascii="Cambria" w:hAnsi="Cambria" w:cs="Segoe UI"/>
          <w:color w:val="201F1E"/>
          <w:sz w:val="22"/>
          <w:szCs w:val="22"/>
        </w:rPr>
      </w:pPr>
      <w:r w:rsidRPr="005436AF">
        <w:rPr>
          <w:rFonts w:ascii="Cambria" w:hAnsi="Cambria" w:cs="Segoe UI"/>
          <w:color w:val="201F1E"/>
          <w:sz w:val="22"/>
          <w:szCs w:val="22"/>
        </w:rPr>
        <w:t>**3-tiered scoring: 0, rare positive cells; 1, scattered positive cells; 2, easily recognizable positive cells</w:t>
      </w:r>
    </w:p>
    <w:p w14:paraId="4A0475D8" w14:textId="77777777" w:rsidR="00A937CA" w:rsidRPr="005436AF" w:rsidRDefault="00A937CA" w:rsidP="00A937CA">
      <w:pPr>
        <w:pStyle w:val="NormalWeb"/>
        <w:spacing w:before="0" w:after="0"/>
        <w:rPr>
          <w:rFonts w:ascii="Cambria" w:hAnsi="Cambria" w:cs="Segoe UI"/>
          <w:color w:val="201F1E"/>
          <w:sz w:val="22"/>
          <w:szCs w:val="22"/>
        </w:rPr>
      </w:pPr>
      <w:r w:rsidRPr="005436AF">
        <w:rPr>
          <w:rFonts w:ascii="Cambria" w:hAnsi="Cambria" w:cs="Segoe UI"/>
          <w:color w:val="201F1E"/>
          <w:sz w:val="22"/>
          <w:szCs w:val="22"/>
        </w:rPr>
        <w:t>***heterogenous distribution</w:t>
      </w:r>
    </w:p>
    <w:p w14:paraId="2829ADFF" w14:textId="77777777" w:rsidR="00A937CA" w:rsidRPr="005436AF" w:rsidRDefault="00A937CA" w:rsidP="00A937CA">
      <w:pPr>
        <w:spacing w:line="360" w:lineRule="auto"/>
        <w:rPr>
          <w:rFonts w:ascii="Cambria" w:hAnsi="Cambria"/>
          <w:b/>
        </w:rPr>
      </w:pPr>
    </w:p>
    <w:p w14:paraId="6204D0E6" w14:textId="77777777" w:rsidR="00A937CA" w:rsidRPr="005436AF" w:rsidRDefault="00A937CA" w:rsidP="00A937CA">
      <w:pPr>
        <w:spacing w:line="360" w:lineRule="auto"/>
        <w:rPr>
          <w:rFonts w:ascii="Cambria" w:hAnsi="Cambria"/>
          <w:b/>
        </w:rPr>
      </w:pPr>
    </w:p>
    <w:p w14:paraId="6DCEE969" w14:textId="77777777" w:rsidR="00A937CA" w:rsidRPr="005436AF" w:rsidRDefault="00A937CA" w:rsidP="00A937CA">
      <w:pPr>
        <w:spacing w:line="360" w:lineRule="auto"/>
        <w:rPr>
          <w:rFonts w:ascii="Cambria" w:hAnsi="Cambria"/>
          <w:b/>
          <w:bCs/>
        </w:rPr>
      </w:pPr>
    </w:p>
    <w:p w14:paraId="35DD4387" w14:textId="77777777" w:rsidR="00A937CA" w:rsidRPr="005436AF" w:rsidRDefault="00A937CA" w:rsidP="00A937CA">
      <w:pPr>
        <w:spacing w:line="360" w:lineRule="auto"/>
        <w:rPr>
          <w:rFonts w:ascii="Cambria" w:hAnsi="Cambria"/>
          <w:b/>
          <w:bCs/>
        </w:rPr>
      </w:pPr>
    </w:p>
    <w:p w14:paraId="0474588E" w14:textId="77777777" w:rsidR="00A937CA" w:rsidRPr="005436AF" w:rsidRDefault="00A937CA" w:rsidP="00A937CA">
      <w:pPr>
        <w:spacing w:line="360" w:lineRule="auto"/>
        <w:rPr>
          <w:rFonts w:ascii="Cambria" w:hAnsi="Cambria"/>
          <w:b/>
          <w:bCs/>
        </w:rPr>
      </w:pPr>
    </w:p>
    <w:p w14:paraId="7E75F023" w14:textId="77777777" w:rsidR="00A937CA" w:rsidRPr="005436AF" w:rsidRDefault="00A937CA" w:rsidP="00A937CA">
      <w:pPr>
        <w:spacing w:line="360" w:lineRule="auto"/>
        <w:rPr>
          <w:rFonts w:ascii="Cambria" w:hAnsi="Cambria"/>
          <w:b/>
          <w:bCs/>
        </w:rPr>
      </w:pPr>
    </w:p>
    <w:p w14:paraId="11C682F6" w14:textId="76EA102A" w:rsidR="00A937CA" w:rsidRDefault="00A937CA" w:rsidP="00A937CA">
      <w:pPr>
        <w:spacing w:line="360" w:lineRule="auto"/>
        <w:rPr>
          <w:rFonts w:ascii="Cambria" w:hAnsi="Cambria"/>
          <w:b/>
          <w:bCs/>
        </w:rPr>
      </w:pPr>
    </w:p>
    <w:p w14:paraId="0C7B19D1" w14:textId="77777777" w:rsidR="00A937CA" w:rsidRPr="005436AF" w:rsidRDefault="00A937CA" w:rsidP="00A937CA">
      <w:pPr>
        <w:spacing w:line="360" w:lineRule="auto"/>
        <w:rPr>
          <w:rFonts w:ascii="Cambria" w:hAnsi="Cambria"/>
          <w:b/>
          <w:bCs/>
        </w:rPr>
      </w:pPr>
    </w:p>
    <w:p w14:paraId="079ACDC5" w14:textId="77777777" w:rsidR="00A937CA" w:rsidRPr="005436AF" w:rsidRDefault="00A937CA" w:rsidP="00A937CA">
      <w:pPr>
        <w:spacing w:line="360" w:lineRule="auto"/>
        <w:rPr>
          <w:rFonts w:ascii="Cambria" w:hAnsi="Cambria"/>
          <w:b/>
          <w:bCs/>
        </w:rPr>
      </w:pPr>
    </w:p>
    <w:p w14:paraId="58D4AD18" w14:textId="77777777" w:rsidR="00A937CA" w:rsidRPr="005436AF" w:rsidRDefault="00A937CA" w:rsidP="00A937CA">
      <w:pPr>
        <w:rPr>
          <w:rFonts w:ascii="Cambria" w:hAnsi="Cambria"/>
        </w:rPr>
      </w:pPr>
      <w:r w:rsidRPr="005436AF">
        <w:rPr>
          <w:rFonts w:ascii="Cambria" w:hAnsi="Cambria"/>
          <w:b/>
          <w:bCs/>
        </w:rPr>
        <w:lastRenderedPageBreak/>
        <w:t xml:space="preserve">Supplemental Appendix 8:  </w:t>
      </w:r>
      <w:r w:rsidRPr="005436AF">
        <w:rPr>
          <w:rFonts w:ascii="Cambria" w:hAnsi="Cambria"/>
          <w:bCs/>
        </w:rPr>
        <w:t xml:space="preserve">Paired pre- and post- treatment </w:t>
      </w:r>
      <w:r w:rsidRPr="005436AF">
        <w:rPr>
          <w:rFonts w:ascii="Cambria" w:hAnsi="Cambria"/>
        </w:rPr>
        <w:t>SNaPshot molecular profiling available for 11 patients.</w:t>
      </w:r>
    </w:p>
    <w:p w14:paraId="72016A33" w14:textId="77777777" w:rsidR="00A937CA" w:rsidRPr="005436AF" w:rsidRDefault="00A937CA" w:rsidP="00A937CA">
      <w:pPr>
        <w:rPr>
          <w:rFonts w:ascii="Cambria" w:hAnsi="Cambria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0"/>
        <w:gridCol w:w="1481"/>
        <w:gridCol w:w="2251"/>
        <w:gridCol w:w="1519"/>
        <w:gridCol w:w="2254"/>
      </w:tblGrid>
      <w:tr w:rsidR="00A937CA" w:rsidRPr="005436AF" w14:paraId="5F680741" w14:textId="77777777" w:rsidTr="003F79D8">
        <w:tc>
          <w:tcPr>
            <w:tcW w:w="1915" w:type="dxa"/>
            <w:tcBorders>
              <w:top w:val="nil"/>
              <w:left w:val="nil"/>
            </w:tcBorders>
          </w:tcPr>
          <w:p w14:paraId="3B5429BA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3830" w:type="dxa"/>
            <w:gridSpan w:val="2"/>
            <w:shd w:val="clear" w:color="auto" w:fill="A6A6A6" w:themeFill="background1" w:themeFillShade="A6"/>
          </w:tcPr>
          <w:p w14:paraId="26D1A082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Pre-Treatment</w:t>
            </w:r>
          </w:p>
        </w:tc>
        <w:tc>
          <w:tcPr>
            <w:tcW w:w="3831" w:type="dxa"/>
            <w:gridSpan w:val="2"/>
            <w:shd w:val="clear" w:color="auto" w:fill="A6A6A6" w:themeFill="background1" w:themeFillShade="A6"/>
          </w:tcPr>
          <w:p w14:paraId="53077032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Post-Treatment</w:t>
            </w:r>
          </w:p>
        </w:tc>
      </w:tr>
      <w:tr w:rsidR="00A937CA" w:rsidRPr="005436AF" w14:paraId="2934FEAC" w14:textId="77777777" w:rsidTr="003F79D8">
        <w:tc>
          <w:tcPr>
            <w:tcW w:w="1915" w:type="dxa"/>
            <w:shd w:val="clear" w:color="auto" w:fill="D9D9D9" w:themeFill="background1" w:themeFillShade="D9"/>
          </w:tcPr>
          <w:p w14:paraId="34EB2154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Patient #:</w:t>
            </w:r>
          </w:p>
        </w:tc>
        <w:tc>
          <w:tcPr>
            <w:tcW w:w="1523" w:type="dxa"/>
            <w:shd w:val="clear" w:color="auto" w:fill="D9D9D9" w:themeFill="background1" w:themeFillShade="D9"/>
          </w:tcPr>
          <w:p w14:paraId="3B6A6FC1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Tumor Purity</w:t>
            </w:r>
          </w:p>
        </w:tc>
        <w:tc>
          <w:tcPr>
            <w:tcW w:w="2307" w:type="dxa"/>
            <w:shd w:val="clear" w:color="auto" w:fill="D9D9D9" w:themeFill="background1" w:themeFillShade="D9"/>
          </w:tcPr>
          <w:p w14:paraId="7D4E0997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Variants</w:t>
            </w:r>
          </w:p>
        </w:tc>
        <w:tc>
          <w:tcPr>
            <w:tcW w:w="1563" w:type="dxa"/>
            <w:shd w:val="clear" w:color="auto" w:fill="D9D9D9" w:themeFill="background1" w:themeFillShade="D9"/>
          </w:tcPr>
          <w:p w14:paraId="35D2D4D3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Tumor Purity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43B7CF0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Variants</w:t>
            </w:r>
          </w:p>
        </w:tc>
      </w:tr>
      <w:tr w:rsidR="00A937CA" w:rsidRPr="005436AF" w14:paraId="7432F3C2" w14:textId="77777777" w:rsidTr="003F79D8">
        <w:tc>
          <w:tcPr>
            <w:tcW w:w="1915" w:type="dxa"/>
          </w:tcPr>
          <w:p w14:paraId="711ACD25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</w:t>
            </w:r>
          </w:p>
        </w:tc>
        <w:tc>
          <w:tcPr>
            <w:tcW w:w="1523" w:type="dxa"/>
          </w:tcPr>
          <w:p w14:paraId="2C3CFB47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50</w:t>
            </w:r>
          </w:p>
        </w:tc>
        <w:tc>
          <w:tcPr>
            <w:tcW w:w="2307" w:type="dxa"/>
          </w:tcPr>
          <w:p w14:paraId="3A80AFEE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APC Ser2749Thr, APC Thr2807Ala</w:t>
            </w:r>
          </w:p>
        </w:tc>
        <w:tc>
          <w:tcPr>
            <w:tcW w:w="1563" w:type="dxa"/>
          </w:tcPr>
          <w:p w14:paraId="75EA0ED5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10</w:t>
            </w:r>
          </w:p>
        </w:tc>
        <w:tc>
          <w:tcPr>
            <w:tcW w:w="2268" w:type="dxa"/>
          </w:tcPr>
          <w:p w14:paraId="2F47E542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No Variants</w:t>
            </w:r>
          </w:p>
        </w:tc>
      </w:tr>
      <w:tr w:rsidR="00A937CA" w:rsidRPr="005436AF" w14:paraId="40C4B4DA" w14:textId="77777777" w:rsidTr="003F79D8">
        <w:tc>
          <w:tcPr>
            <w:tcW w:w="1915" w:type="dxa"/>
          </w:tcPr>
          <w:p w14:paraId="61BE510F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6</w:t>
            </w:r>
          </w:p>
        </w:tc>
        <w:tc>
          <w:tcPr>
            <w:tcW w:w="1523" w:type="dxa"/>
          </w:tcPr>
          <w:p w14:paraId="5D38A8C1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Not noted</w:t>
            </w:r>
          </w:p>
        </w:tc>
        <w:tc>
          <w:tcPr>
            <w:tcW w:w="2307" w:type="dxa"/>
          </w:tcPr>
          <w:p w14:paraId="61AEDB10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HER2 amp; specific too depleted for NGS</w:t>
            </w:r>
          </w:p>
        </w:tc>
        <w:tc>
          <w:tcPr>
            <w:tcW w:w="1563" w:type="dxa"/>
          </w:tcPr>
          <w:p w14:paraId="0C16E4AF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30</w:t>
            </w:r>
          </w:p>
        </w:tc>
        <w:tc>
          <w:tcPr>
            <w:tcW w:w="2268" w:type="dxa"/>
          </w:tcPr>
          <w:p w14:paraId="654FC851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TP53 Gly262Val, ERBB2 gain</w:t>
            </w:r>
          </w:p>
        </w:tc>
      </w:tr>
      <w:tr w:rsidR="00A937CA" w:rsidRPr="005436AF" w14:paraId="527E8C03" w14:textId="77777777" w:rsidTr="003F79D8">
        <w:tc>
          <w:tcPr>
            <w:tcW w:w="1915" w:type="dxa"/>
          </w:tcPr>
          <w:p w14:paraId="555AD879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8</w:t>
            </w:r>
          </w:p>
        </w:tc>
        <w:tc>
          <w:tcPr>
            <w:tcW w:w="1523" w:type="dxa"/>
          </w:tcPr>
          <w:p w14:paraId="192F8C86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50</w:t>
            </w:r>
          </w:p>
        </w:tc>
        <w:tc>
          <w:tcPr>
            <w:tcW w:w="2307" w:type="dxa"/>
          </w:tcPr>
          <w:p w14:paraId="502EC01A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TP53 Cys277Ter</w:t>
            </w:r>
          </w:p>
        </w:tc>
        <w:tc>
          <w:tcPr>
            <w:tcW w:w="1563" w:type="dxa"/>
          </w:tcPr>
          <w:p w14:paraId="2C8C93F7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20</w:t>
            </w:r>
          </w:p>
        </w:tc>
        <w:tc>
          <w:tcPr>
            <w:tcW w:w="2268" w:type="dxa"/>
          </w:tcPr>
          <w:p w14:paraId="28154180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No variants</w:t>
            </w:r>
          </w:p>
        </w:tc>
      </w:tr>
      <w:tr w:rsidR="00A937CA" w:rsidRPr="005436AF" w14:paraId="59552989" w14:textId="77777777" w:rsidTr="003F79D8">
        <w:tc>
          <w:tcPr>
            <w:tcW w:w="1915" w:type="dxa"/>
          </w:tcPr>
          <w:p w14:paraId="5BCE37FD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10</w:t>
            </w:r>
          </w:p>
        </w:tc>
        <w:tc>
          <w:tcPr>
            <w:tcW w:w="1523" w:type="dxa"/>
          </w:tcPr>
          <w:p w14:paraId="1146CA24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60</w:t>
            </w:r>
          </w:p>
        </w:tc>
        <w:tc>
          <w:tcPr>
            <w:tcW w:w="2307" w:type="dxa"/>
          </w:tcPr>
          <w:p w14:paraId="63C589C3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TP53 Arg175His, ARID1A Arg1276Ter, KRAS gain, CCND2 gain</w:t>
            </w:r>
          </w:p>
        </w:tc>
        <w:tc>
          <w:tcPr>
            <w:tcW w:w="1563" w:type="dxa"/>
          </w:tcPr>
          <w:p w14:paraId="2C42F102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15</w:t>
            </w:r>
          </w:p>
        </w:tc>
        <w:tc>
          <w:tcPr>
            <w:tcW w:w="2268" w:type="dxa"/>
          </w:tcPr>
          <w:p w14:paraId="1F24942C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No variants</w:t>
            </w:r>
          </w:p>
        </w:tc>
      </w:tr>
      <w:tr w:rsidR="00A937CA" w:rsidRPr="005436AF" w14:paraId="6234A085" w14:textId="77777777" w:rsidTr="003F79D8">
        <w:tc>
          <w:tcPr>
            <w:tcW w:w="1915" w:type="dxa"/>
          </w:tcPr>
          <w:p w14:paraId="33274689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11</w:t>
            </w:r>
          </w:p>
        </w:tc>
        <w:tc>
          <w:tcPr>
            <w:tcW w:w="1523" w:type="dxa"/>
          </w:tcPr>
          <w:p w14:paraId="04C9C07A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30</w:t>
            </w:r>
          </w:p>
        </w:tc>
        <w:tc>
          <w:tcPr>
            <w:tcW w:w="2307" w:type="dxa"/>
          </w:tcPr>
          <w:p w14:paraId="4AE9BF78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TP53 Arg213Gln, KRAS gain, TERT gain, CDKN2A loss</w:t>
            </w:r>
          </w:p>
        </w:tc>
        <w:tc>
          <w:tcPr>
            <w:tcW w:w="1563" w:type="dxa"/>
          </w:tcPr>
          <w:p w14:paraId="04632C73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15</w:t>
            </w:r>
          </w:p>
        </w:tc>
        <w:tc>
          <w:tcPr>
            <w:tcW w:w="2268" w:type="dxa"/>
          </w:tcPr>
          <w:p w14:paraId="6BACE0B0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No variants</w:t>
            </w:r>
          </w:p>
        </w:tc>
      </w:tr>
      <w:tr w:rsidR="00A937CA" w:rsidRPr="005436AF" w14:paraId="05FC8D7E" w14:textId="77777777" w:rsidTr="003F79D8">
        <w:tc>
          <w:tcPr>
            <w:tcW w:w="1915" w:type="dxa"/>
          </w:tcPr>
          <w:p w14:paraId="17FEED67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14</w:t>
            </w:r>
          </w:p>
        </w:tc>
        <w:tc>
          <w:tcPr>
            <w:tcW w:w="1523" w:type="dxa"/>
          </w:tcPr>
          <w:p w14:paraId="29E64F27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20</w:t>
            </w:r>
          </w:p>
        </w:tc>
        <w:tc>
          <w:tcPr>
            <w:tcW w:w="2307" w:type="dxa"/>
          </w:tcPr>
          <w:p w14:paraId="037750A1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Met Thr123Ile, TP53 Arg175His, CDH1 splice acceptor variant, CDH1 splice donor variant, CNV: CCND3 gain, FGFR2 gain</w:t>
            </w:r>
          </w:p>
        </w:tc>
        <w:tc>
          <w:tcPr>
            <w:tcW w:w="1563" w:type="dxa"/>
          </w:tcPr>
          <w:p w14:paraId="135CF294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15</w:t>
            </w:r>
          </w:p>
        </w:tc>
        <w:tc>
          <w:tcPr>
            <w:tcW w:w="2268" w:type="dxa"/>
          </w:tcPr>
          <w:p w14:paraId="6FD2D32E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TP53 Arg175His</w:t>
            </w:r>
          </w:p>
        </w:tc>
      </w:tr>
      <w:tr w:rsidR="00A937CA" w:rsidRPr="005436AF" w14:paraId="22B6FF3C" w14:textId="77777777" w:rsidTr="003F79D8">
        <w:tc>
          <w:tcPr>
            <w:tcW w:w="1915" w:type="dxa"/>
          </w:tcPr>
          <w:p w14:paraId="44CCBEF7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15</w:t>
            </w:r>
          </w:p>
        </w:tc>
        <w:tc>
          <w:tcPr>
            <w:tcW w:w="1523" w:type="dxa"/>
          </w:tcPr>
          <w:p w14:paraId="7DC6D94D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40</w:t>
            </w:r>
          </w:p>
        </w:tc>
        <w:tc>
          <w:tcPr>
            <w:tcW w:w="2307" w:type="dxa"/>
          </w:tcPr>
          <w:p w14:paraId="508B5B6E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SMO Trp339Cys, ARID1A Ile2135Ser, SMO Ser189Asn</w:t>
            </w:r>
          </w:p>
        </w:tc>
        <w:tc>
          <w:tcPr>
            <w:tcW w:w="1563" w:type="dxa"/>
          </w:tcPr>
          <w:p w14:paraId="0D3F5990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40</w:t>
            </w:r>
          </w:p>
        </w:tc>
        <w:tc>
          <w:tcPr>
            <w:tcW w:w="2268" w:type="dxa"/>
          </w:tcPr>
          <w:p w14:paraId="525BB18B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SMO Ser189Asn, SMO Trp339Cys, ARD1A Phe266SerfsTer97, CDKN2A loss</w:t>
            </w:r>
          </w:p>
        </w:tc>
      </w:tr>
      <w:tr w:rsidR="00A937CA" w:rsidRPr="005436AF" w14:paraId="57CC7BAD" w14:textId="77777777" w:rsidTr="003F79D8">
        <w:tc>
          <w:tcPr>
            <w:tcW w:w="1915" w:type="dxa"/>
          </w:tcPr>
          <w:p w14:paraId="616A5D30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17</w:t>
            </w:r>
          </w:p>
        </w:tc>
        <w:tc>
          <w:tcPr>
            <w:tcW w:w="1523" w:type="dxa"/>
          </w:tcPr>
          <w:p w14:paraId="4885E3B6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80</w:t>
            </w:r>
          </w:p>
        </w:tc>
        <w:tc>
          <w:tcPr>
            <w:tcW w:w="2307" w:type="dxa"/>
          </w:tcPr>
          <w:p w14:paraId="537D9ED3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TP53 Arg196Ter</w:t>
            </w:r>
          </w:p>
        </w:tc>
        <w:tc>
          <w:tcPr>
            <w:tcW w:w="1563" w:type="dxa"/>
          </w:tcPr>
          <w:p w14:paraId="1542D919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20</w:t>
            </w:r>
          </w:p>
        </w:tc>
        <w:tc>
          <w:tcPr>
            <w:tcW w:w="2268" w:type="dxa"/>
          </w:tcPr>
          <w:p w14:paraId="408F62C2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TP53 Arg196Ter, TP53 Arg175His</w:t>
            </w:r>
          </w:p>
        </w:tc>
      </w:tr>
      <w:tr w:rsidR="00A937CA" w:rsidRPr="005436AF" w14:paraId="7A80774C" w14:textId="77777777" w:rsidTr="003F79D8">
        <w:tc>
          <w:tcPr>
            <w:tcW w:w="1915" w:type="dxa"/>
          </w:tcPr>
          <w:p w14:paraId="5AB17576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19</w:t>
            </w:r>
          </w:p>
        </w:tc>
        <w:tc>
          <w:tcPr>
            <w:tcW w:w="1523" w:type="dxa"/>
          </w:tcPr>
          <w:p w14:paraId="64F412FF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70</w:t>
            </w:r>
          </w:p>
        </w:tc>
        <w:tc>
          <w:tcPr>
            <w:tcW w:w="2307" w:type="dxa"/>
          </w:tcPr>
          <w:p w14:paraId="0289A665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No variants</w:t>
            </w:r>
          </w:p>
        </w:tc>
        <w:tc>
          <w:tcPr>
            <w:tcW w:w="1563" w:type="dxa"/>
          </w:tcPr>
          <w:p w14:paraId="75C1176D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40</w:t>
            </w:r>
          </w:p>
        </w:tc>
        <w:tc>
          <w:tcPr>
            <w:tcW w:w="2268" w:type="dxa"/>
          </w:tcPr>
          <w:p w14:paraId="0BACAD49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 xml:space="preserve">TP53 Arg282Trp, PIK3CA Glu542Lys, </w:t>
            </w:r>
            <w:r w:rsidRPr="005436AF">
              <w:rPr>
                <w:rFonts w:ascii="Cambria" w:hAnsi="Cambria" w:cs="Calibri"/>
                <w:color w:val="000000"/>
              </w:rPr>
              <w:lastRenderedPageBreak/>
              <w:t>FBXW7 Val36Leu, KRAS gain</w:t>
            </w:r>
          </w:p>
        </w:tc>
      </w:tr>
      <w:tr w:rsidR="00A937CA" w:rsidRPr="005436AF" w14:paraId="2F821026" w14:textId="77777777" w:rsidTr="003F79D8">
        <w:tc>
          <w:tcPr>
            <w:tcW w:w="1915" w:type="dxa"/>
          </w:tcPr>
          <w:p w14:paraId="2D6D9E24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lastRenderedPageBreak/>
              <w:t>24</w:t>
            </w:r>
          </w:p>
        </w:tc>
        <w:tc>
          <w:tcPr>
            <w:tcW w:w="1523" w:type="dxa"/>
          </w:tcPr>
          <w:p w14:paraId="6158848C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70</w:t>
            </w:r>
          </w:p>
        </w:tc>
        <w:tc>
          <w:tcPr>
            <w:tcW w:w="2307" w:type="dxa"/>
          </w:tcPr>
          <w:p w14:paraId="1BE1D4EA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TP53 His179Arg, RNF43 splice donor variant, AKT1 Trp22Arg, SMARCA4 Arg1513Cys</w:t>
            </w:r>
          </w:p>
        </w:tc>
        <w:tc>
          <w:tcPr>
            <w:tcW w:w="1563" w:type="dxa"/>
          </w:tcPr>
          <w:p w14:paraId="41B1D79F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60</w:t>
            </w:r>
          </w:p>
        </w:tc>
        <w:tc>
          <w:tcPr>
            <w:tcW w:w="2268" w:type="dxa"/>
          </w:tcPr>
          <w:p w14:paraId="5EA9B498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AKT1 Trp22Arg, SMARCA4 Arg1513Cys, MYCN Asp398Asn, PIK3CA Cys420Arg, PIK3CA His1047Tyr, PIK3CA His1047Arg, MAP3K1 Arg183Ter, FGFR2 Ala343Val</w:t>
            </w:r>
          </w:p>
        </w:tc>
      </w:tr>
      <w:tr w:rsidR="00A937CA" w:rsidRPr="005436AF" w14:paraId="306BCD92" w14:textId="77777777" w:rsidTr="003F79D8">
        <w:tc>
          <w:tcPr>
            <w:tcW w:w="1915" w:type="dxa"/>
          </w:tcPr>
          <w:p w14:paraId="2BB24EFB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25</w:t>
            </w:r>
          </w:p>
        </w:tc>
        <w:tc>
          <w:tcPr>
            <w:tcW w:w="1523" w:type="dxa"/>
          </w:tcPr>
          <w:p w14:paraId="728CD077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10</w:t>
            </w:r>
          </w:p>
        </w:tc>
        <w:tc>
          <w:tcPr>
            <w:tcW w:w="2307" w:type="dxa"/>
          </w:tcPr>
          <w:p w14:paraId="1F266AE8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KRAS p. Gly13Asp</w:t>
            </w:r>
          </w:p>
        </w:tc>
        <w:tc>
          <w:tcPr>
            <w:tcW w:w="1563" w:type="dxa"/>
          </w:tcPr>
          <w:p w14:paraId="1FDFFB8F" w14:textId="77777777" w:rsidR="00A937CA" w:rsidRPr="005436AF" w:rsidRDefault="00A937CA" w:rsidP="003F79D8">
            <w:pPr>
              <w:spacing w:line="360" w:lineRule="auto"/>
              <w:jc w:val="center"/>
              <w:rPr>
                <w:rFonts w:ascii="Cambria" w:hAnsi="Cambria"/>
              </w:rPr>
            </w:pPr>
            <w:r w:rsidRPr="005436AF">
              <w:rPr>
                <w:rFonts w:ascii="Cambria" w:hAnsi="Cambria"/>
              </w:rPr>
              <w:t>60</w:t>
            </w:r>
          </w:p>
        </w:tc>
        <w:tc>
          <w:tcPr>
            <w:tcW w:w="2268" w:type="dxa"/>
          </w:tcPr>
          <w:p w14:paraId="6EC2560B" w14:textId="77777777" w:rsidR="00A937CA" w:rsidRPr="005436AF" w:rsidRDefault="00A937CA" w:rsidP="003F79D8">
            <w:pPr>
              <w:jc w:val="center"/>
              <w:rPr>
                <w:rFonts w:ascii="Cambria" w:hAnsi="Cambria" w:cs="Calibri"/>
                <w:color w:val="000000"/>
              </w:rPr>
            </w:pPr>
            <w:r w:rsidRPr="005436AF">
              <w:rPr>
                <w:rFonts w:ascii="Cambria" w:hAnsi="Cambria" w:cs="Calibri"/>
                <w:color w:val="000000"/>
              </w:rPr>
              <w:t>KRAS Gly13Asp, ERBB3 splice region variant, BRCA2 Thr3413Ala, TSC2 Arg367Trp, ERBB2 Asp769Tyr, IDH1 Arg100Gln, PIK3CA Arg108Cys, FBXW7 Asp600Asn, APC Glu941Ter, APC Ser1465TrpfsTer3</w:t>
            </w:r>
            <w:r w:rsidRPr="005436AF">
              <w:rPr>
                <w:rFonts w:ascii="Cambria" w:hAnsi="Cambria" w:cs="Calibri"/>
                <w:color w:val="000000"/>
              </w:rPr>
              <w:softHyphen/>
            </w:r>
            <w:r w:rsidRPr="005436AF">
              <w:rPr>
                <w:rFonts w:ascii="Cambria" w:hAnsi="Cambria" w:cs="Calibri"/>
                <w:color w:val="000000"/>
              </w:rPr>
              <w:softHyphen/>
            </w:r>
            <w:r w:rsidRPr="005436AF">
              <w:rPr>
                <w:rFonts w:ascii="Cambria" w:hAnsi="Cambria" w:cs="Calibri"/>
                <w:color w:val="000000"/>
              </w:rPr>
              <w:softHyphen/>
            </w:r>
          </w:p>
        </w:tc>
      </w:tr>
    </w:tbl>
    <w:p w14:paraId="32BA3155" w14:textId="77777777" w:rsidR="00A937CA" w:rsidRPr="005436AF" w:rsidRDefault="00A937CA" w:rsidP="00A937CA">
      <w:pPr>
        <w:spacing w:line="360" w:lineRule="auto"/>
        <w:rPr>
          <w:rFonts w:ascii="Cambria" w:hAnsi="Cambria"/>
          <w:b/>
          <w:bCs/>
        </w:rPr>
      </w:pPr>
    </w:p>
    <w:p w14:paraId="2C0354CF" w14:textId="77777777" w:rsidR="00A937CA" w:rsidRPr="005436AF" w:rsidRDefault="00A937CA" w:rsidP="00A937CA">
      <w:pPr>
        <w:rPr>
          <w:rFonts w:ascii="Cambria" w:hAnsi="Cambria"/>
          <w:b/>
          <w:bCs/>
        </w:rPr>
      </w:pPr>
      <w:r w:rsidRPr="005436AF">
        <w:rPr>
          <w:rFonts w:ascii="Cambria" w:hAnsi="Cambria"/>
          <w:b/>
          <w:bCs/>
        </w:rPr>
        <w:br w:type="page"/>
      </w:r>
    </w:p>
    <w:p w14:paraId="16D95541" w14:textId="77777777" w:rsidR="00A937CA" w:rsidRPr="005436AF" w:rsidRDefault="00A937CA" w:rsidP="00A937CA">
      <w:pPr>
        <w:spacing w:line="360" w:lineRule="auto"/>
        <w:rPr>
          <w:rFonts w:ascii="Cambria" w:hAnsi="Cambria"/>
          <w:b/>
          <w:bCs/>
        </w:rPr>
      </w:pPr>
      <w:r w:rsidRPr="005436AF">
        <w:rPr>
          <w:rFonts w:ascii="Cambria" w:hAnsi="Cambria"/>
          <w:b/>
          <w:bCs/>
        </w:rPr>
        <w:lastRenderedPageBreak/>
        <w:t>Supplemental Appendix 9: TCGA gastric tumor analysis.</w:t>
      </w:r>
    </w:p>
    <w:p w14:paraId="2AA8601A" w14:textId="77777777" w:rsidR="00A937CA" w:rsidRPr="00D21622" w:rsidRDefault="00A937CA" w:rsidP="00A937CA">
      <w:pPr>
        <w:spacing w:line="360" w:lineRule="auto"/>
        <w:rPr>
          <w:rFonts w:ascii="Cambria" w:hAnsi="Cambria"/>
          <w:b/>
          <w:bCs/>
        </w:rPr>
      </w:pPr>
      <w:r w:rsidRPr="005436AF">
        <w:rPr>
          <w:rFonts w:ascii="Cambria" w:hAnsi="Cambria"/>
          <w:b/>
          <w:bCs/>
          <w:noProof/>
        </w:rPr>
        <w:drawing>
          <wp:inline distT="0" distB="0" distL="0" distR="0" wp14:anchorId="4D6D08C6" wp14:editId="6AF660E1">
            <wp:extent cx="5943600" cy="7691755"/>
            <wp:effectExtent l="0" t="0" r="0" b="0"/>
            <wp:docPr id="12" name="Picture 1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upplFigureRedo2-0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B95D9" w14:textId="77777777" w:rsidR="00A937CA" w:rsidRPr="00D21622" w:rsidRDefault="00A937CA" w:rsidP="00A937CA">
      <w:pPr>
        <w:spacing w:line="360" w:lineRule="auto"/>
        <w:rPr>
          <w:rFonts w:ascii="Cambria" w:hAnsi="Cambria"/>
          <w:b/>
          <w:bCs/>
        </w:rPr>
      </w:pPr>
    </w:p>
    <w:p w14:paraId="5830557C" w14:textId="77777777" w:rsidR="00A937CA" w:rsidRPr="00D21622" w:rsidRDefault="00A937CA" w:rsidP="00A937CA">
      <w:pPr>
        <w:pStyle w:val="NormalWeb"/>
        <w:shd w:val="clear" w:color="auto" w:fill="FFFFFF"/>
        <w:spacing w:before="0" w:after="0"/>
        <w:rPr>
          <w:rFonts w:ascii="Cambria" w:hAnsi="Cambria"/>
          <w:sz w:val="22"/>
          <w:szCs w:val="22"/>
        </w:rPr>
      </w:pPr>
    </w:p>
    <w:p w14:paraId="514C63F7" w14:textId="77777777" w:rsidR="00A937CA" w:rsidRPr="00D21622" w:rsidRDefault="00A937CA" w:rsidP="00A937CA">
      <w:pPr>
        <w:rPr>
          <w:rFonts w:ascii="Cambria" w:hAnsi="Cambria"/>
          <w:color w:val="000000"/>
        </w:rPr>
      </w:pPr>
    </w:p>
    <w:p w14:paraId="7AA3E679" w14:textId="77777777" w:rsidR="00A937CA" w:rsidRPr="00D21622" w:rsidRDefault="00A937CA" w:rsidP="00A937CA">
      <w:pPr>
        <w:rPr>
          <w:rFonts w:ascii="Cambria" w:hAnsi="Cambria"/>
        </w:rPr>
      </w:pPr>
    </w:p>
    <w:p w14:paraId="7CCDB7CC" w14:textId="77777777" w:rsidR="00A937CA" w:rsidRPr="00D21622" w:rsidRDefault="00A937CA" w:rsidP="00A937CA">
      <w:pPr>
        <w:pStyle w:val="NormalWeb"/>
        <w:spacing w:before="0" w:after="0"/>
        <w:rPr>
          <w:rFonts w:ascii="Cambria" w:hAnsi="Cambria"/>
          <w:sz w:val="22"/>
          <w:szCs w:val="22"/>
        </w:rPr>
      </w:pPr>
    </w:p>
    <w:p w14:paraId="7B111972" w14:textId="77777777" w:rsidR="00A937CA" w:rsidRPr="00D21622" w:rsidRDefault="00A937CA" w:rsidP="00A937CA">
      <w:pPr>
        <w:spacing w:line="360" w:lineRule="auto"/>
        <w:rPr>
          <w:rFonts w:ascii="Cambria" w:hAnsi="Cambria"/>
          <w:bCs/>
        </w:rPr>
      </w:pPr>
    </w:p>
    <w:p w14:paraId="16F3CD33" w14:textId="10B03068" w:rsidR="00055A29" w:rsidRDefault="00055A29"/>
    <w:sectPr w:rsidR="00055A29" w:rsidSect="00933D94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12176384"/>
      <w:docPartObj>
        <w:docPartGallery w:val="Page Numbers (Bottom of Page)"/>
        <w:docPartUnique/>
      </w:docPartObj>
    </w:sdtPr>
    <w:sdtEndPr/>
    <w:sdtContent>
      <w:p w14:paraId="08EF867C" w14:textId="77777777" w:rsidR="00875770" w:rsidRDefault="00A937C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8070881" w14:textId="77777777" w:rsidR="00875770" w:rsidRDefault="00A937C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1AB"/>
    <w:rsid w:val="00055A29"/>
    <w:rsid w:val="00681289"/>
    <w:rsid w:val="008E61AB"/>
    <w:rsid w:val="00A937CA"/>
    <w:rsid w:val="00BF7AF7"/>
    <w:rsid w:val="00F2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930BA"/>
  <w15:chartTrackingRefBased/>
  <w15:docId w15:val="{5C78914D-D36A-4FF2-8C1B-CE7A509B5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289"/>
    <w:pPr>
      <w:spacing w:after="200" w:line="276" w:lineRule="auto"/>
    </w:pPr>
    <w:rPr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937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A937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937CA"/>
    <w:pPr>
      <w:spacing w:before="240" w:after="180" w:line="300" w:lineRule="atLeast"/>
    </w:pPr>
    <w:rPr>
      <w:rFonts w:ascii="Times New Roman" w:eastAsia="Times New Roman" w:hAnsi="Times New Roman" w:cs="Times New Roman"/>
      <w:sz w:val="23"/>
      <w:szCs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937CA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A937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063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11</Pages>
  <Words>874</Words>
  <Characters>4985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2020-11-09T12:24:00Z</dcterms:created>
  <dcterms:modified xsi:type="dcterms:W3CDTF">2020-11-09T16:46:00Z</dcterms:modified>
</cp:coreProperties>
</file>