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1ECFE" w14:textId="77777777" w:rsidR="00D23CBB" w:rsidRPr="00D72C8C" w:rsidRDefault="00D23CBB" w:rsidP="00D23CBB">
      <w:pPr>
        <w:spacing w:after="120"/>
        <w:jc w:val="center"/>
        <w:rPr>
          <w:rFonts w:ascii="Times New Roman" w:hAnsi="Times New Roman" w:cs="Times New Roman"/>
        </w:rPr>
      </w:pPr>
      <w:r w:rsidRPr="00D72C8C">
        <w:rPr>
          <w:rFonts w:ascii="Times New Roman" w:hAnsi="Times New Roman" w:cs="Times New Roman"/>
          <w:b/>
        </w:rPr>
        <w:t>Table 1. Baseline characteristics of pediatric simple bone cyst patients stratified by anatomic site</w:t>
      </w:r>
    </w:p>
    <w:p w14:paraId="27BD82C0" w14:textId="77777777" w:rsidR="00D23CBB" w:rsidRPr="0098488D" w:rsidRDefault="00D23CBB" w:rsidP="00D23CBB">
      <w:pPr>
        <w:spacing w:line="480" w:lineRule="auto"/>
        <w:ind w:firstLineChars="200" w:firstLine="420"/>
        <w:rPr>
          <w:rFonts w:ascii="Times New Roman" w:eastAsiaTheme="minorHAnsi" w:hAnsi="Times New Roman" w:cs="Times New Roman"/>
          <w:sz w:val="24"/>
          <w:szCs w:val="24"/>
        </w:rPr>
      </w:pPr>
      <w:r w:rsidRPr="00D72C8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2867E321" wp14:editId="3481320B">
            <wp:extent cx="5273040" cy="2004695"/>
            <wp:effectExtent l="0" t="0" r="3810" b="0"/>
            <wp:docPr id="17691809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180938" name="图片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02"/>
                    <a:stretch>
                      <a:fillRect/>
                    </a:stretch>
                  </pic:blipFill>
                  <pic:spPr>
                    <a:xfrm>
                      <a:off x="0" y="0"/>
                      <a:ext cx="5289808" cy="2011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488D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</w:p>
    <w:p w14:paraId="3C2F31C1" w14:textId="77777777" w:rsidR="00D23CBB" w:rsidRPr="00D72C8C" w:rsidRDefault="00D23CBB" w:rsidP="00D23CBB">
      <w:pPr>
        <w:spacing w:after="120"/>
        <w:jc w:val="center"/>
        <w:rPr>
          <w:rFonts w:ascii="Times New Roman" w:hAnsi="Times New Roman" w:cs="Times New Roman"/>
        </w:rPr>
      </w:pPr>
      <w:r w:rsidRPr="00D72C8C">
        <w:rPr>
          <w:rFonts w:ascii="Times New Roman" w:hAnsi="Times New Roman" w:cs="Times New Roman"/>
          <w:b/>
        </w:rPr>
        <w:t>Table 2. Comparison of imaging characteristics of simple bone cysts by anatomic site</w:t>
      </w:r>
    </w:p>
    <w:p w14:paraId="79947E9B" w14:textId="77777777" w:rsidR="00D23CBB" w:rsidRPr="00B51B04" w:rsidRDefault="00D23CBB" w:rsidP="00D23CBB">
      <w:pPr>
        <w:spacing w:line="480" w:lineRule="auto"/>
        <w:ind w:firstLineChars="200" w:firstLine="420"/>
        <w:rPr>
          <w:rFonts w:ascii="Times New Roman" w:eastAsiaTheme="minorHAnsi" w:hAnsi="Times New Roman" w:cs="Times New Roman"/>
          <w:sz w:val="24"/>
          <w:szCs w:val="24"/>
        </w:rPr>
      </w:pPr>
      <w:r w:rsidRPr="00D72C8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5B69ADA8" wp14:editId="0037E1D3">
            <wp:extent cx="5274310" cy="1933575"/>
            <wp:effectExtent l="0" t="0" r="2540" b="9525"/>
            <wp:docPr id="153990728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907288" name="图片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76"/>
                    <a:stretch>
                      <a:fillRect/>
                    </a:stretch>
                  </pic:blipFill>
                  <pic:spPr>
                    <a:xfrm>
                      <a:off x="0" y="0"/>
                      <a:ext cx="5279924" cy="193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75533" w14:textId="77777777" w:rsidR="00D23CBB" w:rsidRPr="00D72C8C" w:rsidRDefault="00D23CBB" w:rsidP="00D23CBB">
      <w:pPr>
        <w:spacing w:after="120"/>
        <w:jc w:val="center"/>
        <w:rPr>
          <w:rFonts w:ascii="Times New Roman" w:hAnsi="Times New Roman" w:cs="Times New Roman"/>
        </w:rPr>
      </w:pPr>
      <w:r w:rsidRPr="00D72C8C">
        <w:rPr>
          <w:rFonts w:ascii="Times New Roman" w:hAnsi="Times New Roman" w:cs="Times New Roman"/>
          <w:b/>
        </w:rPr>
        <w:t>Table 3 One-way ANOVA Results</w:t>
      </w:r>
    </w:p>
    <w:p w14:paraId="616C765E" w14:textId="77777777" w:rsidR="00D23CBB" w:rsidRDefault="00D23CBB" w:rsidP="00D23CBB">
      <w:pPr>
        <w:spacing w:line="480" w:lineRule="auto"/>
        <w:ind w:firstLineChars="200" w:firstLine="420"/>
        <w:rPr>
          <w:rFonts w:ascii="Times New Roman" w:eastAsiaTheme="minorHAnsi" w:hAnsi="Times New Roman" w:cs="Times New Roman"/>
          <w:sz w:val="24"/>
          <w:szCs w:val="24"/>
        </w:rPr>
      </w:pPr>
      <w:r w:rsidRPr="00D72C8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7ADEFC51" wp14:editId="5782B71F">
            <wp:extent cx="5274310" cy="1539240"/>
            <wp:effectExtent l="0" t="0" r="2540" b="3810"/>
            <wp:docPr id="67960876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608769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5E345" w14:textId="77777777" w:rsidR="00D23CBB" w:rsidRPr="00D72C8C" w:rsidRDefault="00D23CBB" w:rsidP="00D23CBB">
      <w:pPr>
        <w:spacing w:after="120"/>
        <w:jc w:val="center"/>
        <w:rPr>
          <w:rFonts w:ascii="Times New Roman" w:hAnsi="Times New Roman" w:cs="Times New Roman"/>
        </w:rPr>
      </w:pPr>
      <w:r w:rsidRPr="00D72C8C">
        <w:rPr>
          <w:rFonts w:ascii="Times New Roman" w:hAnsi="Times New Roman" w:cs="Times New Roman"/>
          <w:b/>
        </w:rPr>
        <w:t>Table 4  Results of Univariate Chi-square Test</w:t>
      </w:r>
    </w:p>
    <w:p w14:paraId="11EC8FDB" w14:textId="77777777" w:rsidR="00D23CBB" w:rsidRPr="00EC44ED" w:rsidRDefault="00D23CBB" w:rsidP="00D23CBB">
      <w:pPr>
        <w:spacing w:line="480" w:lineRule="auto"/>
        <w:ind w:firstLineChars="200" w:firstLine="420"/>
        <w:rPr>
          <w:rFonts w:ascii="Times New Roman" w:eastAsiaTheme="minorHAnsi" w:hAnsi="Times New Roman" w:cs="Times New Roman"/>
          <w:sz w:val="24"/>
          <w:szCs w:val="24"/>
        </w:rPr>
      </w:pPr>
      <w:r w:rsidRPr="00D72C8C">
        <w:rPr>
          <w:rFonts w:ascii="Times New Roman" w:eastAsiaTheme="minorHAnsi" w:hAnsi="Times New Roman" w:cs="Times New Roman"/>
          <w:noProof/>
        </w:rPr>
        <w:lastRenderedPageBreak/>
        <w:drawing>
          <wp:inline distT="0" distB="0" distL="0" distR="0" wp14:anchorId="4CB806B0" wp14:editId="4AE57364">
            <wp:extent cx="5274310" cy="5361305"/>
            <wp:effectExtent l="0" t="0" r="2540" b="0"/>
            <wp:docPr id="9674524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452426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6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1F98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BB"/>
    <w:rsid w:val="00066677"/>
    <w:rsid w:val="003A4E89"/>
    <w:rsid w:val="00556784"/>
    <w:rsid w:val="008B07A6"/>
    <w:rsid w:val="00987B63"/>
    <w:rsid w:val="00D23CBB"/>
    <w:rsid w:val="00D31E7D"/>
    <w:rsid w:val="00E7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E2520"/>
  <w15:chartTrackingRefBased/>
  <w15:docId w15:val="{FCA10040-B219-4C56-9245-C4E4A7009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CB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3CB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CB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CB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CB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CB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CB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CB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CB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CB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C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C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C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C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C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C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C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C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C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CB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3C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CB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3C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CB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3C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CB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3C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CB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C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C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235</Characters>
  <Application>Microsoft Office Word</Application>
  <DocSecurity>0</DocSecurity>
  <Lines>3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2026-04-09T14:49:00Z</dcterms:created>
  <dcterms:modified xsi:type="dcterms:W3CDTF">2026-04-09T14:50:00Z</dcterms:modified>
</cp:coreProperties>
</file>