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right="720"/>
        <w:rPr>
          <w:rFonts w:ascii="Garamond" w:cs="Garamond" w:eastAsia="Garamond" w:hAnsi="Garamond"/>
          <w:b w:val="1"/>
          <w:bCs w:val="1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rtl w:val="0"/>
        </w:rPr>
        <w:t xml:space="preserve">        Additional File 6: Results of bivariate analysis: </w:t>
      </w:r>
    </w:p>
    <w:tbl>
      <w:tblPr>
        <w:tblStyle w:val="Table1"/>
        <w:tblpPr w:leftFromText="180" w:rightFromText="180" w:topFromText="0" w:bottomFromText="0" w:vertAnchor="text" w:horzAnchor="text" w:tblpX="365" w:tblpY="45"/>
        <w:tblW w:w="15206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105"/>
        <w:gridCol w:w="1120"/>
        <w:gridCol w:w="1195"/>
        <w:gridCol w:w="1344"/>
        <w:gridCol w:w="812"/>
        <w:gridCol w:w="681"/>
        <w:gridCol w:w="1195"/>
        <w:gridCol w:w="1362"/>
        <w:gridCol w:w="900"/>
        <w:gridCol w:w="721"/>
        <w:gridCol w:w="1259"/>
        <w:gridCol w:w="1800"/>
        <w:gridCol w:w="812"/>
        <w:gridCol w:w="900"/>
        <w:tblGridChange w:id="0">
          <w:tblGrid>
            <w:gridCol w:w="1105"/>
            <w:gridCol w:w="1120"/>
            <w:gridCol w:w="1195"/>
            <w:gridCol w:w="1344"/>
            <w:gridCol w:w="812"/>
            <w:gridCol w:w="681"/>
            <w:gridCol w:w="1195"/>
            <w:gridCol w:w="1362"/>
            <w:gridCol w:w="900"/>
            <w:gridCol w:w="721"/>
            <w:gridCol w:w="1259"/>
            <w:gridCol w:w="1800"/>
            <w:gridCol w:w="812"/>
            <w:gridCol w:w="900"/>
          </w:tblGrid>
        </w:tblGridChange>
      </w:tblGrid>
      <w:tr>
        <w:trPr>
          <w:cantSplit w:val="0"/>
          <w:trHeight w:val="405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Variables </w:t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Categories 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Knowledge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Perceptions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Practices</w:t>
            </w:r>
          </w:p>
        </w:tc>
      </w:tr>
      <w:tr>
        <w:trPr>
          <w:cantSplit w:val="0"/>
          <w:trHeight w:val="345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Satisfactory</w:t>
            </w:r>
          </w:p>
          <w:p w:rsidR="00000000" w:rsidDel="00000000" w:rsidP="00000000" w:rsidRDefault="00000000" w:rsidRPr="00000000" w14:paraId="00000013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n (%) 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Unsatisfactory n (%)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χ² (df)</w:t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p-value 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Satisfactory</w:t>
            </w:r>
          </w:p>
          <w:p w:rsidR="00000000" w:rsidDel="00000000" w:rsidP="00000000" w:rsidRDefault="00000000" w:rsidRPr="00000000" w14:paraId="0000001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n (%)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Unsatisfactory n (%)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χ² (df)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p-value </w:t>
            </w:r>
          </w:p>
        </w:tc>
        <w:tc>
          <w:tcPr/>
          <w:p w:rsidR="00000000" w:rsidDel="00000000" w:rsidP="00000000" w:rsidRDefault="00000000" w:rsidRPr="00000000" w14:paraId="0000001C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Satisfactory </w:t>
            </w:r>
          </w:p>
          <w:p w:rsidR="00000000" w:rsidDel="00000000" w:rsidP="00000000" w:rsidRDefault="00000000" w:rsidRPr="00000000" w14:paraId="0000001D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n (%)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Unsatisfactory n (%)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χ² (df)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p-value 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21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Age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&lt;20 years </w:t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(11.11)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8 (88.89)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3.21 (5)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0.67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(11.11)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8(100.00)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5.88 (5)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0.32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9 (100.00)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3.73 (5)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2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0.59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21 – 30 years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19 (16.81)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94 (83.19)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24 (21.24)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89 (78.76)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ind w:right="-2430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(0.88)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112 (99.12)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31 – 40 years 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23 (10.65)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193  (89.35)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33 (15.28)</w:t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183 (84.72)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 (0.93)</w:t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214 (99.07)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41 – 50 years</w:t>
            </w:r>
          </w:p>
        </w:tc>
        <w:tc>
          <w:tcPr/>
          <w:p w:rsidR="00000000" w:rsidDel="00000000" w:rsidP="00000000" w:rsidRDefault="00000000" w:rsidRPr="00000000" w14:paraId="0000004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23 (11.39)</w:t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179 (88.61)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29 (14.36)</w:t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173 (85.64)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202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51 – 60 years</w:t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20 (14.29)</w:t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120 (85.71)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16 (11.43)</w:t>
            </w:r>
          </w:p>
        </w:tc>
        <w:tc>
          <w:tcPr/>
          <w:p w:rsidR="00000000" w:rsidDel="00000000" w:rsidP="00000000" w:rsidRDefault="00000000" w:rsidRPr="00000000" w14:paraId="0000006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124 (88.57)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(38.57)</w:t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140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&gt;60 years</w:t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 7 (12.50)</w:t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49 (87.50)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6  (10.71)</w:t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50 (89.29)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(51.79)</w:t>
            </w:r>
          </w:p>
        </w:tc>
        <w:tc>
          <w:tcPr/>
          <w:p w:rsidR="00000000" w:rsidDel="00000000" w:rsidP="00000000" w:rsidRDefault="00000000" w:rsidRPr="00000000" w14:paraId="0000007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56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75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Gender </w:t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Male</w:t>
            </w:r>
          </w:p>
        </w:tc>
        <w:tc>
          <w:tcPr/>
          <w:p w:rsidR="00000000" w:rsidDel="00000000" w:rsidP="00000000" w:rsidRDefault="00000000" w:rsidRPr="00000000" w14:paraId="0000007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92 (12.80)</w:t>
            </w:r>
          </w:p>
        </w:tc>
        <w:tc>
          <w:tcPr/>
          <w:p w:rsidR="00000000" w:rsidDel="00000000" w:rsidP="00000000" w:rsidRDefault="00000000" w:rsidRPr="00000000" w14:paraId="0000007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627 (87.20)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0.72 (1)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0.40</w:t>
            </w:r>
          </w:p>
        </w:tc>
        <w:tc>
          <w:tcPr/>
          <w:p w:rsidR="00000000" w:rsidDel="00000000" w:rsidP="00000000" w:rsidRDefault="00000000" w:rsidRPr="00000000" w14:paraId="0000007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104 (14.46)</w:t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615 (85.54)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2.94 (1)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0.07</w:t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 (0.42)</w:t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716 (99.58)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0.07 (1)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0.79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Female</w:t>
            </w:r>
          </w:p>
        </w:tc>
        <w:tc>
          <w:tcPr/>
          <w:p w:rsidR="00000000" w:rsidDel="00000000" w:rsidP="00000000" w:rsidRDefault="00000000" w:rsidRPr="00000000" w14:paraId="0000008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(5.88)</w:t>
            </w:r>
          </w:p>
        </w:tc>
        <w:tc>
          <w:tcPr/>
          <w:p w:rsidR="00000000" w:rsidDel="00000000" w:rsidP="00000000" w:rsidRDefault="00000000" w:rsidRPr="00000000" w14:paraId="0000008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16 (94.12)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 (29.41)</w:t>
            </w:r>
          </w:p>
        </w:tc>
        <w:tc>
          <w:tcPr/>
          <w:p w:rsidR="00000000" w:rsidDel="00000000" w:rsidP="00000000" w:rsidRDefault="00000000" w:rsidRPr="00000000" w14:paraId="0000008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12 (70.59)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08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 17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91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State </w:t>
            </w:r>
          </w:p>
        </w:tc>
        <w:tc>
          <w:tcPr/>
          <w:p w:rsidR="00000000" w:rsidDel="00000000" w:rsidP="00000000" w:rsidRDefault="00000000" w:rsidRPr="00000000" w14:paraId="0000009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Kwara </w:t>
            </w:r>
          </w:p>
        </w:tc>
        <w:tc>
          <w:tcPr/>
          <w:p w:rsidR="00000000" w:rsidDel="00000000" w:rsidP="00000000" w:rsidRDefault="00000000" w:rsidRPr="00000000" w14:paraId="0000009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57 (16.86)</w:t>
            </w:r>
          </w:p>
        </w:tc>
        <w:tc>
          <w:tcPr/>
          <w:p w:rsidR="00000000" w:rsidDel="00000000" w:rsidP="00000000" w:rsidRDefault="00000000" w:rsidRPr="00000000" w14:paraId="0000009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281 (83.14)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10.12 (1)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6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0.001</w:t>
            </w:r>
          </w:p>
        </w:tc>
        <w:tc>
          <w:tcPr/>
          <w:p w:rsidR="00000000" w:rsidDel="00000000" w:rsidP="00000000" w:rsidRDefault="00000000" w:rsidRPr="00000000" w14:paraId="0000009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48 (14.20)</w:t>
            </w:r>
          </w:p>
        </w:tc>
        <w:tc>
          <w:tcPr/>
          <w:p w:rsidR="00000000" w:rsidDel="00000000" w:rsidP="00000000" w:rsidRDefault="00000000" w:rsidRPr="00000000" w14:paraId="0000009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290 (85.80)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0.18 (1)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0.66</w:t>
            </w:r>
          </w:p>
        </w:tc>
        <w:tc>
          <w:tcPr/>
          <w:p w:rsidR="00000000" w:rsidDel="00000000" w:rsidP="00000000" w:rsidRDefault="00000000" w:rsidRPr="00000000" w14:paraId="0000009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(43.49)</w:t>
            </w:r>
          </w:p>
        </w:tc>
        <w:tc>
          <w:tcPr/>
          <w:p w:rsidR="00000000" w:rsidDel="00000000" w:rsidP="00000000" w:rsidRDefault="00000000" w:rsidRPr="00000000" w14:paraId="0000009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337 (56.51)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0.19 (1)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0.66</w:t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Niger </w:t>
            </w:r>
          </w:p>
        </w:tc>
        <w:tc>
          <w:tcPr/>
          <w:p w:rsidR="00000000" w:rsidDel="00000000" w:rsidP="00000000" w:rsidRDefault="00000000" w:rsidRPr="00000000" w14:paraId="000000A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36 (9.05)</w:t>
            </w:r>
          </w:p>
        </w:tc>
        <w:tc>
          <w:tcPr/>
          <w:p w:rsidR="00000000" w:rsidDel="00000000" w:rsidP="00000000" w:rsidRDefault="00000000" w:rsidRPr="00000000" w14:paraId="000000A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362 (90.95)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61 (15.33)</w:t>
            </w:r>
          </w:p>
        </w:tc>
        <w:tc>
          <w:tcPr/>
          <w:p w:rsidR="00000000" w:rsidDel="00000000" w:rsidP="00000000" w:rsidRDefault="00000000" w:rsidRPr="00000000" w14:paraId="000000A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337 (84.67)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 (45.73)</w:t>
            </w:r>
          </w:p>
        </w:tc>
        <w:tc>
          <w:tcPr/>
          <w:p w:rsidR="00000000" w:rsidDel="00000000" w:rsidP="00000000" w:rsidRDefault="00000000" w:rsidRPr="00000000" w14:paraId="000000A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396 (54.27)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AD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Level of </w:t>
            </w:r>
          </w:p>
          <w:p w:rsidR="00000000" w:rsidDel="00000000" w:rsidP="00000000" w:rsidRDefault="00000000" w:rsidRPr="00000000" w14:paraId="000000AE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Education</w:t>
            </w:r>
          </w:p>
        </w:tc>
        <w:tc>
          <w:tcPr/>
          <w:p w:rsidR="00000000" w:rsidDel="00000000" w:rsidP="00000000" w:rsidRDefault="00000000" w:rsidRPr="00000000" w14:paraId="000000A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No formal education</w:t>
            </w:r>
          </w:p>
        </w:tc>
        <w:tc>
          <w:tcPr/>
          <w:p w:rsidR="00000000" w:rsidDel="00000000" w:rsidP="00000000" w:rsidRDefault="00000000" w:rsidRPr="00000000" w14:paraId="000000B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71 (13.76)</w:t>
            </w:r>
          </w:p>
        </w:tc>
        <w:tc>
          <w:tcPr/>
          <w:p w:rsidR="00000000" w:rsidDel="00000000" w:rsidP="00000000" w:rsidRDefault="00000000" w:rsidRPr="00000000" w14:paraId="000000B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445 (86.24)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2.43 (3)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0.49</w:t>
            </w:r>
          </w:p>
        </w:tc>
        <w:tc>
          <w:tcPr/>
          <w:p w:rsidR="00000000" w:rsidDel="00000000" w:rsidP="00000000" w:rsidRDefault="00000000" w:rsidRPr="00000000" w14:paraId="000000B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71 (13.76)</w:t>
            </w:r>
          </w:p>
        </w:tc>
        <w:tc>
          <w:tcPr/>
          <w:p w:rsidR="00000000" w:rsidDel="00000000" w:rsidP="00000000" w:rsidRDefault="00000000" w:rsidRPr="00000000" w14:paraId="000000B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445 (86.24)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2.34 (3)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0.51</w:t>
            </w:r>
          </w:p>
        </w:tc>
        <w:tc>
          <w:tcPr/>
          <w:p w:rsidR="00000000" w:rsidDel="00000000" w:rsidP="00000000" w:rsidRDefault="00000000" w:rsidRPr="00000000" w14:paraId="000000B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(0.19)</w:t>
            </w:r>
          </w:p>
        </w:tc>
        <w:tc>
          <w:tcPr/>
          <w:p w:rsidR="00000000" w:rsidDel="00000000" w:rsidP="00000000" w:rsidRDefault="00000000" w:rsidRPr="00000000" w14:paraId="000000B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515 (99.81)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3.73 (3)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0.29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Primary School </w:t>
            </w:r>
          </w:p>
        </w:tc>
        <w:tc>
          <w:tcPr/>
          <w:p w:rsidR="00000000" w:rsidDel="00000000" w:rsidP="00000000" w:rsidRDefault="00000000" w:rsidRPr="00000000" w14:paraId="000000B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8 (8.42)</w:t>
            </w:r>
          </w:p>
        </w:tc>
        <w:tc>
          <w:tcPr/>
          <w:p w:rsidR="00000000" w:rsidDel="00000000" w:rsidP="00000000" w:rsidRDefault="00000000" w:rsidRPr="00000000" w14:paraId="000000B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87 (91.58)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17 (17.89)</w:t>
            </w:r>
          </w:p>
        </w:tc>
        <w:tc>
          <w:tcPr/>
          <w:p w:rsidR="00000000" w:rsidDel="00000000" w:rsidP="00000000" w:rsidRDefault="00000000" w:rsidRPr="00000000" w14:paraId="000000C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78 (82.11)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(1.05)</w:t>
            </w:r>
          </w:p>
        </w:tc>
        <w:tc>
          <w:tcPr/>
          <w:p w:rsidR="00000000" w:rsidDel="00000000" w:rsidP="00000000" w:rsidRDefault="00000000" w:rsidRPr="00000000" w14:paraId="000000C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94 (98.95)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Secondary School</w:t>
            </w:r>
          </w:p>
        </w:tc>
        <w:tc>
          <w:tcPr/>
          <w:p w:rsidR="00000000" w:rsidDel="00000000" w:rsidP="00000000" w:rsidRDefault="00000000" w:rsidRPr="00000000" w14:paraId="000000C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 (10.45)</w:t>
            </w:r>
          </w:p>
        </w:tc>
        <w:tc>
          <w:tcPr/>
          <w:p w:rsidR="00000000" w:rsidDel="00000000" w:rsidP="00000000" w:rsidRDefault="00000000" w:rsidRPr="00000000" w14:paraId="000000C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60 (89.55)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13 (19.40)</w:t>
            </w:r>
          </w:p>
        </w:tc>
        <w:tc>
          <w:tcPr/>
          <w:p w:rsidR="00000000" w:rsidDel="00000000" w:rsidP="00000000" w:rsidRDefault="00000000" w:rsidRPr="00000000" w14:paraId="000000D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54 (80.60)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(1.49)</w:t>
            </w:r>
          </w:p>
        </w:tc>
        <w:tc>
          <w:tcPr/>
          <w:p w:rsidR="00000000" w:rsidDel="00000000" w:rsidP="00000000" w:rsidRDefault="00000000" w:rsidRPr="00000000" w14:paraId="000000D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66 (98.51)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Tertiary Education </w:t>
            </w:r>
          </w:p>
        </w:tc>
        <w:tc>
          <w:tcPr/>
          <w:p w:rsidR="00000000" w:rsidDel="00000000" w:rsidP="00000000" w:rsidRDefault="00000000" w:rsidRPr="00000000" w14:paraId="000000D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 (12.07)</w:t>
            </w:r>
          </w:p>
        </w:tc>
        <w:tc>
          <w:tcPr/>
          <w:p w:rsidR="00000000" w:rsidDel="00000000" w:rsidP="00000000" w:rsidRDefault="00000000" w:rsidRPr="00000000" w14:paraId="000000D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51 (87.93)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8 (13.79)</w:t>
            </w:r>
          </w:p>
        </w:tc>
        <w:tc>
          <w:tcPr/>
          <w:p w:rsidR="00000000" w:rsidDel="00000000" w:rsidP="00000000" w:rsidRDefault="00000000" w:rsidRPr="00000000" w14:paraId="000000D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50  (86.21)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0E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58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E6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Role on </w:t>
            </w:r>
          </w:p>
          <w:p w:rsidR="00000000" w:rsidDel="00000000" w:rsidP="00000000" w:rsidRDefault="00000000" w:rsidRPr="00000000" w14:paraId="000000E7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Farm </w:t>
            </w:r>
          </w:p>
        </w:tc>
        <w:tc>
          <w:tcPr/>
          <w:p w:rsidR="00000000" w:rsidDel="00000000" w:rsidP="00000000" w:rsidRDefault="00000000" w:rsidRPr="00000000" w14:paraId="000000E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Owner </w:t>
            </w:r>
          </w:p>
        </w:tc>
        <w:tc>
          <w:tcPr/>
          <w:p w:rsidR="00000000" w:rsidDel="00000000" w:rsidP="00000000" w:rsidRDefault="00000000" w:rsidRPr="00000000" w14:paraId="000000E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51 (12.41)</w:t>
            </w:r>
          </w:p>
        </w:tc>
        <w:tc>
          <w:tcPr/>
          <w:p w:rsidR="00000000" w:rsidDel="00000000" w:rsidP="00000000" w:rsidRDefault="00000000" w:rsidRPr="00000000" w14:paraId="000000E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360 (87.59)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E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0.39 (3)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E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0.94</w:t>
            </w:r>
          </w:p>
        </w:tc>
        <w:tc>
          <w:tcPr/>
          <w:p w:rsidR="00000000" w:rsidDel="00000000" w:rsidP="00000000" w:rsidRDefault="00000000" w:rsidRPr="00000000" w14:paraId="000000E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58 (14.11)</w:t>
            </w:r>
          </w:p>
        </w:tc>
        <w:tc>
          <w:tcPr/>
          <w:p w:rsidR="00000000" w:rsidDel="00000000" w:rsidP="00000000" w:rsidRDefault="00000000" w:rsidRPr="00000000" w14:paraId="000000E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353 (85.89)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E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 3.223 (3)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0.36</w:t>
            </w:r>
          </w:p>
        </w:tc>
        <w:tc>
          <w:tcPr/>
          <w:p w:rsidR="00000000" w:rsidDel="00000000" w:rsidP="00000000" w:rsidRDefault="00000000" w:rsidRPr="00000000" w14:paraId="000000F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 (0.73)</w:t>
            </w:r>
          </w:p>
        </w:tc>
        <w:tc>
          <w:tcPr/>
          <w:p w:rsidR="00000000" w:rsidDel="00000000" w:rsidP="00000000" w:rsidRDefault="00000000" w:rsidRPr="00000000" w14:paraId="000000F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408 (99.27)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2.38 (3)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F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0.50</w:t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Owner and manager</w:t>
            </w:r>
          </w:p>
        </w:tc>
        <w:tc>
          <w:tcPr/>
          <w:p w:rsidR="00000000" w:rsidDel="00000000" w:rsidP="00000000" w:rsidRDefault="00000000" w:rsidRPr="00000000" w14:paraId="000000F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32 (13.50)</w:t>
            </w:r>
          </w:p>
        </w:tc>
        <w:tc>
          <w:tcPr/>
          <w:p w:rsidR="00000000" w:rsidDel="00000000" w:rsidP="00000000" w:rsidRDefault="00000000" w:rsidRPr="00000000" w14:paraId="000000F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205 (86.50)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38 (16.03)</w:t>
            </w:r>
          </w:p>
        </w:tc>
        <w:tc>
          <w:tcPr/>
          <w:p w:rsidR="00000000" w:rsidDel="00000000" w:rsidP="00000000" w:rsidRDefault="00000000" w:rsidRPr="00000000" w14:paraId="000000F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199 (83.97)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10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237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Manager </w:t>
            </w:r>
          </w:p>
        </w:tc>
        <w:tc>
          <w:tcPr/>
          <w:p w:rsidR="00000000" w:rsidDel="00000000" w:rsidP="00000000" w:rsidRDefault="00000000" w:rsidRPr="00000000" w14:paraId="0000010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4 (10.26)</w:t>
            </w:r>
          </w:p>
        </w:tc>
        <w:tc>
          <w:tcPr/>
          <w:p w:rsidR="00000000" w:rsidDel="00000000" w:rsidP="00000000" w:rsidRDefault="00000000" w:rsidRPr="00000000" w14:paraId="0000010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35 (89.74)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 (7.69)</w:t>
            </w:r>
          </w:p>
        </w:tc>
        <w:tc>
          <w:tcPr/>
          <w:p w:rsidR="00000000" w:rsidDel="00000000" w:rsidP="00000000" w:rsidRDefault="00000000" w:rsidRPr="00000000" w14:paraId="0000010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36 (92.31)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10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39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Worker </w:t>
            </w:r>
          </w:p>
        </w:tc>
        <w:tc>
          <w:tcPr/>
          <w:p w:rsidR="00000000" w:rsidDel="00000000" w:rsidP="00000000" w:rsidRDefault="00000000" w:rsidRPr="00000000" w14:paraId="0000011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6 (12.24)</w:t>
            </w:r>
          </w:p>
        </w:tc>
        <w:tc>
          <w:tcPr/>
          <w:p w:rsidR="00000000" w:rsidDel="00000000" w:rsidP="00000000" w:rsidRDefault="00000000" w:rsidRPr="00000000" w14:paraId="0000011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43 (87.76)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5">
            <w:pPr>
              <w:spacing w:after="0" w:before="0" w:line="240" w:lineRule="auto"/>
              <w:ind w:left="0" w:firstLine="0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10 (20.41)</w:t>
            </w:r>
          </w:p>
        </w:tc>
        <w:tc>
          <w:tcPr/>
          <w:p w:rsidR="00000000" w:rsidDel="00000000" w:rsidP="00000000" w:rsidRDefault="00000000" w:rsidRPr="00000000" w14:paraId="0000011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39 (79.59)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11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49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11F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Number of years in ruminant farming</w:t>
            </w:r>
          </w:p>
        </w:tc>
        <w:tc>
          <w:tcPr/>
          <w:p w:rsidR="00000000" w:rsidDel="00000000" w:rsidP="00000000" w:rsidRDefault="00000000" w:rsidRPr="00000000" w14:paraId="0000012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sdt>
              <w:sdtPr>
                <w:id w:val="762985805"/>
                <w:tag w:val="goog_rdk_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0"/>
                    <w:szCs w:val="20"/>
                    <w:rtl w:val="0"/>
                  </w:rPr>
                  <w:t xml:space="preserve">≤ 10 years</w:t>
                </w:r>
              </w:sdtContent>
            </w:sdt>
          </w:p>
        </w:tc>
        <w:tc>
          <w:tcPr/>
          <w:p w:rsidR="00000000" w:rsidDel="00000000" w:rsidP="00000000" w:rsidRDefault="00000000" w:rsidRPr="00000000" w14:paraId="0000012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21 (11.86)</w:t>
            </w:r>
          </w:p>
        </w:tc>
        <w:tc>
          <w:tcPr/>
          <w:p w:rsidR="00000000" w:rsidDel="00000000" w:rsidP="00000000" w:rsidRDefault="00000000" w:rsidRPr="00000000" w14:paraId="0000012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156 (88.71)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2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0.37  (4)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2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0232</w:t>
            </w:r>
          </w:p>
        </w:tc>
        <w:tc>
          <w:tcPr/>
          <w:p w:rsidR="00000000" w:rsidDel="00000000" w:rsidP="00000000" w:rsidRDefault="00000000" w:rsidRPr="00000000" w14:paraId="0000012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29 (12.43)</w:t>
            </w:r>
          </w:p>
        </w:tc>
        <w:tc>
          <w:tcPr/>
          <w:p w:rsidR="00000000" w:rsidDel="00000000" w:rsidP="00000000" w:rsidRDefault="00000000" w:rsidRPr="00000000" w14:paraId="0000012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148 (87.57)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2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7.27 (4)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2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0.12</w:t>
            </w:r>
          </w:p>
        </w:tc>
        <w:tc>
          <w:tcPr/>
          <w:p w:rsidR="00000000" w:rsidDel="00000000" w:rsidP="00000000" w:rsidRDefault="00000000" w:rsidRPr="00000000" w14:paraId="0000012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(0.56)</w:t>
            </w:r>
          </w:p>
        </w:tc>
        <w:tc>
          <w:tcPr/>
          <w:p w:rsidR="00000000" w:rsidDel="00000000" w:rsidP="00000000" w:rsidRDefault="00000000" w:rsidRPr="00000000" w14:paraId="0000012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176 (99.44)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2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3.62 (4)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2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0.46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2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11- 20 years </w:t>
            </w:r>
          </w:p>
        </w:tc>
        <w:tc>
          <w:tcPr/>
          <w:p w:rsidR="00000000" w:rsidDel="00000000" w:rsidP="00000000" w:rsidRDefault="00000000" w:rsidRPr="00000000" w14:paraId="0000012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25 (12.89)</w:t>
            </w:r>
          </w:p>
        </w:tc>
        <w:tc>
          <w:tcPr/>
          <w:p w:rsidR="00000000" w:rsidDel="00000000" w:rsidP="00000000" w:rsidRDefault="00000000" w:rsidRPr="00000000" w14:paraId="0000013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169 (87.11)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38 (16.38)</w:t>
            </w:r>
          </w:p>
        </w:tc>
        <w:tc>
          <w:tcPr/>
          <w:p w:rsidR="00000000" w:rsidDel="00000000" w:rsidP="00000000" w:rsidRDefault="00000000" w:rsidRPr="00000000" w14:paraId="0000013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156 (83.62)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(0.52)</w:t>
            </w:r>
          </w:p>
        </w:tc>
        <w:tc>
          <w:tcPr/>
          <w:p w:rsidR="00000000" w:rsidDel="00000000" w:rsidP="00000000" w:rsidRDefault="00000000" w:rsidRPr="00000000" w14:paraId="0000013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193 (99.48)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21-30 years</w:t>
            </w:r>
          </w:p>
        </w:tc>
        <w:tc>
          <w:tcPr/>
          <w:p w:rsidR="00000000" w:rsidDel="00000000" w:rsidP="00000000" w:rsidRDefault="00000000" w:rsidRPr="00000000" w14:paraId="0000013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25 (12.82)</w:t>
            </w:r>
          </w:p>
        </w:tc>
        <w:tc>
          <w:tcPr/>
          <w:p w:rsidR="00000000" w:rsidDel="00000000" w:rsidP="00000000" w:rsidRDefault="00000000" w:rsidRPr="00000000" w14:paraId="0000013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170 (87.18)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24 (19.59)</w:t>
            </w:r>
          </w:p>
        </w:tc>
        <w:tc>
          <w:tcPr/>
          <w:p w:rsidR="00000000" w:rsidDel="00000000" w:rsidP="00000000" w:rsidRDefault="00000000" w:rsidRPr="00000000" w14:paraId="0000014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171 (80.41)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14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195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31 – 40 years</w:t>
            </w:r>
          </w:p>
        </w:tc>
        <w:tc>
          <w:tcPr/>
          <w:p w:rsidR="00000000" w:rsidDel="00000000" w:rsidP="00000000" w:rsidRDefault="00000000" w:rsidRPr="00000000" w14:paraId="0000014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15 (13.89)</w:t>
            </w:r>
          </w:p>
        </w:tc>
        <w:tc>
          <w:tcPr/>
          <w:p w:rsidR="00000000" w:rsidDel="00000000" w:rsidP="00000000" w:rsidRDefault="00000000" w:rsidRPr="00000000" w14:paraId="0000014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93 (86.11)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11 (10.19)</w:t>
            </w:r>
          </w:p>
        </w:tc>
        <w:tc>
          <w:tcPr/>
          <w:p w:rsidR="00000000" w:rsidDel="00000000" w:rsidP="00000000" w:rsidRDefault="00000000" w:rsidRPr="00000000" w14:paraId="0000015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97 (89.81)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15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108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&gt;40 years </w:t>
            </w:r>
          </w:p>
        </w:tc>
        <w:tc>
          <w:tcPr/>
          <w:p w:rsidR="00000000" w:rsidDel="00000000" w:rsidP="00000000" w:rsidRDefault="00000000" w:rsidRPr="00000000" w14:paraId="0000015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  (11.29)</w:t>
            </w:r>
          </w:p>
        </w:tc>
        <w:tc>
          <w:tcPr/>
          <w:p w:rsidR="00000000" w:rsidDel="00000000" w:rsidP="00000000" w:rsidRDefault="00000000" w:rsidRPr="00000000" w14:paraId="0000015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55 (88.71)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5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 (11.29)</w:t>
            </w:r>
          </w:p>
        </w:tc>
        <w:tc>
          <w:tcPr/>
          <w:p w:rsidR="00000000" w:rsidDel="00000000" w:rsidP="00000000" w:rsidRDefault="00000000" w:rsidRPr="00000000" w14:paraId="0000015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55 (88.71)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(1.61)</w:t>
            </w:r>
          </w:p>
        </w:tc>
        <w:tc>
          <w:tcPr/>
          <w:p w:rsidR="00000000" w:rsidDel="00000000" w:rsidP="00000000" w:rsidRDefault="00000000" w:rsidRPr="00000000" w14:paraId="0000016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61 (98.39)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165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Herd size of </w:t>
            </w:r>
          </w:p>
          <w:p w:rsidR="00000000" w:rsidDel="00000000" w:rsidP="00000000" w:rsidRDefault="00000000" w:rsidRPr="00000000" w14:paraId="00000166">
            <w:pPr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1"/>
                <w:bCs w:val="1"/>
                <w:sz w:val="20"/>
                <w:szCs w:val="20"/>
                <w:rtl w:val="0"/>
              </w:rPr>
              <w:t xml:space="preserve">animals </w:t>
            </w:r>
          </w:p>
        </w:tc>
        <w:tc>
          <w:tcPr/>
          <w:p w:rsidR="00000000" w:rsidDel="00000000" w:rsidP="00000000" w:rsidRDefault="00000000" w:rsidRPr="00000000" w14:paraId="0000016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sdt>
              <w:sdtPr>
                <w:id w:val="1091747137"/>
                <w:tag w:val="goog_rdk_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sz w:val="20"/>
                    <w:szCs w:val="20"/>
                    <w:rtl w:val="0"/>
                  </w:rPr>
                  <w:t xml:space="preserve">≤25</w:t>
                </w:r>
              </w:sdtContent>
            </w:sdt>
          </w:p>
        </w:tc>
        <w:tc>
          <w:tcPr/>
          <w:p w:rsidR="00000000" w:rsidDel="00000000" w:rsidP="00000000" w:rsidRDefault="00000000" w:rsidRPr="00000000" w14:paraId="0000016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16 (10.67)</w:t>
            </w:r>
          </w:p>
        </w:tc>
        <w:tc>
          <w:tcPr/>
          <w:p w:rsidR="00000000" w:rsidDel="00000000" w:rsidP="00000000" w:rsidRDefault="00000000" w:rsidRPr="00000000" w14:paraId="0000016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134 (89.33)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6A">
            <w:pPr>
              <w:ind w:right="-99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1.87  (4)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6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0.76</w:t>
            </w:r>
          </w:p>
        </w:tc>
        <w:tc>
          <w:tcPr/>
          <w:p w:rsidR="00000000" w:rsidDel="00000000" w:rsidP="00000000" w:rsidRDefault="00000000" w:rsidRPr="00000000" w14:paraId="0000016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22  (14.67)</w:t>
            </w:r>
          </w:p>
        </w:tc>
        <w:tc>
          <w:tcPr/>
          <w:p w:rsidR="00000000" w:rsidDel="00000000" w:rsidP="00000000" w:rsidRDefault="00000000" w:rsidRPr="00000000" w14:paraId="0000016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128 (85.33)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6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2.51 (4)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6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0.64</w:t>
            </w:r>
          </w:p>
        </w:tc>
        <w:tc>
          <w:tcPr/>
          <w:p w:rsidR="00000000" w:rsidDel="00000000" w:rsidP="00000000" w:rsidRDefault="00000000" w:rsidRPr="00000000" w14:paraId="0000017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 (0.67)</w:t>
            </w:r>
          </w:p>
        </w:tc>
        <w:tc>
          <w:tcPr/>
          <w:p w:rsidR="00000000" w:rsidDel="00000000" w:rsidP="00000000" w:rsidRDefault="00000000" w:rsidRPr="00000000" w14:paraId="0000017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149 (99.33)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7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2.59 (4)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17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0.63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26-50</w:t>
            </w:r>
          </w:p>
        </w:tc>
        <w:tc>
          <w:tcPr/>
          <w:p w:rsidR="00000000" w:rsidDel="00000000" w:rsidP="00000000" w:rsidRDefault="00000000" w:rsidRPr="00000000" w14:paraId="0000017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34 (13.65)</w:t>
            </w:r>
          </w:p>
        </w:tc>
        <w:tc>
          <w:tcPr/>
          <w:p w:rsidR="00000000" w:rsidDel="00000000" w:rsidP="00000000" w:rsidRDefault="00000000" w:rsidRPr="00000000" w14:paraId="0000017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215 (86.35)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41 (16.47)</w:t>
            </w:r>
          </w:p>
        </w:tc>
        <w:tc>
          <w:tcPr/>
          <w:p w:rsidR="00000000" w:rsidDel="00000000" w:rsidP="00000000" w:rsidRDefault="00000000" w:rsidRPr="00000000" w14:paraId="0000017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208 (83.53)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E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 (0.80)</w:t>
            </w:r>
          </w:p>
        </w:tc>
        <w:tc>
          <w:tcPr/>
          <w:p w:rsidR="00000000" w:rsidDel="00000000" w:rsidP="00000000" w:rsidRDefault="00000000" w:rsidRPr="00000000" w14:paraId="0000017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247 (99.20)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51-75</w:t>
            </w:r>
          </w:p>
        </w:tc>
        <w:tc>
          <w:tcPr/>
          <w:p w:rsidR="00000000" w:rsidDel="00000000" w:rsidP="00000000" w:rsidRDefault="00000000" w:rsidRPr="00000000" w14:paraId="0000018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20 (11.24)</w:t>
            </w:r>
          </w:p>
        </w:tc>
        <w:tc>
          <w:tcPr/>
          <w:p w:rsidR="00000000" w:rsidDel="00000000" w:rsidP="00000000" w:rsidRDefault="00000000" w:rsidRPr="00000000" w14:paraId="0000018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158 (88.76)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21 (11.80)</w:t>
            </w:r>
          </w:p>
        </w:tc>
        <w:tc>
          <w:tcPr/>
          <w:p w:rsidR="00000000" w:rsidDel="00000000" w:rsidP="00000000" w:rsidRDefault="00000000" w:rsidRPr="00000000" w14:paraId="0000018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157 (88.20)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8C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18D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178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76-100</w:t>
            </w:r>
          </w:p>
        </w:tc>
        <w:tc>
          <w:tcPr/>
          <w:p w:rsidR="00000000" w:rsidDel="00000000" w:rsidP="00000000" w:rsidRDefault="00000000" w:rsidRPr="00000000" w14:paraId="00000192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12 (13.19)</w:t>
            </w:r>
          </w:p>
        </w:tc>
        <w:tc>
          <w:tcPr/>
          <w:p w:rsidR="00000000" w:rsidDel="00000000" w:rsidP="00000000" w:rsidRDefault="00000000" w:rsidRPr="00000000" w14:paraId="00000193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79 (86.81)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6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16 (17.58)</w:t>
            </w:r>
          </w:p>
        </w:tc>
        <w:tc>
          <w:tcPr/>
          <w:p w:rsidR="00000000" w:rsidDel="00000000" w:rsidP="00000000" w:rsidRDefault="00000000" w:rsidRPr="00000000" w14:paraId="00000197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75 (82.42)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A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19B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91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9F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&gt;100</w:t>
            </w:r>
          </w:p>
        </w:tc>
        <w:tc>
          <w:tcPr/>
          <w:p w:rsidR="00000000" w:rsidDel="00000000" w:rsidP="00000000" w:rsidRDefault="00000000" w:rsidRPr="00000000" w14:paraId="000001A0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11 (16.18)</w:t>
            </w:r>
          </w:p>
        </w:tc>
        <w:tc>
          <w:tcPr/>
          <w:p w:rsidR="00000000" w:rsidDel="00000000" w:rsidP="00000000" w:rsidRDefault="00000000" w:rsidRPr="00000000" w14:paraId="000001A1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57 (83.82)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4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9 (13.24)</w:t>
            </w:r>
          </w:p>
        </w:tc>
        <w:tc>
          <w:tcPr/>
          <w:p w:rsidR="00000000" w:rsidDel="00000000" w:rsidP="00000000" w:rsidRDefault="00000000" w:rsidRPr="00000000" w14:paraId="000001A5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59 (86.76)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8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0 (0.00)</w:t>
            </w:r>
          </w:p>
        </w:tc>
        <w:tc>
          <w:tcPr/>
          <w:p w:rsidR="00000000" w:rsidDel="00000000" w:rsidP="00000000" w:rsidRDefault="00000000" w:rsidRPr="00000000" w14:paraId="000001A9">
            <w:pPr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Fonts w:ascii="Garamond" w:cs="Garamond" w:eastAsia="Garamond" w:hAnsi="Garamond"/>
                <w:sz w:val="20"/>
                <w:szCs w:val="20"/>
                <w:rtl w:val="0"/>
              </w:rPr>
              <w:t xml:space="preserve"> 68 (100.00)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1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Garamond" w:cs="Garamond" w:eastAsia="Garamond" w:hAnsi="Garamon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C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ungsuh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en_GB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B5670D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B5670D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B5670D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B5670D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B5670D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B5670D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B5670D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B5670D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B5670D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B5670D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B5670D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B5670D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B5670D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B5670D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B5670D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B5670D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B5670D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B5670D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B5670D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5670D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B5670D"/>
    <w:rPr>
      <w:b w:val="1"/>
      <w:bCs w:val="1"/>
      <w:smallCaps w:val="1"/>
      <w:color w:val="2f5496" w:themeColor="accent1" w:themeShade="0000BF"/>
      <w:spacing w:val="5"/>
    </w:rPr>
  </w:style>
  <w:style w:type="table" w:styleId="TableGrid">
    <w:name w:val="Table Grid"/>
    <w:basedOn w:val="TableNormal"/>
    <w:uiPriority w:val="39"/>
    <w:rsid w:val="00B5670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Qc+522W/P1FaPiDIaGDFcioopg==">CgMxLjAaHgoBMBIZChcIB0ITCghHYXJhbW9uZBIHR3VuZ3N1aBoeCgExEhkKFwgHQhMKCEdhcmFtb25kEgdHdW5nc3VoOAByITFIelBkNjgyR2RNRENjVWY4UXk5eWN3NnVxSC1EcHRCMg==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2025-11-21T10:39:00Z</dcterms:created>
  <dc:creator>Rodiat Omotoso</dc:creator>
</cp:coreProperties>
</file>