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DEDF7" w14:textId="7D51E89A" w:rsidR="00B20881" w:rsidRDefault="00DE61A3" w:rsidP="007C5992">
      <w:pPr>
        <w:rPr>
          <w:rFonts w:ascii="Times New Roman" w:hAnsi="Times New Roman" w:cs="Times New Roman"/>
          <w:b/>
          <w:bCs/>
          <w:kern w:val="44"/>
          <w:sz w:val="27"/>
          <w:szCs w:val="27"/>
        </w:rPr>
      </w:pPr>
      <w:r w:rsidRPr="00A863B8">
        <w:rPr>
          <w:rFonts w:ascii="Times New Roman" w:hAnsi="Times New Roman" w:cs="Times New Roman"/>
          <w:b/>
          <w:bCs/>
          <w:kern w:val="44"/>
          <w:sz w:val="27"/>
          <w:szCs w:val="27"/>
        </w:rPr>
        <w:t>Targeting Fibroblast Iron Uptake via SLC39A14 Prevents Pathological Tissue Remodeling in Inflammatory Arthritis</w:t>
      </w:r>
    </w:p>
    <w:p w14:paraId="4A555734" w14:textId="353E9245" w:rsidR="001E1DC1" w:rsidRDefault="001E1DC1" w:rsidP="007C5992">
      <w:pPr>
        <w:rPr>
          <w:rFonts w:ascii="Times New Roman" w:hAnsi="Times New Roman" w:cs="Times New Roman"/>
          <w:b/>
          <w:bCs/>
          <w:kern w:val="44"/>
          <w:sz w:val="27"/>
          <w:szCs w:val="27"/>
        </w:rPr>
      </w:pPr>
    </w:p>
    <w:p w14:paraId="46CE17CE" w14:textId="77777777" w:rsidR="007463B3" w:rsidRPr="00022136" w:rsidRDefault="007463B3" w:rsidP="007463B3">
      <w:pPr>
        <w:rPr>
          <w:rFonts w:ascii="Times New Roman" w:eastAsia="微软雅黑" w:hAnsi="Times New Roman" w:cs="Times New Roman"/>
          <w:b/>
          <w:bCs/>
          <w:sz w:val="27"/>
          <w:szCs w:val="27"/>
        </w:rPr>
      </w:pPr>
      <w:r w:rsidRPr="00022136">
        <w:rPr>
          <w:rFonts w:ascii="Times New Roman" w:eastAsia="微软雅黑" w:hAnsi="Times New Roman" w:cs="Times New Roman"/>
          <w:b/>
          <w:bCs/>
          <w:sz w:val="27"/>
          <w:szCs w:val="27"/>
        </w:rPr>
        <w:t>Supplementary Table S1 and S2</w:t>
      </w:r>
    </w:p>
    <w:p w14:paraId="6B7426EE" w14:textId="77777777" w:rsidR="007463B3" w:rsidRPr="00022136" w:rsidRDefault="007463B3" w:rsidP="007463B3">
      <w:pPr>
        <w:rPr>
          <w:rFonts w:ascii="Times New Roman" w:eastAsia="微软雅黑" w:hAnsi="Times New Roman" w:cs="Times New Roman"/>
          <w:b/>
          <w:bCs/>
          <w:sz w:val="27"/>
          <w:szCs w:val="27"/>
        </w:rPr>
      </w:pPr>
    </w:p>
    <w:p w14:paraId="62066448" w14:textId="77777777" w:rsidR="007463B3" w:rsidRPr="00022136" w:rsidRDefault="007463B3" w:rsidP="007463B3">
      <w:pPr>
        <w:rPr>
          <w:rFonts w:ascii="Times New Roman" w:eastAsia="微软雅黑" w:hAnsi="Times New Roman" w:cs="Times New Roman"/>
          <w:b/>
          <w:bCs/>
          <w:sz w:val="27"/>
          <w:szCs w:val="27"/>
        </w:rPr>
      </w:pPr>
      <w:r w:rsidRPr="00022136">
        <w:rPr>
          <w:rFonts w:ascii="Times New Roman" w:eastAsia="微软雅黑" w:hAnsi="Times New Roman" w:cs="Times New Roman"/>
          <w:b/>
          <w:bCs/>
          <w:sz w:val="27"/>
          <w:szCs w:val="27"/>
        </w:rPr>
        <w:t xml:space="preserve">Table S1 Human primer sequences used for </w:t>
      </w:r>
      <w:proofErr w:type="spellStart"/>
      <w:r w:rsidRPr="00022136">
        <w:rPr>
          <w:rFonts w:ascii="Times New Roman" w:eastAsia="微软雅黑" w:hAnsi="Times New Roman" w:cs="Times New Roman"/>
          <w:b/>
          <w:bCs/>
          <w:sz w:val="27"/>
          <w:szCs w:val="27"/>
        </w:rPr>
        <w:t>qRT</w:t>
      </w:r>
      <w:proofErr w:type="spellEnd"/>
      <w:r w:rsidRPr="00022136">
        <w:rPr>
          <w:rFonts w:ascii="Times New Roman" w:eastAsia="微软雅黑" w:hAnsi="Times New Roman" w:cs="Times New Roman"/>
          <w:b/>
          <w:bCs/>
          <w:sz w:val="27"/>
          <w:szCs w:val="27"/>
        </w:rPr>
        <w:t>–PCR.</w:t>
      </w:r>
    </w:p>
    <w:tbl>
      <w:tblPr>
        <w:tblStyle w:val="a7"/>
        <w:tblW w:w="0" w:type="auto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402"/>
        <w:gridCol w:w="3344"/>
      </w:tblGrid>
      <w:tr w:rsidR="007463B3" w:rsidRPr="00022136" w14:paraId="14D0B353" w14:textId="77777777" w:rsidTr="00621EB3"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4206AF" w14:textId="77777777" w:rsidR="007463B3" w:rsidRPr="00022136" w:rsidRDefault="007463B3" w:rsidP="00621EB3">
            <w:pPr>
              <w:rPr>
                <w:rFonts w:ascii="Times New Roman" w:eastAsia="微软雅黑" w:hAnsi="Times New Roman"/>
                <w:sz w:val="27"/>
                <w:szCs w:val="27"/>
              </w:rPr>
            </w:pPr>
            <w:bookmarkStart w:id="0" w:name="_Hlk221286860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0729F6" w14:textId="77777777" w:rsidR="007463B3" w:rsidRPr="00022136" w:rsidRDefault="007463B3" w:rsidP="00621EB3">
            <w:pPr>
              <w:rPr>
                <w:rFonts w:ascii="Times New Roman" w:eastAsia="微软雅黑" w:hAnsi="Times New Roman"/>
                <w:sz w:val="27"/>
                <w:szCs w:val="27"/>
              </w:rPr>
            </w:pPr>
            <w:r w:rsidRPr="00022136">
              <w:rPr>
                <w:rFonts w:ascii="Times New Roman" w:eastAsia="微软雅黑" w:hAnsi="Times New Roman"/>
                <w:sz w:val="27"/>
                <w:szCs w:val="27"/>
              </w:rPr>
              <w:t>Forward (5′-3′)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E199A9" w14:textId="77777777" w:rsidR="007463B3" w:rsidRPr="00022136" w:rsidRDefault="007463B3" w:rsidP="00621EB3">
            <w:pPr>
              <w:rPr>
                <w:rFonts w:ascii="Times New Roman" w:eastAsia="微软雅黑" w:hAnsi="Times New Roman"/>
                <w:sz w:val="27"/>
                <w:szCs w:val="27"/>
              </w:rPr>
            </w:pPr>
            <w:r w:rsidRPr="00022136">
              <w:rPr>
                <w:rFonts w:ascii="Times New Roman" w:eastAsia="微软雅黑" w:hAnsi="Times New Roman"/>
                <w:sz w:val="27"/>
                <w:szCs w:val="27"/>
              </w:rPr>
              <w:t>Reverse (5′-3′)</w:t>
            </w:r>
          </w:p>
        </w:tc>
      </w:tr>
      <w:tr w:rsidR="007463B3" w:rsidRPr="00022136" w14:paraId="7B619B40" w14:textId="77777777" w:rsidTr="00621EB3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7C4335" w14:textId="77777777" w:rsidR="007463B3" w:rsidRPr="00C11D82" w:rsidRDefault="007463B3" w:rsidP="00621EB3">
            <w:pPr>
              <w:rPr>
                <w:rFonts w:ascii="Times New Roman" w:eastAsia="微软雅黑" w:hAnsi="Times New Roman"/>
                <w:i/>
                <w:iCs/>
                <w:sz w:val="27"/>
                <w:szCs w:val="27"/>
              </w:rPr>
            </w:pPr>
            <w:r w:rsidRPr="00C11D82">
              <w:rPr>
                <w:rFonts w:ascii="Times New Roman" w:eastAsia="微软雅黑" w:hAnsi="Times New Roman"/>
                <w:i/>
                <w:iCs/>
                <w:sz w:val="27"/>
                <w:szCs w:val="27"/>
              </w:rPr>
              <w:t>ALPL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2B09BE" w14:textId="77777777" w:rsidR="007463B3" w:rsidRPr="00022136" w:rsidRDefault="007463B3" w:rsidP="00621EB3">
            <w:pPr>
              <w:rPr>
                <w:rFonts w:ascii="Times New Roman" w:eastAsia="微软雅黑" w:hAnsi="Times New Roman"/>
                <w:sz w:val="27"/>
                <w:szCs w:val="27"/>
              </w:rPr>
            </w:pPr>
            <w:r w:rsidRPr="00022136">
              <w:rPr>
                <w:rFonts w:ascii="Times New Roman" w:eastAsia="微软雅黑" w:hAnsi="Times New Roman"/>
                <w:sz w:val="27"/>
                <w:szCs w:val="27"/>
              </w:rPr>
              <w:t>GCTGTAAGGACATCGCCTACCA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218E6C" w14:textId="77777777" w:rsidR="007463B3" w:rsidRPr="00022136" w:rsidRDefault="007463B3" w:rsidP="00621EB3">
            <w:pPr>
              <w:rPr>
                <w:rFonts w:ascii="Times New Roman" w:eastAsia="微软雅黑" w:hAnsi="Times New Roman"/>
                <w:sz w:val="27"/>
                <w:szCs w:val="27"/>
              </w:rPr>
            </w:pPr>
            <w:r w:rsidRPr="00022136">
              <w:rPr>
                <w:rFonts w:ascii="Times New Roman" w:eastAsia="微软雅黑" w:hAnsi="Times New Roman"/>
                <w:sz w:val="27"/>
                <w:szCs w:val="27"/>
              </w:rPr>
              <w:t>CCTGGCTTTCTCGTCACTCTCA</w:t>
            </w:r>
          </w:p>
        </w:tc>
      </w:tr>
      <w:tr w:rsidR="007463B3" w:rsidRPr="00022136" w14:paraId="72235447" w14:textId="77777777" w:rsidTr="00621EB3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8DD42B" w14:textId="77777777" w:rsidR="007463B3" w:rsidRPr="00C11D82" w:rsidRDefault="007463B3" w:rsidP="00621EB3">
            <w:pPr>
              <w:rPr>
                <w:rFonts w:ascii="Times New Roman" w:eastAsia="微软雅黑" w:hAnsi="Times New Roman"/>
                <w:i/>
                <w:iCs/>
                <w:sz w:val="27"/>
                <w:szCs w:val="27"/>
              </w:rPr>
            </w:pPr>
            <w:r w:rsidRPr="00C11D82">
              <w:rPr>
                <w:rFonts w:ascii="Times New Roman" w:eastAsia="微软雅黑" w:hAnsi="Times New Roman"/>
                <w:i/>
                <w:iCs/>
                <w:sz w:val="27"/>
                <w:szCs w:val="27"/>
              </w:rPr>
              <w:t>COL1A1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116171" w14:textId="77777777" w:rsidR="007463B3" w:rsidRPr="00022136" w:rsidRDefault="007463B3" w:rsidP="00621EB3">
            <w:pPr>
              <w:rPr>
                <w:rFonts w:ascii="Times New Roman" w:eastAsia="微软雅黑" w:hAnsi="Times New Roman"/>
                <w:sz w:val="27"/>
                <w:szCs w:val="27"/>
              </w:rPr>
            </w:pPr>
            <w:r w:rsidRPr="00022136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GATTCCCTGGACCTAAAGGTGC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D41480" w14:textId="77777777" w:rsidR="007463B3" w:rsidRPr="00022136" w:rsidRDefault="007463B3" w:rsidP="00621EB3">
            <w:pPr>
              <w:rPr>
                <w:rFonts w:ascii="Times New Roman" w:eastAsia="微软雅黑" w:hAnsi="Times New Roman"/>
                <w:sz w:val="27"/>
                <w:szCs w:val="27"/>
              </w:rPr>
            </w:pPr>
            <w:r w:rsidRPr="00022136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AGCCTCTCCATCTTTGCCAGCA</w:t>
            </w:r>
          </w:p>
        </w:tc>
      </w:tr>
      <w:tr w:rsidR="007463B3" w:rsidRPr="00022136" w14:paraId="1434FBAC" w14:textId="77777777" w:rsidTr="00621EB3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0652991" w14:textId="77777777" w:rsidR="007463B3" w:rsidRPr="00C11D82" w:rsidRDefault="007463B3" w:rsidP="00621EB3">
            <w:pPr>
              <w:rPr>
                <w:rFonts w:ascii="Times New Roman" w:eastAsia="微软雅黑" w:hAnsi="Times New Roman"/>
                <w:i/>
                <w:iCs/>
                <w:sz w:val="27"/>
                <w:szCs w:val="27"/>
              </w:rPr>
            </w:pPr>
            <w:r w:rsidRPr="00C11D82">
              <w:rPr>
                <w:rFonts w:ascii="Times New Roman" w:eastAsia="微软雅黑" w:hAnsi="Times New Roman"/>
                <w:i/>
                <w:iCs/>
                <w:sz w:val="27"/>
                <w:szCs w:val="27"/>
              </w:rPr>
              <w:t>COL3A1</w:t>
            </w:r>
          </w:p>
          <w:p w14:paraId="53F89098" w14:textId="77777777" w:rsidR="007463B3" w:rsidRPr="00022136" w:rsidRDefault="007463B3" w:rsidP="00621EB3">
            <w:pPr>
              <w:rPr>
                <w:rFonts w:ascii="Times New Roman" w:eastAsia="微软雅黑" w:hAnsi="Times New Roman"/>
                <w:sz w:val="27"/>
                <w:szCs w:val="27"/>
              </w:rPr>
            </w:pPr>
          </w:p>
          <w:p w14:paraId="01CFE6CC" w14:textId="77777777" w:rsidR="007463B3" w:rsidRPr="00C11D82" w:rsidRDefault="007463B3" w:rsidP="00621EB3">
            <w:pPr>
              <w:rPr>
                <w:rFonts w:ascii="Times New Roman" w:eastAsia="微软雅黑" w:hAnsi="Times New Roman"/>
                <w:i/>
                <w:iCs/>
                <w:sz w:val="27"/>
                <w:szCs w:val="27"/>
              </w:rPr>
            </w:pPr>
            <w:r w:rsidRPr="00C11D82">
              <w:rPr>
                <w:rFonts w:ascii="Times New Roman" w:eastAsia="微软雅黑" w:hAnsi="Times New Roman"/>
                <w:i/>
                <w:iCs/>
                <w:sz w:val="27"/>
                <w:szCs w:val="27"/>
              </w:rPr>
              <w:t>FN1</w:t>
            </w:r>
          </w:p>
          <w:p w14:paraId="1FD5CFD7" w14:textId="77777777" w:rsidR="007463B3" w:rsidRPr="00022136" w:rsidRDefault="007463B3" w:rsidP="00621EB3">
            <w:pPr>
              <w:rPr>
                <w:rFonts w:ascii="Times New Roman" w:eastAsia="微软雅黑" w:hAnsi="Times New Roman"/>
                <w:sz w:val="27"/>
                <w:szCs w:val="27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9339A1" w14:textId="77777777" w:rsidR="007463B3" w:rsidRPr="00022136" w:rsidRDefault="007463B3" w:rsidP="00621EB3">
            <w:pPr>
              <w:rPr>
                <w:rFonts w:ascii="Times New Roman" w:eastAsia="微软雅黑" w:hAnsi="Times New Roman"/>
                <w:sz w:val="27"/>
                <w:szCs w:val="27"/>
              </w:rPr>
            </w:pPr>
            <w:r w:rsidRPr="00022136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TGGTCTGCAAGGAATGCCTGGA</w:t>
            </w:r>
          </w:p>
          <w:p w14:paraId="7316D41D" w14:textId="77777777" w:rsidR="007463B3" w:rsidRPr="00022136" w:rsidRDefault="007463B3" w:rsidP="00621EB3">
            <w:pPr>
              <w:rPr>
                <w:rFonts w:ascii="Times New Roman" w:eastAsia="微软雅黑" w:hAnsi="Times New Roman"/>
                <w:sz w:val="27"/>
                <w:szCs w:val="27"/>
              </w:rPr>
            </w:pPr>
            <w:r w:rsidRPr="00022136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ACAACACCGAGGTGACTGAGAC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D45BB0" w14:textId="77777777" w:rsidR="007463B3" w:rsidRPr="00022136" w:rsidRDefault="007463B3" w:rsidP="00621EB3">
            <w:pPr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</w:pPr>
            <w:r w:rsidRPr="00022136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TCTTTCCCTGGGACACCATCAG</w:t>
            </w:r>
          </w:p>
          <w:p w14:paraId="66CE5237" w14:textId="77777777" w:rsidR="007463B3" w:rsidRPr="00022136" w:rsidRDefault="007463B3" w:rsidP="00621EB3">
            <w:pPr>
              <w:rPr>
                <w:rFonts w:ascii="Times New Roman" w:eastAsia="微软雅黑" w:hAnsi="Times New Roman"/>
                <w:sz w:val="27"/>
                <w:szCs w:val="27"/>
              </w:rPr>
            </w:pPr>
            <w:r w:rsidRPr="00022136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GGACACAACGATGCTTCCTGAG</w:t>
            </w:r>
          </w:p>
        </w:tc>
      </w:tr>
      <w:tr w:rsidR="007463B3" w:rsidRPr="00022136" w14:paraId="285E6786" w14:textId="77777777" w:rsidTr="00621EB3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A7BA58" w14:textId="77777777" w:rsidR="007463B3" w:rsidRPr="00C11D82" w:rsidRDefault="007463B3" w:rsidP="00621EB3">
            <w:pPr>
              <w:rPr>
                <w:rFonts w:ascii="Times New Roman" w:eastAsia="微软雅黑" w:hAnsi="Times New Roman"/>
                <w:i/>
                <w:iCs/>
                <w:sz w:val="27"/>
                <w:szCs w:val="27"/>
              </w:rPr>
            </w:pPr>
            <w:r w:rsidRPr="00C11D82">
              <w:rPr>
                <w:rFonts w:ascii="Times New Roman" w:eastAsia="微软雅黑" w:hAnsi="Times New Roman"/>
                <w:i/>
                <w:iCs/>
                <w:sz w:val="27"/>
                <w:szCs w:val="27"/>
              </w:rPr>
              <w:t>GAPDH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A49908" w14:textId="77777777" w:rsidR="007463B3" w:rsidRPr="00022136" w:rsidRDefault="007463B3" w:rsidP="00621EB3">
            <w:pPr>
              <w:rPr>
                <w:rFonts w:ascii="Times New Roman" w:eastAsia="微软雅黑" w:hAnsi="Times New Roman"/>
                <w:sz w:val="27"/>
                <w:szCs w:val="27"/>
              </w:rPr>
            </w:pPr>
            <w:r w:rsidRPr="00022136">
              <w:rPr>
                <w:rFonts w:ascii="Times New Roman" w:eastAsia="微软雅黑" w:hAnsi="Times New Roman"/>
                <w:sz w:val="27"/>
                <w:szCs w:val="27"/>
              </w:rPr>
              <w:t>ATAAATTGAGCCCGCAGCC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8FCAA7" w14:textId="77777777" w:rsidR="007463B3" w:rsidRPr="00022136" w:rsidRDefault="007463B3" w:rsidP="00621EB3">
            <w:pPr>
              <w:rPr>
                <w:rFonts w:ascii="Times New Roman" w:eastAsia="微软雅黑" w:hAnsi="Times New Roman"/>
                <w:sz w:val="27"/>
                <w:szCs w:val="27"/>
              </w:rPr>
            </w:pPr>
            <w:r w:rsidRPr="00022136">
              <w:rPr>
                <w:rFonts w:ascii="Times New Roman" w:eastAsia="微软雅黑" w:hAnsi="Times New Roman"/>
                <w:sz w:val="27"/>
                <w:szCs w:val="27"/>
              </w:rPr>
              <w:t>CCCAATACGACCAAATCCGTTG</w:t>
            </w:r>
          </w:p>
        </w:tc>
      </w:tr>
      <w:tr w:rsidR="007463B3" w:rsidRPr="00022136" w14:paraId="10F6D152" w14:textId="77777777" w:rsidTr="00621EB3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B64716" w14:textId="77777777" w:rsidR="007463B3" w:rsidRPr="00C11D82" w:rsidRDefault="007463B3" w:rsidP="00621EB3">
            <w:pPr>
              <w:rPr>
                <w:rFonts w:ascii="Times New Roman" w:eastAsia="微软雅黑" w:hAnsi="Times New Roman"/>
                <w:i/>
                <w:iCs/>
                <w:sz w:val="27"/>
                <w:szCs w:val="27"/>
              </w:rPr>
            </w:pPr>
            <w:r w:rsidRPr="00C11D82">
              <w:rPr>
                <w:rFonts w:ascii="Times New Roman" w:eastAsia="微软雅黑" w:hAnsi="Times New Roman"/>
                <w:i/>
                <w:iCs/>
                <w:sz w:val="27"/>
                <w:szCs w:val="27"/>
              </w:rPr>
              <w:t>ITGB3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D1F4CE" w14:textId="77777777" w:rsidR="007463B3" w:rsidRPr="00022136" w:rsidRDefault="007463B3" w:rsidP="00621EB3">
            <w:pPr>
              <w:rPr>
                <w:rFonts w:ascii="Times New Roman" w:eastAsia="微软雅黑" w:hAnsi="Times New Roman"/>
                <w:sz w:val="27"/>
                <w:szCs w:val="27"/>
              </w:rPr>
            </w:pPr>
            <w:r w:rsidRPr="00022136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CATGGATTCCAGCAATGTCCTCC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A94631" w14:textId="77777777" w:rsidR="007463B3" w:rsidRPr="00022136" w:rsidRDefault="007463B3" w:rsidP="00621EB3">
            <w:pPr>
              <w:rPr>
                <w:rFonts w:ascii="Times New Roman" w:eastAsia="微软雅黑" w:hAnsi="Times New Roman"/>
                <w:sz w:val="27"/>
                <w:szCs w:val="27"/>
              </w:rPr>
            </w:pPr>
            <w:r w:rsidRPr="00022136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TTGAGGCAGGTGGCATTGAAGG</w:t>
            </w:r>
          </w:p>
        </w:tc>
      </w:tr>
      <w:tr w:rsidR="007463B3" w:rsidRPr="00022136" w14:paraId="226160CE" w14:textId="77777777" w:rsidTr="00621EB3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C8F2A8" w14:textId="77777777" w:rsidR="007463B3" w:rsidRPr="00C11D82" w:rsidRDefault="007463B3" w:rsidP="00621EB3">
            <w:pPr>
              <w:rPr>
                <w:rFonts w:ascii="Times New Roman" w:eastAsia="微软雅黑" w:hAnsi="Times New Roman"/>
                <w:i/>
                <w:iCs/>
                <w:sz w:val="27"/>
                <w:szCs w:val="27"/>
              </w:rPr>
            </w:pPr>
            <w:r w:rsidRPr="00C11D82">
              <w:rPr>
                <w:rFonts w:ascii="Times New Roman" w:eastAsia="微软雅黑" w:hAnsi="Times New Roman"/>
                <w:i/>
                <w:iCs/>
                <w:sz w:val="27"/>
                <w:szCs w:val="27"/>
              </w:rPr>
              <w:t>RUNX2</w:t>
            </w:r>
          </w:p>
          <w:p w14:paraId="2311F5E4" w14:textId="77777777" w:rsidR="007463B3" w:rsidRPr="00022136" w:rsidRDefault="007463B3" w:rsidP="00621EB3">
            <w:pPr>
              <w:rPr>
                <w:rFonts w:ascii="Times New Roman" w:eastAsia="微软雅黑" w:hAnsi="Times New Roman"/>
                <w:sz w:val="27"/>
                <w:szCs w:val="27"/>
              </w:rPr>
            </w:pPr>
          </w:p>
          <w:p w14:paraId="03130406" w14:textId="77777777" w:rsidR="007463B3" w:rsidRPr="00C11D82" w:rsidRDefault="007463B3" w:rsidP="00621EB3">
            <w:pPr>
              <w:rPr>
                <w:rFonts w:ascii="Times New Roman" w:eastAsia="微软雅黑" w:hAnsi="Times New Roman"/>
                <w:i/>
                <w:iCs/>
                <w:sz w:val="27"/>
                <w:szCs w:val="27"/>
              </w:rPr>
            </w:pPr>
            <w:r w:rsidRPr="00C11D82">
              <w:rPr>
                <w:rFonts w:ascii="Times New Roman" w:eastAsia="微软雅黑" w:hAnsi="Times New Roman"/>
                <w:i/>
                <w:iCs/>
                <w:sz w:val="27"/>
                <w:szCs w:val="27"/>
              </w:rPr>
              <w:t>SLC39A14</w:t>
            </w:r>
          </w:p>
          <w:p w14:paraId="0B8E05A4" w14:textId="77777777" w:rsidR="007463B3" w:rsidRPr="00022136" w:rsidRDefault="007463B3" w:rsidP="00621EB3">
            <w:pPr>
              <w:rPr>
                <w:rFonts w:ascii="Times New Roman" w:eastAsia="微软雅黑" w:hAnsi="Times New Roman"/>
                <w:sz w:val="27"/>
                <w:szCs w:val="27"/>
              </w:rPr>
            </w:pPr>
          </w:p>
          <w:p w14:paraId="627B258B" w14:textId="77777777" w:rsidR="007463B3" w:rsidRPr="00C11D82" w:rsidRDefault="007463B3" w:rsidP="00621EB3">
            <w:pPr>
              <w:rPr>
                <w:rFonts w:ascii="Times New Roman" w:eastAsia="微软雅黑" w:hAnsi="Times New Roman"/>
                <w:i/>
                <w:iCs/>
                <w:sz w:val="27"/>
                <w:szCs w:val="27"/>
              </w:rPr>
            </w:pPr>
            <w:r w:rsidRPr="00C11D82">
              <w:rPr>
                <w:rFonts w:ascii="Times New Roman" w:eastAsia="微软雅黑" w:hAnsi="Times New Roman"/>
                <w:i/>
                <w:iCs/>
                <w:sz w:val="27"/>
                <w:szCs w:val="27"/>
              </w:rPr>
              <w:t>TNC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5C2279" w14:textId="77777777" w:rsidR="007463B3" w:rsidRPr="00022136" w:rsidRDefault="007463B3" w:rsidP="00621EB3">
            <w:pPr>
              <w:rPr>
                <w:rFonts w:ascii="Times New Roman" w:eastAsia="微软雅黑" w:hAnsi="Times New Roman"/>
                <w:sz w:val="27"/>
                <w:szCs w:val="27"/>
              </w:rPr>
            </w:pPr>
            <w:r w:rsidRPr="00022136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CCCAGTATGAGAGTAGGTGTCC</w:t>
            </w:r>
          </w:p>
          <w:p w14:paraId="4EA35678" w14:textId="77777777" w:rsidR="007463B3" w:rsidRPr="00022136" w:rsidRDefault="007463B3" w:rsidP="00621EB3">
            <w:pPr>
              <w:rPr>
                <w:rFonts w:ascii="Times New Roman" w:eastAsia="微软雅黑" w:hAnsi="Times New Roman"/>
                <w:sz w:val="27"/>
                <w:szCs w:val="27"/>
              </w:rPr>
            </w:pPr>
            <w:r w:rsidRPr="00022136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CTGGACCACATGATTCCTCAGC</w:t>
            </w:r>
          </w:p>
          <w:p w14:paraId="6B39239D" w14:textId="77777777" w:rsidR="007463B3" w:rsidRPr="00022136" w:rsidRDefault="007463B3" w:rsidP="00621EB3">
            <w:pPr>
              <w:rPr>
                <w:rFonts w:ascii="Times New Roman" w:eastAsia="微软雅黑" w:hAnsi="Times New Roman"/>
                <w:sz w:val="27"/>
                <w:szCs w:val="27"/>
              </w:rPr>
            </w:pPr>
            <w:r w:rsidRPr="00022136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ATGTCCTCCTGACAGCCGAGAA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183F11" w14:textId="77777777" w:rsidR="007463B3" w:rsidRPr="00022136" w:rsidRDefault="007463B3" w:rsidP="00621EB3">
            <w:pPr>
              <w:rPr>
                <w:rFonts w:ascii="Times New Roman" w:eastAsia="微软雅黑" w:hAnsi="Times New Roman"/>
                <w:sz w:val="27"/>
                <w:szCs w:val="27"/>
              </w:rPr>
            </w:pPr>
            <w:r w:rsidRPr="00022136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GGGTAAGACTGGTCATAGGACC</w:t>
            </w:r>
          </w:p>
          <w:p w14:paraId="5F381A8F" w14:textId="77777777" w:rsidR="007463B3" w:rsidRPr="00022136" w:rsidRDefault="007463B3" w:rsidP="00621EB3">
            <w:pPr>
              <w:rPr>
                <w:rFonts w:ascii="Times New Roman" w:eastAsia="微软雅黑" w:hAnsi="Times New Roman"/>
                <w:sz w:val="27"/>
                <w:szCs w:val="27"/>
              </w:rPr>
            </w:pPr>
            <w:r w:rsidRPr="00022136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AGAGTAGCGGACACCTTTCAGC</w:t>
            </w:r>
          </w:p>
          <w:p w14:paraId="065FC050" w14:textId="77777777" w:rsidR="007463B3" w:rsidRPr="00022136" w:rsidRDefault="007463B3" w:rsidP="00621EB3">
            <w:pPr>
              <w:rPr>
                <w:rFonts w:ascii="Times New Roman" w:eastAsia="微软雅黑" w:hAnsi="Times New Roman"/>
                <w:sz w:val="27"/>
                <w:szCs w:val="27"/>
              </w:rPr>
            </w:pPr>
            <w:r w:rsidRPr="00022136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AGTCACGGTGAGGTTTTCCAGC</w:t>
            </w:r>
          </w:p>
        </w:tc>
      </w:tr>
      <w:bookmarkEnd w:id="0"/>
    </w:tbl>
    <w:p w14:paraId="0CCB8AF7" w14:textId="77777777" w:rsidR="007463B3" w:rsidRPr="00022136" w:rsidRDefault="007463B3" w:rsidP="007463B3">
      <w:pPr>
        <w:rPr>
          <w:rFonts w:ascii="Times New Roman" w:eastAsia="等线" w:hAnsi="Times New Roman" w:cs="Times New Roman"/>
          <w:sz w:val="27"/>
          <w:szCs w:val="27"/>
        </w:rPr>
      </w:pPr>
    </w:p>
    <w:p w14:paraId="779EEE2F" w14:textId="77777777" w:rsidR="007463B3" w:rsidRPr="00022136" w:rsidRDefault="007463B3" w:rsidP="007463B3">
      <w:pPr>
        <w:rPr>
          <w:rFonts w:ascii="Times New Roman" w:eastAsia="微软雅黑" w:hAnsi="Times New Roman" w:cs="Times New Roman"/>
          <w:b/>
          <w:bCs/>
          <w:sz w:val="27"/>
          <w:szCs w:val="27"/>
        </w:rPr>
      </w:pPr>
      <w:r w:rsidRPr="00022136">
        <w:rPr>
          <w:rFonts w:ascii="Times New Roman" w:eastAsia="微软雅黑" w:hAnsi="Times New Roman" w:cs="Times New Roman"/>
          <w:b/>
          <w:bCs/>
          <w:sz w:val="27"/>
          <w:szCs w:val="27"/>
        </w:rPr>
        <w:t xml:space="preserve">Table S2 Mouse primer sequences used for </w:t>
      </w:r>
      <w:proofErr w:type="spellStart"/>
      <w:r w:rsidRPr="00022136">
        <w:rPr>
          <w:rFonts w:ascii="Times New Roman" w:eastAsia="微软雅黑" w:hAnsi="Times New Roman" w:cs="Times New Roman"/>
          <w:b/>
          <w:bCs/>
          <w:sz w:val="27"/>
          <w:szCs w:val="27"/>
        </w:rPr>
        <w:t>qRT</w:t>
      </w:r>
      <w:proofErr w:type="spellEnd"/>
      <w:r w:rsidRPr="00022136">
        <w:rPr>
          <w:rFonts w:ascii="Times New Roman" w:eastAsia="微软雅黑" w:hAnsi="Times New Roman" w:cs="Times New Roman"/>
          <w:b/>
          <w:bCs/>
          <w:sz w:val="27"/>
          <w:szCs w:val="27"/>
        </w:rPr>
        <w:t>–PCR.</w:t>
      </w:r>
    </w:p>
    <w:tbl>
      <w:tblPr>
        <w:tblStyle w:val="a7"/>
        <w:tblW w:w="8505" w:type="dxa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402"/>
        <w:gridCol w:w="3543"/>
      </w:tblGrid>
      <w:tr w:rsidR="007463B3" w:rsidRPr="00022136" w14:paraId="08005912" w14:textId="77777777" w:rsidTr="00621EB3"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2473B7" w14:textId="77777777" w:rsidR="007463B3" w:rsidRPr="00022136" w:rsidRDefault="007463B3" w:rsidP="00621EB3">
            <w:pPr>
              <w:rPr>
                <w:rFonts w:ascii="Times New Roman" w:eastAsia="微软雅黑" w:hAnsi="Times New Roman"/>
                <w:sz w:val="27"/>
                <w:szCs w:val="27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780A06" w14:textId="77777777" w:rsidR="007463B3" w:rsidRPr="00022136" w:rsidRDefault="007463B3" w:rsidP="00621EB3">
            <w:pPr>
              <w:rPr>
                <w:rFonts w:ascii="Times New Roman" w:eastAsia="微软雅黑" w:hAnsi="Times New Roman"/>
                <w:sz w:val="27"/>
                <w:szCs w:val="27"/>
              </w:rPr>
            </w:pPr>
            <w:r w:rsidRPr="00022136">
              <w:rPr>
                <w:rFonts w:ascii="Times New Roman" w:eastAsia="微软雅黑" w:hAnsi="Times New Roman"/>
                <w:sz w:val="27"/>
                <w:szCs w:val="27"/>
              </w:rPr>
              <w:t>Forward (5′-3′)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255A26" w14:textId="77777777" w:rsidR="007463B3" w:rsidRPr="00022136" w:rsidRDefault="007463B3" w:rsidP="00621EB3">
            <w:pPr>
              <w:rPr>
                <w:rFonts w:ascii="Times New Roman" w:eastAsia="微软雅黑" w:hAnsi="Times New Roman"/>
                <w:sz w:val="27"/>
                <w:szCs w:val="27"/>
              </w:rPr>
            </w:pPr>
            <w:r w:rsidRPr="00022136">
              <w:rPr>
                <w:rFonts w:ascii="Times New Roman" w:eastAsia="微软雅黑" w:hAnsi="Times New Roman"/>
                <w:sz w:val="27"/>
                <w:szCs w:val="27"/>
              </w:rPr>
              <w:t>Reverse (5′-3′)</w:t>
            </w:r>
          </w:p>
        </w:tc>
      </w:tr>
      <w:tr w:rsidR="007463B3" w:rsidRPr="00022136" w14:paraId="3A67EE75" w14:textId="77777777" w:rsidTr="00621EB3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65C549" w14:textId="77777777" w:rsidR="007463B3" w:rsidRPr="00022136" w:rsidRDefault="007463B3" w:rsidP="00621EB3">
            <w:pPr>
              <w:rPr>
                <w:rFonts w:ascii="Times New Roman" w:eastAsia="微软雅黑" w:hAnsi="Times New Roman"/>
                <w:i/>
                <w:iCs/>
                <w:sz w:val="27"/>
                <w:szCs w:val="27"/>
              </w:rPr>
            </w:pPr>
            <w:r w:rsidRPr="00022136">
              <w:rPr>
                <w:rFonts w:ascii="Times New Roman" w:eastAsia="微软雅黑" w:hAnsi="Times New Roman"/>
                <w:i/>
                <w:iCs/>
                <w:sz w:val="27"/>
                <w:szCs w:val="27"/>
              </w:rPr>
              <w:t>Col1a1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4E2869" w14:textId="77777777" w:rsidR="007463B3" w:rsidRPr="00022136" w:rsidRDefault="007463B3" w:rsidP="00621EB3">
            <w:pPr>
              <w:rPr>
                <w:rFonts w:ascii="Times New Roman" w:eastAsia="微软雅黑" w:hAnsi="Times New Roman"/>
                <w:sz w:val="27"/>
                <w:szCs w:val="27"/>
              </w:rPr>
            </w:pPr>
            <w:r w:rsidRPr="00022136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CCTCAGGGTATTGCTGGACAAC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710208" w14:textId="77777777" w:rsidR="007463B3" w:rsidRPr="00022136" w:rsidRDefault="007463B3" w:rsidP="00621EB3">
            <w:pPr>
              <w:rPr>
                <w:rFonts w:ascii="Times New Roman" w:eastAsia="微软雅黑" w:hAnsi="Times New Roman"/>
                <w:sz w:val="27"/>
                <w:szCs w:val="27"/>
              </w:rPr>
            </w:pPr>
            <w:r w:rsidRPr="00022136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CAGAAGGACCTTGTTTGCCAGG</w:t>
            </w:r>
          </w:p>
        </w:tc>
      </w:tr>
      <w:tr w:rsidR="007463B3" w:rsidRPr="00022136" w14:paraId="6BAE9B66" w14:textId="77777777" w:rsidTr="00621EB3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33DA97" w14:textId="77777777" w:rsidR="007463B3" w:rsidRPr="00022136" w:rsidRDefault="007463B3" w:rsidP="00621EB3">
            <w:pPr>
              <w:rPr>
                <w:rFonts w:ascii="Times New Roman" w:eastAsia="微软雅黑" w:hAnsi="Times New Roman"/>
                <w:i/>
                <w:iCs/>
                <w:sz w:val="27"/>
                <w:szCs w:val="27"/>
              </w:rPr>
            </w:pPr>
            <w:r w:rsidRPr="00022136">
              <w:rPr>
                <w:rFonts w:ascii="Times New Roman" w:eastAsia="微软雅黑" w:hAnsi="Times New Roman"/>
                <w:i/>
                <w:iCs/>
                <w:sz w:val="27"/>
                <w:szCs w:val="27"/>
              </w:rPr>
              <w:t>Col3a1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5B5C3" w14:textId="77777777" w:rsidR="007463B3" w:rsidRPr="00022136" w:rsidRDefault="007463B3" w:rsidP="00621EB3">
            <w:pPr>
              <w:rPr>
                <w:rFonts w:ascii="Times New Roman" w:eastAsia="微软雅黑" w:hAnsi="Times New Roman"/>
                <w:sz w:val="27"/>
                <w:szCs w:val="27"/>
              </w:rPr>
            </w:pPr>
            <w:r w:rsidRPr="00022136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GACCAAAAGGTGATGCTGGACAG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2ACAB1" w14:textId="77777777" w:rsidR="007463B3" w:rsidRPr="00022136" w:rsidRDefault="007463B3" w:rsidP="00621EB3">
            <w:pPr>
              <w:rPr>
                <w:rFonts w:ascii="Times New Roman" w:eastAsia="微软雅黑" w:hAnsi="Times New Roman"/>
                <w:sz w:val="27"/>
                <w:szCs w:val="27"/>
              </w:rPr>
            </w:pPr>
            <w:r w:rsidRPr="00022136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CAAGACCTCGTGCTCCAGTTAG</w:t>
            </w:r>
          </w:p>
        </w:tc>
      </w:tr>
      <w:tr w:rsidR="007463B3" w:rsidRPr="00022136" w14:paraId="1C10C236" w14:textId="77777777" w:rsidTr="00621EB3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8C939D" w14:textId="77777777" w:rsidR="007463B3" w:rsidRPr="00022136" w:rsidRDefault="007463B3" w:rsidP="00621EB3">
            <w:pPr>
              <w:rPr>
                <w:rFonts w:ascii="Times New Roman" w:eastAsia="微软雅黑" w:hAnsi="Times New Roman"/>
                <w:i/>
                <w:iCs/>
                <w:sz w:val="27"/>
                <w:szCs w:val="27"/>
              </w:rPr>
            </w:pPr>
            <w:r w:rsidRPr="00022136">
              <w:rPr>
                <w:rFonts w:ascii="Times New Roman" w:eastAsia="微软雅黑" w:hAnsi="Times New Roman"/>
                <w:i/>
                <w:iCs/>
                <w:sz w:val="27"/>
                <w:szCs w:val="27"/>
              </w:rPr>
              <w:t>Fn1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07B5BE" w14:textId="77777777" w:rsidR="007463B3" w:rsidRPr="00022136" w:rsidRDefault="007463B3" w:rsidP="00621EB3">
            <w:pPr>
              <w:rPr>
                <w:rFonts w:ascii="Times New Roman" w:eastAsia="微软雅黑" w:hAnsi="Times New Roman"/>
                <w:sz w:val="27"/>
                <w:szCs w:val="27"/>
              </w:rPr>
            </w:pPr>
            <w:r w:rsidRPr="00022136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CCCTATCTCTGATACCGTTGTCC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D40D59" w14:textId="77777777" w:rsidR="007463B3" w:rsidRPr="00022136" w:rsidRDefault="007463B3" w:rsidP="00621EB3">
            <w:pPr>
              <w:rPr>
                <w:rFonts w:ascii="Times New Roman" w:eastAsia="微软雅黑" w:hAnsi="Times New Roman"/>
                <w:sz w:val="27"/>
                <w:szCs w:val="27"/>
              </w:rPr>
            </w:pPr>
            <w:r w:rsidRPr="00022136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TGCCGCAACTACTGTGATTCGG</w:t>
            </w:r>
          </w:p>
        </w:tc>
      </w:tr>
      <w:tr w:rsidR="007463B3" w:rsidRPr="00022136" w14:paraId="492C9B89" w14:textId="77777777" w:rsidTr="00621EB3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9F751E8" w14:textId="77777777" w:rsidR="007463B3" w:rsidRPr="00022136" w:rsidRDefault="007463B3" w:rsidP="00621EB3">
            <w:pPr>
              <w:rPr>
                <w:rFonts w:ascii="Times New Roman" w:eastAsia="微软雅黑" w:hAnsi="Times New Roman"/>
                <w:i/>
                <w:iCs/>
                <w:sz w:val="27"/>
                <w:szCs w:val="27"/>
              </w:rPr>
            </w:pPr>
            <w:proofErr w:type="spellStart"/>
            <w:r w:rsidRPr="00022136">
              <w:rPr>
                <w:rFonts w:ascii="Times New Roman" w:eastAsia="微软雅黑" w:hAnsi="Times New Roman"/>
                <w:i/>
                <w:iCs/>
                <w:sz w:val="27"/>
                <w:szCs w:val="27"/>
              </w:rPr>
              <w:t>Gapdh</w:t>
            </w:r>
            <w:proofErr w:type="spellEnd"/>
          </w:p>
          <w:p w14:paraId="300E1C48" w14:textId="77777777" w:rsidR="007463B3" w:rsidRPr="00022136" w:rsidRDefault="007463B3" w:rsidP="00621EB3">
            <w:pPr>
              <w:rPr>
                <w:rFonts w:ascii="Times New Roman" w:eastAsia="微软雅黑" w:hAnsi="Times New Roman"/>
                <w:sz w:val="27"/>
                <w:szCs w:val="27"/>
              </w:rPr>
            </w:pPr>
          </w:p>
          <w:p w14:paraId="285FB852" w14:textId="77777777" w:rsidR="007463B3" w:rsidRPr="00022136" w:rsidRDefault="007463B3" w:rsidP="00621EB3">
            <w:pPr>
              <w:rPr>
                <w:rFonts w:ascii="Times New Roman" w:eastAsia="微软雅黑" w:hAnsi="Times New Roman"/>
                <w:i/>
                <w:iCs/>
                <w:sz w:val="27"/>
                <w:szCs w:val="27"/>
              </w:rPr>
            </w:pPr>
            <w:r w:rsidRPr="00022136">
              <w:rPr>
                <w:rFonts w:ascii="Times New Roman" w:eastAsia="微软雅黑" w:hAnsi="Times New Roman"/>
                <w:i/>
                <w:iCs/>
                <w:sz w:val="27"/>
                <w:szCs w:val="27"/>
              </w:rPr>
              <w:t>Itgb3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2EE42C" w14:textId="77777777" w:rsidR="007463B3" w:rsidRPr="00022136" w:rsidRDefault="007463B3" w:rsidP="00621EB3">
            <w:pPr>
              <w:rPr>
                <w:rFonts w:ascii="Times New Roman" w:eastAsia="微软雅黑" w:hAnsi="Times New Roman"/>
                <w:sz w:val="27"/>
                <w:szCs w:val="27"/>
              </w:rPr>
            </w:pPr>
            <w:r w:rsidRPr="00022136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CATCACTGCCACCCAGAAGACTG</w:t>
            </w:r>
          </w:p>
          <w:p w14:paraId="50F469A3" w14:textId="77777777" w:rsidR="007463B3" w:rsidRPr="00022136" w:rsidRDefault="007463B3" w:rsidP="00621EB3">
            <w:pPr>
              <w:rPr>
                <w:rFonts w:ascii="Times New Roman" w:eastAsia="微软雅黑" w:hAnsi="Times New Roman"/>
                <w:sz w:val="27"/>
                <w:szCs w:val="27"/>
              </w:rPr>
            </w:pPr>
            <w:r w:rsidRPr="00022136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GTGAGTGCGATGACTTCTCCTG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858395" w14:textId="77777777" w:rsidR="007463B3" w:rsidRPr="00022136" w:rsidRDefault="007463B3" w:rsidP="00621EB3">
            <w:pPr>
              <w:rPr>
                <w:rFonts w:ascii="Times New Roman" w:eastAsia="微软雅黑" w:hAnsi="Times New Roman"/>
                <w:sz w:val="27"/>
                <w:szCs w:val="27"/>
              </w:rPr>
            </w:pPr>
            <w:r w:rsidRPr="00022136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ATGCCAGTGAGCTTCCCGTTCAG</w:t>
            </w:r>
          </w:p>
          <w:p w14:paraId="5C15BE26" w14:textId="77777777" w:rsidR="007463B3" w:rsidRPr="00022136" w:rsidRDefault="007463B3" w:rsidP="00621EB3">
            <w:pPr>
              <w:rPr>
                <w:rFonts w:ascii="Times New Roman" w:eastAsia="微软雅黑" w:hAnsi="Times New Roman"/>
                <w:sz w:val="27"/>
                <w:szCs w:val="27"/>
              </w:rPr>
            </w:pPr>
            <w:r w:rsidRPr="00022136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CAGGTGTCAGTGCGTGTAGTAC</w:t>
            </w:r>
          </w:p>
        </w:tc>
      </w:tr>
      <w:tr w:rsidR="007463B3" w:rsidRPr="00022136" w14:paraId="365FA61D" w14:textId="77777777" w:rsidTr="00621EB3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57A78B" w14:textId="77777777" w:rsidR="007463B3" w:rsidRPr="00022136" w:rsidRDefault="007463B3" w:rsidP="00621EB3">
            <w:pPr>
              <w:rPr>
                <w:rFonts w:ascii="Times New Roman" w:eastAsia="微软雅黑" w:hAnsi="Times New Roman"/>
                <w:i/>
                <w:iCs/>
                <w:sz w:val="27"/>
                <w:szCs w:val="27"/>
              </w:rPr>
            </w:pPr>
            <w:r w:rsidRPr="00022136">
              <w:rPr>
                <w:rFonts w:ascii="Times New Roman" w:eastAsia="微软雅黑" w:hAnsi="Times New Roman"/>
                <w:i/>
                <w:iCs/>
                <w:sz w:val="27"/>
                <w:szCs w:val="27"/>
              </w:rPr>
              <w:t>Slc39a14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C351FD" w14:textId="77777777" w:rsidR="007463B3" w:rsidRPr="00022136" w:rsidRDefault="007463B3" w:rsidP="00621EB3">
            <w:pPr>
              <w:rPr>
                <w:rFonts w:ascii="Times New Roman" w:eastAsia="微软雅黑" w:hAnsi="Times New Roman"/>
                <w:sz w:val="27"/>
                <w:szCs w:val="27"/>
              </w:rPr>
            </w:pPr>
            <w:r w:rsidRPr="00022136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CTGGCTATTGGTGCCTCCTTCA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2D5697" w14:textId="77777777" w:rsidR="007463B3" w:rsidRPr="00022136" w:rsidRDefault="007463B3" w:rsidP="00621EB3">
            <w:pPr>
              <w:rPr>
                <w:rFonts w:ascii="Times New Roman" w:eastAsia="微软雅黑" w:hAnsi="Times New Roman"/>
                <w:sz w:val="27"/>
                <w:szCs w:val="27"/>
              </w:rPr>
            </w:pPr>
            <w:r w:rsidRPr="00022136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TGCCAGCATTGAGCAGGATGAC</w:t>
            </w:r>
          </w:p>
        </w:tc>
      </w:tr>
      <w:tr w:rsidR="007463B3" w:rsidRPr="00022136" w14:paraId="3B391282" w14:textId="77777777" w:rsidTr="00621EB3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747669" w14:textId="77777777" w:rsidR="007463B3" w:rsidRPr="00022136" w:rsidRDefault="007463B3" w:rsidP="00621EB3">
            <w:pPr>
              <w:rPr>
                <w:rFonts w:ascii="Times New Roman" w:eastAsia="微软雅黑" w:hAnsi="Times New Roman"/>
                <w:i/>
                <w:iCs/>
                <w:sz w:val="27"/>
                <w:szCs w:val="27"/>
              </w:rPr>
            </w:pPr>
            <w:proofErr w:type="spellStart"/>
            <w:r w:rsidRPr="00022136">
              <w:rPr>
                <w:rFonts w:ascii="Times New Roman" w:eastAsia="微软雅黑" w:hAnsi="Times New Roman"/>
                <w:i/>
                <w:iCs/>
                <w:sz w:val="27"/>
                <w:szCs w:val="27"/>
              </w:rPr>
              <w:t>Tnc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EF65C0" w14:textId="77777777" w:rsidR="007463B3" w:rsidRPr="00022136" w:rsidRDefault="007463B3" w:rsidP="00621EB3">
            <w:pPr>
              <w:rPr>
                <w:rFonts w:ascii="Times New Roman" w:eastAsia="微软雅黑" w:hAnsi="Times New Roman"/>
                <w:sz w:val="27"/>
                <w:szCs w:val="27"/>
              </w:rPr>
            </w:pPr>
            <w:r w:rsidRPr="00022136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GAGACCTGACACGGAGTATGAG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1F34CB" w14:textId="77777777" w:rsidR="007463B3" w:rsidRPr="00022136" w:rsidRDefault="007463B3" w:rsidP="00621EB3">
            <w:pPr>
              <w:rPr>
                <w:rFonts w:ascii="Times New Roman" w:eastAsia="微软雅黑" w:hAnsi="Times New Roman"/>
                <w:sz w:val="27"/>
                <w:szCs w:val="27"/>
              </w:rPr>
            </w:pPr>
            <w:r w:rsidRPr="00022136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CTCCAAGGTGATGCTGTTGTCTG</w:t>
            </w:r>
          </w:p>
        </w:tc>
      </w:tr>
    </w:tbl>
    <w:p w14:paraId="1787D900" w14:textId="77777777" w:rsidR="007463B3" w:rsidRPr="00022136" w:rsidRDefault="007463B3" w:rsidP="007463B3">
      <w:pPr>
        <w:rPr>
          <w:rFonts w:ascii="Times New Roman" w:eastAsia="微软雅黑" w:hAnsi="Times New Roman" w:cs="Times New Roman"/>
          <w:b/>
          <w:bCs/>
          <w:sz w:val="27"/>
          <w:szCs w:val="27"/>
        </w:rPr>
      </w:pPr>
    </w:p>
    <w:p w14:paraId="3C7E25ED" w14:textId="77777777" w:rsidR="007463B3" w:rsidRPr="007463B3" w:rsidRDefault="007463B3" w:rsidP="007C5992">
      <w:pPr>
        <w:rPr>
          <w:rFonts w:ascii="Times New Roman" w:hAnsi="Times New Roman" w:cs="Times New Roman" w:hint="eastAsia"/>
          <w:b/>
          <w:bCs/>
          <w:kern w:val="44"/>
          <w:sz w:val="27"/>
          <w:szCs w:val="27"/>
        </w:rPr>
      </w:pPr>
    </w:p>
    <w:sectPr w:rsidR="007463B3" w:rsidRPr="00746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AD92A" w14:textId="77777777" w:rsidR="00E24348" w:rsidRDefault="00E24348" w:rsidP="00DE61A3">
      <w:r>
        <w:separator/>
      </w:r>
    </w:p>
  </w:endnote>
  <w:endnote w:type="continuationSeparator" w:id="0">
    <w:p w14:paraId="3300CE78" w14:textId="77777777" w:rsidR="00E24348" w:rsidRDefault="00E24348" w:rsidP="00DE6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41C8D" w14:textId="77777777" w:rsidR="00E24348" w:rsidRDefault="00E24348" w:rsidP="00DE61A3">
      <w:r>
        <w:separator/>
      </w:r>
    </w:p>
  </w:footnote>
  <w:footnote w:type="continuationSeparator" w:id="0">
    <w:p w14:paraId="3FE82775" w14:textId="77777777" w:rsidR="00E24348" w:rsidRDefault="00E24348" w:rsidP="00DE6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92"/>
    <w:rsid w:val="000D20D6"/>
    <w:rsid w:val="001E1DC1"/>
    <w:rsid w:val="00257DD1"/>
    <w:rsid w:val="004E2E6F"/>
    <w:rsid w:val="00555E13"/>
    <w:rsid w:val="005E64E7"/>
    <w:rsid w:val="00610791"/>
    <w:rsid w:val="006778E9"/>
    <w:rsid w:val="006D075F"/>
    <w:rsid w:val="007408E4"/>
    <w:rsid w:val="007463B3"/>
    <w:rsid w:val="007C5992"/>
    <w:rsid w:val="008B53C7"/>
    <w:rsid w:val="00A863B8"/>
    <w:rsid w:val="00AD006B"/>
    <w:rsid w:val="00B20881"/>
    <w:rsid w:val="00B22940"/>
    <w:rsid w:val="00C402A4"/>
    <w:rsid w:val="00DE61A3"/>
    <w:rsid w:val="00E13D91"/>
    <w:rsid w:val="00E21F4F"/>
    <w:rsid w:val="00E2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C5E69"/>
  <w15:chartTrackingRefBased/>
  <w15:docId w15:val="{9344940E-3DE9-4F70-83A1-5B1EC39C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9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1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61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61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61A3"/>
    <w:rPr>
      <w:sz w:val="18"/>
      <w:szCs w:val="18"/>
    </w:rPr>
  </w:style>
  <w:style w:type="table" w:styleId="a7">
    <w:name w:val="Table Grid"/>
    <w:basedOn w:val="a1"/>
    <w:uiPriority w:val="39"/>
    <w:rsid w:val="007463B3"/>
    <w:rPr>
      <w:rFonts w:ascii="等线" w:eastAsia="等线" w:hAnsi="等线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1132665583@qq.com</dc:creator>
  <cp:keywords/>
  <dc:description/>
  <cp:lastModifiedBy>1132665583@qq.com</cp:lastModifiedBy>
  <cp:revision>6</cp:revision>
  <cp:lastPrinted>2026-02-27T07:39:00Z</cp:lastPrinted>
  <dcterms:created xsi:type="dcterms:W3CDTF">2026-02-27T07:38:00Z</dcterms:created>
  <dcterms:modified xsi:type="dcterms:W3CDTF">2026-03-26T06:12:00Z</dcterms:modified>
</cp:coreProperties>
</file>