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39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1. Patients’ characteristics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5156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D092E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Characteristics (N=101)</w:t>
            </w:r>
          </w:p>
        </w:tc>
        <w:tc>
          <w:tcPr>
            <w:tcW w:w="4320" w:type="dxa"/>
          </w:tcPr>
          <w:p w14:paraId="14095A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 (%)</w:t>
            </w:r>
          </w:p>
        </w:tc>
      </w:tr>
      <w:tr w14:paraId="102C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1102C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4320" w:type="dxa"/>
          </w:tcPr>
          <w:p w14:paraId="5817E8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FE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A732C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&gt;55</w:t>
            </w:r>
          </w:p>
        </w:tc>
        <w:tc>
          <w:tcPr>
            <w:tcW w:w="4320" w:type="dxa"/>
          </w:tcPr>
          <w:p w14:paraId="270A49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 (50.4)</w:t>
            </w:r>
          </w:p>
        </w:tc>
      </w:tr>
      <w:tr w14:paraId="0C45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5602B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≤55</w:t>
            </w:r>
          </w:p>
        </w:tc>
        <w:tc>
          <w:tcPr>
            <w:tcW w:w="4320" w:type="dxa"/>
          </w:tcPr>
          <w:p w14:paraId="6D64BF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 (49.6)</w:t>
            </w:r>
          </w:p>
        </w:tc>
      </w:tr>
      <w:tr w14:paraId="6C9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F00F9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4320" w:type="dxa"/>
          </w:tcPr>
          <w:p w14:paraId="0616DF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D9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B62D9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Male</w:t>
            </w:r>
          </w:p>
        </w:tc>
        <w:tc>
          <w:tcPr>
            <w:tcW w:w="4320" w:type="dxa"/>
          </w:tcPr>
          <w:p w14:paraId="2784A7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 (43.6)</w:t>
            </w:r>
          </w:p>
        </w:tc>
      </w:tr>
      <w:tr w14:paraId="4FC6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7A483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Female</w:t>
            </w:r>
          </w:p>
        </w:tc>
        <w:tc>
          <w:tcPr>
            <w:tcW w:w="4320" w:type="dxa"/>
          </w:tcPr>
          <w:p w14:paraId="14D2B8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57 (56.4)</w:t>
            </w:r>
          </w:p>
        </w:tc>
      </w:tr>
      <w:tr w14:paraId="3A0E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3A935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BM</w:t>
            </w:r>
          </w:p>
        </w:tc>
        <w:tc>
          <w:tcPr>
            <w:tcW w:w="4320" w:type="dxa"/>
          </w:tcPr>
          <w:p w14:paraId="5093EE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FF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4401B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With</w:t>
            </w:r>
          </w:p>
        </w:tc>
        <w:tc>
          <w:tcPr>
            <w:tcW w:w="4320" w:type="dxa"/>
          </w:tcPr>
          <w:p w14:paraId="4E9930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83 (82.2)</w:t>
            </w:r>
          </w:p>
        </w:tc>
      </w:tr>
      <w:tr w14:paraId="55A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7C906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Without</w:t>
            </w:r>
          </w:p>
        </w:tc>
        <w:tc>
          <w:tcPr>
            <w:tcW w:w="4320" w:type="dxa"/>
          </w:tcPr>
          <w:p w14:paraId="142F44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(17.8)</w:t>
            </w:r>
          </w:p>
        </w:tc>
      </w:tr>
      <w:tr w14:paraId="2A4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66224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LM status</w:t>
            </w:r>
          </w:p>
        </w:tc>
        <w:tc>
          <w:tcPr>
            <w:tcW w:w="4320" w:type="dxa"/>
          </w:tcPr>
          <w:p w14:paraId="61D908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EB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80B0C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Primary</w:t>
            </w:r>
          </w:p>
        </w:tc>
        <w:tc>
          <w:tcPr>
            <w:tcW w:w="4320" w:type="dxa"/>
          </w:tcPr>
          <w:p w14:paraId="6F13A5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(25.7)</w:t>
            </w:r>
          </w:p>
        </w:tc>
      </w:tr>
      <w:tr w14:paraId="1E85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0784A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Secondary</w:t>
            </w:r>
          </w:p>
        </w:tc>
        <w:tc>
          <w:tcPr>
            <w:tcW w:w="4320" w:type="dxa"/>
          </w:tcPr>
          <w:p w14:paraId="085193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 (74.3)</w:t>
            </w:r>
          </w:p>
        </w:tc>
      </w:tr>
      <w:tr w14:paraId="626C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1C301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Prognosis</w:t>
            </w:r>
          </w:p>
        </w:tc>
        <w:tc>
          <w:tcPr>
            <w:tcW w:w="4320" w:type="dxa"/>
          </w:tcPr>
          <w:p w14:paraId="3B8FE3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C7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B9313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Good</w:t>
            </w:r>
          </w:p>
        </w:tc>
        <w:tc>
          <w:tcPr>
            <w:tcW w:w="4320" w:type="dxa"/>
          </w:tcPr>
          <w:p w14:paraId="68E0FB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 (42.6)</w:t>
            </w:r>
          </w:p>
        </w:tc>
      </w:tr>
      <w:tr w14:paraId="59D3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B6B72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Poor</w:t>
            </w:r>
          </w:p>
        </w:tc>
        <w:tc>
          <w:tcPr>
            <w:tcW w:w="4320" w:type="dxa"/>
          </w:tcPr>
          <w:p w14:paraId="6952DF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58 (57.4)</w:t>
            </w:r>
          </w:p>
        </w:tc>
      </w:tr>
      <w:tr w14:paraId="28E7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E1B187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EGFR type</w:t>
            </w:r>
          </w:p>
        </w:tc>
        <w:tc>
          <w:tcPr>
            <w:tcW w:w="4320" w:type="dxa"/>
          </w:tcPr>
          <w:p w14:paraId="4D083A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3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1B141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19-del</w:t>
            </w:r>
          </w:p>
        </w:tc>
        <w:tc>
          <w:tcPr>
            <w:tcW w:w="4320" w:type="dxa"/>
          </w:tcPr>
          <w:p w14:paraId="66EBD7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(27.7)</w:t>
            </w:r>
          </w:p>
        </w:tc>
      </w:tr>
      <w:tr w14:paraId="4E2D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27B70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L858R</w:t>
            </w:r>
          </w:p>
        </w:tc>
        <w:tc>
          <w:tcPr>
            <w:tcW w:w="4320" w:type="dxa"/>
          </w:tcPr>
          <w:p w14:paraId="28C6BB4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 (51.5)</w:t>
            </w:r>
          </w:p>
        </w:tc>
      </w:tr>
      <w:tr w14:paraId="2258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26D1E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With T790M</w:t>
            </w:r>
          </w:p>
        </w:tc>
        <w:tc>
          <w:tcPr>
            <w:tcW w:w="4320" w:type="dxa"/>
          </w:tcPr>
          <w:p w14:paraId="4DBF7C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(13.9)</w:t>
            </w:r>
          </w:p>
        </w:tc>
      </w:tr>
      <w:tr w14:paraId="5C5D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76815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L861Q</w:t>
            </w:r>
          </w:p>
        </w:tc>
        <w:tc>
          <w:tcPr>
            <w:tcW w:w="4320" w:type="dxa"/>
          </w:tcPr>
          <w:p w14:paraId="395368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2DE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2C9B0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Unknown</w:t>
            </w:r>
          </w:p>
        </w:tc>
        <w:tc>
          <w:tcPr>
            <w:tcW w:w="4320" w:type="dxa"/>
          </w:tcPr>
          <w:p w14:paraId="7DAB41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87A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9291F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TKI dose</w:t>
            </w:r>
          </w:p>
        </w:tc>
        <w:tc>
          <w:tcPr>
            <w:tcW w:w="4320" w:type="dxa"/>
          </w:tcPr>
          <w:p w14:paraId="698EA3C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A5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54A24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Standard</w:t>
            </w:r>
          </w:p>
        </w:tc>
        <w:tc>
          <w:tcPr>
            <w:tcW w:w="4320" w:type="dxa"/>
          </w:tcPr>
          <w:p w14:paraId="636EA9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 (12.9)</w:t>
            </w:r>
          </w:p>
        </w:tc>
      </w:tr>
      <w:tr w14:paraId="4EB4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EBB9B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Escalation</w:t>
            </w:r>
          </w:p>
        </w:tc>
        <w:tc>
          <w:tcPr>
            <w:tcW w:w="4320" w:type="dxa"/>
          </w:tcPr>
          <w:p w14:paraId="2E9526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83 (82.1)</w:t>
            </w:r>
          </w:p>
        </w:tc>
      </w:tr>
      <w:tr w14:paraId="5EB1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F081E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Unknown</w:t>
            </w:r>
          </w:p>
        </w:tc>
        <w:tc>
          <w:tcPr>
            <w:tcW w:w="4320" w:type="dxa"/>
          </w:tcPr>
          <w:p w14:paraId="561A94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0927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1FB0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type of TKI escalation (N=83)</w:t>
            </w:r>
          </w:p>
        </w:tc>
        <w:tc>
          <w:tcPr>
            <w:tcW w:w="4320" w:type="dxa"/>
          </w:tcPr>
          <w:p w14:paraId="427F3A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34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A7CEC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Osimertinib 160 mg</w:t>
            </w:r>
          </w:p>
        </w:tc>
        <w:tc>
          <w:tcPr>
            <w:tcW w:w="4320" w:type="dxa"/>
          </w:tcPr>
          <w:p w14:paraId="45049F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 (60.2)</w:t>
            </w:r>
          </w:p>
        </w:tc>
      </w:tr>
      <w:tr w14:paraId="6D9E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C9F3A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Almonertinib 165/220 mg</w:t>
            </w:r>
          </w:p>
        </w:tc>
        <w:tc>
          <w:tcPr>
            <w:tcW w:w="4320" w:type="dxa"/>
          </w:tcPr>
          <w:p w14:paraId="080BDE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(22.9)</w:t>
            </w:r>
          </w:p>
        </w:tc>
      </w:tr>
      <w:tr w14:paraId="6AA5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B8D96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Furmonertinib 160/240 mg</w:t>
            </w:r>
          </w:p>
        </w:tc>
        <w:tc>
          <w:tcPr>
            <w:tcW w:w="4320" w:type="dxa"/>
          </w:tcPr>
          <w:p w14:paraId="5B692C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(16.9)</w:t>
            </w:r>
          </w:p>
        </w:tc>
      </w:tr>
      <w:tr w14:paraId="4E55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B8E32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Local therapy</w:t>
            </w:r>
          </w:p>
        </w:tc>
        <w:tc>
          <w:tcPr>
            <w:tcW w:w="4320" w:type="dxa"/>
          </w:tcPr>
          <w:p w14:paraId="057EE4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62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30F70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iC</w:t>
            </w:r>
          </w:p>
        </w:tc>
        <w:tc>
          <w:tcPr>
            <w:tcW w:w="4320" w:type="dxa"/>
          </w:tcPr>
          <w:p w14:paraId="1D3E04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(27.7)</w:t>
            </w:r>
          </w:p>
        </w:tc>
      </w:tr>
      <w:tr w14:paraId="12D7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23922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iR + iC</w:t>
            </w:r>
          </w:p>
        </w:tc>
        <w:tc>
          <w:tcPr>
            <w:tcW w:w="4320" w:type="dxa"/>
          </w:tcPr>
          <w:p w14:paraId="465D82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(24.8)</w:t>
            </w:r>
          </w:p>
        </w:tc>
      </w:tr>
      <w:tr w14:paraId="4226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B8AF4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VP + iC</w:t>
            </w:r>
          </w:p>
        </w:tc>
        <w:tc>
          <w:tcPr>
            <w:tcW w:w="4320" w:type="dxa"/>
          </w:tcPr>
          <w:p w14:paraId="7E4998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(17.8)</w:t>
            </w:r>
          </w:p>
        </w:tc>
      </w:tr>
      <w:tr w14:paraId="77E8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6A04D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iR</w:t>
            </w:r>
          </w:p>
        </w:tc>
        <w:tc>
          <w:tcPr>
            <w:tcW w:w="4320" w:type="dxa"/>
          </w:tcPr>
          <w:p w14:paraId="3EEADD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 (14.9)</w:t>
            </w:r>
          </w:p>
        </w:tc>
      </w:tr>
      <w:tr w14:paraId="7B09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5B376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VP + iR + iC</w:t>
            </w:r>
          </w:p>
        </w:tc>
        <w:tc>
          <w:tcPr>
            <w:tcW w:w="4320" w:type="dxa"/>
          </w:tcPr>
          <w:p w14:paraId="2A2E27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(11.9)</w:t>
            </w:r>
          </w:p>
        </w:tc>
      </w:tr>
      <w:tr w14:paraId="4D9C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A9C72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VP</w:t>
            </w:r>
          </w:p>
        </w:tc>
        <w:tc>
          <w:tcPr>
            <w:tcW w:w="4320" w:type="dxa"/>
          </w:tcPr>
          <w:p w14:paraId="1005CF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 (1.9)</w:t>
            </w:r>
          </w:p>
        </w:tc>
      </w:tr>
      <w:tr w14:paraId="5D39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18004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VP + iR</w:t>
            </w:r>
          </w:p>
        </w:tc>
        <w:tc>
          <w:tcPr>
            <w:tcW w:w="4320" w:type="dxa"/>
          </w:tcPr>
          <w:p w14:paraId="47B0DC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(1.0)</w:t>
            </w:r>
          </w:p>
        </w:tc>
      </w:tr>
    </w:tbl>
    <w:p w14:paraId="7BBEE5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iC: intracranial chemotherapy; iR: cranial radiotherapy; VP: ventriculoperitoneal shunt</w:t>
      </w:r>
    </w:p>
    <w:p w14:paraId="03D1C3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5FE910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2. L-MDT in patients with different prognosis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916"/>
        <w:gridCol w:w="2160"/>
        <w:gridCol w:w="2160"/>
      </w:tblGrid>
      <w:tr w14:paraId="4172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</w:tcPr>
          <w:p w14:paraId="72D5BC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4D8C05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Poor prognosis </w:t>
            </w:r>
          </w:p>
        </w:tc>
        <w:tc>
          <w:tcPr>
            <w:tcW w:w="2160" w:type="dxa"/>
          </w:tcPr>
          <w:p w14:paraId="453AE8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Good prognosis </w:t>
            </w:r>
          </w:p>
        </w:tc>
        <w:tc>
          <w:tcPr>
            <w:tcW w:w="2160" w:type="dxa"/>
          </w:tcPr>
          <w:p w14:paraId="5B8DF4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14:paraId="7B61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</w:tcPr>
          <w:p w14:paraId="53E06F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iC included (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n=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14:paraId="60E2AD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14:paraId="47591351">
            <w:pPr>
              <w:spacing w:after="0" w:line="240" w:lineRule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</w:tcPr>
          <w:p w14:paraId="14415637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&lt;0.001</w:t>
            </w:r>
          </w:p>
        </w:tc>
      </w:tr>
      <w:tr w14:paraId="3107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</w:tcPr>
          <w:p w14:paraId="5D653E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VP included (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n=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33)</w:t>
            </w:r>
          </w:p>
        </w:tc>
        <w:tc>
          <w:tcPr>
            <w:tcW w:w="1916" w:type="dxa"/>
          </w:tcPr>
          <w:p w14:paraId="3C1286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14:paraId="3C73858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E704F76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&lt;0.001</w:t>
            </w:r>
          </w:p>
        </w:tc>
      </w:tr>
      <w:tr w14:paraId="79A4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</w:tcPr>
          <w:p w14:paraId="76BE70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iR included (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n=53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14:paraId="34E38D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14:paraId="19C0EA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14:paraId="27589132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0.028</w:t>
            </w:r>
          </w:p>
        </w:tc>
      </w:tr>
    </w:tbl>
    <w:p w14:paraId="59290827">
      <w:pPr>
        <w:rPr>
          <w:rFonts w:hint="default" w:ascii="Times New Roman" w:hAnsi="Times New Roman" w:cs="Times New Roman"/>
          <w:sz w:val="24"/>
          <w:szCs w:val="24"/>
        </w:rPr>
      </w:pPr>
    </w:p>
    <w:p w14:paraId="2164FA15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44597"/>
    <w:rsid w:val="2F656419"/>
    <w:rsid w:val="3B841ECF"/>
    <w:rsid w:val="6CF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752</Characters>
  <Lines>0</Lines>
  <Paragraphs>0</Paragraphs>
  <TotalTime>3</TotalTime>
  <ScaleCrop>false</ScaleCrop>
  <LinksUpToDate>false</LinksUpToDate>
  <CharactersWithSpaces>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2025-09-08T14:25:00Z</dcterms:created>
  <dc:creator>杨海虹</dc:creator>
  <cp:lastModifiedBy>杨海虹-广医附一</cp:lastModifiedBy>
  <dcterms:modified xsi:type="dcterms:W3CDTF">2026-01-05T13:26:47Z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eyJoZGlkIjoiYjcxZmIxZWY4ZDEzZTkwZTNlZDYxZjE4ZWU3NjgyNjgiLCJ1c2VySWQiOiIzODgyMzM0NDYifQ==</vt:lpwstr>
  </property>
  <property fmtid="{D5CDD505-2E9C-101B-9397-08002B2CF9AE}" pid="4" name="ICV">
    <vt:lpwstr>438BE18C441A4738877413485EF3A6CD_12</vt:lpwstr>
  </property>
</Properties>
</file>