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50B2" w14:textId="1E29BA32" w:rsidR="005512EF" w:rsidRPr="005512EF" w:rsidRDefault="00C77D60" w:rsidP="00C77D60">
      <w:pPr>
        <w:pStyle w:val="Legenda"/>
        <w:keepNext/>
        <w:ind w:right="1099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Supplementary </w:t>
      </w:r>
      <w:r w:rsidR="005512EF" w:rsidRPr="005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8</w:t>
      </w:r>
      <w:r w:rsidR="005512EF" w:rsidRPr="005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5512EF" w:rsidRPr="005512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5512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Comparison of the explained variance of regional resistance normalized to stature </w:t>
      </w:r>
      <w:r w:rsidR="005512EF" w:rsidRPr="005512EF">
        <w:rPr>
          <w:rFonts w:ascii="Arial" w:hAnsi="Arial" w:cs="Arial"/>
          <w:color w:val="auto"/>
          <w:sz w:val="22"/>
          <w:szCs w:val="22"/>
        </w:rPr>
        <w:t>versus</w:t>
      </w:r>
      <w:r w:rsidR="005512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regional resistance normalized to segment length in relation to </w:t>
      </w:r>
      <w:r w:rsidR="005512EF" w:rsidRPr="005512EF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 xml:space="preserve">regional body components </w:t>
      </w:r>
      <w:r w:rsidR="005512EF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>in both prospective analyses (adjusted</w:t>
      </w:r>
      <w:r w:rsidR="00B47884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 xml:space="preserve"> models</w:t>
      </w:r>
      <w:r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>; relative to baseline peak height velocity momentum</w:t>
      </w:r>
      <w:r w:rsidR="005512EF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>).</w:t>
      </w:r>
    </w:p>
    <w:tbl>
      <w:tblPr>
        <w:tblStyle w:val="TabelacomGrelha"/>
        <w:tblW w:w="4701" w:type="pct"/>
        <w:tblInd w:w="-2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3062"/>
        <w:gridCol w:w="1976"/>
        <w:gridCol w:w="1976"/>
        <w:gridCol w:w="1976"/>
        <w:gridCol w:w="1981"/>
      </w:tblGrid>
      <w:tr w:rsidR="00750F62" w:rsidRPr="00154EA8" w14:paraId="19C9F3DC" w14:textId="5BC3CAF6" w:rsidTr="00C77D60">
        <w:trPr>
          <w:trHeight w:val="283"/>
        </w:trPr>
        <w:tc>
          <w:tcPr>
            <w:tcW w:w="1766" w:type="pct"/>
            <w:gridSpan w:val="2"/>
            <w:vMerge w:val="restart"/>
          </w:tcPr>
          <w:p w14:paraId="21D2F328" w14:textId="441C9504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pct"/>
            <w:gridSpan w:val="4"/>
            <w:vAlign w:val="center"/>
          </w:tcPr>
          <w:p w14:paraId="436FED9C" w14:textId="48679868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Prospective analysis (n=562)</w:t>
            </w:r>
          </w:p>
        </w:tc>
      </w:tr>
      <w:tr w:rsidR="00750F62" w:rsidRPr="00154EA8" w14:paraId="4E29E1D7" w14:textId="77777777" w:rsidTr="00C77D60">
        <w:trPr>
          <w:trHeight w:val="283"/>
        </w:trPr>
        <w:tc>
          <w:tcPr>
            <w:tcW w:w="1766" w:type="pct"/>
            <w:gridSpan w:val="2"/>
            <w:vMerge/>
          </w:tcPr>
          <w:p w14:paraId="3149873D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right w:val="single" w:sz="4" w:space="0" w:color="auto"/>
            </w:tcBorders>
            <w:vAlign w:val="center"/>
          </w:tcPr>
          <w:p w14:paraId="08860F7F" w14:textId="272CFA0B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Pre-PHV</w:t>
            </w:r>
          </w:p>
        </w:tc>
        <w:tc>
          <w:tcPr>
            <w:tcW w:w="1618" w:type="pct"/>
            <w:gridSpan w:val="2"/>
            <w:vAlign w:val="center"/>
          </w:tcPr>
          <w:p w14:paraId="4C5AE1CA" w14:textId="60DFAA46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Post-PHV</w:t>
            </w:r>
          </w:p>
        </w:tc>
      </w:tr>
      <w:tr w:rsidR="00750F62" w:rsidRPr="00154EA8" w14:paraId="3BDC1430" w14:textId="77777777" w:rsidTr="00C77D60">
        <w:trPr>
          <w:trHeight w:val="283"/>
        </w:trPr>
        <w:tc>
          <w:tcPr>
            <w:tcW w:w="1766" w:type="pct"/>
            <w:gridSpan w:val="2"/>
            <w:vMerge/>
          </w:tcPr>
          <w:p w14:paraId="010BBD19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57A4673" w14:textId="3DEE776F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EED6C77" w14:textId="4AAF6A4B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808" w:type="pct"/>
            <w:vAlign w:val="center"/>
          </w:tcPr>
          <w:p w14:paraId="07C16F09" w14:textId="429B3104" w:rsidR="00750F62" w:rsidRDefault="00750F62" w:rsidP="00750F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810" w:type="pct"/>
            <w:vAlign w:val="center"/>
          </w:tcPr>
          <w:p w14:paraId="22CD5FAC" w14:textId="5972AD2E" w:rsidR="00750F62" w:rsidRDefault="00750F62" w:rsidP="00750F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-specific</w:t>
            </w:r>
          </w:p>
        </w:tc>
      </w:tr>
      <w:tr w:rsidR="00750F62" w:rsidRPr="00154EA8" w14:paraId="4BA5726F" w14:textId="2FAD8F73" w:rsidTr="00C77D60">
        <w:trPr>
          <w:trHeight w:val="283"/>
        </w:trPr>
        <w:tc>
          <w:tcPr>
            <w:tcW w:w="1766" w:type="pct"/>
            <w:gridSpan w:val="2"/>
            <w:vMerge/>
          </w:tcPr>
          <w:p w14:paraId="681A3891" w14:textId="31625166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7CC52A9" w14:textId="36E5F314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48BD6B6" w14:textId="0E2B31F4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" w:type="pct"/>
            <w:vAlign w:val="center"/>
          </w:tcPr>
          <w:p w14:paraId="06E9E7D5" w14:textId="33015B2E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pct"/>
            <w:vAlign w:val="center"/>
          </w:tcPr>
          <w:p w14:paraId="3D9A92F7" w14:textId="1AFFC835" w:rsidR="00750F62" w:rsidRPr="00154EA8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0A46" w:rsidRPr="00154EA8" w14:paraId="1F6DDC88" w14:textId="77777777" w:rsidTr="00C77D60">
        <w:trPr>
          <w:trHeight w:val="283"/>
        </w:trPr>
        <w:tc>
          <w:tcPr>
            <w:tcW w:w="5000" w:type="pct"/>
            <w:gridSpan w:val="6"/>
            <w:vAlign w:val="center"/>
          </w:tcPr>
          <w:p w14:paraId="7B4EF730" w14:textId="17361C96" w:rsidR="00E70A46" w:rsidRPr="00154EA8" w:rsidRDefault="00E70A46" w:rsidP="00E70A46">
            <w:pPr>
              <w:rPr>
                <w:rFonts w:ascii="Arial" w:hAnsi="Arial" w:cs="Arial"/>
                <w:sz w:val="20"/>
                <w:szCs w:val="20"/>
              </w:rPr>
            </w:pPr>
            <w:r w:rsidRPr="00B478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Females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(n=290)</w:t>
            </w:r>
          </w:p>
        </w:tc>
      </w:tr>
      <w:tr w:rsidR="00750F62" w:rsidRPr="00154EA8" w14:paraId="137C0193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7EC5AFAB" w14:textId="69500C99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LST</w:t>
            </w:r>
          </w:p>
        </w:tc>
        <w:tc>
          <w:tcPr>
            <w:tcW w:w="1252" w:type="pct"/>
            <w:vAlign w:val="center"/>
          </w:tcPr>
          <w:p w14:paraId="00F13A7B" w14:textId="3CD183A8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700F438F" w14:textId="54E7D278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4.78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49FB844" w14:textId="5C821F6E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2.95</w:t>
            </w:r>
          </w:p>
        </w:tc>
        <w:tc>
          <w:tcPr>
            <w:tcW w:w="808" w:type="pct"/>
            <w:vAlign w:val="center"/>
          </w:tcPr>
          <w:p w14:paraId="19781461" w14:textId="06FCB70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23.72</w:t>
            </w:r>
          </w:p>
        </w:tc>
        <w:tc>
          <w:tcPr>
            <w:tcW w:w="810" w:type="pct"/>
            <w:vAlign w:val="center"/>
          </w:tcPr>
          <w:p w14:paraId="2EB29146" w14:textId="28052E0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23.54</w:t>
            </w:r>
          </w:p>
        </w:tc>
      </w:tr>
      <w:tr w:rsidR="00750F62" w:rsidRPr="00154EA8" w14:paraId="21F222BC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1B5468B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6260160A" w14:textId="5D98819D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2608A840" w14:textId="69C390C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5.42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52B5FEA" w14:textId="0E95A15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646C4CEB" w14:textId="1D5A92C5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18.22</w:t>
            </w:r>
          </w:p>
        </w:tc>
        <w:tc>
          <w:tcPr>
            <w:tcW w:w="810" w:type="pct"/>
            <w:vAlign w:val="center"/>
          </w:tcPr>
          <w:p w14:paraId="29CFBF7F" w14:textId="36BD4A1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22.33</w:t>
            </w:r>
          </w:p>
        </w:tc>
      </w:tr>
      <w:tr w:rsidR="00750F62" w:rsidRPr="00154EA8" w14:paraId="5D091E27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3382B8FE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38FFB646" w14:textId="494B6C9A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13A02E22" w14:textId="16D0028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6.92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03168714" w14:textId="44FD313C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7.40</w:t>
            </w:r>
          </w:p>
        </w:tc>
        <w:tc>
          <w:tcPr>
            <w:tcW w:w="808" w:type="pct"/>
            <w:vAlign w:val="center"/>
          </w:tcPr>
          <w:p w14:paraId="53A569F0" w14:textId="405695E0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4.48</w:t>
            </w:r>
          </w:p>
        </w:tc>
        <w:tc>
          <w:tcPr>
            <w:tcW w:w="810" w:type="pct"/>
            <w:vAlign w:val="center"/>
          </w:tcPr>
          <w:p w14:paraId="0BDDF4E8" w14:textId="54C08C5D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6.04</w:t>
            </w:r>
          </w:p>
        </w:tc>
      </w:tr>
      <w:tr w:rsidR="00750F62" w:rsidRPr="00154EA8" w14:paraId="63280106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6B9BBD06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0AF6D84" w14:textId="6D5D26EA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72EE66E7" w14:textId="79D5AB6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EEE98F0" w14:textId="151D12D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7AD2062F" w14:textId="17689128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6.87</w:t>
            </w:r>
          </w:p>
        </w:tc>
        <w:tc>
          <w:tcPr>
            <w:tcW w:w="810" w:type="pct"/>
            <w:vAlign w:val="center"/>
          </w:tcPr>
          <w:p w14:paraId="66443EBF" w14:textId="21957736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10.88</w:t>
            </w:r>
          </w:p>
        </w:tc>
      </w:tr>
      <w:tr w:rsidR="00750F62" w:rsidRPr="00154EA8" w14:paraId="067CFD2A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1CE331BF" w14:textId="1B2B310A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1252" w:type="pct"/>
            <w:vAlign w:val="center"/>
          </w:tcPr>
          <w:p w14:paraId="52F81B11" w14:textId="57CD754B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19FD75F1" w14:textId="7E0B179F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BA26582" w14:textId="0A963A2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49B4C275" w14:textId="4040D82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3694D35A" w14:textId="12B06985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547E7835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5B8004BA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9424383" w14:textId="0019A175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6E6D9277" w14:textId="14CCCCA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7C98CE45" w14:textId="0FD36155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798145FC" w14:textId="3B49C4BC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6F66C41D" w14:textId="180D256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17128B83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688FE786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73B1E13C" w14:textId="7253A57F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62EC87F4" w14:textId="4B5FE63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728782E" w14:textId="390F75A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44DBE64D" w14:textId="2120EE1F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431EFE67" w14:textId="075BD11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10BE08C5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0AA7EB5A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66FC8BB9" w14:textId="0E00E87C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2283FE23" w14:textId="6870165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CB93E25" w14:textId="2F153AE1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1F641BE0" w14:textId="5C80A393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5E8E3617" w14:textId="4E10367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1E6A240B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7954FF87" w14:textId="7269CEE9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BMC</w:t>
            </w:r>
          </w:p>
        </w:tc>
        <w:tc>
          <w:tcPr>
            <w:tcW w:w="1252" w:type="pct"/>
            <w:vAlign w:val="center"/>
          </w:tcPr>
          <w:p w14:paraId="4CDBC7FE" w14:textId="17EF6A5E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470A9264" w14:textId="5F054013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3.77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7B9EDCF1" w14:textId="67780D7D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5.88</w:t>
            </w:r>
          </w:p>
        </w:tc>
        <w:tc>
          <w:tcPr>
            <w:tcW w:w="808" w:type="pct"/>
            <w:vAlign w:val="center"/>
          </w:tcPr>
          <w:p w14:paraId="190B9B98" w14:textId="03AA6688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4.98</w:t>
            </w:r>
          </w:p>
        </w:tc>
        <w:tc>
          <w:tcPr>
            <w:tcW w:w="810" w:type="pct"/>
            <w:vAlign w:val="center"/>
          </w:tcPr>
          <w:p w14:paraId="6D5CDBD3" w14:textId="3B2C1505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6.77</w:t>
            </w:r>
          </w:p>
        </w:tc>
      </w:tr>
      <w:tr w:rsidR="00750F62" w:rsidRPr="00154EA8" w14:paraId="621A8014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ECE3D16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90A5739" w14:textId="56D068B2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07E9448C" w14:textId="252F41B3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5.59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AF776CB" w14:textId="20F8448C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6.57</w:t>
            </w:r>
          </w:p>
        </w:tc>
        <w:tc>
          <w:tcPr>
            <w:tcW w:w="808" w:type="pct"/>
            <w:vAlign w:val="center"/>
          </w:tcPr>
          <w:p w14:paraId="3B18DEA3" w14:textId="6F6A848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3.42</w:t>
            </w:r>
          </w:p>
        </w:tc>
        <w:tc>
          <w:tcPr>
            <w:tcW w:w="810" w:type="pct"/>
            <w:vAlign w:val="center"/>
          </w:tcPr>
          <w:p w14:paraId="4421DCA5" w14:textId="646A13F1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5.13</w:t>
            </w:r>
          </w:p>
        </w:tc>
      </w:tr>
      <w:tr w:rsidR="00750F62" w:rsidRPr="00154EA8" w14:paraId="7425E374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3BEA8B40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FECDB8F" w14:textId="144D589F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50A70C7E" w14:textId="548BDEB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10.18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3970F85" w14:textId="14EAF37C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12.22</w:t>
            </w:r>
          </w:p>
        </w:tc>
        <w:tc>
          <w:tcPr>
            <w:tcW w:w="808" w:type="pct"/>
            <w:vAlign w:val="center"/>
          </w:tcPr>
          <w:p w14:paraId="50C883C4" w14:textId="148BA4F5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3773E506" w14:textId="4C43F45D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750F62" w:rsidRPr="00154EA8" w14:paraId="434B8AC0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7166F022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5173E4B" w14:textId="764D8B13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7E107E5F" w14:textId="5548FB4D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9CD0B8E" w14:textId="660277D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4.48</w:t>
            </w:r>
          </w:p>
        </w:tc>
        <w:tc>
          <w:tcPr>
            <w:tcW w:w="808" w:type="pct"/>
            <w:vAlign w:val="center"/>
          </w:tcPr>
          <w:p w14:paraId="0595A2FF" w14:textId="07BB5336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1.06</w:t>
            </w:r>
          </w:p>
        </w:tc>
        <w:tc>
          <w:tcPr>
            <w:tcW w:w="810" w:type="pct"/>
            <w:vAlign w:val="center"/>
          </w:tcPr>
          <w:p w14:paraId="589ABCD8" w14:textId="387400A1" w:rsidR="00750F62" w:rsidRPr="00750F62" w:rsidRDefault="00750F62" w:rsidP="00750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3.32</w:t>
            </w:r>
          </w:p>
        </w:tc>
      </w:tr>
      <w:tr w:rsidR="00E70A46" w:rsidRPr="00154EA8" w14:paraId="5622AA25" w14:textId="77777777" w:rsidTr="00C77D60">
        <w:trPr>
          <w:trHeight w:val="283"/>
        </w:trPr>
        <w:tc>
          <w:tcPr>
            <w:tcW w:w="5000" w:type="pct"/>
            <w:gridSpan w:val="6"/>
            <w:vAlign w:val="center"/>
          </w:tcPr>
          <w:p w14:paraId="2011637E" w14:textId="11F36656" w:rsidR="00E70A46" w:rsidRPr="00505463" w:rsidRDefault="00E70A46" w:rsidP="000E7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8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Males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(n=2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72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50F62" w:rsidRPr="00154EA8" w14:paraId="7383C569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216813A4" w14:textId="778BEF9A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LST</w:t>
            </w:r>
          </w:p>
        </w:tc>
        <w:tc>
          <w:tcPr>
            <w:tcW w:w="1252" w:type="pct"/>
            <w:vAlign w:val="center"/>
          </w:tcPr>
          <w:p w14:paraId="30C6377F" w14:textId="4E73E220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5B208B6C" w14:textId="77E0117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54.35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0A918AA0" w14:textId="6A0A9A48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53.77</w:t>
            </w:r>
          </w:p>
        </w:tc>
        <w:tc>
          <w:tcPr>
            <w:tcW w:w="808" w:type="pct"/>
            <w:vAlign w:val="center"/>
          </w:tcPr>
          <w:p w14:paraId="391F62DE" w14:textId="33CDA1D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9.24</w:t>
            </w:r>
          </w:p>
        </w:tc>
        <w:tc>
          <w:tcPr>
            <w:tcW w:w="810" w:type="pct"/>
            <w:vAlign w:val="center"/>
          </w:tcPr>
          <w:p w14:paraId="0420A5C2" w14:textId="72C654DF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14.32</w:t>
            </w:r>
          </w:p>
        </w:tc>
      </w:tr>
      <w:tr w:rsidR="00750F62" w:rsidRPr="00154EA8" w14:paraId="11CA41EF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33D48147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7A704A98" w14:textId="4EB6D724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0AE88560" w14:textId="3DB2EFD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50.12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55171FE" w14:textId="14A6E1B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47.98</w:t>
            </w:r>
          </w:p>
        </w:tc>
        <w:tc>
          <w:tcPr>
            <w:tcW w:w="808" w:type="pct"/>
            <w:vAlign w:val="center"/>
          </w:tcPr>
          <w:p w14:paraId="15050D3B" w14:textId="612D290D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19.19</w:t>
            </w:r>
          </w:p>
        </w:tc>
        <w:tc>
          <w:tcPr>
            <w:tcW w:w="810" w:type="pct"/>
            <w:vAlign w:val="center"/>
          </w:tcPr>
          <w:p w14:paraId="7DD93B70" w14:textId="1C8CCB31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19.08</w:t>
            </w:r>
          </w:p>
        </w:tc>
      </w:tr>
      <w:tr w:rsidR="00750F62" w:rsidRPr="00154EA8" w14:paraId="7BE9D948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7785814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6ED7CC3B" w14:textId="57686109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62A4EBD1" w14:textId="605BC6C1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42.78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BF79DA5" w14:textId="3BE4BD8B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37.88</w:t>
            </w:r>
          </w:p>
        </w:tc>
        <w:tc>
          <w:tcPr>
            <w:tcW w:w="808" w:type="pct"/>
            <w:vAlign w:val="center"/>
          </w:tcPr>
          <w:p w14:paraId="251CC445" w14:textId="514858C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6.88</w:t>
            </w:r>
          </w:p>
        </w:tc>
        <w:tc>
          <w:tcPr>
            <w:tcW w:w="810" w:type="pct"/>
            <w:vAlign w:val="center"/>
          </w:tcPr>
          <w:p w14:paraId="5BA2497B" w14:textId="5F81ED75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10.63</w:t>
            </w:r>
          </w:p>
        </w:tc>
      </w:tr>
      <w:tr w:rsidR="00750F62" w:rsidRPr="00154EA8" w14:paraId="595DA053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2182A21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3415025D" w14:textId="5A5F71C1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2A8431B8" w14:textId="167F7953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36.53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C742D52" w14:textId="335E142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32.10</w:t>
            </w:r>
          </w:p>
        </w:tc>
        <w:tc>
          <w:tcPr>
            <w:tcW w:w="808" w:type="pct"/>
            <w:vAlign w:val="center"/>
          </w:tcPr>
          <w:p w14:paraId="20906290" w14:textId="3B3731EC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11.33</w:t>
            </w:r>
          </w:p>
        </w:tc>
        <w:tc>
          <w:tcPr>
            <w:tcW w:w="810" w:type="pct"/>
            <w:vAlign w:val="center"/>
          </w:tcPr>
          <w:p w14:paraId="5E21FFC2" w14:textId="4F82EED8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15.24</w:t>
            </w:r>
          </w:p>
        </w:tc>
      </w:tr>
      <w:tr w:rsidR="00750F62" w:rsidRPr="00154EA8" w14:paraId="16C8E7B2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78B16CDB" w14:textId="1A9BF100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1252" w:type="pct"/>
            <w:vAlign w:val="center"/>
          </w:tcPr>
          <w:p w14:paraId="49A9FB2E" w14:textId="6B795873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59519003" w14:textId="6D11B29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90EACAA" w14:textId="5AFCB70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42D406D4" w14:textId="2C054FBF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2.29</w:t>
            </w:r>
          </w:p>
        </w:tc>
        <w:tc>
          <w:tcPr>
            <w:tcW w:w="810" w:type="pct"/>
            <w:vAlign w:val="center"/>
          </w:tcPr>
          <w:p w14:paraId="5B16DA7E" w14:textId="62D1169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2.90</w:t>
            </w:r>
          </w:p>
        </w:tc>
      </w:tr>
      <w:tr w:rsidR="00750F62" w:rsidRPr="00154EA8" w14:paraId="253F9D6D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2327238E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F8BCBC3" w14:textId="2943309C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5573AB76" w14:textId="0A5BC41F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185AD53" w14:textId="7D7F8E0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06596959" w14:textId="510FE098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2F2B2538" w14:textId="0E919E7D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3.05</w:t>
            </w:r>
          </w:p>
        </w:tc>
      </w:tr>
      <w:tr w:rsidR="00750F62" w:rsidRPr="00154EA8" w14:paraId="2AB1F622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D4F1B59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6ED8F14F" w14:textId="11AC9BD4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06E581D2" w14:textId="0379D69D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DB21C3F" w14:textId="742AF729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148DFC27" w14:textId="2F58CD9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260F0EA7" w14:textId="7CD3F0B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126C6CA2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538EA052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1A93FBC" w14:textId="25E2CE9D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59840B46" w14:textId="69C5CA8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9B16CE6" w14:textId="63F6C22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3CEF702F" w14:textId="0C8345B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0" w:type="pct"/>
            <w:vAlign w:val="center"/>
          </w:tcPr>
          <w:p w14:paraId="48AF9177" w14:textId="23160E0B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50F62" w:rsidRPr="00154EA8" w14:paraId="068435DB" w14:textId="77777777" w:rsidTr="00C77D60">
        <w:trPr>
          <w:trHeight w:val="283"/>
        </w:trPr>
        <w:tc>
          <w:tcPr>
            <w:tcW w:w="514" w:type="pct"/>
            <w:vMerge w:val="restart"/>
            <w:vAlign w:val="center"/>
          </w:tcPr>
          <w:p w14:paraId="4BAB3306" w14:textId="091D122A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lastRenderedPageBreak/>
              <w:t>BMC</w:t>
            </w:r>
          </w:p>
        </w:tc>
        <w:tc>
          <w:tcPr>
            <w:tcW w:w="1252" w:type="pct"/>
            <w:vAlign w:val="center"/>
          </w:tcPr>
          <w:p w14:paraId="01D14FF0" w14:textId="3B4E806B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2C57E5D5" w14:textId="202574F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23.74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4318E1FD" w14:textId="58041D3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22.30</w:t>
            </w:r>
          </w:p>
        </w:tc>
        <w:tc>
          <w:tcPr>
            <w:tcW w:w="808" w:type="pct"/>
            <w:vAlign w:val="center"/>
          </w:tcPr>
          <w:p w14:paraId="3BB133F3" w14:textId="30E099E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2.27</w:t>
            </w:r>
          </w:p>
        </w:tc>
        <w:tc>
          <w:tcPr>
            <w:tcW w:w="810" w:type="pct"/>
            <w:vAlign w:val="center"/>
          </w:tcPr>
          <w:p w14:paraId="1822B4F1" w14:textId="337CCFC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2.44</w:t>
            </w:r>
          </w:p>
        </w:tc>
      </w:tr>
      <w:tr w:rsidR="00750F62" w:rsidRPr="00154EA8" w14:paraId="03F92235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2000A18E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3427F41" w14:textId="4DA15453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56142761" w14:textId="563B696B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29.67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E37872F" w14:textId="40481832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28.65</w:t>
            </w:r>
          </w:p>
        </w:tc>
        <w:tc>
          <w:tcPr>
            <w:tcW w:w="808" w:type="pct"/>
            <w:vAlign w:val="center"/>
          </w:tcPr>
          <w:p w14:paraId="6F51CF55" w14:textId="28D5065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4.16</w:t>
            </w:r>
          </w:p>
        </w:tc>
        <w:tc>
          <w:tcPr>
            <w:tcW w:w="810" w:type="pct"/>
            <w:vAlign w:val="center"/>
          </w:tcPr>
          <w:p w14:paraId="308BF314" w14:textId="0F60F8B9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4.03</w:t>
            </w:r>
          </w:p>
        </w:tc>
      </w:tr>
      <w:tr w:rsidR="00750F62" w:rsidRPr="00154EA8" w14:paraId="456D83FA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4B5566C1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653D3A8" w14:textId="412CCA9F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2851BEA2" w14:textId="16327EC4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22.60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30B075E" w14:textId="2A35E97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21.15</w:t>
            </w:r>
          </w:p>
        </w:tc>
        <w:tc>
          <w:tcPr>
            <w:tcW w:w="808" w:type="pct"/>
            <w:vAlign w:val="center"/>
          </w:tcPr>
          <w:p w14:paraId="48E7504D" w14:textId="714A3FE9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3.43</w:t>
            </w:r>
          </w:p>
        </w:tc>
        <w:tc>
          <w:tcPr>
            <w:tcW w:w="810" w:type="pct"/>
            <w:vAlign w:val="center"/>
          </w:tcPr>
          <w:p w14:paraId="6D0073F6" w14:textId="4882CB00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5.46</w:t>
            </w:r>
          </w:p>
        </w:tc>
      </w:tr>
      <w:tr w:rsidR="00750F62" w:rsidRPr="00154EA8" w14:paraId="56F55EE4" w14:textId="77777777" w:rsidTr="00C77D60">
        <w:trPr>
          <w:trHeight w:val="283"/>
        </w:trPr>
        <w:tc>
          <w:tcPr>
            <w:tcW w:w="514" w:type="pct"/>
            <w:vMerge/>
            <w:vAlign w:val="center"/>
          </w:tcPr>
          <w:p w14:paraId="1095A99F" w14:textId="77777777" w:rsidR="00750F62" w:rsidRPr="00154EA8" w:rsidRDefault="00750F62" w:rsidP="00750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58990351" w14:textId="6E6600C3" w:rsidR="00750F62" w:rsidRPr="00154EA8" w:rsidRDefault="00750F62" w:rsidP="00750F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33080D87" w14:textId="5CB2947E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19.88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6FBC2F1" w14:textId="49F78947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</w:rPr>
              <w:t>19.20</w:t>
            </w:r>
          </w:p>
        </w:tc>
        <w:tc>
          <w:tcPr>
            <w:tcW w:w="808" w:type="pct"/>
            <w:vAlign w:val="center"/>
          </w:tcPr>
          <w:p w14:paraId="29B11369" w14:textId="385A4B06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2.64</w:t>
            </w:r>
          </w:p>
        </w:tc>
        <w:tc>
          <w:tcPr>
            <w:tcW w:w="810" w:type="pct"/>
            <w:vAlign w:val="center"/>
          </w:tcPr>
          <w:p w14:paraId="09427E56" w14:textId="7AFD0409" w:rsidR="00750F62" w:rsidRPr="00750F62" w:rsidRDefault="00750F62" w:rsidP="0075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F62">
              <w:rPr>
                <w:rFonts w:ascii="Arial" w:hAnsi="Arial" w:cs="Arial"/>
                <w:b/>
                <w:bCs/>
              </w:rPr>
              <w:t>6.07</w:t>
            </w:r>
          </w:p>
        </w:tc>
      </w:tr>
      <w:tr w:rsidR="00E70A46" w:rsidRPr="00154EA8" w14:paraId="3C135B51" w14:textId="77777777" w:rsidTr="00C77D60">
        <w:trPr>
          <w:trHeight w:val="283"/>
        </w:trPr>
        <w:tc>
          <w:tcPr>
            <w:tcW w:w="5000" w:type="pct"/>
            <w:gridSpan w:val="6"/>
            <w:vAlign w:val="center"/>
          </w:tcPr>
          <w:p w14:paraId="052783A2" w14:textId="77777777" w:rsidR="00E70A46" w:rsidRDefault="00E70A46" w:rsidP="00E70A4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Bolded coefficients represent differences between RI and RI-specific at the 95% confidence level (p&lt;0.05), according to </w:t>
            </w:r>
            <w:r w:rsidRPr="005512EF">
              <w:rPr>
                <w:rFonts w:ascii="Arial" w:eastAsia="Arial" w:hAnsi="Arial" w:cs="Arial"/>
                <w:color w:val="000000"/>
                <w:sz w:val="20"/>
                <w:szCs w:val="20"/>
              </w:rPr>
              <w:t>Z-Steiger’s Z test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7F1A2EF" w14:textId="77777777" w:rsidR="00E70A46" w:rsidRDefault="00E70A46" w:rsidP="00E70A4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Dashes (“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-“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represent no significant associations between regional RI or RI-specific and regional body composition.</w:t>
            </w:r>
          </w:p>
          <w:p w14:paraId="0719E023" w14:textId="13F262D2" w:rsidR="00E70A46" w:rsidRDefault="00E70A46" w:rsidP="00E70A4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Prospective models: adjusted for ethnicity, presence of chronic diseases, body mass index, age at baseline, each raw bioelectrical impedance variable at baseline, and each body component at baseline.</w:t>
            </w:r>
          </w:p>
          <w:p w14:paraId="01267998" w14:textId="5F5B7C11" w:rsidR="00E70A46" w:rsidRPr="00154EA8" w:rsidRDefault="00E70A46" w:rsidP="00E70A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Abbreviations: BMC, bone mineral content; FM, fat mass; LST, lean soft tissue; </w:t>
            </w:r>
            <w:proofErr w:type="spellStart"/>
            <w:r w:rsidR="00C77D60">
              <w:rPr>
                <w:rFonts w:ascii="Arial" w:eastAsia="Arial" w:hAnsi="Arial" w:cs="Arial"/>
                <w:color w:val="000000"/>
                <w:sz w:val="20"/>
                <w:szCs w:val="20"/>
              </w:rPr>
              <w:t>PHV.peak</w:t>
            </w:r>
            <w:proofErr w:type="spellEnd"/>
            <w:r w:rsidR="00C77D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height velocity;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RI, resistance index (normalized to height); RI-specific, resistance index (normalized to segment length).</w:t>
            </w:r>
          </w:p>
        </w:tc>
      </w:tr>
    </w:tbl>
    <w:p w14:paraId="1A3E1C4A" w14:textId="77777777" w:rsidR="00005188" w:rsidRDefault="00005188"/>
    <w:sectPr w:rsidR="00005188" w:rsidSect="000051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88"/>
    <w:rsid w:val="00005188"/>
    <w:rsid w:val="00065932"/>
    <w:rsid w:val="000A7EA8"/>
    <w:rsid w:val="000B480E"/>
    <w:rsid w:val="000E71DA"/>
    <w:rsid w:val="00154EA8"/>
    <w:rsid w:val="001874A0"/>
    <w:rsid w:val="00323871"/>
    <w:rsid w:val="00447698"/>
    <w:rsid w:val="0050448C"/>
    <w:rsid w:val="00505463"/>
    <w:rsid w:val="005512EF"/>
    <w:rsid w:val="005F0AFD"/>
    <w:rsid w:val="00702B48"/>
    <w:rsid w:val="00732C7A"/>
    <w:rsid w:val="00750F62"/>
    <w:rsid w:val="0092451D"/>
    <w:rsid w:val="00A63362"/>
    <w:rsid w:val="00B47884"/>
    <w:rsid w:val="00BD546E"/>
    <w:rsid w:val="00C77D60"/>
    <w:rsid w:val="00D14AE9"/>
    <w:rsid w:val="00D2233D"/>
    <w:rsid w:val="00D95E02"/>
    <w:rsid w:val="00DC393B"/>
    <w:rsid w:val="00E4458A"/>
    <w:rsid w:val="00E70A46"/>
    <w:rsid w:val="00EC1C09"/>
    <w:rsid w:val="00F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C5E"/>
  <w15:chartTrackingRefBased/>
  <w15:docId w15:val="{8031CF8B-4E36-4158-BCD7-BAE25D0E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0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51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518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5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51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5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5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5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1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051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518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518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0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512E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Rosa</dc:creator>
  <cp:keywords/>
  <dc:description/>
  <cp:lastModifiedBy>Gil Rosa</cp:lastModifiedBy>
  <cp:revision>8</cp:revision>
  <dcterms:created xsi:type="dcterms:W3CDTF">2026-03-02T21:38:00Z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b99bb514-2916-4ffb-8a45-e8934e41276a</vt:lpwstr>
  </property>
</Properties>
</file>