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7801" w14:textId="1AEBCB0C" w:rsidR="00F326B0" w:rsidRDefault="00F326B0" w:rsidP="008446F3">
      <w:pPr>
        <w:pStyle w:val="Legenda"/>
        <w:keepNext/>
        <w:spacing w:line="276" w:lineRule="auto"/>
        <w:ind w:left="-426" w:right="-427"/>
        <w:rPr>
          <w:rFonts w:ascii="Arial" w:eastAsia="Arial" w:hAnsi="Arial" w:cs="Arial"/>
          <w:i w:val="0"/>
          <w:iCs w:val="0"/>
          <w:color w:val="000000"/>
          <w:sz w:val="20"/>
          <w:szCs w:val="20"/>
        </w:rPr>
      </w:pPr>
      <w:r w:rsidRPr="00B74DB1">
        <w:rPr>
          <w:rFonts w:ascii="Arial" w:eastAsia="Arial" w:hAnsi="Arial" w:cs="Arial"/>
          <w:b/>
          <w:bCs/>
          <w:i w:val="0"/>
          <w:iCs w:val="0"/>
          <w:color w:val="000000"/>
          <w:sz w:val="20"/>
          <w:szCs w:val="20"/>
        </w:rPr>
        <w:t xml:space="preserve">Supplementary Table </w:t>
      </w:r>
      <w:r>
        <w:rPr>
          <w:rFonts w:ascii="Arial" w:eastAsia="Arial" w:hAnsi="Arial" w:cs="Arial"/>
          <w:b/>
          <w:bCs/>
          <w:i w:val="0"/>
          <w:iCs w:val="0"/>
          <w:color w:val="000000"/>
          <w:sz w:val="20"/>
          <w:szCs w:val="20"/>
        </w:rPr>
        <w:t>2</w:t>
      </w:r>
      <w:r w:rsidRPr="00B74DB1">
        <w:rPr>
          <w:rFonts w:ascii="Arial" w:eastAsia="Arial" w:hAnsi="Arial" w:cs="Arial"/>
          <w:b/>
          <w:bCs/>
          <w:i w:val="0"/>
          <w:iCs w:val="0"/>
          <w:color w:val="000000"/>
          <w:sz w:val="20"/>
          <w:szCs w:val="20"/>
        </w:rPr>
        <w:t>.</w:t>
      </w:r>
      <w:r w:rsidRPr="00B74DB1"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 xml:space="preserve"> Descriptive characteristics of females</w:t>
      </w:r>
      <w:r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 xml:space="preserve"> (n=313)</w:t>
      </w:r>
      <w:r w:rsidRPr="00B74DB1"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 xml:space="preserve"> and males</w:t>
      </w:r>
      <w:r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 xml:space="preserve"> (n=300)</w:t>
      </w:r>
      <w:r w:rsidRPr="00B74DB1"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 xml:space="preserve"> in </w:t>
      </w:r>
      <w:r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>moment</w:t>
      </w:r>
      <w:r w:rsidRPr="00B74DB1"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 xml:space="preserve"> 1</w:t>
      </w:r>
      <w:r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 xml:space="preserve"> (baseline) </w:t>
      </w:r>
      <w:r w:rsidRPr="00B74DB1"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>are expressed as mean ± standard deviation</w:t>
      </w:r>
      <w:r w:rsidR="00CD60AD"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 xml:space="preserve"> or proportions</w:t>
      </w:r>
      <w:r w:rsidR="008446F3"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 xml:space="preserve"> (cross-sectional analytical sample).</w:t>
      </w:r>
    </w:p>
    <w:tbl>
      <w:tblPr>
        <w:tblStyle w:val="a"/>
        <w:tblpPr w:leftFromText="180" w:rightFromText="180" w:vertAnchor="page" w:horzAnchor="margin" w:tblpXSpec="center" w:tblpY="235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222"/>
        <w:gridCol w:w="2222"/>
        <w:gridCol w:w="2502"/>
      </w:tblGrid>
      <w:tr w:rsidR="00551889" w14:paraId="52C15F39" w14:textId="77777777" w:rsidTr="00F326B0">
        <w:trPr>
          <w:trHeight w:val="283"/>
        </w:trPr>
        <w:tc>
          <w:tcPr>
            <w:tcW w:w="2405" w:type="dxa"/>
            <w:vMerge w:val="restart"/>
            <w:vAlign w:val="center"/>
          </w:tcPr>
          <w:p w14:paraId="439463A8" w14:textId="77777777" w:rsidR="00551889" w:rsidRDefault="00551889" w:rsidP="00F326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BFFA46" w14:textId="77777777" w:rsidR="00551889" w:rsidRDefault="00551889" w:rsidP="00F326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(n=613)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2BE5" w14:textId="77777777" w:rsidR="00551889" w:rsidRDefault="00551889" w:rsidP="00F326B0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Females (n=313)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A936" w14:textId="77777777" w:rsidR="00551889" w:rsidRDefault="00551889" w:rsidP="00F326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Males (n=300)</w:t>
            </w:r>
          </w:p>
        </w:tc>
      </w:tr>
      <w:tr w:rsidR="00551889" w14:paraId="05197F61" w14:textId="77777777" w:rsidTr="00F326B0">
        <w:trPr>
          <w:cantSplit/>
          <w:trHeight w:val="255"/>
        </w:trPr>
        <w:tc>
          <w:tcPr>
            <w:tcW w:w="2405" w:type="dxa"/>
            <w:vMerge/>
            <w:vAlign w:val="center"/>
          </w:tcPr>
          <w:p w14:paraId="5F6EE90B" w14:textId="77777777" w:rsidR="00551889" w:rsidRDefault="00551889" w:rsidP="00F3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F34F2" w14:textId="77777777" w:rsidR="00551889" w:rsidRDefault="00551889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Mean, N (SD, %)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CEFB9C" w14:textId="77777777" w:rsidR="00551889" w:rsidRDefault="00551889" w:rsidP="00F326B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Mean, N (SD, %)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76565" w14:textId="77777777" w:rsidR="00551889" w:rsidRDefault="00551889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Mean, N (SD, %)</w:t>
            </w:r>
          </w:p>
        </w:tc>
      </w:tr>
      <w:tr w:rsidR="00551889" w14:paraId="30B0BA36" w14:textId="77777777" w:rsidTr="00F326B0">
        <w:trPr>
          <w:cantSplit/>
          <w:trHeight w:val="255"/>
        </w:trPr>
        <w:tc>
          <w:tcPr>
            <w:tcW w:w="240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85BBF" w14:textId="77777777" w:rsidR="00551889" w:rsidRPr="004F5EB2" w:rsidRDefault="00551889" w:rsidP="00F326B0">
            <w:pPr>
              <w:ind w:left="168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Age (y)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47F01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13.88 (2.09)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8FEA2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13.83 (2.10)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D92AD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13.93 (2.09)</w:t>
            </w:r>
          </w:p>
        </w:tc>
      </w:tr>
      <w:tr w:rsidR="00551889" w14:paraId="7A180002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6E46869" w14:textId="77777777" w:rsidR="00551889" w:rsidRPr="004F5EB2" w:rsidRDefault="00551889" w:rsidP="00F326B0">
            <w:pPr>
              <w:ind w:left="1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Body Mass (kg)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863FDE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51.86 (13.01)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CD235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50.32 (10.77)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91BB0" w14:textId="61D8D7DF" w:rsidR="00551889" w:rsidRPr="004F5EB2" w:rsidRDefault="00551889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53.46 (14.84)</w:t>
            </w:r>
          </w:p>
        </w:tc>
      </w:tr>
      <w:tr w:rsidR="00551889" w14:paraId="76DFF562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5C53B1A" w14:textId="77777777" w:rsidR="00551889" w:rsidRPr="004F5EB2" w:rsidRDefault="00551889" w:rsidP="00F326B0">
            <w:pPr>
              <w:ind w:left="1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Body Mass Index (kg/m</w:t>
            </w: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8F6FC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20.33 (3.50)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817A3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20.48 (3.47)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F85E3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20.17 (3.54)</w:t>
            </w:r>
          </w:p>
        </w:tc>
      </w:tr>
      <w:tr w:rsidR="00551889" w14:paraId="692D51D0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D598FB" w14:textId="707364A3" w:rsidR="00551889" w:rsidRPr="004F5EB2" w:rsidRDefault="00551889" w:rsidP="00F326B0">
            <w:pPr>
              <w:ind w:left="1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Body Mass Index (z-score)</w:t>
            </w:r>
            <w:r w:rsidR="00DD76F5" w:rsidRPr="004F5EB2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A89B6" w14:textId="77777777" w:rsidR="00551889" w:rsidRPr="004F5EB2" w:rsidRDefault="00551889" w:rsidP="00F326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 xml:space="preserve">0.28 (1.07) 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61CB41" w14:textId="77777777" w:rsidR="00551889" w:rsidRPr="004F5EB2" w:rsidRDefault="00551889" w:rsidP="00F326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 xml:space="preserve">0.27 (1.05) 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F6909" w14:textId="77777777" w:rsidR="00551889" w:rsidRPr="004F5EB2" w:rsidRDefault="00551889" w:rsidP="00F326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 xml:space="preserve">0.28 (1.09) </w:t>
            </w:r>
          </w:p>
        </w:tc>
      </w:tr>
      <w:tr w:rsidR="00551889" w14:paraId="468522C9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A886B6" w14:textId="0465E173" w:rsidR="00551889" w:rsidRPr="004F5EB2" w:rsidRDefault="00551889" w:rsidP="00F326B0">
            <w:pPr>
              <w:ind w:left="1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Stature (m)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4A80A" w14:textId="1C2F4DA0" w:rsidR="00551889" w:rsidRPr="004F5EB2" w:rsidRDefault="00551889" w:rsidP="00F326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C0F40" w:rsidRPr="004F5EB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C0F40" w:rsidRPr="004F5EB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DC0F40" w:rsidRPr="004F5EB2">
              <w:rPr>
                <w:rFonts w:ascii="Arial" w:hAnsi="Arial" w:cs="Arial"/>
                <w:color w:val="000000"/>
                <w:sz w:val="20"/>
                <w:szCs w:val="20"/>
              </w:rPr>
              <w:t>0.11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EF831E" w14:textId="4878B5DB" w:rsidR="00551889" w:rsidRPr="004F5EB2" w:rsidRDefault="00551889" w:rsidP="00F326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C0F40" w:rsidRPr="004F5EB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56 (</w:t>
            </w:r>
            <w:r w:rsidR="00DC0F40" w:rsidRPr="004F5EB2">
              <w:rPr>
                <w:rFonts w:ascii="Arial" w:hAnsi="Arial" w:cs="Arial"/>
                <w:color w:val="000000"/>
                <w:sz w:val="20"/>
                <w:szCs w:val="20"/>
              </w:rPr>
              <w:t>0.78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85D690" w14:textId="3D3EC3E6" w:rsidR="00551889" w:rsidRPr="004F5EB2" w:rsidRDefault="00551889" w:rsidP="00F326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C0F40" w:rsidRPr="004F5EB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61 (</w:t>
            </w:r>
            <w:r w:rsidR="00DC0F40" w:rsidRPr="004F5EB2">
              <w:rPr>
                <w:rFonts w:ascii="Arial" w:hAnsi="Arial" w:cs="Arial"/>
                <w:color w:val="000000"/>
                <w:sz w:val="20"/>
                <w:szCs w:val="20"/>
              </w:rPr>
              <w:t>0.13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1889" w14:paraId="02A5CDCF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945601" w14:textId="020FC044" w:rsidR="00551889" w:rsidRPr="004F5EB2" w:rsidRDefault="00551889" w:rsidP="00F326B0">
            <w:pPr>
              <w:ind w:left="1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Stature (z-score)</w:t>
            </w:r>
            <w:r w:rsidR="00DD76F5" w:rsidRPr="004F5EB2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44E29" w14:textId="77777777" w:rsidR="00551889" w:rsidRPr="004F5EB2" w:rsidRDefault="00551889" w:rsidP="00F326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 xml:space="preserve">0.05 (0.88) 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76704" w14:textId="77777777" w:rsidR="00551889" w:rsidRPr="004F5EB2" w:rsidRDefault="00551889" w:rsidP="00F326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 xml:space="preserve">-0.01 (0.91) 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A7E26A" w14:textId="77777777" w:rsidR="00551889" w:rsidRPr="004F5EB2" w:rsidRDefault="00551889" w:rsidP="00F326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 xml:space="preserve">0.12 (0.85) </w:t>
            </w:r>
          </w:p>
        </w:tc>
      </w:tr>
      <w:tr w:rsidR="00B367C7" w14:paraId="092947C0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16B910" w14:textId="015AEC31" w:rsidR="00B367C7" w:rsidRPr="004F5EB2" w:rsidRDefault="00B367C7" w:rsidP="00F326B0">
            <w:pPr>
              <w:ind w:left="1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Arm length (m)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6C65BDA" w14:textId="3688D726" w:rsidR="00B367C7" w:rsidRPr="004F5EB2" w:rsidRDefault="00B367C7" w:rsidP="00F32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F5EB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71 (0</w:t>
            </w:r>
            <w:r w:rsidR="004F5EB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05)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2BE8725" w14:textId="2932957D" w:rsidR="00B367C7" w:rsidRPr="004F5EB2" w:rsidRDefault="00B367C7" w:rsidP="00F32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F5EB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69 (0</w:t>
            </w:r>
            <w:r w:rsidR="004F5EB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04)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253852F" w14:textId="2E0CD471" w:rsidR="00B367C7" w:rsidRPr="004F5EB2" w:rsidRDefault="00B367C7" w:rsidP="00F32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F5EB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72 (0</w:t>
            </w:r>
            <w:r w:rsidR="004F5EB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06)</w:t>
            </w:r>
          </w:p>
        </w:tc>
      </w:tr>
      <w:tr w:rsidR="00B367C7" w14:paraId="4CABD22D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F3EA4E" w14:textId="02D3A6CB" w:rsidR="00B367C7" w:rsidRPr="004F5EB2" w:rsidRDefault="00B367C7" w:rsidP="00F326B0">
            <w:pPr>
              <w:ind w:left="1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Leg length (m)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4708CD9" w14:textId="2A8B473D" w:rsidR="00B367C7" w:rsidRPr="004F5EB2" w:rsidRDefault="00B367C7" w:rsidP="00F32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F5EB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76 (0</w:t>
            </w:r>
            <w:r w:rsidR="004F5EB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06)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CD84ADC" w14:textId="331023B3" w:rsidR="00B367C7" w:rsidRPr="004F5EB2" w:rsidRDefault="00B367C7" w:rsidP="00F32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F5EB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74 (0</w:t>
            </w:r>
            <w:r w:rsidR="004F5EB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04)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0BC8E4C" w14:textId="56DE6D1D" w:rsidR="00B367C7" w:rsidRPr="004F5EB2" w:rsidRDefault="00B367C7" w:rsidP="00F32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F5EB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77 (0</w:t>
            </w:r>
            <w:r w:rsidR="004F5EB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color w:val="000000"/>
                <w:sz w:val="20"/>
                <w:szCs w:val="20"/>
              </w:rPr>
              <w:t>06)</w:t>
            </w:r>
          </w:p>
        </w:tc>
      </w:tr>
      <w:tr w:rsidR="00551889" w14:paraId="67556638" w14:textId="77777777" w:rsidTr="00F326B0">
        <w:trPr>
          <w:cantSplit/>
          <w:trHeight w:val="255"/>
        </w:trPr>
        <w:tc>
          <w:tcPr>
            <w:tcW w:w="93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34C0" w14:textId="77777777" w:rsidR="00551889" w:rsidRPr="004F5EB2" w:rsidRDefault="00551889" w:rsidP="00F326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Ethnicity</w:t>
            </w:r>
          </w:p>
        </w:tc>
      </w:tr>
      <w:tr w:rsidR="00551889" w14:paraId="32177EC1" w14:textId="77777777" w:rsidTr="00F326B0">
        <w:trPr>
          <w:cantSplit/>
          <w:trHeight w:val="107"/>
        </w:trPr>
        <w:tc>
          <w:tcPr>
            <w:tcW w:w="240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F533A" w14:textId="77777777" w:rsidR="00551889" w:rsidRPr="004F5EB2" w:rsidRDefault="00551889" w:rsidP="00F326B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White / Caucasian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268AC96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549 (89.56)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4B1F27F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281 (89.78)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9B0E395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268 (89.33)</w:t>
            </w:r>
          </w:p>
        </w:tc>
      </w:tr>
      <w:tr w:rsidR="00551889" w14:paraId="773C8450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A6691B9" w14:textId="77E52F29" w:rsidR="00551889" w:rsidRPr="004F5EB2" w:rsidRDefault="00551889" w:rsidP="00F326B0">
            <w:pPr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Black / African American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1375A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50 (8.16)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56D08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25 (7.99)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4B6FB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25 (8.33)</w:t>
            </w:r>
          </w:p>
        </w:tc>
      </w:tr>
      <w:tr w:rsidR="00551889" w14:paraId="00341B5F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7ACD5B0" w14:textId="77777777" w:rsidR="00551889" w:rsidRPr="004F5EB2" w:rsidRDefault="00551889" w:rsidP="00F326B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Asian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C8EBF0A" w14:textId="56D1D504" w:rsidR="00551889" w:rsidRPr="004F5EB2" w:rsidRDefault="00551889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11 (1.79)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B43D75F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5 (1.60)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4AA315A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6 (2.00)</w:t>
            </w:r>
          </w:p>
        </w:tc>
      </w:tr>
      <w:tr w:rsidR="00551889" w14:paraId="291C650B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0ABE89" w14:textId="77777777" w:rsidR="00551889" w:rsidRPr="004F5EB2" w:rsidRDefault="00551889" w:rsidP="00F326B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Other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C825C" w14:textId="7482FAD5" w:rsidR="00551889" w:rsidRPr="004F5EB2" w:rsidRDefault="00551889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3 (0.49)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1DD8F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2 (0.64)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DA480" w14:textId="77777777" w:rsidR="00551889" w:rsidRPr="004F5EB2" w:rsidRDefault="00551889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1 (0.33)</w:t>
            </w:r>
          </w:p>
        </w:tc>
      </w:tr>
      <w:tr w:rsidR="00551889" w14:paraId="2DA35BE1" w14:textId="77777777" w:rsidTr="00F326B0">
        <w:trPr>
          <w:cantSplit/>
          <w:trHeight w:val="255"/>
        </w:trPr>
        <w:tc>
          <w:tcPr>
            <w:tcW w:w="93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26B9" w14:textId="18E33013" w:rsidR="00551889" w:rsidRPr="004F5EB2" w:rsidRDefault="00B367C7" w:rsidP="00F326B0">
            <w:pPr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b/>
                <w:i/>
                <w:iCs/>
                <w:color w:val="000000"/>
                <w:sz w:val="20"/>
                <w:szCs w:val="20"/>
              </w:rPr>
              <w:t>Dominant arm</w:t>
            </w:r>
          </w:p>
        </w:tc>
      </w:tr>
      <w:tr w:rsidR="004F5EB2" w14:paraId="17799493" w14:textId="77777777" w:rsidTr="00F326B0">
        <w:trPr>
          <w:cantSplit/>
          <w:trHeight w:val="255"/>
        </w:trPr>
        <w:tc>
          <w:tcPr>
            <w:tcW w:w="240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883F4" w14:textId="7B23F1E8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PhA (º, degrees)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4BB10D7" w14:textId="4AE5E78C" w:rsidR="004F5EB2" w:rsidRPr="004F5EB2" w:rsidRDefault="004F5EB2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 (0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781E2D9" w14:textId="64171AB7" w:rsidR="004F5EB2" w:rsidRPr="004F5EB2" w:rsidRDefault="004F5EB2" w:rsidP="00F326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CE85109" w14:textId="07F84957" w:rsidR="004F5EB2" w:rsidRPr="004F5EB2" w:rsidRDefault="004F5EB2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97)</w:t>
            </w:r>
          </w:p>
        </w:tc>
      </w:tr>
      <w:tr w:rsidR="004F5EB2" w14:paraId="476E7B2B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991E43F" w14:textId="4B315918" w:rsidR="004F5EB2" w:rsidRPr="004F5EB2" w:rsidRDefault="004F5EB2" w:rsidP="00F326B0">
            <w:pPr>
              <w:ind w:left="457" w:hanging="28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R (Ω</w:t>
            </w:r>
            <w:r w:rsidR="00B842A0">
              <w:rPr>
                <w:rFonts w:ascii="Arial" w:eastAsia="Arial" w:hAnsi="Arial" w:cs="Arial"/>
                <w:color w:val="000000"/>
                <w:sz w:val="20"/>
                <w:szCs w:val="20"/>
              </w:rPr>
              <w:t>, ohms</w:t>
            </w: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CEE32A7" w14:textId="01DAC0C5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(56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91A34D7" w14:textId="4021F466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 (45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D6A05D4" w14:textId="1E2837FB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(57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58)</w:t>
            </w:r>
          </w:p>
        </w:tc>
      </w:tr>
      <w:tr w:rsidR="004F5EB2" w14:paraId="10A990C4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47CF768" w14:textId="1482D925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RI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92C1BDD" w14:textId="70F0D1AE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 (35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C35A0E8" w14:textId="206FBCB1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(27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06AEA41" w14:textId="65FFB74F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 (39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71)</w:t>
            </w:r>
          </w:p>
        </w:tc>
      </w:tr>
      <w:tr w:rsidR="004F5EB2" w14:paraId="245D6604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951F380" w14:textId="6EA58F4F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RI-specific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7F72E11" w14:textId="087A6606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(185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0AF47B2" w14:textId="36AE4BF0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(145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F5E6BE1" w14:textId="38245C8F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 (204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52)</w:t>
            </w:r>
          </w:p>
        </w:tc>
      </w:tr>
      <w:tr w:rsidR="004F5EB2" w14:paraId="7CDA55A9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7473575" w14:textId="2A8ED8BD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 (Ω)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1DAACB6" w14:textId="61A8E8A9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 (3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D20887A" w14:textId="67532179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(3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420794D" w14:textId="1C9FC3B9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 (3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86)</w:t>
            </w:r>
          </w:p>
        </w:tc>
      </w:tr>
      <w:tr w:rsidR="004F5EB2" w14:paraId="64412AC6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AB902C1" w14:textId="3F33B8A6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XcI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6AB85A5" w14:textId="320205B9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(2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D32FB7D" w14:textId="5CD6C772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 (1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7E69724" w14:textId="6A821D02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 (2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32)</w:t>
            </w:r>
          </w:p>
        </w:tc>
      </w:tr>
      <w:tr w:rsidR="004F5EB2" w14:paraId="59BB21E6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5239878" w14:textId="6AE6B886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XcI-specific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19D1920" w14:textId="3040297C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 (11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2D998D3" w14:textId="7BCC0488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 (10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0C892F8" w14:textId="2BEE2805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(12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36)</w:t>
            </w:r>
          </w:p>
        </w:tc>
      </w:tr>
      <w:tr w:rsidR="004F5EB2" w14:paraId="41045A0E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D4AE5F7" w14:textId="1D7051D9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Xcp (Ω)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D64F8FD" w14:textId="4B2D4DE3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112193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(37558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5B0EDF6" w14:textId="2411E47E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125365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(33580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FA5A6FE" w14:textId="5B224813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98404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(36587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4F5EB2" w14:paraId="4C402063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DD7CB79" w14:textId="451960D8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XcpI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AA5C045" w14:textId="4D65FBDF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46238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(19321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3CDCC57" w14:textId="5C7C83CF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52128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 (16638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9250510" w14:textId="4D33E6F4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40072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(20024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05)</w:t>
            </w:r>
          </w:p>
        </w:tc>
      </w:tr>
      <w:tr w:rsidR="004F5EB2" w14:paraId="008F1ADB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CD4BAB6" w14:textId="79A522B8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XcpI-specific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80BDCAB" w14:textId="474F8FC0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234452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(98459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A1D4C09" w14:textId="524A8A0C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264175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(85118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FACCCA" w14:textId="5B30079D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203337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(101940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08)</w:t>
            </w:r>
          </w:p>
        </w:tc>
      </w:tr>
      <w:tr w:rsidR="004F5EB2" w14:paraId="4108E1BE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5543C7E9" w14:textId="4F31EE65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Cap (pF)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45912B5" w14:textId="36E8F8E6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 (12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82F7429" w14:textId="5E263BAB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(6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F880A89" w14:textId="5CA0FE3B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(14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24)</w:t>
            </w:r>
          </w:p>
        </w:tc>
      </w:tr>
      <w:tr w:rsidR="004F5EB2" w14:paraId="33ABD621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24633515" w14:textId="35842AC3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FM</w:t>
            </w:r>
            <w:r w:rsidR="00B71CB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CF81A1C" w14:textId="0C24C378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 (389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50E4F7B" w14:textId="5D38912C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(390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10BFB13" w14:textId="2746025D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(354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76)</w:t>
            </w:r>
          </w:p>
        </w:tc>
      </w:tr>
      <w:tr w:rsidR="004F5EB2" w14:paraId="4B2194F2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613A706" w14:textId="07389739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LST</w:t>
            </w:r>
            <w:r w:rsidR="00B71CB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AFB7AAD" w14:textId="1CBEC281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(643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C9E3576" w14:textId="087341F4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(337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C75B805" w14:textId="43D576F6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(765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65)</w:t>
            </w:r>
          </w:p>
        </w:tc>
      </w:tr>
      <w:tr w:rsidR="004F5EB2" w14:paraId="767ED7C6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D9F4A4C" w14:textId="10884AA9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BMC</w:t>
            </w:r>
            <w:r w:rsidR="00B71CB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2F22DD6" w14:textId="06E5BDEB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(34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FD5379E" w14:textId="36B38C94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(25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1C3902C" w14:textId="2124EA0D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(42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03)</w:t>
            </w:r>
          </w:p>
        </w:tc>
      </w:tr>
      <w:tr w:rsidR="00B367C7" w14:paraId="72C8E6CD" w14:textId="77777777" w:rsidTr="00F326B0">
        <w:trPr>
          <w:cantSplit/>
          <w:trHeight w:val="255"/>
        </w:trPr>
        <w:tc>
          <w:tcPr>
            <w:tcW w:w="9351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10C12" w14:textId="104D9779" w:rsidR="00B367C7" w:rsidRPr="004F5EB2" w:rsidRDefault="00B367C7" w:rsidP="00F326B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b/>
                <w:i/>
                <w:iCs/>
                <w:color w:val="000000"/>
                <w:sz w:val="20"/>
                <w:szCs w:val="20"/>
              </w:rPr>
              <w:t>Non-dominant arm</w:t>
            </w:r>
          </w:p>
        </w:tc>
      </w:tr>
      <w:tr w:rsidR="004F5EB2" w14:paraId="2FE825EE" w14:textId="77777777" w:rsidTr="00F326B0">
        <w:trPr>
          <w:cantSplit/>
          <w:trHeight w:val="255"/>
        </w:trPr>
        <w:tc>
          <w:tcPr>
            <w:tcW w:w="240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28371" w14:textId="72DDEDAF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PhA (º)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F994C42" w14:textId="5CE30DB0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(0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70F6162" w14:textId="63F98D07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 (0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417CB89" w14:textId="428A1DFA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97)</w:t>
            </w:r>
          </w:p>
        </w:tc>
      </w:tr>
      <w:tr w:rsidR="004F5EB2" w14:paraId="4C84A7E1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6F707CC" w14:textId="7A4E7E22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R (Ω)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DF301F6" w14:textId="6F4ED905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(57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E9F2716" w14:textId="3EE88762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 (50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AAB6669" w14:textId="47ACDB75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(57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06)</w:t>
            </w:r>
          </w:p>
        </w:tc>
      </w:tr>
      <w:tr w:rsidR="004F5EB2" w14:paraId="15B99C2F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20B61458" w14:textId="1D13FD86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RI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4372BA5" w14:textId="5224D692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 (36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3920AD8" w14:textId="6A4871AF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(29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4B6D943" w14:textId="4D6BF6F6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 (39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55)</w:t>
            </w:r>
          </w:p>
        </w:tc>
      </w:tr>
      <w:tr w:rsidR="004F5EB2" w14:paraId="359F0CB4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E5BE86F" w14:textId="30FA511B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RI-specific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6F0D313" w14:textId="0470DD09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 (188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FDE5757" w14:textId="78DC4C9A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 (152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FC9A3D6" w14:textId="41EE24F1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 (203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87)</w:t>
            </w:r>
          </w:p>
        </w:tc>
      </w:tr>
      <w:tr w:rsidR="004F5EB2" w14:paraId="7598B1AF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A2928AE" w14:textId="1FEBC687" w:rsidR="004F5EB2" w:rsidRPr="00B21094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21094">
              <w:rPr>
                <w:rFonts w:ascii="Arial" w:eastAsia="Arial" w:hAnsi="Arial" w:cs="Arial"/>
                <w:color w:val="000000"/>
                <w:sz w:val="20"/>
                <w:szCs w:val="20"/>
              </w:rPr>
              <w:t>Xc (Ω)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80A6B03" w14:textId="68589469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2B816BA" w14:textId="6386E797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(4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B4C9FBB" w14:textId="7FF3CA76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 (3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66)</w:t>
            </w:r>
          </w:p>
        </w:tc>
      </w:tr>
      <w:tr w:rsidR="004F5EB2" w14:paraId="34F25F5B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880F92C" w14:textId="093D5904" w:rsidR="004F5EB2" w:rsidRPr="00B21094" w:rsidRDefault="00B842A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21094">
              <w:rPr>
                <w:rFonts w:ascii="Arial" w:eastAsia="Arial" w:hAnsi="Arial" w:cs="Arial"/>
                <w:color w:val="000000"/>
                <w:sz w:val="20"/>
                <w:szCs w:val="20"/>
              </w:rPr>
              <w:t>XcI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6E41608" w14:textId="5665B83E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(2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72DECEC" w14:textId="175A050F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 (2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7E70688" w14:textId="680C08C4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17)</w:t>
            </w:r>
          </w:p>
        </w:tc>
      </w:tr>
      <w:tr w:rsidR="004F5EB2" w14:paraId="67ACB766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210A9AF1" w14:textId="45506477" w:rsidR="004F5EB2" w:rsidRPr="00B21094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21094">
              <w:rPr>
                <w:rFonts w:ascii="Arial" w:eastAsia="Arial" w:hAnsi="Arial" w:cs="Arial"/>
                <w:color w:val="000000"/>
                <w:sz w:val="20"/>
                <w:szCs w:val="20"/>
              </w:rPr>
              <w:t>XcI-specific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EE6C4C0" w14:textId="2D175636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(11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616D23D" w14:textId="73532902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 (10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48C5BDC" w14:textId="30B93187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 (11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57)</w:t>
            </w:r>
          </w:p>
        </w:tc>
      </w:tr>
      <w:tr w:rsidR="004F5EB2" w14:paraId="68E017B4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49B7F2F" w14:textId="65D0F352" w:rsidR="004F5EB2" w:rsidRPr="00B21094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21094">
              <w:rPr>
                <w:rFonts w:ascii="Arial" w:eastAsia="Arial" w:hAnsi="Arial" w:cs="Arial"/>
                <w:color w:val="000000"/>
                <w:sz w:val="20"/>
                <w:szCs w:val="20"/>
              </w:rPr>
              <w:t>Xcp (Ω)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C6B0990" w14:textId="0D90EEBC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116054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 (40404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15AAAD5" w14:textId="11AC9F73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129824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(39093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E589F32" w14:textId="4BADD837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101640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(36598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97)</w:t>
            </w:r>
          </w:p>
        </w:tc>
      </w:tr>
      <w:tr w:rsidR="004F5EB2" w14:paraId="0E40A706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19FC72" w14:textId="326F7752" w:rsidR="004F5EB2" w:rsidRPr="00B21094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21094">
              <w:rPr>
                <w:rFonts w:ascii="Arial" w:eastAsia="Arial" w:hAnsi="Arial" w:cs="Arial"/>
                <w:color w:val="000000"/>
                <w:sz w:val="20"/>
                <w:szCs w:val="20"/>
              </w:rPr>
              <w:t>XcpI (Ω/m)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0FF67F61" w14:textId="651B5931" w:rsidR="004F5EB2" w:rsidRPr="004F5EB2" w:rsidRDefault="00B21094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47817.08 (20516.59)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E81572B" w14:textId="49BF3611" w:rsidR="004F5EB2" w:rsidRPr="004F5EB2" w:rsidRDefault="00B21094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54040.03 (18964.60)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14:paraId="42FA0FE5" w14:textId="674C9D74" w:rsidR="004F5EB2" w:rsidRPr="004F5EB2" w:rsidRDefault="00B21094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41306.85 (20082.25)</w:t>
            </w:r>
          </w:p>
        </w:tc>
      </w:tr>
      <w:tr w:rsidR="004F5EB2" w14:paraId="46F4ACDB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71999" w14:textId="5C08F5F6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XcpI-specific (Ω/m)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CE093B" w14:textId="0C2354F4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242355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 (103784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44DFA4" w14:textId="15A6CDBC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273660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 (95365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16)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449429" w14:textId="0141656E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209583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(102253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94)</w:t>
            </w:r>
          </w:p>
        </w:tc>
      </w:tr>
      <w:tr w:rsidR="004F5EB2" w14:paraId="7BB1CF04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345FD" w14:textId="09291011" w:rsidR="004F5EB2" w:rsidRPr="004F5EB2" w:rsidRDefault="004F5EB2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Cap (pF)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80BB80" w14:textId="294F756D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(11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A5E702" w14:textId="61BBE050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(6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89)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9BF278" w14:textId="44DCCADB" w:rsidR="004F5EB2" w:rsidRPr="004F5EB2" w:rsidRDefault="004F5EB2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 (13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84)</w:t>
            </w:r>
          </w:p>
        </w:tc>
      </w:tr>
      <w:tr w:rsidR="00B71CB4" w14:paraId="4F3655B5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B7FDD" w14:textId="4C9FCF69" w:rsidR="00B71CB4" w:rsidRPr="004F5EB2" w:rsidRDefault="00B71CB4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FM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E535F3" w14:textId="33FBAC2B" w:rsidR="00B71CB4" w:rsidRPr="004F5EB2" w:rsidRDefault="00B71CB4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(389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537E12" w14:textId="5908C01E" w:rsidR="00B71CB4" w:rsidRPr="004F5EB2" w:rsidRDefault="00B71CB4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 (385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56)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186DBB" w14:textId="655F1F9B" w:rsidR="00B71CB4" w:rsidRPr="004F5EB2" w:rsidRDefault="00B71CB4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 (361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16)</w:t>
            </w:r>
          </w:p>
        </w:tc>
      </w:tr>
      <w:tr w:rsidR="00B71CB4" w14:paraId="2DBF0B42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F16C4" w14:textId="4969986F" w:rsidR="00B71CB4" w:rsidRPr="004F5EB2" w:rsidRDefault="00B71CB4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LST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1932C5" w14:textId="2110BD3D" w:rsidR="00B71CB4" w:rsidRPr="004F5EB2" w:rsidRDefault="00B71CB4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 (581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BD9A09" w14:textId="1A389D09" w:rsidR="00B71CB4" w:rsidRPr="004F5EB2" w:rsidRDefault="00B71CB4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(297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13)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CB4FBE" w14:textId="0D4C5FC5" w:rsidR="00B71CB4" w:rsidRPr="004F5EB2" w:rsidRDefault="00B71CB4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 (687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11)</w:t>
            </w:r>
          </w:p>
        </w:tc>
      </w:tr>
      <w:tr w:rsidR="00B71CB4" w14:paraId="32B86E70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78045" w14:textId="5665A006" w:rsidR="00B71CB4" w:rsidRPr="004F5EB2" w:rsidRDefault="00B71CB4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BMC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F098A2" w14:textId="0E05A86B" w:rsidR="00B71CB4" w:rsidRPr="004F5EB2" w:rsidRDefault="00B71CB4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 (31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1C2FDB" w14:textId="0A1AD3A3" w:rsidR="00B71CB4" w:rsidRPr="004F5EB2" w:rsidRDefault="00B71CB4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(24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33)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64B676" w14:textId="545AA6A9" w:rsidR="00B71CB4" w:rsidRPr="004F5EB2" w:rsidRDefault="00B71CB4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="00C512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(37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  <w:r w:rsidR="008A29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tbl>
      <w:tblPr>
        <w:tblStyle w:val="a"/>
        <w:tblpPr w:leftFromText="180" w:rightFromText="180" w:vertAnchor="page" w:horzAnchor="margin" w:tblpXSpec="center" w:tblpY="155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222"/>
        <w:gridCol w:w="2222"/>
        <w:gridCol w:w="2502"/>
      </w:tblGrid>
      <w:tr w:rsidR="00F326B0" w14:paraId="23A21DD1" w14:textId="77777777" w:rsidTr="00F326B0">
        <w:trPr>
          <w:cantSplit/>
          <w:trHeight w:val="255"/>
        </w:trPr>
        <w:tc>
          <w:tcPr>
            <w:tcW w:w="9351" w:type="dxa"/>
            <w:gridSpan w:val="4"/>
            <w:tcBorders>
              <w:top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3B14B49" w14:textId="77777777" w:rsidR="00F326B0" w:rsidRPr="004F5EB2" w:rsidRDefault="00F326B0" w:rsidP="00F326B0">
            <w:pP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Dominant leg</w:t>
            </w:r>
          </w:p>
        </w:tc>
      </w:tr>
      <w:tr w:rsidR="00F326B0" w14:paraId="46D388A2" w14:textId="77777777" w:rsidTr="00F326B0">
        <w:trPr>
          <w:cantSplit/>
          <w:trHeight w:val="255"/>
        </w:trPr>
        <w:tc>
          <w:tcPr>
            <w:tcW w:w="240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E9CCA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PhA (º)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1B1BE42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 (1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ADCD1C1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(0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467A28A" w14:textId="34B87E3B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 (1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07)</w:t>
            </w:r>
          </w:p>
        </w:tc>
      </w:tr>
      <w:tr w:rsidR="00F326B0" w14:paraId="6FFE379D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C2D9C79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R (Ω)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CD89DD5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(39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D2BBFFB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 (33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270E496" w14:textId="24CF794C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 (35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56)</w:t>
            </w:r>
          </w:p>
        </w:tc>
      </w:tr>
      <w:tr w:rsidR="00F326B0" w14:paraId="6B76302E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6A87C3F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RI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8B33A42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 (25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ECEA062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(20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7EBC876" w14:textId="466D269C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 (26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49)</w:t>
            </w:r>
          </w:p>
        </w:tc>
      </w:tr>
      <w:tr w:rsidR="00F326B0" w14:paraId="3E12746E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0234255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RI-specific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3B486D4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 (114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FA54596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 (91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26B6BC7" w14:textId="646F0BE1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 (113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25)</w:t>
            </w:r>
          </w:p>
        </w:tc>
      </w:tr>
      <w:tr w:rsidR="00F326B0" w14:paraId="74C68AD4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5097035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 (Ω)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6228FB3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 (4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6EF95D3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53AAA7" w14:textId="1327B572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 (4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33)</w:t>
            </w:r>
          </w:p>
        </w:tc>
      </w:tr>
      <w:tr w:rsidR="00F326B0" w14:paraId="65985337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FC8CFC3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XcI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5D769A5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 (2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3FCB7E2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12723E1" w14:textId="75688FCE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 (2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22)</w:t>
            </w:r>
          </w:p>
        </w:tc>
      </w:tr>
      <w:tr w:rsidR="00F326B0" w14:paraId="51F4F2BC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FBD5513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XcI-specific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D75898D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(10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12AC348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 (9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09291EC" w14:textId="4761D748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 (9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98)</w:t>
            </w:r>
          </w:p>
        </w:tc>
      </w:tr>
      <w:tr w:rsidR="00F326B0" w14:paraId="3758EA6A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D10F4A2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Xcp (Ω)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E85B8A0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76137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 (21747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B08C0CA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85631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(20356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9D91074" w14:textId="0F8CD254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66263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(18536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01)</w:t>
            </w:r>
          </w:p>
        </w:tc>
      </w:tr>
      <w:tr w:rsidR="00F326B0" w14:paraId="2C3D4A4B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925A7CB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XcpI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4A2F4EE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31078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(11074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A9B34A9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35480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 (9950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F402E4F" w14:textId="286DACF2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26499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(10313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12)</w:t>
            </w:r>
          </w:p>
        </w:tc>
      </w:tr>
      <w:tr w:rsidR="00F326B0" w14:paraId="06B4B30A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657DE8F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XcpI-specific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4020072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137295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(48688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BD7EFDA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158725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 (43198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6196140" w14:textId="12907DE2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115009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 (43881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74)</w:t>
            </w:r>
          </w:p>
        </w:tc>
      </w:tr>
      <w:tr w:rsidR="00F326B0" w14:paraId="17794420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5D45317E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Cap (pF)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28884B7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 (13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A58476F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(9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7B936D3" w14:textId="4C3A02E5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(15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13)</w:t>
            </w:r>
          </w:p>
        </w:tc>
      </w:tr>
      <w:tr w:rsidR="00F326B0" w14:paraId="07E379AE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223742B0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FM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D062338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(1323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F81E78C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(1220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59CB549" w14:textId="688DE315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 (1246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326B0" w14:paraId="1B9DDB42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CBFB89D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LST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21A45EA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6426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 (1841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4F8E48B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5710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 (1120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B648DBA" w14:textId="264D78F1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7174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(2129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23)</w:t>
            </w:r>
          </w:p>
        </w:tc>
      </w:tr>
      <w:tr w:rsidR="00F326B0" w14:paraId="758C99FE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1F13FC8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BMC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F289619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(95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3133100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(66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24B807B" w14:textId="05258700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 (114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12)</w:t>
            </w:r>
          </w:p>
        </w:tc>
      </w:tr>
      <w:tr w:rsidR="00F326B0" w14:paraId="4B520FA6" w14:textId="77777777" w:rsidTr="00F326B0">
        <w:trPr>
          <w:cantSplit/>
          <w:trHeight w:val="255"/>
        </w:trPr>
        <w:tc>
          <w:tcPr>
            <w:tcW w:w="9351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A91331" w14:textId="77777777" w:rsidR="00F326B0" w:rsidRPr="004F5EB2" w:rsidRDefault="00F326B0" w:rsidP="00F326B0">
            <w:pP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Non-dominant leg</w:t>
            </w:r>
          </w:p>
        </w:tc>
      </w:tr>
      <w:tr w:rsidR="00F326B0" w14:paraId="55FDD80F" w14:textId="77777777" w:rsidTr="00F326B0">
        <w:trPr>
          <w:cantSplit/>
          <w:trHeight w:val="255"/>
        </w:trPr>
        <w:tc>
          <w:tcPr>
            <w:tcW w:w="240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2F2CC5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PhA (º)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AD556C2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 (1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56E3E78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15F744F" w14:textId="35F811D8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 (1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06)</w:t>
            </w:r>
          </w:p>
        </w:tc>
      </w:tr>
      <w:tr w:rsidR="00F326B0" w14:paraId="2C01595E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6569DBB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R (Ω)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3EDC016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(40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2EEEBD4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(35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2D9E3B4" w14:textId="08D16204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(36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326B0" w14:paraId="237CA419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ACE310E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RI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33CD1FB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(26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F50799A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 (20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D55E69B" w14:textId="63A9DF0F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 (27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15)</w:t>
            </w:r>
          </w:p>
        </w:tc>
      </w:tr>
      <w:tr w:rsidR="00F326B0" w14:paraId="634F2FA4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FB01A1C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RI-specific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1E6ABDF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 (118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95C3BB1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(94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26AB92F" w14:textId="06DF37B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 (116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32)</w:t>
            </w:r>
          </w:p>
        </w:tc>
      </w:tr>
      <w:tr w:rsidR="00F326B0" w14:paraId="5DC8FF65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FE3922C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 (Ω)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86B9BE5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 (4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348680D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(3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BCC759E" w14:textId="3C692539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25)</w:t>
            </w:r>
          </w:p>
        </w:tc>
      </w:tr>
      <w:tr w:rsidR="00F326B0" w14:paraId="0D4B02D1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2FAAD19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XcI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5CF3EAB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 (2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AA414DE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 (1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3C164F5" w14:textId="28C5C8F6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(2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26)</w:t>
            </w:r>
          </w:p>
        </w:tc>
      </w:tr>
      <w:tr w:rsidR="00F326B0" w14:paraId="2E58FB8D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1B7D06A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XcI-specific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3C326BB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(9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0B1C4EE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 (9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EDC8EA4" w14:textId="46BB4342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(10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326B0" w14:paraId="662FF957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26B72A97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Xcp (Ω)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BE99894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77959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 (23151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B8F48AC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88384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 (22120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2E3BF55" w14:textId="1910162B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67083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(18817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32)</w:t>
            </w:r>
          </w:p>
        </w:tc>
      </w:tr>
      <w:tr w:rsidR="00F326B0" w14:paraId="3C39F5D1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597D7A29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XcpI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DC464E4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31858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 (11616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25F4B2E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36627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(10479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CD40113" w14:textId="192F2546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26883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(10627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83)</w:t>
            </w:r>
          </w:p>
        </w:tc>
      </w:tr>
      <w:tr w:rsidR="00F326B0" w14:paraId="5999A246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6982A72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XcpI-specific (Ω/m)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6A110E2" w14:textId="77777777" w:rsidR="00F326B0" w:rsidRPr="004F5EB2" w:rsidRDefault="00F326B0" w:rsidP="00F326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140810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(51406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C119427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163943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 (45993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96D8524" w14:textId="40B5A401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116675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 (45353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57)</w:t>
            </w:r>
          </w:p>
        </w:tc>
      </w:tr>
      <w:tr w:rsidR="00F326B0" w14:paraId="395BA16C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5F33C5B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Cap (pF)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F5F629A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(13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9566504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(8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26E37B2" w14:textId="13618F56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 (14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93)</w:t>
            </w:r>
          </w:p>
        </w:tc>
      </w:tr>
      <w:tr w:rsidR="00F326B0" w14:paraId="6B06EB92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B4C8C72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FM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2B4AD96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 (1348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8740180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(1236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56A5335" w14:textId="20C488F9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2331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(1283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99)</w:t>
            </w:r>
          </w:p>
        </w:tc>
      </w:tr>
      <w:tr w:rsidR="00F326B0" w14:paraId="196F4892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3883FA5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LST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CFE5D4F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6385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 (1827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54E544C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5668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 (1120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904D515" w14:textId="2EC76ACF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7134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 (2103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68)</w:t>
            </w:r>
          </w:p>
        </w:tc>
      </w:tr>
      <w:tr w:rsidR="00F326B0" w14:paraId="0675E4D1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5D3FB685" w14:textId="77777777" w:rsidR="00F326B0" w:rsidRPr="004F5EB2" w:rsidRDefault="00F326B0" w:rsidP="00F326B0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BMC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049EFF8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317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 (99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F87ED43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 (66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CA5FA07" w14:textId="33596370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 (119</w:t>
            </w:r>
            <w:r w:rsidRPr="004F5E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154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35)</w:t>
            </w:r>
          </w:p>
        </w:tc>
      </w:tr>
      <w:tr w:rsidR="00F326B0" w14:paraId="24C135C8" w14:textId="77777777" w:rsidTr="00F326B0">
        <w:trPr>
          <w:cantSplit/>
          <w:trHeight w:val="255"/>
        </w:trPr>
        <w:tc>
          <w:tcPr>
            <w:tcW w:w="9351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0F5874" w14:textId="77777777" w:rsidR="00F326B0" w:rsidRPr="005862EF" w:rsidRDefault="00F326B0" w:rsidP="00F326B0">
            <w:pP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5862EF">
              <w:rPr>
                <w:rFonts w:ascii="Arial" w:eastAsia="Arial" w:hAnsi="Arial" w:cs="Arial"/>
                <w:b/>
                <w:i/>
                <w:iCs/>
                <w:color w:val="000000"/>
                <w:sz w:val="20"/>
                <w:szCs w:val="20"/>
              </w:rPr>
              <w:t>Additional information</w:t>
            </w:r>
          </w:p>
        </w:tc>
      </w:tr>
      <w:tr w:rsidR="00F326B0" w14:paraId="1F95AE22" w14:textId="77777777" w:rsidTr="00F326B0">
        <w:trPr>
          <w:cantSplit/>
          <w:trHeight w:val="255"/>
        </w:trPr>
        <w:tc>
          <w:tcPr>
            <w:tcW w:w="240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8F2C1" w14:textId="77777777" w:rsidR="00F326B0" w:rsidRPr="004F5EB2" w:rsidRDefault="00F326B0" w:rsidP="00F326B0">
            <w:pPr>
              <w:ind w:left="168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Chronic disease (%Yes)</w:t>
            </w:r>
            <w:r w:rsidRPr="00B71CB4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C59953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106 (17.29)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97DC5E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61 (19.49)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DEC7A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45 (15.00)</w:t>
            </w:r>
          </w:p>
        </w:tc>
      </w:tr>
      <w:tr w:rsidR="00F326B0" w14:paraId="3F95642F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C460F77" w14:textId="77777777" w:rsidR="00F326B0" w:rsidRPr="004F5EB2" w:rsidRDefault="00F326B0" w:rsidP="00F326B0">
            <w:pPr>
              <w:ind w:left="168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Osmolality (mOsm/kg H</w:t>
            </w: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O)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C3327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45.24 (22.74)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340B9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44.44 (21.78)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66E615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46.06 (23.69)</w:t>
            </w:r>
          </w:p>
        </w:tc>
      </w:tr>
      <w:tr w:rsidR="00F326B0" w14:paraId="5A2A0BA6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1312D86" w14:textId="77777777" w:rsidR="00F326B0" w:rsidRPr="004F5EB2" w:rsidRDefault="00F326B0" w:rsidP="00F326B0">
            <w:pPr>
              <w:ind w:left="168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sz w:val="20"/>
                <w:szCs w:val="20"/>
              </w:rPr>
              <w:t>Fasting time (hours)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AC4E57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sz w:val="20"/>
                <w:szCs w:val="20"/>
              </w:rPr>
              <w:t>37 (2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sz w:val="20"/>
                <w:szCs w:val="20"/>
              </w:rPr>
              <w:t>76)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461F39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F5EB2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sz w:val="20"/>
                <w:szCs w:val="20"/>
              </w:rPr>
              <w:t>31 (2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4F5E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8895A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5EB2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sz w:val="20"/>
                <w:szCs w:val="20"/>
              </w:rPr>
              <w:t>43 (2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4F5E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326B0" w14:paraId="4DFEA6AC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A0DC3DC" w14:textId="77777777" w:rsidR="00F326B0" w:rsidRPr="004F5EB2" w:rsidRDefault="00F326B0" w:rsidP="00F326B0">
            <w:pPr>
              <w:ind w:left="1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Body temperature (ºC)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F9F9F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sz w:val="20"/>
                <w:szCs w:val="20"/>
              </w:rPr>
              <w:t>29 (0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sz w:val="20"/>
                <w:szCs w:val="20"/>
              </w:rPr>
              <w:t>44)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B624A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sz w:val="20"/>
                <w:szCs w:val="20"/>
              </w:rPr>
              <w:t>26 (0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sz w:val="20"/>
                <w:szCs w:val="20"/>
              </w:rPr>
              <w:t>47)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368E52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sz w:val="20"/>
                <w:szCs w:val="20"/>
              </w:rPr>
              <w:t>33 (0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F5EB2">
              <w:rPr>
                <w:rFonts w:ascii="Arial" w:hAnsi="Arial" w:cs="Arial"/>
                <w:sz w:val="20"/>
                <w:szCs w:val="20"/>
              </w:rPr>
              <w:t>41)</w:t>
            </w:r>
          </w:p>
        </w:tc>
      </w:tr>
      <w:tr w:rsidR="00F326B0" w14:paraId="21DDEBBA" w14:textId="77777777" w:rsidTr="00F326B0">
        <w:trPr>
          <w:cantSplit/>
          <w:trHeight w:val="255"/>
        </w:trPr>
        <w:tc>
          <w:tcPr>
            <w:tcW w:w="240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CE7E1" w14:textId="77777777" w:rsidR="00F326B0" w:rsidRPr="004F5EB2" w:rsidRDefault="00F326B0" w:rsidP="00F326B0">
            <w:pPr>
              <w:ind w:left="1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Menstruation (%Yes)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82F2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6072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274 (</w:t>
            </w: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87.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54)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C9C8" w14:textId="77777777" w:rsidR="00F326B0" w:rsidRPr="004F5EB2" w:rsidRDefault="00F326B0" w:rsidP="00F326B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5EB2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326B0" w14:paraId="1D287C03" w14:textId="77777777" w:rsidTr="00F326B0">
        <w:trPr>
          <w:cantSplit/>
          <w:trHeight w:val="1266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11E4" w14:textId="664FAD51" w:rsidR="00F326B0" w:rsidRDefault="00F326B0" w:rsidP="00F326B0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Abbreviatio</w:t>
            </w:r>
            <w:r w:rsidRPr="005862EF">
              <w:rPr>
                <w:rFonts w:ascii="Arial" w:eastAsia="Arial" w:hAnsi="Arial" w:cs="Arial"/>
                <w:sz w:val="18"/>
                <w:szCs w:val="18"/>
              </w:rPr>
              <w:t xml:space="preserve">ns: BMC, bone mineral content; Cap, capacitance; FM, fat mass; LST, lean soft tissue; PhA, phase angle; R, resistance in series; RI, resistance in series normalized to stature; RI-specific, resistance in series normalized to segment length; SD, standard deviation; Xc, capacitive reactance in series; XcI, capacitive reactance in series normalized to stature; XcI-specific, capacitive reactance in series normalized to segment length; Xcp, capacitive reactance in parallel; </w:t>
            </w:r>
            <w:r w:rsidR="00441F60">
              <w:rPr>
                <w:rFonts w:ascii="Arial" w:eastAsia="Arial" w:hAnsi="Arial" w:cs="Arial"/>
                <w:sz w:val="18"/>
                <w:szCs w:val="18"/>
              </w:rPr>
              <w:t xml:space="preserve">XcpI, </w:t>
            </w:r>
            <w:r w:rsidRPr="005862EF">
              <w:rPr>
                <w:rFonts w:ascii="Arial" w:eastAsia="Arial" w:hAnsi="Arial" w:cs="Arial"/>
                <w:sz w:val="18"/>
                <w:szCs w:val="18"/>
              </w:rPr>
              <w:t>capacitive reactance in parallel normalized to stature; XcpI-specific, capacitive reactance in parallel normalized to segment length.</w:t>
            </w:r>
          </w:p>
          <w:p w14:paraId="5C073FD3" w14:textId="66C98C71" w:rsidR="00F326B0" w:rsidRPr="00DD76F5" w:rsidRDefault="00F326B0" w:rsidP="008A2990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  <w:r w:rsidRPr="00DD76F5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#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DD76F5">
              <w:rPr>
                <w:rFonts w:ascii="Arial" w:hAnsi="Arial" w:cs="Arial"/>
                <w:sz w:val="18"/>
                <w:szCs w:val="18"/>
              </w:rPr>
              <w:t>B</w:t>
            </w:r>
            <w:r w:rsidRPr="00DD76F5">
              <w:rPr>
                <w:rFonts w:ascii="Arial" w:eastAsia="Arial" w:hAnsi="Arial" w:cs="Arial"/>
                <w:sz w:val="18"/>
                <w:szCs w:val="18"/>
              </w:rPr>
              <w:t xml:space="preserve">MI-for-age and </w:t>
            </w:r>
            <w:r>
              <w:rPr>
                <w:rFonts w:ascii="Arial" w:eastAsia="Arial" w:hAnsi="Arial" w:cs="Arial"/>
                <w:sz w:val="18"/>
                <w:szCs w:val="18"/>
              </w:rPr>
              <w:t>stature</w:t>
            </w:r>
            <w:r w:rsidRPr="00DD76F5">
              <w:rPr>
                <w:rFonts w:ascii="Arial" w:eastAsia="Arial" w:hAnsi="Arial" w:cs="Arial"/>
                <w:sz w:val="18"/>
                <w:szCs w:val="18"/>
              </w:rPr>
              <w:t>-for-age z-scores were calculated based on the WHO growth reference for children and adolescents aged 5</w:t>
            </w:r>
            <w:r w:rsidR="0033503B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DD76F5">
              <w:rPr>
                <w:rFonts w:ascii="Arial" w:eastAsia="Arial" w:hAnsi="Arial" w:cs="Arial"/>
                <w:sz w:val="18"/>
                <w:szCs w:val="18"/>
              </w:rPr>
              <w:t>19 years.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B71CB4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†</w:t>
            </w:r>
            <w:r w:rsidRPr="00C948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551889">
              <w:rPr>
                <w:rFonts w:ascii="Arial" w:eastAsia="Arial" w:hAnsi="Arial" w:cs="Arial"/>
                <w:sz w:val="18"/>
                <w:szCs w:val="18"/>
              </w:rPr>
              <w:t xml:space="preserve">Chronic diseases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(ICD-10 Classification) </w:t>
            </w:r>
            <w:r w:rsidRPr="00551889">
              <w:rPr>
                <w:rFonts w:ascii="Arial" w:eastAsia="Arial" w:hAnsi="Arial" w:cs="Arial"/>
                <w:sz w:val="18"/>
                <w:szCs w:val="18"/>
              </w:rPr>
              <w:t xml:space="preserve">included: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551889">
              <w:rPr>
                <w:rFonts w:ascii="Arial" w:eastAsia="Arial" w:hAnsi="Arial" w:cs="Arial"/>
                <w:sz w:val="18"/>
                <w:szCs w:val="18"/>
              </w:rPr>
              <w:t>ertain infectious and parasitic diseases; diseases of the skin and subcutaneous tissue; circulatory system; digestive system; genitourinary system; respiratory system; blood and blood-forming organs and immune disorders; nervous system; musculoskeletal system and connective tissue; and mental and behavioral disorders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14:paraId="5D9C75CB" w14:textId="77777777" w:rsidR="00F57E47" w:rsidRDefault="00F57E47" w:rsidP="00F326B0"/>
    <w:sectPr w:rsidR="00F57E4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D586" w14:textId="77777777" w:rsidR="00205A53" w:rsidRDefault="00205A53" w:rsidP="00F326B0">
      <w:r>
        <w:separator/>
      </w:r>
    </w:p>
  </w:endnote>
  <w:endnote w:type="continuationSeparator" w:id="0">
    <w:p w14:paraId="250A1C07" w14:textId="77777777" w:rsidR="00205A53" w:rsidRDefault="00205A53" w:rsidP="00F3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5A48F06-9234-4420-9126-EDBD8614C18B}"/>
    <w:embedItalic r:id="rId2" w:fontKey="{BBFEA463-21DF-4EA2-AC7E-218B8D37532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D0498C07-B0F7-4BBD-A8E0-CC12B78AA28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942F" w14:textId="77777777" w:rsidR="00205A53" w:rsidRDefault="00205A53" w:rsidP="00F326B0">
      <w:r>
        <w:separator/>
      </w:r>
    </w:p>
  </w:footnote>
  <w:footnote w:type="continuationSeparator" w:id="0">
    <w:p w14:paraId="0A70DE58" w14:textId="77777777" w:rsidR="00205A53" w:rsidRDefault="00205A53" w:rsidP="00F32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47"/>
    <w:rsid w:val="00075DD3"/>
    <w:rsid w:val="000B6604"/>
    <w:rsid w:val="001B6BBA"/>
    <w:rsid w:val="001F752C"/>
    <w:rsid w:val="00205A53"/>
    <w:rsid w:val="002875C5"/>
    <w:rsid w:val="002E4A39"/>
    <w:rsid w:val="0033503B"/>
    <w:rsid w:val="00441F60"/>
    <w:rsid w:val="004977F9"/>
    <w:rsid w:val="004B1D0A"/>
    <w:rsid w:val="004F5EB2"/>
    <w:rsid w:val="00551889"/>
    <w:rsid w:val="005862EF"/>
    <w:rsid w:val="00590B9A"/>
    <w:rsid w:val="007140D6"/>
    <w:rsid w:val="007220EE"/>
    <w:rsid w:val="008446F3"/>
    <w:rsid w:val="008A2990"/>
    <w:rsid w:val="008F0F8D"/>
    <w:rsid w:val="009129C1"/>
    <w:rsid w:val="009E146D"/>
    <w:rsid w:val="00A26B96"/>
    <w:rsid w:val="00A762AE"/>
    <w:rsid w:val="00AA5AEE"/>
    <w:rsid w:val="00B21094"/>
    <w:rsid w:val="00B367C7"/>
    <w:rsid w:val="00B71CB4"/>
    <w:rsid w:val="00B842A0"/>
    <w:rsid w:val="00B9639E"/>
    <w:rsid w:val="00BD3BAC"/>
    <w:rsid w:val="00C5126D"/>
    <w:rsid w:val="00C94873"/>
    <w:rsid w:val="00CD60AD"/>
    <w:rsid w:val="00DC0F40"/>
    <w:rsid w:val="00DD76F5"/>
    <w:rsid w:val="00E45957"/>
    <w:rsid w:val="00EC1C09"/>
    <w:rsid w:val="00EF7883"/>
    <w:rsid w:val="00F326B0"/>
    <w:rsid w:val="00F3647C"/>
    <w:rsid w:val="00F5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A2789"/>
  <w15:docId w15:val="{D825FE3F-BCF2-41A7-BF85-A266A46F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F1"/>
    <w:rPr>
      <w:rFonts w:eastAsiaTheme="minorEastAsia"/>
    </w:rPr>
  </w:style>
  <w:style w:type="paragraph" w:styleId="Ttulo1">
    <w:name w:val="heading 1"/>
    <w:basedOn w:val="Normal"/>
    <w:next w:val="Normal"/>
    <w:link w:val="Ttulo1Carter"/>
    <w:uiPriority w:val="9"/>
    <w:qFormat/>
    <w:rsid w:val="007C6F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C6F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C6F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C6F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C6F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C6FF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C6FF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C6FF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C6FF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7C6F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C6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C6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7C6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C6F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C6FF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C6F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C6FF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C6F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C6FF1"/>
    <w:rPr>
      <w:rFonts w:eastAsiaTheme="majorEastAsia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C6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Pr>
      <w:color w:val="595959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C6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C6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C6F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6FF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C6F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C6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C6FF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C6FF1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7C6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A26B96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C94873"/>
    <w:rPr>
      <w:rFonts w:ascii="Times New Roman" w:hAnsi="Times New Roman" w:cs="Times New Roman"/>
    </w:rPr>
  </w:style>
  <w:style w:type="paragraph" w:styleId="Legenda">
    <w:name w:val="caption"/>
    <w:basedOn w:val="Normal"/>
    <w:next w:val="Normal"/>
    <w:uiPriority w:val="35"/>
    <w:unhideWhenUsed/>
    <w:qFormat/>
    <w:rsid w:val="00F326B0"/>
    <w:pPr>
      <w:spacing w:after="200"/>
    </w:pPr>
    <w:rPr>
      <w:i/>
      <w:iCs/>
      <w:color w:val="0E2841" w:themeColor="text2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326B0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26B0"/>
    <w:rPr>
      <w:rFonts w:eastAsiaTheme="minorEastAsia"/>
    </w:rPr>
  </w:style>
  <w:style w:type="paragraph" w:styleId="Rodap">
    <w:name w:val="footer"/>
    <w:basedOn w:val="Normal"/>
    <w:link w:val="RodapCarter"/>
    <w:uiPriority w:val="99"/>
    <w:unhideWhenUsed/>
    <w:rsid w:val="00F326B0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26B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krx8GVDqrROaAQ/XY6ftcq/oUQ==">CgMxLjA4AHIhMWhsTGZ2MWJOYjcyRUZrTndPS3R0RXA5RUo2RFVtQmNB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B318A1-C50C-4857-B545-9701B0D1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 Rosa</dc:creator>
  <cp:lastModifiedBy>Gil Rosa</cp:lastModifiedBy>
  <cp:revision>22</cp:revision>
  <dcterms:created xsi:type="dcterms:W3CDTF">2025-01-15T16:34:00Z</dcterms:created>
  <dcterms:modified xsi:type="dcterms:W3CDTF">2026-03-01T15:00:00Z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d8d70d55-5c3b-4e9d-974e-fbbf414ab71b</vt:lpwstr>
  </property>
</Properties>
</file>