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3CFD6" w14:textId="0781D589" w:rsidR="00237233" w:rsidRPr="00237233" w:rsidRDefault="00237233" w:rsidP="00237233">
      <w:pPr>
        <w:keepNext/>
        <w:keepLines/>
        <w:spacing w:line="240" w:lineRule="auto"/>
        <w:outlineLvl w:val="0"/>
        <w:rPr>
          <w:rFonts w:ascii="Calibri" w:eastAsiaTheme="majorEastAsia" w:hAnsi="Calibri" w:cs="Calibri"/>
          <w:b/>
          <w:bCs/>
        </w:rPr>
      </w:pPr>
      <w:r w:rsidRPr="00237233">
        <w:rPr>
          <w:rFonts w:ascii="Calibri" w:eastAsiaTheme="majorEastAsia" w:hAnsi="Calibri" w:cs="Calibri"/>
          <w:b/>
          <w:bCs/>
        </w:rPr>
        <w:t>GRIPP2 short form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510"/>
        <w:gridCol w:w="5065"/>
        <w:gridCol w:w="1441"/>
      </w:tblGrid>
      <w:tr w:rsidR="00237233" w:rsidRPr="00237233" w14:paraId="141A9CB0" w14:textId="77777777" w:rsidTr="00126F18">
        <w:trPr>
          <w:tblHeader/>
        </w:trPr>
        <w:tc>
          <w:tcPr>
            <w:tcW w:w="0" w:type="auto"/>
            <w:shd w:val="clear" w:color="auto" w:fill="4472C4" w:themeFill="accent1"/>
            <w:vAlign w:val="center"/>
          </w:tcPr>
          <w:p w14:paraId="30493E80" w14:textId="0B7BA4DB" w:rsidR="00237233" w:rsidRPr="00237233" w:rsidRDefault="00237233" w:rsidP="00237233">
            <w:pPr>
              <w:rPr>
                <w:rFonts w:ascii="Calibri" w:hAnsi="Calibri" w:cs="Calibri"/>
                <w:b/>
                <w:color w:val="F2F2F2" w:themeColor="background1" w:themeShade="F2"/>
              </w:rPr>
            </w:pPr>
            <w:r w:rsidRPr="00237233">
              <w:rPr>
                <w:rFonts w:ascii="Calibri" w:hAnsi="Calibri" w:cs="Calibri"/>
                <w:b/>
                <w:bCs/>
                <w:color w:val="F2F2F2" w:themeColor="background1" w:themeShade="F2"/>
              </w:rPr>
              <w:t>Section and topic</w:t>
            </w:r>
          </w:p>
        </w:tc>
        <w:tc>
          <w:tcPr>
            <w:tcW w:w="0" w:type="auto"/>
            <w:shd w:val="clear" w:color="auto" w:fill="4472C4" w:themeFill="accent1"/>
            <w:vAlign w:val="center"/>
          </w:tcPr>
          <w:p w14:paraId="04EF94B6" w14:textId="54CABE1A" w:rsidR="00237233" w:rsidRPr="00237233" w:rsidRDefault="00237233" w:rsidP="0023723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F2F2F2" w:themeColor="background1" w:themeShade="F2"/>
              </w:rPr>
            </w:pPr>
            <w:r w:rsidRPr="00237233">
              <w:rPr>
                <w:rFonts w:ascii="Calibri" w:hAnsi="Calibri" w:cs="Calibri"/>
                <w:b/>
                <w:bCs/>
                <w:color w:val="F2F2F2" w:themeColor="background1" w:themeShade="F2"/>
              </w:rPr>
              <w:t>Item</w:t>
            </w:r>
          </w:p>
        </w:tc>
        <w:tc>
          <w:tcPr>
            <w:tcW w:w="0" w:type="auto"/>
            <w:shd w:val="clear" w:color="auto" w:fill="4472C4" w:themeFill="accent1"/>
            <w:vAlign w:val="center"/>
          </w:tcPr>
          <w:p w14:paraId="154BB2E4" w14:textId="15C23C4D" w:rsidR="00237233" w:rsidRPr="00237233" w:rsidRDefault="00237233" w:rsidP="00237233">
            <w:pPr>
              <w:rPr>
                <w:rFonts w:ascii="Calibri" w:hAnsi="Calibri" w:cs="Calibri"/>
                <w:b/>
                <w:color w:val="F2F2F2" w:themeColor="background1" w:themeShade="F2"/>
              </w:rPr>
            </w:pPr>
            <w:r w:rsidRPr="00237233">
              <w:rPr>
                <w:rFonts w:ascii="Calibri" w:hAnsi="Calibri" w:cs="Calibri"/>
                <w:b/>
                <w:color w:val="F2F2F2" w:themeColor="background1" w:themeShade="F2"/>
              </w:rPr>
              <w:t>Reported on page No</w:t>
            </w:r>
          </w:p>
        </w:tc>
      </w:tr>
      <w:tr w:rsidR="00237233" w:rsidRPr="00237233" w14:paraId="18D313DC" w14:textId="77777777" w:rsidTr="00126F18">
        <w:tc>
          <w:tcPr>
            <w:tcW w:w="0" w:type="auto"/>
            <w:vAlign w:val="center"/>
          </w:tcPr>
          <w:p w14:paraId="58727B4C" w14:textId="40F356C1" w:rsidR="00237233" w:rsidRPr="00237233" w:rsidRDefault="00237233" w:rsidP="00237233">
            <w:pPr>
              <w:ind w:left="180"/>
              <w:rPr>
                <w:rFonts w:ascii="Calibri" w:hAnsi="Calibri" w:cs="Calibri"/>
              </w:rPr>
            </w:pPr>
            <w:r w:rsidRPr="00237233">
              <w:rPr>
                <w:rFonts w:ascii="Calibri" w:hAnsi="Calibri" w:cs="Calibri"/>
              </w:rPr>
              <w:t>1: Aim</w:t>
            </w:r>
          </w:p>
        </w:tc>
        <w:tc>
          <w:tcPr>
            <w:tcW w:w="0" w:type="auto"/>
            <w:vAlign w:val="center"/>
          </w:tcPr>
          <w:p w14:paraId="3AF0E747" w14:textId="6A2F18B9" w:rsidR="00237233" w:rsidRPr="00237233" w:rsidRDefault="00237233" w:rsidP="00237233">
            <w:pPr>
              <w:rPr>
                <w:rFonts w:ascii="Calibri" w:hAnsi="Calibri" w:cs="Calibri"/>
              </w:rPr>
            </w:pPr>
            <w:r w:rsidRPr="00237233">
              <w:rPr>
                <w:rFonts w:ascii="Calibri" w:hAnsi="Calibri" w:cs="Calibri"/>
              </w:rPr>
              <w:t>Report the aim of PPI in the study</w:t>
            </w:r>
          </w:p>
        </w:tc>
        <w:sdt>
          <w:sdtPr>
            <w:rPr>
              <w:rFonts w:ascii="Calibri" w:hAnsi="Calibri" w:cs="Calibri"/>
            </w:rPr>
            <w:id w:val="1190178197"/>
            <w:placeholder>
              <w:docPart w:val="96DE02EBC88240C3A31AAB570DBACC16"/>
            </w:placeholder>
          </w:sdtPr>
          <w:sdtEndPr/>
          <w:sdtContent>
            <w:tc>
              <w:tcPr>
                <w:tcW w:w="0" w:type="auto"/>
                <w:vAlign w:val="center"/>
              </w:tcPr>
              <w:p w14:paraId="6B618FB5" w14:textId="53D3DDA6" w:rsidR="00237233" w:rsidRPr="00237233" w:rsidRDefault="005E3569" w:rsidP="00237233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5</w:t>
                </w:r>
              </w:p>
            </w:tc>
          </w:sdtContent>
        </w:sdt>
      </w:tr>
      <w:tr w:rsidR="00237233" w:rsidRPr="00237233" w14:paraId="61EEE11B" w14:textId="77777777" w:rsidTr="00126F18">
        <w:tc>
          <w:tcPr>
            <w:tcW w:w="0" w:type="auto"/>
            <w:vAlign w:val="center"/>
          </w:tcPr>
          <w:p w14:paraId="0AD33F58" w14:textId="1CC5AFC4" w:rsidR="00237233" w:rsidRPr="00237233" w:rsidRDefault="00237233" w:rsidP="00237233">
            <w:pPr>
              <w:ind w:left="180"/>
              <w:rPr>
                <w:rFonts w:ascii="Calibri" w:hAnsi="Calibri" w:cs="Calibri"/>
              </w:rPr>
            </w:pPr>
            <w:r w:rsidRPr="00237233">
              <w:rPr>
                <w:rFonts w:ascii="Calibri" w:hAnsi="Calibri" w:cs="Calibri"/>
              </w:rPr>
              <w:t>2: Methods</w:t>
            </w:r>
          </w:p>
        </w:tc>
        <w:tc>
          <w:tcPr>
            <w:tcW w:w="0" w:type="auto"/>
            <w:vAlign w:val="center"/>
          </w:tcPr>
          <w:p w14:paraId="6531D248" w14:textId="145C9CB1" w:rsidR="00237233" w:rsidRPr="00237233" w:rsidRDefault="00237233" w:rsidP="00237233">
            <w:pPr>
              <w:rPr>
                <w:rFonts w:ascii="Calibri" w:hAnsi="Calibri" w:cs="Calibri"/>
              </w:rPr>
            </w:pPr>
            <w:r w:rsidRPr="00237233">
              <w:rPr>
                <w:rFonts w:ascii="Calibri" w:hAnsi="Calibri" w:cs="Calibri"/>
              </w:rPr>
              <w:t>Provide a clear description of the methods used for PPI in the study</w:t>
            </w:r>
          </w:p>
        </w:tc>
        <w:tc>
          <w:tcPr>
            <w:tcW w:w="0" w:type="auto"/>
            <w:vAlign w:val="center"/>
          </w:tcPr>
          <w:p w14:paraId="435D00A7" w14:textId="164E1482" w:rsidR="00237233" w:rsidRPr="00237233" w:rsidRDefault="00B33599" w:rsidP="002372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237233" w:rsidRPr="00237233" w14:paraId="273C9421" w14:textId="77777777" w:rsidTr="00126F18">
        <w:trPr>
          <w:trHeight w:val="530"/>
        </w:trPr>
        <w:tc>
          <w:tcPr>
            <w:tcW w:w="0" w:type="auto"/>
            <w:vAlign w:val="center"/>
          </w:tcPr>
          <w:p w14:paraId="6AE52EDB" w14:textId="775B0250" w:rsidR="00237233" w:rsidRPr="00237233" w:rsidRDefault="00237233" w:rsidP="00237233">
            <w:pPr>
              <w:ind w:left="180"/>
              <w:rPr>
                <w:rFonts w:ascii="Calibri" w:hAnsi="Calibri" w:cs="Calibri"/>
              </w:rPr>
            </w:pPr>
            <w:r w:rsidRPr="00237233">
              <w:rPr>
                <w:rFonts w:ascii="Calibri" w:hAnsi="Calibri" w:cs="Calibri"/>
              </w:rPr>
              <w:t>3: Study results</w:t>
            </w:r>
          </w:p>
        </w:tc>
        <w:tc>
          <w:tcPr>
            <w:tcW w:w="0" w:type="auto"/>
            <w:vAlign w:val="center"/>
          </w:tcPr>
          <w:p w14:paraId="75438416" w14:textId="7F4C5E35" w:rsidR="00237233" w:rsidRPr="00237233" w:rsidRDefault="00237233" w:rsidP="00237233">
            <w:pPr>
              <w:rPr>
                <w:rFonts w:ascii="Calibri" w:hAnsi="Calibri" w:cs="Calibri"/>
              </w:rPr>
            </w:pPr>
            <w:r w:rsidRPr="00237233">
              <w:rPr>
                <w:rFonts w:ascii="Calibri" w:hAnsi="Calibri" w:cs="Calibri"/>
              </w:rPr>
              <w:t>Outcomes—Report the results of PPI in the study, including both positive and negative outcomes</w:t>
            </w:r>
          </w:p>
        </w:tc>
        <w:tc>
          <w:tcPr>
            <w:tcW w:w="0" w:type="auto"/>
            <w:vAlign w:val="center"/>
          </w:tcPr>
          <w:p w14:paraId="411D9727" w14:textId="5910B421" w:rsidR="00237233" w:rsidRPr="00237233" w:rsidRDefault="00301B7E" w:rsidP="002372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  <w:r w:rsidR="003A0AD7">
              <w:rPr>
                <w:rFonts w:ascii="Calibri" w:hAnsi="Calibri" w:cs="Calibri"/>
              </w:rPr>
              <w:t>-36</w:t>
            </w:r>
          </w:p>
        </w:tc>
      </w:tr>
      <w:tr w:rsidR="00237233" w:rsidRPr="00237233" w14:paraId="5F46E30B" w14:textId="77777777" w:rsidTr="00126F18">
        <w:trPr>
          <w:trHeight w:val="800"/>
        </w:trPr>
        <w:tc>
          <w:tcPr>
            <w:tcW w:w="0" w:type="auto"/>
            <w:vAlign w:val="center"/>
          </w:tcPr>
          <w:p w14:paraId="5A0B6B1C" w14:textId="461596A0" w:rsidR="00237233" w:rsidRPr="00237233" w:rsidRDefault="00237233" w:rsidP="00237233">
            <w:pPr>
              <w:ind w:left="180"/>
              <w:rPr>
                <w:rFonts w:ascii="Calibri" w:hAnsi="Calibri" w:cs="Calibri"/>
              </w:rPr>
            </w:pPr>
            <w:r w:rsidRPr="00237233">
              <w:rPr>
                <w:rFonts w:ascii="Calibri" w:hAnsi="Calibri" w:cs="Calibri"/>
              </w:rPr>
              <w:t>4: Discussion and conclusions</w:t>
            </w:r>
          </w:p>
        </w:tc>
        <w:tc>
          <w:tcPr>
            <w:tcW w:w="0" w:type="auto"/>
            <w:vAlign w:val="center"/>
          </w:tcPr>
          <w:p w14:paraId="03190910" w14:textId="4BAD9BA8" w:rsidR="00237233" w:rsidRPr="00237233" w:rsidRDefault="00237233" w:rsidP="00237233">
            <w:pPr>
              <w:rPr>
                <w:rFonts w:ascii="Calibri" w:hAnsi="Calibri" w:cs="Calibri"/>
              </w:rPr>
            </w:pPr>
            <w:r w:rsidRPr="00237233">
              <w:rPr>
                <w:rFonts w:ascii="Calibri" w:hAnsi="Calibri" w:cs="Calibri"/>
              </w:rPr>
              <w:t>Outcomes—Comment on the extent to which PPI influenced the study overall. Describe positive and negative effects</w:t>
            </w:r>
          </w:p>
        </w:tc>
        <w:sdt>
          <w:sdtPr>
            <w:rPr>
              <w:rFonts w:ascii="Calibri" w:hAnsi="Calibri" w:cs="Calibri"/>
            </w:rPr>
            <w:id w:val="-1797599034"/>
            <w:placeholder>
              <w:docPart w:val="96DE02EBC88240C3A31AAB570DBACC16"/>
            </w:placeholder>
          </w:sdtPr>
          <w:sdtEndPr/>
          <w:sdtContent>
            <w:tc>
              <w:tcPr>
                <w:tcW w:w="0" w:type="auto"/>
                <w:vAlign w:val="center"/>
              </w:tcPr>
              <w:p w14:paraId="4C6F2763" w14:textId="09597BC3" w:rsidR="00237233" w:rsidRPr="00237233" w:rsidRDefault="007F377F" w:rsidP="00237233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36</w:t>
                </w:r>
                <w:r w:rsidR="006314F4">
                  <w:rPr>
                    <w:rFonts w:ascii="Calibri" w:hAnsi="Calibri" w:cs="Calibri"/>
                  </w:rPr>
                  <w:t>-41</w:t>
                </w:r>
              </w:p>
            </w:tc>
          </w:sdtContent>
        </w:sdt>
      </w:tr>
      <w:tr w:rsidR="00237233" w:rsidRPr="00237233" w14:paraId="1C4869BD" w14:textId="77777777" w:rsidTr="00126F18">
        <w:tc>
          <w:tcPr>
            <w:tcW w:w="0" w:type="auto"/>
            <w:vAlign w:val="center"/>
          </w:tcPr>
          <w:p w14:paraId="7814E7ED" w14:textId="438174C3" w:rsidR="00237233" w:rsidRPr="00237233" w:rsidRDefault="00237233" w:rsidP="00237233">
            <w:pPr>
              <w:ind w:left="180"/>
              <w:rPr>
                <w:rFonts w:ascii="Calibri" w:hAnsi="Calibri" w:cs="Calibri"/>
              </w:rPr>
            </w:pPr>
            <w:r w:rsidRPr="00237233">
              <w:rPr>
                <w:rFonts w:ascii="Calibri" w:hAnsi="Calibri" w:cs="Calibri"/>
              </w:rPr>
              <w:t>5: Reflections/critical perspective</w:t>
            </w:r>
          </w:p>
        </w:tc>
        <w:tc>
          <w:tcPr>
            <w:tcW w:w="0" w:type="auto"/>
            <w:vAlign w:val="center"/>
          </w:tcPr>
          <w:p w14:paraId="55125D77" w14:textId="27F6D5E9" w:rsidR="00237233" w:rsidRPr="00237233" w:rsidRDefault="00237233" w:rsidP="00237233">
            <w:pPr>
              <w:rPr>
                <w:rFonts w:ascii="Calibri" w:hAnsi="Calibri" w:cs="Calibri"/>
              </w:rPr>
            </w:pPr>
            <w:r w:rsidRPr="00237233">
              <w:rPr>
                <w:rFonts w:ascii="Calibri" w:hAnsi="Calibri" w:cs="Calibri"/>
              </w:rPr>
              <w:t>Comment critically on the study, reflecting on the things that went well and those that did not, so others can learn from this experience</w:t>
            </w:r>
          </w:p>
        </w:tc>
        <w:sdt>
          <w:sdtPr>
            <w:rPr>
              <w:rFonts w:ascii="Calibri" w:hAnsi="Calibri" w:cs="Calibri"/>
            </w:rPr>
            <w:id w:val="-1888323895"/>
            <w:placeholder>
              <w:docPart w:val="96DE02EBC88240C3A31AAB570DBACC16"/>
            </w:placeholder>
          </w:sdtPr>
          <w:sdtEndPr/>
          <w:sdtContent>
            <w:sdt>
              <w:sdtPr>
                <w:rPr>
                  <w:rFonts w:ascii="Calibri" w:hAnsi="Calibri" w:cs="Calibri"/>
                </w:rPr>
                <w:id w:val="1459062101"/>
                <w:placeholder>
                  <w:docPart w:val="D3AD95D9647242638872475DD2E1EF90"/>
                </w:placeholder>
              </w:sdtPr>
              <w:sdtEndPr/>
              <w:sdtContent>
                <w:sdt>
                  <w:sdtPr>
                    <w:rPr>
                      <w:rFonts w:ascii="Calibri" w:hAnsi="Calibri" w:cs="Calibri"/>
                    </w:rPr>
                    <w:id w:val="1924526703"/>
                    <w:placeholder>
                      <w:docPart w:val="B6695191A50347C89568C7D5646CC063"/>
                    </w:placeholder>
                  </w:sdtPr>
                  <w:sdtEndPr/>
                  <w:sdtContent>
                    <w:sdt>
                      <w:sdtPr>
                        <w:rPr>
                          <w:rFonts w:ascii="Calibri" w:hAnsi="Calibri" w:cs="Calibri"/>
                        </w:rPr>
                        <w:id w:val="-870848530"/>
                        <w:placeholder>
                          <w:docPart w:val="88F0599BC58D4D1C95B2F99B106061B5"/>
                        </w:placeholder>
                      </w:sdtPr>
                      <w:sdtEndPr/>
                      <w:sdtContent>
                        <w:tc>
                          <w:tcPr>
                            <w:tcW w:w="0" w:type="auto"/>
                            <w:vAlign w:val="center"/>
                          </w:tcPr>
                          <w:p w14:paraId="43793739" w14:textId="022FD405" w:rsidR="00237233" w:rsidRPr="00237233" w:rsidRDefault="006314F4" w:rsidP="0023723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36-41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</w:tr>
    </w:tbl>
    <w:p w14:paraId="77E4EE2E" w14:textId="0AD8ACE5" w:rsidR="00865104" w:rsidRDefault="00865104"/>
    <w:sectPr w:rsidR="008651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E62F6"/>
    <w:multiLevelType w:val="hybridMultilevel"/>
    <w:tmpl w:val="7A36F44C"/>
    <w:lvl w:ilvl="0" w:tplc="664C12D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233"/>
    <w:rsid w:val="00237233"/>
    <w:rsid w:val="00301B7E"/>
    <w:rsid w:val="003A0AD7"/>
    <w:rsid w:val="005E3569"/>
    <w:rsid w:val="006314F4"/>
    <w:rsid w:val="0066770A"/>
    <w:rsid w:val="007F377F"/>
    <w:rsid w:val="00865104"/>
    <w:rsid w:val="009B042A"/>
    <w:rsid w:val="00B24937"/>
    <w:rsid w:val="00B33599"/>
    <w:rsid w:val="00F23961"/>
    <w:rsid w:val="00F3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1830E"/>
  <w15:chartTrackingRefBased/>
  <w15:docId w15:val="{9CF503B6-883C-43C0-8ECB-9B01339FA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23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237233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237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DE02EBC88240C3A31AAB570DBAC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680FD-AAC3-4002-A2F9-54251B6B0C8E}"/>
      </w:docPartPr>
      <w:docPartBody>
        <w:p w:rsidR="00F4574B" w:rsidRDefault="00F366D2" w:rsidP="00F366D2">
          <w:pPr>
            <w:pStyle w:val="96DE02EBC88240C3A31AAB570DBACC16"/>
          </w:pPr>
          <w:r w:rsidRPr="003A2F5F">
            <w:rPr>
              <w:rStyle w:val="PlaceholderText"/>
            </w:rPr>
            <w:t>Click here to enter text.</w:t>
          </w:r>
        </w:p>
      </w:docPartBody>
    </w:docPart>
    <w:docPart>
      <w:docPartPr>
        <w:name w:val="D3AD95D9647242638872475DD2E1E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46CB5-F44B-446D-9874-27A292D38F79}"/>
      </w:docPartPr>
      <w:docPartBody>
        <w:p w:rsidR="00F4574B" w:rsidRDefault="00F366D2" w:rsidP="00F366D2">
          <w:pPr>
            <w:pStyle w:val="D3AD95D9647242638872475DD2E1EF90"/>
          </w:pPr>
          <w:r w:rsidRPr="003A2F5F">
            <w:rPr>
              <w:rStyle w:val="PlaceholderText"/>
            </w:rPr>
            <w:t>Click here to enter text.</w:t>
          </w:r>
        </w:p>
      </w:docPartBody>
    </w:docPart>
    <w:docPart>
      <w:docPartPr>
        <w:name w:val="B6695191A50347C89568C7D5646CC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847F1-7D7D-4A1D-8651-4810AAB18E44}"/>
      </w:docPartPr>
      <w:docPartBody>
        <w:p w:rsidR="00D446DC" w:rsidRDefault="00B73AA9" w:rsidP="00B73AA9">
          <w:pPr>
            <w:pStyle w:val="B6695191A50347C89568C7D5646CC063"/>
          </w:pPr>
          <w:r w:rsidRPr="003A2F5F">
            <w:rPr>
              <w:rStyle w:val="PlaceholderText"/>
            </w:rPr>
            <w:t>Click here to enter text.</w:t>
          </w:r>
        </w:p>
      </w:docPartBody>
    </w:docPart>
    <w:docPart>
      <w:docPartPr>
        <w:name w:val="88F0599BC58D4D1C95B2F99B10606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9FF0C-EB2A-471E-B0CA-BCADF272B18F}"/>
      </w:docPartPr>
      <w:docPartBody>
        <w:p w:rsidR="00000000" w:rsidRDefault="00D446DC" w:rsidP="00D446DC">
          <w:pPr>
            <w:pStyle w:val="88F0599BC58D4D1C95B2F99B106061B5"/>
          </w:pPr>
          <w:r w:rsidRPr="003A2F5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6D2"/>
    <w:rsid w:val="005C391C"/>
    <w:rsid w:val="008C5E94"/>
    <w:rsid w:val="00B73AA9"/>
    <w:rsid w:val="00D446DC"/>
    <w:rsid w:val="00F366D2"/>
    <w:rsid w:val="00F4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46DC"/>
    <w:rPr>
      <w:color w:val="808080"/>
    </w:rPr>
  </w:style>
  <w:style w:type="paragraph" w:customStyle="1" w:styleId="96DE02EBC88240C3A31AAB570DBACC16">
    <w:name w:val="96DE02EBC88240C3A31AAB570DBACC16"/>
    <w:rsid w:val="00F366D2"/>
  </w:style>
  <w:style w:type="paragraph" w:customStyle="1" w:styleId="D3AD95D9647242638872475DD2E1EF90">
    <w:name w:val="D3AD95D9647242638872475DD2E1EF90"/>
    <w:rsid w:val="00F366D2"/>
  </w:style>
  <w:style w:type="paragraph" w:customStyle="1" w:styleId="B6695191A50347C89568C7D5646CC063">
    <w:name w:val="B6695191A50347C89568C7D5646CC063"/>
    <w:rsid w:val="00B73AA9"/>
  </w:style>
  <w:style w:type="paragraph" w:customStyle="1" w:styleId="88F0599BC58D4D1C95B2F99B106061B5">
    <w:name w:val="88F0599BC58D4D1C95B2F99B106061B5"/>
    <w:rsid w:val="00D446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8094C79A5F184FA1F3D70E42A4F6C4" ma:contentTypeVersion="14" ma:contentTypeDescription="Create a new document." ma:contentTypeScope="" ma:versionID="bfba07b1a6238338bcaf6de0a046d9d2">
  <xsd:schema xmlns:xsd="http://www.w3.org/2001/XMLSchema" xmlns:xs="http://www.w3.org/2001/XMLSchema" xmlns:p="http://schemas.microsoft.com/office/2006/metadata/properties" xmlns:ns2="68e50106-5611-41fd-88ae-5e545469dbbc" xmlns:ns3="04f07c1c-e782-4cfb-8570-b0ea96b1dfcb" targetNamespace="http://schemas.microsoft.com/office/2006/metadata/properties" ma:root="true" ma:fieldsID="984e77ad6d36df84d70ec485137da1f0" ns2:_="" ns3:_="">
    <xsd:import namespace="68e50106-5611-41fd-88ae-5e545469dbbc"/>
    <xsd:import namespace="04f07c1c-e782-4cfb-8570-b0ea96b1df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50106-5611-41fd-88ae-5e545469d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07c1c-e782-4cfb-8570-b0ea96b1dfc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8f7d4f7-2442-4387-abef-2f7acd88e84a}" ma:internalName="TaxCatchAll" ma:showField="CatchAllData" ma:web="04f07c1c-e782-4cfb-8570-b0ea96b1df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e50106-5611-41fd-88ae-5e545469dbbc">
      <Terms xmlns="http://schemas.microsoft.com/office/infopath/2007/PartnerControls"/>
    </lcf76f155ced4ddcb4097134ff3c332f>
    <TaxCatchAll xmlns="04f07c1c-e782-4cfb-8570-b0ea96b1dfcb" xsi:nil="true"/>
  </documentManagement>
</p:properties>
</file>

<file path=customXml/itemProps1.xml><?xml version="1.0" encoding="utf-8"?>
<ds:datastoreItem xmlns:ds="http://schemas.openxmlformats.org/officeDocument/2006/customXml" ds:itemID="{3EA27B11-4218-479B-A3BF-24DB460B8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e50106-5611-41fd-88ae-5e545469dbbc"/>
    <ds:schemaRef ds:uri="04f07c1c-e782-4cfb-8570-b0ea96b1d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7BE346-3D42-4A1D-8317-5AC809FF1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06ABF3-F23F-4F03-BCF6-18C562FA13F3}">
  <ds:schemaRefs>
    <ds:schemaRef ds:uri="http://schemas.microsoft.com/office/2006/metadata/properties"/>
    <ds:schemaRef ds:uri="http://schemas.microsoft.com/office/infopath/2007/PartnerControls"/>
    <ds:schemaRef ds:uri="68e50106-5611-41fd-88ae-5e545469dbbc"/>
    <ds:schemaRef ds:uri="04f07c1c-e782-4cfb-8570-b0ea96b1df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Burrow</dc:creator>
  <cp:keywords/>
  <dc:description/>
  <cp:lastModifiedBy>Rebekah Burrow</cp:lastModifiedBy>
  <cp:revision>12</cp:revision>
  <dcterms:created xsi:type="dcterms:W3CDTF">2026-02-23T16:18:00Z</dcterms:created>
  <dcterms:modified xsi:type="dcterms:W3CDTF">2026-03-25T13:12:00Z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0x010100C48094C79A5F184FA1F3D70E42A4F6C4</vt:lpwstr>
  </property>
  <property fmtid="{D5CDD505-2E9C-101B-9397-08002B2CF9AE}" pid="3" name="MediaServiceImageTags">
    <vt:lpwstr/>
  </property>
</Properties>
</file>