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B42" w:rsidRPr="00A61A37" w:rsidRDefault="003C2B42" w:rsidP="003C2B42">
      <w:pPr>
        <w:ind w:firstLineChars="600" w:firstLine="1260"/>
        <w:rPr>
          <w:rFonts w:ascii="Times New Roman" w:eastAsia="等线" w:hAnsi="Times New Roman" w:cs="Times New Roman"/>
          <w:b/>
        </w:rPr>
      </w:pPr>
      <w:r w:rsidRPr="00A61A37">
        <w:rPr>
          <w:rFonts w:ascii="Times New Roman" w:eastAsia="等线" w:hAnsi="Times New Roman" w:cs="Times New Roman" w:hint="eastAsia"/>
          <w:b/>
        </w:rPr>
        <w:t>Table</w:t>
      </w:r>
      <w:r w:rsidRPr="00A61A37">
        <w:rPr>
          <w:rFonts w:ascii="Times New Roman" w:eastAsia="等线" w:hAnsi="Times New Roman" w:cs="Times New Roman"/>
          <w:b/>
        </w:rPr>
        <w:t xml:space="preserve"> 2</w:t>
      </w:r>
      <w:r w:rsidRPr="00A61A37">
        <w:rPr>
          <w:rFonts w:ascii="Times New Roman" w:eastAsia="等线" w:hAnsi="Times New Roman" w:cs="Times New Roman"/>
        </w:rPr>
        <w:t xml:space="preserve"> Dosimetry comparison between AP and MP.</w:t>
      </w:r>
    </w:p>
    <w:tbl>
      <w:tblPr>
        <w:tblStyle w:val="1"/>
        <w:tblW w:w="577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8"/>
        <w:gridCol w:w="1074"/>
        <w:gridCol w:w="1178"/>
        <w:gridCol w:w="1178"/>
        <w:gridCol w:w="854"/>
      </w:tblGrid>
      <w:tr w:rsidR="003C2B42" w:rsidRPr="00A61A37" w:rsidTr="006A76ED">
        <w:trPr>
          <w:trHeight w:val="699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 w:hint="eastAsia"/>
              </w:rPr>
              <w:t>O</w:t>
            </w:r>
            <w:r w:rsidRPr="00A61A37">
              <w:rPr>
                <w:rFonts w:ascii="Times New Roman" w:eastAsia="等线" w:hAnsi="Times New Roman" w:cs="Times New Roman"/>
              </w:rPr>
              <w:t>AR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B42" w:rsidRPr="00A61A37" w:rsidRDefault="003C2B42" w:rsidP="006A76ED">
            <w:pPr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 w:hint="eastAsia"/>
              </w:rPr>
              <w:t>P</w:t>
            </w:r>
            <w:r w:rsidRPr="00A61A37">
              <w:rPr>
                <w:rFonts w:ascii="Times New Roman" w:eastAsia="等线" w:hAnsi="Times New Roman" w:cs="Times New Roman"/>
              </w:rPr>
              <w:t>arameter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B42" w:rsidRPr="00A61A37" w:rsidRDefault="003C2B42" w:rsidP="006A76ED">
            <w:pPr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 w:hint="eastAsia"/>
              </w:rPr>
              <w:t>A</w:t>
            </w:r>
            <w:r w:rsidRPr="00A61A37">
              <w:rPr>
                <w:rFonts w:ascii="Times New Roman" w:eastAsia="等线" w:hAnsi="Times New Roman" w:cs="Times New Roman"/>
              </w:rPr>
              <w:t>P</w:t>
            </w:r>
          </w:p>
          <w:p w:rsidR="003C2B42" w:rsidRPr="00A61A37" w:rsidRDefault="003C2B42" w:rsidP="006A76ED">
            <w:pPr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/>
              </w:rPr>
              <w:t xml:space="preserve">Mean </w:t>
            </w:r>
            <w:r w:rsidRPr="00A61A37">
              <w:rPr>
                <w:rFonts w:ascii="Times New Roman" w:eastAsia="等线" w:hAnsi="Times New Roman" w:cs="Times New Roman"/>
              </w:rPr>
              <w:sym w:font="Symbol" w:char="F0B1"/>
            </w:r>
            <w:r w:rsidRPr="00A61A37">
              <w:rPr>
                <w:rFonts w:ascii="Times New Roman" w:eastAsia="等线" w:hAnsi="Times New Roman" w:cs="Times New Roman"/>
              </w:rPr>
              <w:t xml:space="preserve"> </w:t>
            </w:r>
            <w:r w:rsidRPr="00A61A37">
              <w:rPr>
                <w:rFonts w:ascii="Times New Roman" w:eastAsia="等线" w:hAnsi="Times New Roman" w:cs="Times New Roman" w:hint="eastAsia"/>
              </w:rPr>
              <w:t>std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B42" w:rsidRPr="00A61A37" w:rsidRDefault="003C2B42" w:rsidP="006A76ED">
            <w:pPr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 w:hint="eastAsia"/>
              </w:rPr>
              <w:t>MP</w:t>
            </w:r>
          </w:p>
          <w:p w:rsidR="003C2B42" w:rsidRPr="00A61A37" w:rsidRDefault="003C2B42" w:rsidP="006A76ED">
            <w:pPr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/>
              </w:rPr>
              <w:t xml:space="preserve">Mean </w:t>
            </w:r>
            <w:r w:rsidRPr="00A61A37">
              <w:rPr>
                <w:rFonts w:ascii="Times New Roman" w:eastAsia="等线" w:hAnsi="Times New Roman" w:cs="Times New Roman"/>
              </w:rPr>
              <w:sym w:font="Symbol" w:char="F0B1"/>
            </w:r>
            <w:r w:rsidRPr="00A61A37">
              <w:rPr>
                <w:rFonts w:ascii="Times New Roman" w:eastAsia="等线" w:hAnsi="Times New Roman" w:cs="Times New Roman"/>
              </w:rPr>
              <w:t xml:space="preserve"> </w:t>
            </w:r>
            <w:r w:rsidRPr="00A61A37">
              <w:rPr>
                <w:rFonts w:ascii="Times New Roman" w:eastAsia="等线" w:hAnsi="Times New Roman" w:cs="Times New Roman" w:hint="eastAsia"/>
              </w:rPr>
              <w:t>std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C2B42" w:rsidRPr="00A61A37" w:rsidRDefault="003C2B42" w:rsidP="006A76ED">
            <w:pPr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 w:hint="eastAsia"/>
                <w:i/>
              </w:rPr>
              <w:t>p</w:t>
            </w:r>
            <w:r w:rsidRPr="00A61A37">
              <w:rPr>
                <w:rFonts w:ascii="Times New Roman" w:eastAsia="等线" w:hAnsi="Times New Roman" w:cs="Times New Roman"/>
              </w:rPr>
              <w:t>-value</w:t>
            </w:r>
          </w:p>
        </w:tc>
      </w:tr>
      <w:tr w:rsidR="003C2B42" w:rsidRPr="00A61A37" w:rsidTr="006A76ED">
        <w:trPr>
          <w:trHeight w:val="34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</w:tcPr>
          <w:p w:rsidR="003C2B42" w:rsidRPr="00A61A37" w:rsidRDefault="003C2B42" w:rsidP="006A76ED">
            <w:pPr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-Roman" w:eastAsia="等线" w:hAnsi="Times-Roman" w:cs="Times-Roman"/>
              </w:rPr>
              <w:t>Ipsilateral lung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等线" w:hAnsi="Cambria Math" w:cs="Times-Roman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-Roman"/>
                      </w:rPr>
                      <m:t>V</m:t>
                    </m:r>
                  </m:e>
                  <m:sub>
                    <m:r>
                      <w:rPr>
                        <w:rFonts w:ascii="Cambria Math" w:eastAsia="等线" w:hAnsi="Cambria Math" w:cs="Times-Roman"/>
                      </w:rPr>
                      <m:t>5Gy</m:t>
                    </m:r>
                  </m:sub>
                </m:sSub>
                <m:r>
                  <w:rPr>
                    <w:rFonts w:ascii="Cambria Math" w:eastAsia="等线" w:hAnsi="Cambria Math" w:cs="Times-Roman"/>
                  </w:rPr>
                  <m:t>[%]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/>
              </w:rPr>
              <w:t>36.68</w:t>
            </w:r>
            <w:r w:rsidRPr="00A61A37">
              <w:rPr>
                <w:rFonts w:ascii="Times New Roman" w:eastAsia="等线" w:hAnsi="Times New Roman" w:cs="Times New Roman"/>
              </w:rPr>
              <w:sym w:font="Symbol" w:char="F0B1"/>
            </w:r>
            <w:r w:rsidRPr="00A61A37">
              <w:rPr>
                <w:rFonts w:ascii="Times New Roman" w:eastAsia="等线" w:hAnsi="Times New Roman" w:cs="Times New Roman"/>
              </w:rPr>
              <w:t>5.93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 w:hint="eastAsia"/>
              </w:rPr>
              <w:t>4</w:t>
            </w:r>
            <w:r w:rsidRPr="00A61A37">
              <w:rPr>
                <w:rFonts w:ascii="Times New Roman" w:eastAsia="等线" w:hAnsi="Times New Roman" w:cs="Times New Roman"/>
              </w:rPr>
              <w:t>9.72</w:t>
            </w:r>
            <w:r w:rsidRPr="00A61A37">
              <w:rPr>
                <w:rFonts w:ascii="Times New Roman" w:eastAsia="等线" w:hAnsi="Times New Roman" w:cs="Times New Roman"/>
              </w:rPr>
              <w:sym w:font="Symbol" w:char="F0B1"/>
            </w:r>
            <w:r w:rsidRPr="00A61A37">
              <w:rPr>
                <w:rFonts w:ascii="Times New Roman" w:eastAsia="等线" w:hAnsi="Times New Roman" w:cs="Times New Roman"/>
              </w:rPr>
              <w:t>8.91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3C2B42" w:rsidRPr="00A61A37" w:rsidTr="006A76ED">
        <w:trPr>
          <w:trHeight w:val="344"/>
          <w:jc w:val="center"/>
        </w:trPr>
        <w:tc>
          <w:tcPr>
            <w:tcW w:w="0" w:type="auto"/>
            <w:vMerge/>
            <w:tcBorders>
              <w:top w:val="nil"/>
            </w:tcBorders>
          </w:tcPr>
          <w:p w:rsidR="003C2B42" w:rsidRPr="00A61A37" w:rsidRDefault="003C2B42" w:rsidP="006A76ED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等线" w:hAnsi="Cambria Math" w:cs="Times-Roman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-Roman"/>
                      </w:rPr>
                      <m:t>V</m:t>
                    </m:r>
                  </m:e>
                  <m:sub>
                    <m:r>
                      <w:rPr>
                        <w:rFonts w:ascii="Cambria Math" w:eastAsia="等线" w:hAnsi="Cambria Math" w:cs="Times-Roman"/>
                      </w:rPr>
                      <m:t>10Gy</m:t>
                    </m:r>
                  </m:sub>
                </m:sSub>
                <m:r>
                  <w:rPr>
                    <w:rFonts w:ascii="Cambria Math" w:eastAsia="等线" w:hAnsi="Cambria Math" w:cs="Times-Roman"/>
                  </w:rPr>
                  <m:t>[%]</m:t>
                </m:r>
              </m:oMath>
            </m:oMathPara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/>
              </w:rPr>
              <w:t>25.16</w:t>
            </w:r>
            <w:r w:rsidRPr="00A61A37">
              <w:rPr>
                <w:rFonts w:ascii="Times New Roman" w:eastAsia="等线" w:hAnsi="Times New Roman" w:cs="Times New Roman"/>
              </w:rPr>
              <w:sym w:font="Symbol" w:char="F0B1"/>
            </w:r>
            <w:r w:rsidRPr="00A61A37">
              <w:rPr>
                <w:rFonts w:ascii="Times New Roman" w:eastAsia="等线" w:hAnsi="Times New Roman" w:cs="Times New Roman"/>
              </w:rPr>
              <w:t>4.51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/>
              </w:rPr>
              <w:t>26.55</w:t>
            </w:r>
            <w:r w:rsidRPr="00A61A37">
              <w:rPr>
                <w:rFonts w:ascii="Times New Roman" w:eastAsia="等线" w:hAnsi="Times New Roman" w:cs="Times New Roman"/>
              </w:rPr>
              <w:sym w:font="Symbol" w:char="F0B1"/>
            </w:r>
            <w:r w:rsidRPr="00A61A37">
              <w:rPr>
                <w:rFonts w:ascii="Times New Roman" w:eastAsia="等线" w:hAnsi="Times New Roman" w:cs="Times New Roman"/>
              </w:rPr>
              <w:t>5.28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 w:hint="eastAsia"/>
              </w:rPr>
              <w:t>&lt;</w:t>
            </w:r>
            <w:r w:rsidRPr="00A61A37">
              <w:rPr>
                <w:rFonts w:ascii="Times New Roman" w:eastAsia="等线" w:hAnsi="Times New Roman" w:cs="Times New Roman"/>
              </w:rPr>
              <w:t>0.01</w:t>
            </w:r>
          </w:p>
        </w:tc>
      </w:tr>
      <w:tr w:rsidR="003C2B42" w:rsidRPr="00A61A37" w:rsidTr="006A76ED">
        <w:trPr>
          <w:trHeight w:val="354"/>
          <w:jc w:val="center"/>
        </w:trPr>
        <w:tc>
          <w:tcPr>
            <w:tcW w:w="0" w:type="auto"/>
            <w:vMerge/>
          </w:tcPr>
          <w:p w:rsidR="003C2B42" w:rsidRPr="00A61A37" w:rsidRDefault="003C2B42" w:rsidP="006A76ED">
            <w:pPr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等线" w:hAnsi="Cambria Math" w:cs="Times-Roman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-Roman"/>
                      </w:rPr>
                      <m:t>V</m:t>
                    </m:r>
                  </m:e>
                  <m:sub>
                    <m:r>
                      <w:rPr>
                        <w:rFonts w:ascii="Cambria Math" w:eastAsia="等线" w:hAnsi="Cambria Math" w:cs="Times-Roman"/>
                      </w:rPr>
                      <m:t>20Gy</m:t>
                    </m:r>
                  </m:sub>
                </m:sSub>
                <m:r>
                  <w:rPr>
                    <w:rFonts w:ascii="Cambria Math" w:eastAsia="等线" w:hAnsi="Cambria Math" w:cs="Times-Roman"/>
                  </w:rPr>
                  <m:t>[%]</m:t>
                </m:r>
              </m:oMath>
            </m:oMathPara>
          </w:p>
        </w:tc>
        <w:tc>
          <w:tcPr>
            <w:tcW w:w="0" w:type="auto"/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/>
              </w:rPr>
              <w:t>16.62</w:t>
            </w:r>
            <w:r w:rsidRPr="00A61A37">
              <w:rPr>
                <w:rFonts w:ascii="Times New Roman" w:eastAsia="等线" w:hAnsi="Times New Roman" w:cs="Times New Roman"/>
              </w:rPr>
              <w:sym w:font="Symbol" w:char="F0B1"/>
            </w:r>
            <w:r w:rsidRPr="00A61A37">
              <w:rPr>
                <w:rFonts w:ascii="Times New Roman" w:eastAsia="等线" w:hAnsi="Times New Roman" w:cs="Times New Roman"/>
              </w:rPr>
              <w:t>3.86</w:t>
            </w:r>
          </w:p>
        </w:tc>
        <w:tc>
          <w:tcPr>
            <w:tcW w:w="0" w:type="auto"/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/>
              </w:rPr>
              <w:t>15.18</w:t>
            </w:r>
            <w:r w:rsidRPr="00A61A37">
              <w:rPr>
                <w:rFonts w:ascii="Times New Roman" w:eastAsia="等线" w:hAnsi="Times New Roman" w:cs="Times New Roman"/>
              </w:rPr>
              <w:sym w:font="Symbol" w:char="F0B1"/>
            </w:r>
            <w:r w:rsidRPr="00A61A37">
              <w:rPr>
                <w:rFonts w:ascii="Times New Roman" w:eastAsia="等线" w:hAnsi="Times New Roman" w:cs="Times New Roman"/>
              </w:rPr>
              <w:t>4.06</w:t>
            </w:r>
          </w:p>
        </w:tc>
        <w:tc>
          <w:tcPr>
            <w:tcW w:w="0" w:type="auto"/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 w:hint="eastAsia"/>
              </w:rPr>
              <w:t>&lt;</w:t>
            </w:r>
            <w:r w:rsidRPr="00A61A37">
              <w:rPr>
                <w:rFonts w:ascii="Times New Roman" w:eastAsia="等线" w:hAnsi="Times New Roman" w:cs="Times New Roman"/>
              </w:rPr>
              <w:t>0.001</w:t>
            </w:r>
          </w:p>
        </w:tc>
      </w:tr>
      <w:tr w:rsidR="003C2B42" w:rsidRPr="00A61A37" w:rsidTr="006A76ED">
        <w:trPr>
          <w:trHeight w:val="344"/>
          <w:jc w:val="center"/>
        </w:trPr>
        <w:tc>
          <w:tcPr>
            <w:tcW w:w="0" w:type="auto"/>
          </w:tcPr>
          <w:p w:rsidR="003C2B42" w:rsidRPr="00A61A37" w:rsidRDefault="003C2B42" w:rsidP="006A76ED">
            <w:pPr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 w:hint="eastAsia"/>
              </w:rPr>
              <w:t>H</w:t>
            </w:r>
            <w:r w:rsidRPr="00A61A37">
              <w:rPr>
                <w:rFonts w:ascii="Times New Roman" w:eastAsia="等线" w:hAnsi="Times New Roman" w:cs="Times New Roman"/>
              </w:rPr>
              <w:t>eart</w:t>
            </w:r>
          </w:p>
        </w:tc>
        <w:tc>
          <w:tcPr>
            <w:tcW w:w="0" w:type="auto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等线" w:hAnsi="Cambria Math" w:cs="Times-Roman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-Roman"/>
                      </w:rPr>
                      <m:t>V</m:t>
                    </m:r>
                  </m:e>
                  <m:sub>
                    <m:r>
                      <w:rPr>
                        <w:rFonts w:ascii="Cambria Math" w:eastAsia="等线" w:hAnsi="Cambria Math" w:cs="Times-Roman"/>
                      </w:rPr>
                      <m:t>5Gy</m:t>
                    </m:r>
                  </m:sub>
                </m:sSub>
                <m:r>
                  <w:rPr>
                    <w:rFonts w:ascii="Cambria Math" w:eastAsia="等线" w:hAnsi="Cambria Math" w:cs="Times-Roman"/>
                  </w:rPr>
                  <m:t>[%]</m:t>
                </m:r>
              </m:oMath>
            </m:oMathPara>
          </w:p>
        </w:tc>
        <w:tc>
          <w:tcPr>
            <w:tcW w:w="0" w:type="auto"/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/>
              </w:rPr>
              <w:t>13.04</w:t>
            </w:r>
            <w:r w:rsidRPr="00A61A37">
              <w:rPr>
                <w:rFonts w:ascii="Times New Roman" w:eastAsia="等线" w:hAnsi="Times New Roman" w:cs="Times New Roman"/>
              </w:rPr>
              <w:sym w:font="Symbol" w:char="F0B1"/>
            </w:r>
            <w:r w:rsidRPr="00A61A37">
              <w:rPr>
                <w:rFonts w:ascii="Times New Roman" w:eastAsia="等线" w:hAnsi="Times New Roman" w:cs="Times New Roman"/>
              </w:rPr>
              <w:t>4.34</w:t>
            </w:r>
          </w:p>
        </w:tc>
        <w:tc>
          <w:tcPr>
            <w:tcW w:w="0" w:type="auto"/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/>
              </w:rPr>
              <w:t>19.26</w:t>
            </w:r>
            <w:r w:rsidRPr="00A61A37">
              <w:rPr>
                <w:rFonts w:ascii="Times New Roman" w:eastAsia="等线" w:hAnsi="Times New Roman" w:cs="Times New Roman"/>
              </w:rPr>
              <w:sym w:font="Symbol" w:char="F0B1"/>
            </w:r>
            <w:r w:rsidRPr="00A61A37">
              <w:rPr>
                <w:rFonts w:ascii="Times New Roman" w:eastAsia="等线" w:hAnsi="Times New Roman" w:cs="Times New Roman"/>
              </w:rPr>
              <w:t>6.72</w:t>
            </w:r>
          </w:p>
        </w:tc>
        <w:tc>
          <w:tcPr>
            <w:tcW w:w="0" w:type="auto"/>
            <w:vAlign w:val="center"/>
          </w:tcPr>
          <w:p w:rsidR="003C2B42" w:rsidRPr="00A61A37" w:rsidRDefault="003C2B42" w:rsidP="006A76ED">
            <w:pPr>
              <w:jc w:val="left"/>
              <w:rPr>
                <w:rFonts w:ascii="Times New Roman" w:eastAsia="等线" w:hAnsi="Times New Roman" w:cs="Times New Roman"/>
              </w:rPr>
            </w:pPr>
            <w:r w:rsidRPr="00A61A37">
              <w:rPr>
                <w:rFonts w:ascii="Times New Roman" w:eastAsia="等线" w:hAnsi="Times New Roman" w:cs="Times New Roman" w:hint="eastAsia"/>
              </w:rPr>
              <w:t>&lt;</w:t>
            </w:r>
            <w:r w:rsidRPr="00A61A37">
              <w:rPr>
                <w:rFonts w:ascii="Times New Roman" w:eastAsia="等线" w:hAnsi="Times New Roman" w:cs="Times New Roman"/>
              </w:rPr>
              <w:t>0.001</w:t>
            </w:r>
          </w:p>
        </w:tc>
      </w:tr>
    </w:tbl>
    <w:p w:rsidR="003C2B42" w:rsidRPr="00A61A37" w:rsidRDefault="003C2B42" w:rsidP="003C2B42">
      <w:pPr>
        <w:ind w:firstLine="420"/>
        <w:rPr>
          <w:rFonts w:ascii="Times New Roman" w:eastAsia="等线" w:hAnsi="Times New Roman" w:cs="Times New Roman"/>
        </w:rPr>
      </w:pPr>
    </w:p>
    <w:p w:rsidR="009F4495" w:rsidRDefault="009F4495">
      <w:bookmarkStart w:id="0" w:name="_GoBack"/>
      <w:bookmarkEnd w:id="0"/>
    </w:p>
    <w:sectPr w:rsidR="009F44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1BB7" w:rsidRDefault="00521BB7" w:rsidP="003C2B42">
      <w:r>
        <w:separator/>
      </w:r>
    </w:p>
  </w:endnote>
  <w:endnote w:type="continuationSeparator" w:id="0">
    <w:p w:rsidR="00521BB7" w:rsidRDefault="00521BB7" w:rsidP="003C2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Roman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1BB7" w:rsidRDefault="00521BB7" w:rsidP="003C2B42">
      <w:r>
        <w:separator/>
      </w:r>
    </w:p>
  </w:footnote>
  <w:footnote w:type="continuationSeparator" w:id="0">
    <w:p w:rsidR="00521BB7" w:rsidRDefault="00521BB7" w:rsidP="003C2B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06A298A8-418C-48F5-86FE-A131E2EAFE78}"/>
    <w:docVar w:name="KY_MEDREF_VERSION" w:val="3"/>
  </w:docVars>
  <w:rsids>
    <w:rsidRoot w:val="00C9165D"/>
    <w:rsid w:val="00325922"/>
    <w:rsid w:val="00382377"/>
    <w:rsid w:val="003C2B42"/>
    <w:rsid w:val="00521BB7"/>
    <w:rsid w:val="0078134D"/>
    <w:rsid w:val="009B4DA2"/>
    <w:rsid w:val="009F4495"/>
    <w:rsid w:val="00A52118"/>
    <w:rsid w:val="00C91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871DE2-F0DA-46CB-A299-C78046F42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B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2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2B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2B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2B42"/>
    <w:rPr>
      <w:sz w:val="18"/>
      <w:szCs w:val="18"/>
    </w:rPr>
  </w:style>
  <w:style w:type="table" w:customStyle="1" w:styleId="1">
    <w:name w:val="网格型1"/>
    <w:basedOn w:val="a1"/>
    <w:next w:val="a7"/>
    <w:uiPriority w:val="39"/>
    <w:qFormat/>
    <w:rsid w:val="003C2B4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3C2B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Yijiang Li</dc:creator>
  <cp:keywords/>
  <dc:description/>
  <cp:lastModifiedBy>Yijiang Li</cp:lastModifiedBy>
  <cp:revision>2</cp:revision>
  <dcterms:created xsi:type="dcterms:W3CDTF">2020-10-10T13:38:00Z</dcterms:created>
  <dcterms:modified xsi:type="dcterms:W3CDTF">2020-10-10T13:38:00Z</dcterms:modified>
</cp:coreProperties>
</file>