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5EE4" w:rsidRPr="00515EE4" w:rsidRDefault="00515EE4" w:rsidP="00515EE4">
      <w:pPr>
        <w:rPr>
          <w:rFonts w:ascii="Times New Roman" w:hAnsi="Times New Roman"/>
          <w:sz w:val="20"/>
          <w:szCs w:val="20"/>
          <w:lang w:val="en-US"/>
        </w:rPr>
      </w:pPr>
      <w:bookmarkStart w:id="0" w:name="_GoBack"/>
    </w:p>
    <w:p w:rsidR="00515EE4" w:rsidRPr="00515EE4" w:rsidRDefault="00515EE4" w:rsidP="00515EE4">
      <w:pPr>
        <w:rPr>
          <w:rFonts w:ascii="Times New Roman" w:hAnsi="Times New Roman"/>
          <w:sz w:val="20"/>
          <w:szCs w:val="20"/>
        </w:rPr>
      </w:pPr>
      <w:proofErr w:type="gramStart"/>
      <w:r w:rsidRPr="00515EE4">
        <w:rPr>
          <w:rFonts w:ascii="Times New Roman" w:hAnsi="Times New Roman"/>
          <w:b/>
          <w:bCs/>
          <w:sz w:val="20"/>
          <w:szCs w:val="20"/>
        </w:rPr>
        <w:t>Supplementary figure1.</w:t>
      </w:r>
      <w:proofErr w:type="gramEnd"/>
      <w:r w:rsidRPr="00515EE4">
        <w:rPr>
          <w:rFonts w:ascii="Times New Roman" w:hAnsi="Times New Roman"/>
          <w:sz w:val="20"/>
          <w:szCs w:val="20"/>
        </w:rPr>
        <w:t xml:space="preserve"> </w:t>
      </w:r>
      <w:proofErr w:type="gramStart"/>
      <w:r w:rsidRPr="00515EE4">
        <w:rPr>
          <w:rFonts w:ascii="Times New Roman" w:hAnsi="Times New Roman"/>
          <w:sz w:val="20"/>
          <w:szCs w:val="20"/>
        </w:rPr>
        <w:t xml:space="preserve">Powder of polypropylene </w:t>
      </w:r>
      <w:proofErr w:type="spellStart"/>
      <w:r w:rsidRPr="00515EE4">
        <w:rPr>
          <w:rFonts w:ascii="Times New Roman" w:hAnsi="Times New Roman"/>
          <w:sz w:val="20"/>
          <w:szCs w:val="20"/>
        </w:rPr>
        <w:t>microplastic</w:t>
      </w:r>
      <w:proofErr w:type="spellEnd"/>
      <w:r w:rsidRPr="00515EE4">
        <w:rPr>
          <w:rFonts w:ascii="Times New Roman" w:hAnsi="Times New Roman"/>
          <w:sz w:val="20"/>
          <w:szCs w:val="20"/>
        </w:rPr>
        <w:t xml:space="preserve"> before staining (a) and after staining with crystal violet (b).</w:t>
      </w:r>
      <w:proofErr w:type="gramEnd"/>
    </w:p>
    <w:bookmarkEnd w:id="0"/>
    <w:p w:rsidR="00515EE4" w:rsidRPr="000B18A0" w:rsidRDefault="00515EE4" w:rsidP="00515EE4">
      <w:pPr>
        <w:rPr>
          <w:rFonts w:ascii="Times New Roman" w:hAnsi="Times New Roman"/>
          <w:sz w:val="24"/>
          <w:szCs w:val="24"/>
        </w:rPr>
      </w:pPr>
    </w:p>
    <w:p w:rsidR="00515EE4" w:rsidRPr="00B325AA" w:rsidRDefault="00515EE4" w:rsidP="00515EE4">
      <w:pPr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noProof/>
          <w:sz w:val="24"/>
          <w:szCs w:val="24"/>
          <w:lang w:eastAsia="en-IN"/>
        </w:rPr>
        <w:drawing>
          <wp:inline distT="0" distB="0" distL="0" distR="0">
            <wp:extent cx="5372100" cy="230124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2301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4E4E" w:rsidRDefault="00AE4E4E"/>
    <w:sectPr w:rsidR="00AE4E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EE4"/>
    <w:rsid w:val="00515EE4"/>
    <w:rsid w:val="00AE4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5EE4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5E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EE4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5EE4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5E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EE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Muthu Murugesan</dc:creator>
  <cp:lastModifiedBy>Muthu Murugesan</cp:lastModifiedBy>
  <cp:revision>1</cp:revision>
  <dcterms:created xsi:type="dcterms:W3CDTF">2021-09-13T14:37:00Z</dcterms:created>
  <dcterms:modified xsi:type="dcterms:W3CDTF">2021-09-13T14:38:00Z</dcterms:modified>
</cp:coreProperties>
</file>