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AB15" w14:textId="7C87F89B" w:rsidR="00D22C91" w:rsidRPr="00710B53" w:rsidRDefault="00710B53" w:rsidP="00710B53">
      <w:pPr>
        <w:rPr>
          <w:rFonts w:hint="eastAsia"/>
        </w:rPr>
      </w:pPr>
      <w:r w:rsidRPr="00710B53">
        <w:rPr>
          <w:rFonts w:hint="eastAsia"/>
        </w:rPr>
        <w:t>Procedural Simulation Workflow Based on 3D-Printed Models</w:t>
      </w:r>
    </w:p>
    <w:sectPr w:rsidR="00D22C91" w:rsidRPr="00710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644"/>
    <w:rsid w:val="00710B53"/>
    <w:rsid w:val="00787D2A"/>
    <w:rsid w:val="00791644"/>
    <w:rsid w:val="00AE6274"/>
    <w:rsid w:val="00D22C91"/>
    <w:rsid w:val="00F4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3F11"/>
  <w15:chartTrackingRefBased/>
  <w15:docId w15:val="{3F5CCDB3-97C2-44B4-8531-42FB8DBB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64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64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64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64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64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64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6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64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64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164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6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6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6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6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6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1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elinia C</dc:creator>
  <cp:keywords/>
  <dc:description/>
  <cp:lastModifiedBy>elinia C</cp:lastModifiedBy>
  <cp:revision>2</cp:revision>
  <dcterms:created xsi:type="dcterms:W3CDTF">2026-02-14T01:14:00Z</dcterms:created>
  <dcterms:modified xsi:type="dcterms:W3CDTF">2026-02-14T01:15:00Z</dcterms:modified>
</cp:coreProperties>
</file>