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4EF8" w14:textId="77777777" w:rsidR="001A144C" w:rsidRPr="001A144C" w:rsidRDefault="001A144C" w:rsidP="001A144C">
      <w:r w:rsidRPr="001A144C">
        <w:t>Dear Participant,</w:t>
      </w:r>
    </w:p>
    <w:p w14:paraId="27C65BF5" w14:textId="77777777" w:rsidR="001A144C" w:rsidRPr="001A144C" w:rsidRDefault="001A144C" w:rsidP="001A144C">
      <w:r w:rsidRPr="001A144C">
        <w:t xml:space="preserve">This questionnaire aims to collect your basic information, health status, and the allocation of care resources in your nursing home. All data will be used </w:t>
      </w:r>
      <w:r w:rsidRPr="001A144C">
        <w:rPr>
          <w:b/>
          <w:bCs/>
        </w:rPr>
        <w:t>only for research purposes</w:t>
      </w:r>
      <w:r w:rsidRPr="001A144C">
        <w:t xml:space="preserve"> and kept strictly confidential. Please answer according to your actual situation. Thank you for your cooperation!</w:t>
      </w:r>
    </w:p>
    <w:p w14:paraId="7FC29400" w14:textId="77777777" w:rsidR="001A144C" w:rsidRPr="001A144C" w:rsidRDefault="001A144C" w:rsidP="001A144C">
      <w:r w:rsidRPr="001A144C">
        <w:t>I. Sociodemographic Characteristics</w:t>
      </w:r>
    </w:p>
    <w:p w14:paraId="66B4C792" w14:textId="77777777" w:rsidR="001A144C" w:rsidRPr="001A144C" w:rsidRDefault="001A144C" w:rsidP="001A144C">
      <w:pPr>
        <w:numPr>
          <w:ilvl w:val="0"/>
          <w:numId w:val="1"/>
        </w:numPr>
      </w:pPr>
      <w:r w:rsidRPr="001A144C">
        <w:t>Gender</w:t>
      </w:r>
    </w:p>
    <w:p w14:paraId="40592ABE" w14:textId="77777777" w:rsidR="001A144C" w:rsidRPr="001A144C" w:rsidRDefault="001A144C" w:rsidP="001A144C">
      <w:r w:rsidRPr="001A144C">
        <w:rPr>
          <w:rFonts w:ascii="Segoe UI Symbol" w:hAnsi="Segoe UI Symbol" w:cs="Segoe UI Symbol"/>
        </w:rPr>
        <w:t>☐</w:t>
      </w:r>
      <w:r w:rsidRPr="001A144C">
        <w:t xml:space="preserve"> Male </w:t>
      </w:r>
      <w:r w:rsidRPr="001A144C">
        <w:rPr>
          <w:rFonts w:ascii="Segoe UI Symbol" w:hAnsi="Segoe UI Symbol" w:cs="Segoe UI Symbol"/>
        </w:rPr>
        <w:t>☐</w:t>
      </w:r>
      <w:r w:rsidRPr="001A144C">
        <w:t xml:space="preserve"> Female</w:t>
      </w:r>
    </w:p>
    <w:p w14:paraId="37C99AC8" w14:textId="77777777" w:rsidR="001A144C" w:rsidRPr="001A144C" w:rsidRDefault="001A144C" w:rsidP="001A144C">
      <w:pPr>
        <w:numPr>
          <w:ilvl w:val="0"/>
          <w:numId w:val="1"/>
        </w:numPr>
      </w:pPr>
      <w:r w:rsidRPr="001A144C">
        <w:t>Age</w:t>
      </w:r>
    </w:p>
    <w:p w14:paraId="4C43C9BD" w14:textId="77777777" w:rsidR="001A144C" w:rsidRPr="001A144C" w:rsidRDefault="001A144C" w:rsidP="001A144C">
      <w:r w:rsidRPr="001A144C">
        <w:rPr>
          <w:rFonts w:ascii="Segoe UI Symbol" w:hAnsi="Segoe UI Symbol" w:cs="Segoe UI Symbol"/>
        </w:rPr>
        <w:t>☐</w:t>
      </w:r>
      <w:r w:rsidRPr="001A144C">
        <w:t xml:space="preserve"> 60–69 years </w:t>
      </w:r>
      <w:r w:rsidRPr="001A144C">
        <w:rPr>
          <w:rFonts w:ascii="Segoe UI Symbol" w:hAnsi="Segoe UI Symbol" w:cs="Segoe UI Symbol"/>
        </w:rPr>
        <w:t>☐</w:t>
      </w:r>
      <w:r w:rsidRPr="001A144C">
        <w:t xml:space="preserve"> 70</w:t>
      </w:r>
      <w:r w:rsidRPr="001A144C">
        <w:rPr>
          <w:rFonts w:ascii="等线" w:eastAsia="等线" w:hAnsi="等线" w:cs="等线" w:hint="eastAsia"/>
        </w:rPr>
        <w:t>–</w:t>
      </w:r>
      <w:r w:rsidRPr="001A144C">
        <w:t xml:space="preserve">79 years </w:t>
      </w:r>
      <w:r w:rsidRPr="001A144C">
        <w:rPr>
          <w:rFonts w:ascii="Segoe UI Symbol" w:hAnsi="Segoe UI Symbol" w:cs="Segoe UI Symbol"/>
        </w:rPr>
        <w:t>☐</w:t>
      </w:r>
      <w:r w:rsidRPr="001A144C">
        <w:t xml:space="preserve"> 80</w:t>
      </w:r>
      <w:r w:rsidRPr="001A144C">
        <w:rPr>
          <w:rFonts w:ascii="等线" w:eastAsia="等线" w:hAnsi="等线" w:cs="等线" w:hint="eastAsia"/>
        </w:rPr>
        <w:t>–</w:t>
      </w:r>
      <w:r w:rsidRPr="001A144C">
        <w:t xml:space="preserve">89 years </w:t>
      </w:r>
      <w:r w:rsidRPr="001A144C">
        <w:rPr>
          <w:rFonts w:ascii="Segoe UI Symbol" w:hAnsi="Segoe UI Symbol" w:cs="Segoe UI Symbol"/>
        </w:rPr>
        <w:t>☐</w:t>
      </w:r>
      <w:r w:rsidRPr="001A144C">
        <w:t xml:space="preserve"> 90 years and above</w:t>
      </w:r>
    </w:p>
    <w:p w14:paraId="5F9F44C1" w14:textId="77777777" w:rsidR="001A144C" w:rsidRPr="001A144C" w:rsidRDefault="001A144C" w:rsidP="001A144C">
      <w:pPr>
        <w:numPr>
          <w:ilvl w:val="0"/>
          <w:numId w:val="1"/>
        </w:numPr>
      </w:pPr>
      <w:r w:rsidRPr="001A144C">
        <w:t>Ethnicity</w:t>
      </w:r>
    </w:p>
    <w:p w14:paraId="7C1D8BEF" w14:textId="77777777" w:rsidR="001A144C" w:rsidRPr="001A144C" w:rsidRDefault="001A144C" w:rsidP="001A144C">
      <w:r w:rsidRPr="001A144C">
        <w:rPr>
          <w:rFonts w:ascii="Segoe UI Symbol" w:hAnsi="Segoe UI Symbol" w:cs="Segoe UI Symbol"/>
        </w:rPr>
        <w:t>☐</w:t>
      </w:r>
      <w:r w:rsidRPr="001A144C">
        <w:t xml:space="preserve"> Han </w:t>
      </w:r>
      <w:r w:rsidRPr="001A144C">
        <w:rPr>
          <w:rFonts w:ascii="Segoe UI Symbol" w:hAnsi="Segoe UI Symbol" w:cs="Segoe UI Symbol"/>
        </w:rPr>
        <w:t>☐</w:t>
      </w:r>
      <w:r w:rsidRPr="001A144C">
        <w:t xml:space="preserve"> Ethnic minority: __________</w:t>
      </w:r>
    </w:p>
    <w:p w14:paraId="148E3847" w14:textId="77777777" w:rsidR="001A144C" w:rsidRPr="001A144C" w:rsidRDefault="001A144C" w:rsidP="001A144C">
      <w:pPr>
        <w:numPr>
          <w:ilvl w:val="0"/>
          <w:numId w:val="1"/>
        </w:numPr>
      </w:pPr>
      <w:r w:rsidRPr="001A144C">
        <w:t>Marital status</w:t>
      </w:r>
    </w:p>
    <w:p w14:paraId="2F11B75D" w14:textId="77777777" w:rsidR="001A144C" w:rsidRPr="001A144C" w:rsidRDefault="001A144C" w:rsidP="001A144C">
      <w:r w:rsidRPr="001A144C">
        <w:rPr>
          <w:rFonts w:ascii="Segoe UI Symbol" w:hAnsi="Segoe UI Symbol" w:cs="Segoe UI Symbol"/>
        </w:rPr>
        <w:t>☐</w:t>
      </w:r>
      <w:r w:rsidRPr="001A144C">
        <w:t xml:space="preserve"> Married </w:t>
      </w:r>
      <w:r w:rsidRPr="001A144C">
        <w:rPr>
          <w:rFonts w:ascii="Segoe UI Symbol" w:hAnsi="Segoe UI Symbol" w:cs="Segoe UI Symbol"/>
        </w:rPr>
        <w:t>☐</w:t>
      </w:r>
      <w:r w:rsidRPr="001A144C">
        <w:t xml:space="preserve"> Single </w:t>
      </w:r>
      <w:r w:rsidRPr="001A144C">
        <w:rPr>
          <w:rFonts w:ascii="Segoe UI Symbol" w:hAnsi="Segoe UI Symbol" w:cs="Segoe UI Symbol"/>
        </w:rPr>
        <w:t>☐</w:t>
      </w:r>
      <w:r w:rsidRPr="001A144C">
        <w:t xml:space="preserve"> Divorced </w:t>
      </w:r>
      <w:r w:rsidRPr="001A144C">
        <w:rPr>
          <w:rFonts w:ascii="Segoe UI Symbol" w:hAnsi="Segoe UI Symbol" w:cs="Segoe UI Symbol"/>
        </w:rPr>
        <w:t>☐</w:t>
      </w:r>
      <w:r w:rsidRPr="001A144C">
        <w:t xml:space="preserve"> Widowed</w:t>
      </w:r>
    </w:p>
    <w:p w14:paraId="55B42DC5" w14:textId="77777777" w:rsidR="001A144C" w:rsidRPr="001A144C" w:rsidRDefault="001A144C" w:rsidP="001A144C">
      <w:pPr>
        <w:numPr>
          <w:ilvl w:val="0"/>
          <w:numId w:val="1"/>
        </w:numPr>
      </w:pPr>
      <w:r w:rsidRPr="001A144C">
        <w:t>Length of hospital stay</w:t>
      </w:r>
    </w:p>
    <w:p w14:paraId="7C4CC73D" w14:textId="77777777" w:rsidR="001A144C" w:rsidRPr="001A144C" w:rsidRDefault="001A144C" w:rsidP="001A144C">
      <w:r w:rsidRPr="001A144C">
        <w:rPr>
          <w:rFonts w:ascii="Segoe UI Symbol" w:hAnsi="Segoe UI Symbol" w:cs="Segoe UI Symbol"/>
        </w:rPr>
        <w:t>☐</w:t>
      </w:r>
      <w:r w:rsidRPr="001A144C">
        <w:t xml:space="preserve"> Less than 1 week </w:t>
      </w:r>
      <w:r w:rsidRPr="001A144C">
        <w:rPr>
          <w:rFonts w:ascii="Segoe UI Symbol" w:hAnsi="Segoe UI Symbol" w:cs="Segoe UI Symbol"/>
        </w:rPr>
        <w:t>☐</w:t>
      </w:r>
      <w:r w:rsidRPr="001A144C">
        <w:t xml:space="preserve"> 1</w:t>
      </w:r>
      <w:r w:rsidRPr="001A144C">
        <w:rPr>
          <w:rFonts w:ascii="等线" w:eastAsia="等线" w:hAnsi="等线" w:cs="等线" w:hint="eastAsia"/>
        </w:rPr>
        <w:t>–</w:t>
      </w:r>
      <w:r w:rsidRPr="001A144C">
        <w:t xml:space="preserve">2 weeks </w:t>
      </w:r>
      <w:r w:rsidRPr="001A144C">
        <w:rPr>
          <w:rFonts w:ascii="Segoe UI Symbol" w:hAnsi="Segoe UI Symbol" w:cs="Segoe UI Symbol"/>
        </w:rPr>
        <w:t>☐</w:t>
      </w:r>
      <w:r w:rsidRPr="001A144C">
        <w:t xml:space="preserve"> 2 weeks</w:t>
      </w:r>
      <w:r w:rsidRPr="001A144C">
        <w:rPr>
          <w:rFonts w:ascii="等线" w:eastAsia="等线" w:hAnsi="等线" w:cs="等线" w:hint="eastAsia"/>
        </w:rPr>
        <w:t>–</w:t>
      </w:r>
      <w:r w:rsidRPr="001A144C">
        <w:t xml:space="preserve">1 month </w:t>
      </w:r>
      <w:r w:rsidRPr="001A144C">
        <w:rPr>
          <w:rFonts w:ascii="Segoe UI Symbol" w:hAnsi="Segoe UI Symbol" w:cs="Segoe UI Symbol"/>
        </w:rPr>
        <w:t>☐</w:t>
      </w:r>
      <w:r w:rsidRPr="001A144C">
        <w:t xml:space="preserve"> More than 1 month</w:t>
      </w:r>
    </w:p>
    <w:p w14:paraId="288465D9" w14:textId="77777777" w:rsidR="001A144C" w:rsidRPr="001A144C" w:rsidRDefault="001A144C" w:rsidP="001A144C">
      <w:pPr>
        <w:numPr>
          <w:ilvl w:val="0"/>
          <w:numId w:val="1"/>
        </w:numPr>
      </w:pPr>
      <w:r w:rsidRPr="001A144C">
        <w:t>Type of nursing home</w:t>
      </w:r>
    </w:p>
    <w:p w14:paraId="7A4404E1" w14:textId="77777777" w:rsidR="001A144C" w:rsidRPr="001A144C" w:rsidRDefault="001A144C" w:rsidP="001A144C">
      <w:r w:rsidRPr="001A144C">
        <w:rPr>
          <w:rFonts w:ascii="Segoe UI Symbol" w:hAnsi="Segoe UI Symbol" w:cs="Segoe UI Symbol"/>
        </w:rPr>
        <w:t>☐</w:t>
      </w:r>
      <w:r w:rsidRPr="001A144C">
        <w:t xml:space="preserve"> Public nursing home </w:t>
      </w:r>
      <w:r w:rsidRPr="001A144C">
        <w:rPr>
          <w:rFonts w:ascii="Segoe UI Symbol" w:hAnsi="Segoe UI Symbol" w:cs="Segoe UI Symbol"/>
        </w:rPr>
        <w:t>☐</w:t>
      </w:r>
      <w:r w:rsidRPr="001A144C">
        <w:t xml:space="preserve"> Private nursing home </w:t>
      </w:r>
      <w:r w:rsidRPr="001A144C">
        <w:rPr>
          <w:rFonts w:ascii="Segoe UI Symbol" w:hAnsi="Segoe UI Symbol" w:cs="Segoe UI Symbol"/>
        </w:rPr>
        <w:t>☐</w:t>
      </w:r>
      <w:r w:rsidRPr="001A144C">
        <w:t xml:space="preserve"> Public institution operated privately</w:t>
      </w:r>
    </w:p>
    <w:p w14:paraId="1E7C1DC8" w14:textId="77777777" w:rsidR="001A144C" w:rsidRPr="001A144C" w:rsidRDefault="001A144C" w:rsidP="001A144C">
      <w:r w:rsidRPr="001A144C">
        <w:rPr>
          <w:rFonts w:ascii="Segoe UI Symbol" w:hAnsi="Segoe UI Symbol" w:cs="Segoe UI Symbol"/>
        </w:rPr>
        <w:t>☐</w:t>
      </w:r>
      <w:r w:rsidRPr="001A144C">
        <w:t xml:space="preserve"> Community-embedded elderly care facility</w:t>
      </w:r>
    </w:p>
    <w:p w14:paraId="1A8F46D1" w14:textId="77777777" w:rsidR="001A144C" w:rsidRPr="001A144C" w:rsidRDefault="001A144C" w:rsidP="001A144C">
      <w:r w:rsidRPr="001A144C">
        <w:t>II. Clinical Health Information</w:t>
      </w:r>
    </w:p>
    <w:p w14:paraId="059C8C82" w14:textId="77777777" w:rsidR="001A144C" w:rsidRPr="001A144C" w:rsidRDefault="001A144C" w:rsidP="001A144C">
      <w:pPr>
        <w:numPr>
          <w:ilvl w:val="0"/>
          <w:numId w:val="2"/>
        </w:numPr>
      </w:pPr>
      <w:r w:rsidRPr="001A144C">
        <w:t>Degree of ADL (Activities of Daily Living) impairment</w:t>
      </w:r>
    </w:p>
    <w:p w14:paraId="61C6FCC4" w14:textId="77777777" w:rsidR="001A144C" w:rsidRPr="001A144C" w:rsidRDefault="001A144C" w:rsidP="001A144C">
      <w:r w:rsidRPr="001A144C">
        <w:rPr>
          <w:rFonts w:ascii="Segoe UI Symbol" w:hAnsi="Segoe UI Symbol" w:cs="Segoe UI Symbol"/>
        </w:rPr>
        <w:t>☐</w:t>
      </w:r>
      <w:r w:rsidRPr="001A144C">
        <w:t xml:space="preserve"> No impairment (fully independent)</w:t>
      </w:r>
    </w:p>
    <w:p w14:paraId="29DBC51E" w14:textId="77777777" w:rsidR="001A144C" w:rsidRPr="001A144C" w:rsidRDefault="001A144C" w:rsidP="001A144C">
      <w:r w:rsidRPr="001A144C">
        <w:rPr>
          <w:rFonts w:ascii="Segoe UI Symbol" w:hAnsi="Segoe UI Symbol" w:cs="Segoe UI Symbol"/>
        </w:rPr>
        <w:t>☐</w:t>
      </w:r>
      <w:r w:rsidRPr="001A144C">
        <w:t xml:space="preserve"> Mild impairment (partially needs assistance)</w:t>
      </w:r>
    </w:p>
    <w:p w14:paraId="6F25E889" w14:textId="77777777" w:rsidR="001A144C" w:rsidRPr="001A144C" w:rsidRDefault="001A144C" w:rsidP="001A144C">
      <w:r w:rsidRPr="001A144C">
        <w:rPr>
          <w:rFonts w:ascii="Segoe UI Symbol" w:hAnsi="Segoe UI Symbol" w:cs="Segoe UI Symbol"/>
        </w:rPr>
        <w:lastRenderedPageBreak/>
        <w:t>☐</w:t>
      </w:r>
      <w:r w:rsidRPr="001A144C">
        <w:t xml:space="preserve"> Moderate impairment (mostly needs assistance)</w:t>
      </w:r>
    </w:p>
    <w:p w14:paraId="1C56CB67" w14:textId="77777777" w:rsidR="001A144C" w:rsidRPr="001A144C" w:rsidRDefault="001A144C" w:rsidP="001A144C">
      <w:r w:rsidRPr="001A144C">
        <w:rPr>
          <w:rFonts w:ascii="Segoe UI Symbol" w:hAnsi="Segoe UI Symbol" w:cs="Segoe UI Symbol"/>
        </w:rPr>
        <w:t>☐</w:t>
      </w:r>
      <w:r w:rsidRPr="001A144C">
        <w:t xml:space="preserve"> Severe impairment (fully dependent)</w:t>
      </w:r>
    </w:p>
    <w:p w14:paraId="48C5FD2B" w14:textId="77777777" w:rsidR="001A144C" w:rsidRPr="001A144C" w:rsidRDefault="001A144C" w:rsidP="001A144C">
      <w:pPr>
        <w:numPr>
          <w:ilvl w:val="0"/>
          <w:numId w:val="2"/>
        </w:numPr>
      </w:pPr>
      <w:r w:rsidRPr="001A144C">
        <w:t>Mobility status</w:t>
      </w:r>
    </w:p>
    <w:p w14:paraId="6E8E30C9" w14:textId="77777777" w:rsidR="001A144C" w:rsidRPr="001A144C" w:rsidRDefault="001A144C" w:rsidP="001A144C">
      <w:r w:rsidRPr="001A144C">
        <w:rPr>
          <w:rFonts w:ascii="Segoe UI Symbol" w:hAnsi="Segoe UI Symbol" w:cs="Segoe UI Symbol"/>
        </w:rPr>
        <w:t>☐</w:t>
      </w:r>
      <w:r w:rsidRPr="001A144C">
        <w:t xml:space="preserve"> Able to walk independently</w:t>
      </w:r>
    </w:p>
    <w:p w14:paraId="5FF28AE0" w14:textId="77777777" w:rsidR="001A144C" w:rsidRPr="001A144C" w:rsidRDefault="001A144C" w:rsidP="001A144C">
      <w:r w:rsidRPr="001A144C">
        <w:rPr>
          <w:rFonts w:ascii="Segoe UI Symbol" w:hAnsi="Segoe UI Symbol" w:cs="Segoe UI Symbol"/>
        </w:rPr>
        <w:t>☐</w:t>
      </w:r>
      <w:r w:rsidRPr="001A144C">
        <w:t xml:space="preserve"> Needs assistive devices to walk</w:t>
      </w:r>
    </w:p>
    <w:p w14:paraId="76C696F4" w14:textId="77777777" w:rsidR="001A144C" w:rsidRPr="001A144C" w:rsidRDefault="001A144C" w:rsidP="001A144C">
      <w:r w:rsidRPr="001A144C">
        <w:rPr>
          <w:rFonts w:ascii="Segoe UI Symbol" w:hAnsi="Segoe UI Symbol" w:cs="Segoe UI Symbol"/>
        </w:rPr>
        <w:t>☐</w:t>
      </w:r>
      <w:r w:rsidRPr="001A144C">
        <w:t xml:space="preserve"> Unable to walk (bedridden / wheelchair-bound)</w:t>
      </w:r>
    </w:p>
    <w:p w14:paraId="3B99F7D7" w14:textId="77777777" w:rsidR="001A144C" w:rsidRPr="001A144C" w:rsidRDefault="001A144C" w:rsidP="001A144C">
      <w:pPr>
        <w:numPr>
          <w:ilvl w:val="0"/>
          <w:numId w:val="2"/>
        </w:numPr>
      </w:pPr>
      <w:r w:rsidRPr="001A144C">
        <w:t>Number of chronic diseases</w:t>
      </w:r>
    </w:p>
    <w:p w14:paraId="1CC5CDD9" w14:textId="77777777" w:rsidR="001A144C" w:rsidRPr="001A144C" w:rsidRDefault="001A144C" w:rsidP="001A144C">
      <w:r w:rsidRPr="001A144C">
        <w:rPr>
          <w:rFonts w:ascii="Segoe UI Symbol" w:hAnsi="Segoe UI Symbol" w:cs="Segoe UI Symbol"/>
        </w:rPr>
        <w:t>☐</w:t>
      </w:r>
      <w:r w:rsidRPr="001A144C">
        <w:t xml:space="preserve"> No chronic disease </w:t>
      </w:r>
      <w:r w:rsidRPr="001A144C">
        <w:rPr>
          <w:rFonts w:ascii="Segoe UI Symbol" w:hAnsi="Segoe UI Symbol" w:cs="Segoe UI Symbol"/>
        </w:rPr>
        <w:t>☐</w:t>
      </w:r>
      <w:r w:rsidRPr="001A144C">
        <w:t xml:space="preserve"> 1 </w:t>
      </w:r>
      <w:r w:rsidRPr="001A144C">
        <w:rPr>
          <w:rFonts w:ascii="Segoe UI Symbol" w:hAnsi="Segoe UI Symbol" w:cs="Segoe UI Symbol"/>
        </w:rPr>
        <w:t>☐</w:t>
      </w:r>
      <w:r w:rsidRPr="001A144C">
        <w:t xml:space="preserve"> 2 </w:t>
      </w:r>
      <w:r w:rsidRPr="001A144C">
        <w:rPr>
          <w:rFonts w:ascii="Segoe UI Symbol" w:hAnsi="Segoe UI Symbol" w:cs="Segoe UI Symbol"/>
        </w:rPr>
        <w:t>☐</w:t>
      </w:r>
      <w:r w:rsidRPr="001A144C">
        <w:t xml:space="preserve"> 3 or more</w:t>
      </w:r>
    </w:p>
    <w:p w14:paraId="6B76B008" w14:textId="77777777" w:rsidR="001A144C" w:rsidRPr="001A144C" w:rsidRDefault="001A144C" w:rsidP="001A144C">
      <w:pPr>
        <w:numPr>
          <w:ilvl w:val="0"/>
          <w:numId w:val="2"/>
        </w:numPr>
      </w:pPr>
      <w:r w:rsidRPr="001A144C">
        <w:t>Hearing status</w:t>
      </w:r>
    </w:p>
    <w:p w14:paraId="434C1792" w14:textId="77777777" w:rsidR="001A144C" w:rsidRPr="001A144C" w:rsidRDefault="001A144C" w:rsidP="001A144C">
      <w:r w:rsidRPr="001A144C">
        <w:rPr>
          <w:rFonts w:ascii="Segoe UI Symbol" w:hAnsi="Segoe UI Symbol" w:cs="Segoe UI Symbol"/>
        </w:rPr>
        <w:t>☐</w:t>
      </w:r>
      <w:r w:rsidRPr="001A144C">
        <w:t xml:space="preserve"> Normal (can communicate without assistance)</w:t>
      </w:r>
    </w:p>
    <w:p w14:paraId="59310ED5" w14:textId="77777777" w:rsidR="001A144C" w:rsidRPr="001A144C" w:rsidRDefault="001A144C" w:rsidP="001A144C">
      <w:r w:rsidRPr="001A144C">
        <w:rPr>
          <w:rFonts w:ascii="Segoe UI Symbol" w:hAnsi="Segoe UI Symbol" w:cs="Segoe UI Symbol"/>
        </w:rPr>
        <w:t>☐</w:t>
      </w:r>
      <w:r w:rsidRPr="001A144C">
        <w:t xml:space="preserve"> Mild impairment (occasional repetition needed)</w:t>
      </w:r>
    </w:p>
    <w:p w14:paraId="4A12F691" w14:textId="77777777" w:rsidR="001A144C" w:rsidRPr="001A144C" w:rsidRDefault="001A144C" w:rsidP="001A144C">
      <w:r w:rsidRPr="001A144C">
        <w:rPr>
          <w:rFonts w:ascii="Segoe UI Symbol" w:hAnsi="Segoe UI Symbol" w:cs="Segoe UI Symbol"/>
        </w:rPr>
        <w:t>☐</w:t>
      </w:r>
      <w:r w:rsidRPr="001A144C">
        <w:t xml:space="preserve"> Moderate impairment (requires hearing aid)</w:t>
      </w:r>
    </w:p>
    <w:p w14:paraId="5489F5D0" w14:textId="77777777" w:rsidR="001A144C" w:rsidRPr="001A144C" w:rsidRDefault="001A144C" w:rsidP="001A144C">
      <w:r w:rsidRPr="001A144C">
        <w:rPr>
          <w:rFonts w:ascii="Segoe UI Symbol" w:hAnsi="Segoe UI Symbol" w:cs="Segoe UI Symbol"/>
        </w:rPr>
        <w:t>☐</w:t>
      </w:r>
      <w:r w:rsidRPr="001A144C">
        <w:t xml:space="preserve"> Severe impairment (almost unable to hear)</w:t>
      </w:r>
    </w:p>
    <w:p w14:paraId="4BA7FDEF" w14:textId="77777777" w:rsidR="001A144C" w:rsidRPr="001A144C" w:rsidRDefault="001A144C" w:rsidP="001A144C">
      <w:pPr>
        <w:numPr>
          <w:ilvl w:val="0"/>
          <w:numId w:val="2"/>
        </w:numPr>
      </w:pPr>
      <w:r w:rsidRPr="001A144C">
        <w:t>Vision status</w:t>
      </w:r>
    </w:p>
    <w:p w14:paraId="06C59DB5" w14:textId="77777777" w:rsidR="001A144C" w:rsidRPr="001A144C" w:rsidRDefault="001A144C" w:rsidP="001A144C">
      <w:r w:rsidRPr="001A144C">
        <w:rPr>
          <w:rFonts w:ascii="Segoe UI Symbol" w:hAnsi="Segoe UI Symbol" w:cs="Segoe UI Symbol"/>
        </w:rPr>
        <w:t>☐</w:t>
      </w:r>
      <w:r w:rsidRPr="001A144C">
        <w:t xml:space="preserve"> Normal (can see clearly without assistance)</w:t>
      </w:r>
    </w:p>
    <w:p w14:paraId="663FE119" w14:textId="77777777" w:rsidR="001A144C" w:rsidRPr="001A144C" w:rsidRDefault="001A144C" w:rsidP="001A144C">
      <w:r w:rsidRPr="001A144C">
        <w:rPr>
          <w:rFonts w:ascii="Segoe UI Symbol" w:hAnsi="Segoe UI Symbol" w:cs="Segoe UI Symbol"/>
        </w:rPr>
        <w:t>☐</w:t>
      </w:r>
      <w:r w:rsidRPr="001A144C">
        <w:t xml:space="preserve"> Mild impairment (occasional blurriness)</w:t>
      </w:r>
    </w:p>
    <w:p w14:paraId="3BAB6CB3" w14:textId="77777777" w:rsidR="001A144C" w:rsidRPr="001A144C" w:rsidRDefault="001A144C" w:rsidP="001A144C">
      <w:r w:rsidRPr="001A144C">
        <w:rPr>
          <w:rFonts w:ascii="Segoe UI Symbol" w:hAnsi="Segoe UI Symbol" w:cs="Segoe UI Symbol"/>
        </w:rPr>
        <w:t>☐</w:t>
      </w:r>
      <w:r w:rsidRPr="001A144C">
        <w:t xml:space="preserve"> Moderate impairment (requires glasses / magnifier)</w:t>
      </w:r>
    </w:p>
    <w:p w14:paraId="3A75E918" w14:textId="77777777" w:rsidR="001A144C" w:rsidRPr="001A144C" w:rsidRDefault="001A144C" w:rsidP="001A144C">
      <w:r w:rsidRPr="001A144C">
        <w:rPr>
          <w:rFonts w:ascii="Segoe UI Symbol" w:hAnsi="Segoe UI Symbol" w:cs="Segoe UI Symbol"/>
        </w:rPr>
        <w:t>☐</w:t>
      </w:r>
      <w:r w:rsidRPr="001A144C">
        <w:t xml:space="preserve"> Severe impairment (almost unable to see)</w:t>
      </w:r>
    </w:p>
    <w:p w14:paraId="587BFDEE" w14:textId="77777777" w:rsidR="001A144C" w:rsidRPr="001A144C" w:rsidRDefault="001A144C" w:rsidP="001A144C">
      <w:r w:rsidRPr="001A144C">
        <w:t>III. Assessment of Care Resources Related to Long-Term Care Funds</w:t>
      </w:r>
    </w:p>
    <w:p w14:paraId="27C986DA" w14:textId="77777777" w:rsidR="001A144C" w:rsidRPr="001A144C" w:rsidRDefault="001A144C" w:rsidP="001A144C">
      <w:pPr>
        <w:numPr>
          <w:ilvl w:val="0"/>
          <w:numId w:val="3"/>
        </w:numPr>
      </w:pPr>
      <w:r w:rsidRPr="001A144C">
        <w:t xml:space="preserve">Does your nursing home provide </w:t>
      </w:r>
      <w:r w:rsidRPr="001A144C">
        <w:rPr>
          <w:b/>
          <w:bCs/>
        </w:rPr>
        <w:t>comprehensive care services</w:t>
      </w:r>
      <w:r w:rsidRPr="001A144C">
        <w:t>?</w:t>
      </w:r>
    </w:p>
    <w:p w14:paraId="7947288B" w14:textId="77777777" w:rsidR="001A144C" w:rsidRPr="001A144C" w:rsidRDefault="001A144C" w:rsidP="001A144C">
      <w:r w:rsidRPr="001A144C">
        <w:rPr>
          <w:rFonts w:ascii="Segoe UI Symbol" w:hAnsi="Segoe UI Symbol" w:cs="Segoe UI Symbol"/>
        </w:rPr>
        <w:t>☐</w:t>
      </w:r>
      <w:r w:rsidRPr="001A144C">
        <w:t xml:space="preserve"> Yes </w:t>
      </w:r>
      <w:r w:rsidRPr="001A144C">
        <w:rPr>
          <w:rFonts w:ascii="Segoe UI Symbol" w:hAnsi="Segoe UI Symbol" w:cs="Segoe UI Symbol"/>
        </w:rPr>
        <w:t>☐</w:t>
      </w:r>
      <w:r w:rsidRPr="001A144C">
        <w:t xml:space="preserve"> No</w:t>
      </w:r>
    </w:p>
    <w:p w14:paraId="39EB440C" w14:textId="77777777" w:rsidR="001A144C" w:rsidRPr="001A144C" w:rsidRDefault="001A144C" w:rsidP="001A144C">
      <w:r w:rsidRPr="001A144C">
        <w:t>(Comprehensive care includes: daily care, medical care, rehabilitation care, psychological support, health management, etc.)</w:t>
      </w:r>
    </w:p>
    <w:p w14:paraId="119E5B67" w14:textId="77777777" w:rsidR="001A144C" w:rsidRPr="001A144C" w:rsidRDefault="001A144C" w:rsidP="001A144C">
      <w:pPr>
        <w:numPr>
          <w:ilvl w:val="0"/>
          <w:numId w:val="3"/>
        </w:numPr>
      </w:pPr>
      <w:r w:rsidRPr="001A144C">
        <w:t>Categories of professionals currently providing you with professional care services (multiple answers allowed)</w:t>
      </w:r>
    </w:p>
    <w:p w14:paraId="03252622" w14:textId="77777777" w:rsidR="001A144C" w:rsidRPr="001A144C" w:rsidRDefault="001A144C" w:rsidP="001A144C">
      <w:r w:rsidRPr="001A144C">
        <w:rPr>
          <w:rFonts w:ascii="Segoe UI Symbol" w:hAnsi="Segoe UI Symbol" w:cs="Segoe UI Symbol"/>
        </w:rPr>
        <w:t>☐</w:t>
      </w:r>
      <w:r w:rsidRPr="001A144C">
        <w:t xml:space="preserve"> Registered nurse </w:t>
      </w:r>
      <w:r w:rsidRPr="001A144C">
        <w:rPr>
          <w:rFonts w:ascii="Segoe UI Symbol" w:hAnsi="Segoe UI Symbol" w:cs="Segoe UI Symbol"/>
        </w:rPr>
        <w:t>☐</w:t>
      </w:r>
      <w:r w:rsidRPr="001A144C">
        <w:t xml:space="preserve"> Rehabilitation therapist </w:t>
      </w:r>
      <w:r w:rsidRPr="001A144C">
        <w:rPr>
          <w:rFonts w:ascii="Segoe UI Symbol" w:hAnsi="Segoe UI Symbol" w:cs="Segoe UI Symbol"/>
        </w:rPr>
        <w:t>☐</w:t>
      </w:r>
      <w:r w:rsidRPr="001A144C">
        <w:t xml:space="preserve"> Dietitian </w:t>
      </w:r>
      <w:r w:rsidRPr="001A144C">
        <w:rPr>
          <w:rFonts w:ascii="Segoe UI Symbol" w:hAnsi="Segoe UI Symbol" w:cs="Segoe UI Symbol"/>
        </w:rPr>
        <w:t>☐</w:t>
      </w:r>
      <w:r w:rsidRPr="001A144C">
        <w:t xml:space="preserve"> Psychological counselor</w:t>
      </w:r>
    </w:p>
    <w:p w14:paraId="4334A42B" w14:textId="77777777" w:rsidR="001A144C" w:rsidRPr="001A144C" w:rsidRDefault="001A144C" w:rsidP="001A144C">
      <w:r w:rsidRPr="001A144C">
        <w:rPr>
          <w:rFonts w:ascii="Segoe UI Symbol" w:hAnsi="Segoe UI Symbol" w:cs="Segoe UI Symbol"/>
        </w:rPr>
        <w:t>☐</w:t>
      </w:r>
      <w:r w:rsidRPr="001A144C">
        <w:t xml:space="preserve"> Physician </w:t>
      </w:r>
      <w:r w:rsidRPr="001A144C">
        <w:rPr>
          <w:rFonts w:ascii="Segoe UI Symbol" w:hAnsi="Segoe UI Symbol" w:cs="Segoe UI Symbol"/>
        </w:rPr>
        <w:t>☐</w:t>
      </w:r>
      <w:r w:rsidRPr="001A144C">
        <w:t xml:space="preserve"> Nursing aide </w:t>
      </w:r>
      <w:r w:rsidRPr="001A144C">
        <w:rPr>
          <w:rFonts w:ascii="Segoe UI Symbol" w:hAnsi="Segoe UI Symbol" w:cs="Segoe UI Symbol"/>
        </w:rPr>
        <w:t>☐</w:t>
      </w:r>
      <w:r w:rsidRPr="001A144C">
        <w:t xml:space="preserve"> Others: __________</w:t>
      </w:r>
    </w:p>
    <w:p w14:paraId="6037CF2A" w14:textId="77777777" w:rsidR="00737A5E" w:rsidRDefault="00737A5E"/>
    <w:sectPr w:rsidR="00737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FFB83" w14:textId="77777777" w:rsidR="00FA3236" w:rsidRDefault="00FA3236" w:rsidP="001A144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BD58BD8" w14:textId="77777777" w:rsidR="00FA3236" w:rsidRDefault="00FA3236" w:rsidP="001A144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23650" w14:textId="77777777" w:rsidR="00FA3236" w:rsidRDefault="00FA3236" w:rsidP="001A144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7215574" w14:textId="77777777" w:rsidR="00FA3236" w:rsidRDefault="00FA3236" w:rsidP="001A144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0957"/>
    <w:multiLevelType w:val="multilevel"/>
    <w:tmpl w:val="2442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127483"/>
    <w:multiLevelType w:val="multilevel"/>
    <w:tmpl w:val="1E68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1D5DAC"/>
    <w:multiLevelType w:val="multilevel"/>
    <w:tmpl w:val="B596E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9770886">
    <w:abstractNumId w:val="2"/>
  </w:num>
  <w:num w:numId="2" w16cid:durableId="503327338">
    <w:abstractNumId w:val="0"/>
  </w:num>
  <w:num w:numId="3" w16cid:durableId="1578176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5E"/>
    <w:rsid w:val="001A144C"/>
    <w:rsid w:val="001B5DF5"/>
    <w:rsid w:val="00737A5E"/>
    <w:rsid w:val="00FA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23DFFD-B41A-4F7B-A48D-7038E76B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A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A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A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A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A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A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A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A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A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A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A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A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A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A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A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A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A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A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A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A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A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A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A5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A144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A144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A144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A14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李玮彤</dc:creator>
  <cp:keywords/>
  <dc:description/>
  <cp:lastModifiedBy>李玮彤</cp:lastModifiedBy>
  <cp:revision>2</cp:revision>
  <dcterms:created xsi:type="dcterms:W3CDTF">2026-03-31T11:33:00Z</dcterms:created>
  <dcterms:modified xsi:type="dcterms:W3CDTF">2026-03-31T11:35:00Z</dcterms:modified>
</cp:coreProperties>
</file>