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CA975" w14:textId="77777777" w:rsidR="00813129" w:rsidRPr="00DB41F3" w:rsidRDefault="00813129" w:rsidP="00813129">
      <w:pPr>
        <w:spacing w:before="240" w:after="240"/>
        <w:jc w:val="center"/>
        <w:rPr>
          <w:b/>
          <w:bCs/>
          <w:i/>
          <w:iCs/>
          <w:lang w:val="en-GB"/>
        </w:rPr>
      </w:pPr>
      <w:r w:rsidRPr="00DB41F3">
        <w:rPr>
          <w:b/>
          <w:bCs/>
          <w:i/>
          <w:iCs/>
          <w:lang w:val="en-GB"/>
        </w:rPr>
        <w:t>Integrative Multi-Omics Framework</w:t>
      </w:r>
      <w:r>
        <w:rPr>
          <w:b/>
          <w:bCs/>
          <w:i/>
          <w:iCs/>
          <w:lang w:val="en-GB"/>
        </w:rPr>
        <w:t xml:space="preserve"> </w:t>
      </w:r>
      <w:r w:rsidRPr="00DB41F3">
        <w:rPr>
          <w:b/>
          <w:bCs/>
          <w:i/>
          <w:iCs/>
          <w:lang w:val="en-GB"/>
        </w:rPr>
        <w:t>Reveals Microbial and Chemical Biomarkers for Diagnosing Copper Contamination in False</w:t>
      </w:r>
      <w:r>
        <w:rPr>
          <w:b/>
          <w:bCs/>
          <w:i/>
          <w:iCs/>
          <w:lang w:val="en-GB"/>
        </w:rPr>
        <w:t xml:space="preserve"> </w:t>
      </w:r>
      <w:r w:rsidRPr="00DB41F3">
        <w:rPr>
          <w:b/>
          <w:bCs/>
          <w:i/>
          <w:iCs/>
          <w:lang w:val="en-GB"/>
        </w:rPr>
        <w:t>Yellowhead–Colonized Soils</w:t>
      </w:r>
      <w:r w:rsidRPr="009817A9">
        <w:rPr>
          <w:b/>
          <w:bCs/>
          <w:lang w:val="en-GB"/>
        </w:rPr>
        <w:t>.</w:t>
      </w:r>
    </w:p>
    <w:p w14:paraId="23DDDD00" w14:textId="77777777" w:rsidR="00813129" w:rsidRPr="006F51DE" w:rsidRDefault="00813129" w:rsidP="00813129">
      <w:pPr>
        <w:spacing w:before="240" w:after="240"/>
        <w:jc w:val="both"/>
        <w:rPr>
          <w:lang w:val="en-GB"/>
        </w:rPr>
      </w:pPr>
      <w:r w:rsidRPr="006F51DE">
        <w:rPr>
          <w:lang w:val="en-GB"/>
        </w:rPr>
        <w:t>Quentin Lemoine</w:t>
      </w:r>
      <w:r w:rsidRPr="006F51DE">
        <w:rPr>
          <w:vertAlign w:val="superscript"/>
          <w:lang w:val="en-GB"/>
        </w:rPr>
        <w:t>1,2,3</w:t>
      </w:r>
      <w:r w:rsidRPr="006F51DE">
        <w:rPr>
          <w:lang w:val="en-GB"/>
        </w:rPr>
        <w:t>, Mohamed Bouarfa</w:t>
      </w:r>
      <w:r>
        <w:rPr>
          <w:vertAlign w:val="superscript"/>
          <w:lang w:val="en-GB"/>
        </w:rPr>
        <w:t>4</w:t>
      </w:r>
      <w:r w:rsidRPr="006F51DE">
        <w:rPr>
          <w:lang w:val="en-GB"/>
        </w:rPr>
        <w:t>, Delphine Raviglione</w:t>
      </w:r>
      <w:r w:rsidRPr="006F51DE">
        <w:rPr>
          <w:vertAlign w:val="superscript"/>
          <w:lang w:val="en-GB"/>
        </w:rPr>
        <w:t>1,</w:t>
      </w:r>
      <w:r>
        <w:rPr>
          <w:vertAlign w:val="superscript"/>
          <w:lang w:val="en-GB"/>
        </w:rPr>
        <w:t>5</w:t>
      </w:r>
      <w:r w:rsidRPr="006F51DE">
        <w:rPr>
          <w:lang w:val="en-GB"/>
        </w:rPr>
        <w:t>, Eve Toulza</w:t>
      </w:r>
      <w:r>
        <w:rPr>
          <w:vertAlign w:val="superscript"/>
          <w:lang w:val="en-GB"/>
        </w:rPr>
        <w:t>6</w:t>
      </w:r>
      <w:r w:rsidRPr="006F51DE">
        <w:rPr>
          <w:lang w:val="en-GB"/>
        </w:rPr>
        <w:t>, Bruno Charriere</w:t>
      </w:r>
      <w:r>
        <w:rPr>
          <w:vertAlign w:val="superscript"/>
          <w:lang w:val="en-GB"/>
        </w:rPr>
        <w:t>2</w:t>
      </w:r>
      <w:r>
        <w:rPr>
          <w:lang w:val="en-GB"/>
        </w:rPr>
        <w:t>, Manuel Henry</w:t>
      </w:r>
      <w:r>
        <w:rPr>
          <w:vertAlign w:val="superscript"/>
          <w:lang w:val="en-GB"/>
        </w:rPr>
        <w:t>2</w:t>
      </w:r>
      <w:r>
        <w:rPr>
          <w:lang w:val="en-GB"/>
        </w:rPr>
        <w:t>, Christophe Menniti</w:t>
      </w:r>
      <w:r>
        <w:rPr>
          <w:vertAlign w:val="superscript"/>
          <w:lang w:val="en-GB"/>
        </w:rPr>
        <w:t>2</w:t>
      </w:r>
      <w:r>
        <w:rPr>
          <w:lang w:val="en-GB"/>
        </w:rPr>
        <w:t xml:space="preserve">, </w:t>
      </w:r>
      <w:r w:rsidRPr="006F51DE">
        <w:rPr>
          <w:lang w:val="en-GB"/>
        </w:rPr>
        <w:t>Cédric Bertrand</w:t>
      </w:r>
      <w:r w:rsidRPr="006F51DE">
        <w:rPr>
          <w:vertAlign w:val="superscript"/>
          <w:lang w:val="en-GB"/>
        </w:rPr>
        <w:t>1,</w:t>
      </w:r>
      <w:r>
        <w:rPr>
          <w:vertAlign w:val="superscript"/>
          <w:lang w:val="en-GB"/>
        </w:rPr>
        <w:t>4</w:t>
      </w:r>
      <w:r>
        <w:rPr>
          <w:lang w:val="en-GB"/>
        </w:rPr>
        <w:t xml:space="preserve">, </w:t>
      </w:r>
      <w:r w:rsidRPr="006F51DE">
        <w:rPr>
          <w:lang w:val="en-GB"/>
        </w:rPr>
        <w:t>Dominique Aubert</w:t>
      </w:r>
      <w:r w:rsidRPr="006F51DE">
        <w:rPr>
          <w:vertAlign w:val="superscript"/>
          <w:lang w:val="en-GB"/>
        </w:rPr>
        <w:t>2</w:t>
      </w:r>
      <w:r w:rsidRPr="006F51DE">
        <w:rPr>
          <w:lang w:val="en-GB"/>
        </w:rPr>
        <w:t>, Christophe Calvayrac</w:t>
      </w:r>
      <w:r w:rsidRPr="006F51DE">
        <w:rPr>
          <w:vertAlign w:val="superscript"/>
          <w:lang w:val="en-GB"/>
        </w:rPr>
        <w:t>3</w:t>
      </w:r>
      <w:r>
        <w:rPr>
          <w:vertAlign w:val="superscript"/>
          <w:lang w:val="en-GB"/>
        </w:rPr>
        <w:t>,</w:t>
      </w:r>
      <w:r w:rsidRPr="0011468C">
        <w:rPr>
          <w:sz w:val="18"/>
          <w:szCs w:val="18"/>
          <w:vertAlign w:val="superscript"/>
          <w:lang w:val="en-GB"/>
        </w:rPr>
        <w:t>†</w:t>
      </w:r>
      <w:r w:rsidRPr="006F51DE">
        <w:rPr>
          <w:lang w:val="en-GB"/>
        </w:rPr>
        <w:t>, Marie-Virginie Salvia</w:t>
      </w:r>
      <w:r w:rsidRPr="006F51DE">
        <w:rPr>
          <w:vertAlign w:val="superscript"/>
          <w:lang w:val="en-GB"/>
        </w:rPr>
        <w:t>1</w:t>
      </w:r>
      <w:r>
        <w:rPr>
          <w:vertAlign w:val="superscript"/>
          <w:lang w:val="en-GB"/>
        </w:rPr>
        <w:t>,</w:t>
      </w:r>
      <w:r w:rsidRPr="0011468C">
        <w:rPr>
          <w:sz w:val="18"/>
          <w:szCs w:val="18"/>
          <w:vertAlign w:val="superscript"/>
          <w:lang w:val="en-GB"/>
        </w:rPr>
        <w:t>†</w:t>
      </w:r>
    </w:p>
    <w:p w14:paraId="11740745" w14:textId="77777777" w:rsidR="00813129" w:rsidRPr="006F51DE" w:rsidRDefault="00813129" w:rsidP="00813129">
      <w:pPr>
        <w:spacing w:before="240" w:after="240"/>
        <w:jc w:val="both"/>
        <w:rPr>
          <w:sz w:val="18"/>
          <w:szCs w:val="18"/>
          <w:lang w:val="fr-FR"/>
        </w:rPr>
      </w:pPr>
      <w:r w:rsidRPr="006F51DE">
        <w:rPr>
          <w:sz w:val="18"/>
          <w:szCs w:val="18"/>
          <w:vertAlign w:val="superscript"/>
          <w:lang w:val="fr-FR"/>
        </w:rPr>
        <w:t>1</w:t>
      </w:r>
      <w:r w:rsidRPr="006F51DE">
        <w:rPr>
          <w:sz w:val="18"/>
          <w:szCs w:val="18"/>
          <w:lang w:val="fr-FR"/>
        </w:rPr>
        <w:t>PSL Université Paris: EPHE-UPVD-CNRS, UAR 3278 CRIOBE, Université de Perpignan Via Domitia, 52 Avenue Paul Alduy, 66860 Perpignan Cedex, France</w:t>
      </w:r>
    </w:p>
    <w:p w14:paraId="2B47935F" w14:textId="77777777" w:rsidR="00813129" w:rsidRPr="006F51DE" w:rsidRDefault="00813129" w:rsidP="00813129">
      <w:pPr>
        <w:spacing w:before="240" w:after="240"/>
        <w:jc w:val="both"/>
        <w:rPr>
          <w:sz w:val="18"/>
          <w:szCs w:val="18"/>
          <w:lang w:val="fr-FR"/>
        </w:rPr>
      </w:pPr>
      <w:r w:rsidRPr="006F51DE">
        <w:rPr>
          <w:sz w:val="18"/>
          <w:szCs w:val="18"/>
          <w:vertAlign w:val="superscript"/>
          <w:lang w:val="fr-FR"/>
        </w:rPr>
        <w:t>2</w:t>
      </w:r>
      <w:r w:rsidRPr="006F51DE">
        <w:rPr>
          <w:sz w:val="18"/>
          <w:szCs w:val="18"/>
          <w:lang w:val="fr-FR"/>
        </w:rPr>
        <w:t>Cefrem CNRS-UMR5110, Université de Perpignan Via Domitia, 52 Avenue Paul Alduy, 66860 Perpignan Cedex, France</w:t>
      </w:r>
    </w:p>
    <w:p w14:paraId="73ED6AEA" w14:textId="77777777" w:rsidR="00813129" w:rsidRDefault="00813129" w:rsidP="00813129">
      <w:pPr>
        <w:spacing w:before="240" w:after="240"/>
        <w:jc w:val="both"/>
        <w:rPr>
          <w:sz w:val="18"/>
          <w:szCs w:val="18"/>
          <w:lang w:val="fr-FR"/>
        </w:rPr>
      </w:pPr>
      <w:r w:rsidRPr="006F51DE">
        <w:rPr>
          <w:sz w:val="18"/>
          <w:szCs w:val="18"/>
          <w:vertAlign w:val="superscript"/>
          <w:lang w:val="fr-FR"/>
        </w:rPr>
        <w:t>3</w:t>
      </w:r>
      <w:r w:rsidRPr="006F51DE">
        <w:rPr>
          <w:sz w:val="18"/>
          <w:szCs w:val="18"/>
          <w:lang w:val="fr-FR"/>
        </w:rPr>
        <w:t>Laboratoire de Biodiversité et Biotechnologies Microbiennes,</w:t>
      </w:r>
      <w:r>
        <w:rPr>
          <w:sz w:val="18"/>
          <w:szCs w:val="18"/>
          <w:lang w:val="fr-FR"/>
        </w:rPr>
        <w:t xml:space="preserve"> Université </w:t>
      </w:r>
      <w:r w:rsidRPr="006F51DE">
        <w:rPr>
          <w:sz w:val="18"/>
          <w:szCs w:val="18"/>
          <w:lang w:val="fr-FR"/>
        </w:rPr>
        <w:t xml:space="preserve">de Perpignan Via Domitia, Sorbonne Université, CNRS, UMR 8176 F-66860 Perpignan, </w:t>
      </w:r>
      <w:r>
        <w:rPr>
          <w:sz w:val="18"/>
          <w:szCs w:val="18"/>
          <w:lang w:val="fr-FR"/>
        </w:rPr>
        <w:t>France</w:t>
      </w:r>
    </w:p>
    <w:p w14:paraId="762B972E" w14:textId="77777777" w:rsidR="00813129" w:rsidRPr="006F51DE" w:rsidRDefault="00813129" w:rsidP="00813129">
      <w:pPr>
        <w:spacing w:before="240" w:after="240"/>
        <w:jc w:val="both"/>
        <w:rPr>
          <w:sz w:val="18"/>
          <w:szCs w:val="18"/>
          <w:lang w:val="fr-FR"/>
        </w:rPr>
      </w:pPr>
      <w:r>
        <w:rPr>
          <w:sz w:val="18"/>
          <w:szCs w:val="18"/>
          <w:vertAlign w:val="superscript"/>
          <w:lang w:val="fr-FR"/>
        </w:rPr>
        <w:t>4</w:t>
      </w:r>
      <w:r w:rsidRPr="006F51DE">
        <w:rPr>
          <w:sz w:val="18"/>
          <w:szCs w:val="18"/>
          <w:lang w:val="fr-FR"/>
        </w:rPr>
        <w:t xml:space="preserve">S.A.S. </w:t>
      </w:r>
      <w:proofErr w:type="spellStart"/>
      <w:r w:rsidRPr="006F51DE">
        <w:rPr>
          <w:sz w:val="18"/>
          <w:szCs w:val="18"/>
          <w:lang w:val="fr-FR"/>
        </w:rPr>
        <w:t>AkiNaO</w:t>
      </w:r>
      <w:proofErr w:type="spellEnd"/>
      <w:r w:rsidRPr="006F51DE">
        <w:rPr>
          <w:sz w:val="18"/>
          <w:szCs w:val="18"/>
          <w:lang w:val="fr-FR"/>
        </w:rPr>
        <w:t>, Perpignan, France</w:t>
      </w:r>
    </w:p>
    <w:p w14:paraId="0153A970" w14:textId="77777777" w:rsidR="00813129" w:rsidRPr="006F51DE" w:rsidRDefault="00813129" w:rsidP="00813129">
      <w:pPr>
        <w:spacing w:before="240" w:after="240"/>
        <w:jc w:val="both"/>
        <w:rPr>
          <w:sz w:val="18"/>
          <w:szCs w:val="18"/>
          <w:lang w:val="fr-FR"/>
        </w:rPr>
      </w:pPr>
      <w:r>
        <w:rPr>
          <w:sz w:val="18"/>
          <w:szCs w:val="18"/>
          <w:vertAlign w:val="superscript"/>
          <w:lang w:val="fr-FR"/>
        </w:rPr>
        <w:t>5</w:t>
      </w:r>
      <w:r w:rsidRPr="006F51DE">
        <w:rPr>
          <w:sz w:val="18"/>
          <w:szCs w:val="18"/>
          <w:lang w:val="fr-FR"/>
        </w:rPr>
        <w:t>Plateau technique MSXM, Plateforme Bio2mar, Université de Perpignan Via Domitia, 52 Avenue Paul Alduy, 66860 Perpignan Cedex, France</w:t>
      </w:r>
    </w:p>
    <w:p w14:paraId="0197EC8E" w14:textId="77777777" w:rsidR="00813129" w:rsidRDefault="00813129" w:rsidP="00813129">
      <w:pPr>
        <w:spacing w:before="240" w:after="240"/>
        <w:jc w:val="both"/>
        <w:rPr>
          <w:sz w:val="18"/>
          <w:szCs w:val="18"/>
          <w:lang w:val="fr-FR"/>
        </w:rPr>
      </w:pPr>
      <w:r>
        <w:rPr>
          <w:sz w:val="18"/>
          <w:szCs w:val="18"/>
          <w:vertAlign w:val="superscript"/>
          <w:lang w:val="fr-FR"/>
        </w:rPr>
        <w:t>6</w:t>
      </w:r>
      <w:r w:rsidRPr="006F51DE">
        <w:rPr>
          <w:sz w:val="18"/>
          <w:szCs w:val="18"/>
          <w:lang w:val="fr-FR"/>
        </w:rPr>
        <w:t xml:space="preserve">IHPE, Université Montpellier, CNRS, Ifremer, Université de Perpignan Via Domitia, 66860 Perpignan, </w:t>
      </w:r>
      <w:r>
        <w:rPr>
          <w:sz w:val="18"/>
          <w:szCs w:val="18"/>
          <w:lang w:val="fr-FR"/>
        </w:rPr>
        <w:t>France</w:t>
      </w:r>
    </w:p>
    <w:p w14:paraId="3C5AC646" w14:textId="77777777" w:rsidR="00813129" w:rsidRDefault="00813129" w:rsidP="00813129">
      <w:pPr>
        <w:spacing w:before="240" w:after="240"/>
        <w:jc w:val="both"/>
        <w:rPr>
          <w:sz w:val="18"/>
          <w:szCs w:val="18"/>
          <w:lang w:val="en-GB"/>
        </w:rPr>
      </w:pPr>
      <w:r w:rsidRPr="0011468C">
        <w:rPr>
          <w:sz w:val="18"/>
          <w:szCs w:val="18"/>
          <w:lang w:val="en-GB"/>
        </w:rPr>
        <w:t xml:space="preserve">†These authors contributed equally to this work and share </w:t>
      </w:r>
      <w:r>
        <w:rPr>
          <w:sz w:val="18"/>
          <w:szCs w:val="18"/>
          <w:lang w:val="en-GB"/>
        </w:rPr>
        <w:t>last</w:t>
      </w:r>
      <w:r w:rsidRPr="0011468C">
        <w:rPr>
          <w:sz w:val="18"/>
          <w:szCs w:val="18"/>
          <w:lang w:val="en-GB"/>
        </w:rPr>
        <w:t xml:space="preserve"> authorship</w:t>
      </w:r>
    </w:p>
    <w:p w14:paraId="30AFABC0" w14:textId="77777777" w:rsidR="00813129" w:rsidRDefault="00813129" w:rsidP="002F528A">
      <w:pPr>
        <w:rPr>
          <w:lang w:val="en-GB"/>
        </w:rPr>
      </w:pPr>
    </w:p>
    <w:p w14:paraId="0F53F61C" w14:textId="097A377F" w:rsidR="002F528A" w:rsidRPr="00171C41" w:rsidRDefault="002F528A" w:rsidP="002F528A">
      <w:pPr>
        <w:rPr>
          <w:lang w:val="en-GB"/>
        </w:rPr>
      </w:pPr>
      <w:r w:rsidRPr="00171C41">
        <w:rPr>
          <w:lang w:val="en-GB"/>
        </w:rPr>
        <w:t>S1. Sampling realized after 5 weeks of growth</w:t>
      </w:r>
      <w:r w:rsidRPr="00171C41">
        <w:rPr>
          <w:noProof/>
          <w:lang w:val="fr-FR"/>
        </w:rPr>
        <w:drawing>
          <wp:inline distT="114300" distB="114300" distL="114300" distR="114300" wp14:anchorId="48CFB78B" wp14:editId="2FE5E434">
            <wp:extent cx="5731200" cy="3225800"/>
            <wp:effectExtent l="0" t="0" r="0" b="0"/>
            <wp:docPr id="10" name="image7.png" descr="Une image contenant texte, plante, capture d’écran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 descr="Une image contenant texte, plante, capture d’écran&#10;&#10;Le contenu généré par l’IA peut êtr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2E362A" w14:textId="77777777" w:rsidR="002F528A" w:rsidRDefault="002F528A" w:rsidP="002F528A">
      <w:pPr>
        <w:rPr>
          <w:lang w:val="en-GB"/>
        </w:rPr>
      </w:pPr>
    </w:p>
    <w:p w14:paraId="3AB2E0EB" w14:textId="77777777" w:rsidR="002F528A" w:rsidRDefault="002F528A" w:rsidP="002F528A">
      <w:pPr>
        <w:rPr>
          <w:lang w:val="en-GB"/>
        </w:rPr>
      </w:pPr>
    </w:p>
    <w:p w14:paraId="60D51977" w14:textId="77777777" w:rsidR="002F528A" w:rsidRDefault="002F528A" w:rsidP="002F528A">
      <w:pPr>
        <w:rPr>
          <w:lang w:val="en-GB"/>
        </w:rPr>
      </w:pPr>
    </w:p>
    <w:p w14:paraId="062B2A3F" w14:textId="77777777" w:rsidR="002F528A" w:rsidRDefault="002F528A" w:rsidP="002F528A">
      <w:pPr>
        <w:rPr>
          <w:lang w:val="en-GB"/>
        </w:rPr>
      </w:pPr>
    </w:p>
    <w:p w14:paraId="499CF5DA" w14:textId="77777777" w:rsidR="002F528A" w:rsidRDefault="002F528A" w:rsidP="002F528A">
      <w:pPr>
        <w:rPr>
          <w:lang w:val="en-GB"/>
        </w:rPr>
      </w:pPr>
    </w:p>
    <w:p w14:paraId="32D4EB91" w14:textId="77777777" w:rsidR="002F528A" w:rsidRDefault="002F528A" w:rsidP="002F528A">
      <w:pPr>
        <w:rPr>
          <w:lang w:val="en-GB"/>
        </w:rPr>
      </w:pPr>
    </w:p>
    <w:p w14:paraId="0534C495" w14:textId="77777777" w:rsidR="002F528A" w:rsidRDefault="002F528A" w:rsidP="002F528A">
      <w:pPr>
        <w:rPr>
          <w:lang w:val="en-GB"/>
        </w:rPr>
      </w:pPr>
    </w:p>
    <w:p w14:paraId="702F04CE" w14:textId="77777777" w:rsidR="002F528A" w:rsidRDefault="002F528A" w:rsidP="002F528A">
      <w:pPr>
        <w:rPr>
          <w:lang w:val="en-GB"/>
        </w:rPr>
      </w:pPr>
    </w:p>
    <w:p w14:paraId="44D6AE4B" w14:textId="77777777" w:rsidR="002F528A" w:rsidRDefault="002F528A" w:rsidP="002F528A">
      <w:pPr>
        <w:rPr>
          <w:lang w:val="en-GB"/>
        </w:rPr>
      </w:pPr>
    </w:p>
    <w:p w14:paraId="620B8480" w14:textId="77777777" w:rsidR="002F528A" w:rsidRDefault="002F528A" w:rsidP="002F528A">
      <w:pPr>
        <w:rPr>
          <w:lang w:val="en-GB"/>
        </w:rPr>
      </w:pPr>
    </w:p>
    <w:p w14:paraId="31344735" w14:textId="77777777" w:rsidR="002F528A" w:rsidRDefault="002F528A" w:rsidP="002F528A">
      <w:pPr>
        <w:rPr>
          <w:lang w:val="en-GB"/>
        </w:rPr>
      </w:pPr>
    </w:p>
    <w:p w14:paraId="377C9354" w14:textId="77777777" w:rsidR="002F528A" w:rsidRDefault="002F528A" w:rsidP="002F528A">
      <w:pPr>
        <w:rPr>
          <w:lang w:val="en-GB"/>
        </w:rPr>
      </w:pPr>
    </w:p>
    <w:p w14:paraId="6E4EE6BF" w14:textId="77777777" w:rsidR="002F528A" w:rsidRDefault="002F528A" w:rsidP="002F528A">
      <w:pPr>
        <w:rPr>
          <w:lang w:val="en-GB"/>
        </w:rPr>
      </w:pPr>
    </w:p>
    <w:p w14:paraId="1D3DC45D" w14:textId="77777777" w:rsidR="002F528A" w:rsidRDefault="002F528A" w:rsidP="002F528A">
      <w:pPr>
        <w:rPr>
          <w:lang w:val="en-GB"/>
        </w:rPr>
      </w:pPr>
    </w:p>
    <w:p w14:paraId="340C0CCC" w14:textId="77777777" w:rsidR="002F528A" w:rsidRDefault="002F528A" w:rsidP="002F528A">
      <w:pPr>
        <w:rPr>
          <w:lang w:val="en-GB"/>
        </w:rPr>
      </w:pPr>
    </w:p>
    <w:p w14:paraId="1F4D87EE" w14:textId="77777777" w:rsidR="002F528A" w:rsidRDefault="002F528A" w:rsidP="002F528A">
      <w:pPr>
        <w:rPr>
          <w:lang w:val="en-GB"/>
        </w:rPr>
      </w:pPr>
    </w:p>
    <w:p w14:paraId="354B17A4" w14:textId="77777777" w:rsidR="002F528A" w:rsidRDefault="002F528A" w:rsidP="002F528A">
      <w:pPr>
        <w:rPr>
          <w:lang w:val="en-GB"/>
        </w:rPr>
      </w:pPr>
    </w:p>
    <w:p w14:paraId="7712BFB2" w14:textId="77777777" w:rsidR="002F528A" w:rsidRDefault="002F528A" w:rsidP="002F528A">
      <w:pPr>
        <w:rPr>
          <w:lang w:val="en-GB"/>
        </w:rPr>
      </w:pPr>
    </w:p>
    <w:p w14:paraId="2FB2A23A" w14:textId="77777777" w:rsidR="002F528A" w:rsidRDefault="002F528A" w:rsidP="002F528A">
      <w:pPr>
        <w:rPr>
          <w:lang w:val="en-GB"/>
        </w:rPr>
      </w:pPr>
    </w:p>
    <w:p w14:paraId="562C3DE5" w14:textId="77777777" w:rsidR="002F528A" w:rsidRDefault="002F528A" w:rsidP="002F528A">
      <w:pPr>
        <w:rPr>
          <w:lang w:val="en-GB"/>
        </w:rPr>
      </w:pPr>
    </w:p>
    <w:p w14:paraId="51E436BB" w14:textId="77777777" w:rsidR="002F528A" w:rsidRDefault="002F528A" w:rsidP="002F528A">
      <w:pPr>
        <w:rPr>
          <w:lang w:val="en-GB"/>
        </w:rPr>
      </w:pPr>
    </w:p>
    <w:p w14:paraId="1D1B5BBE" w14:textId="77777777" w:rsidR="002F528A" w:rsidRDefault="002F528A" w:rsidP="002F528A">
      <w:pPr>
        <w:rPr>
          <w:lang w:val="en-GB"/>
        </w:rPr>
      </w:pPr>
    </w:p>
    <w:p w14:paraId="0712B181" w14:textId="77777777" w:rsidR="002F528A" w:rsidRDefault="002F528A" w:rsidP="002F528A">
      <w:pPr>
        <w:rPr>
          <w:lang w:val="en-GB"/>
        </w:rPr>
      </w:pPr>
    </w:p>
    <w:p w14:paraId="1FD3C174" w14:textId="77777777" w:rsidR="002F528A" w:rsidRDefault="002F528A" w:rsidP="002F528A">
      <w:pPr>
        <w:rPr>
          <w:lang w:val="en-GB"/>
        </w:rPr>
      </w:pPr>
    </w:p>
    <w:p w14:paraId="3F9915EE" w14:textId="77777777" w:rsidR="002F528A" w:rsidRDefault="002F528A" w:rsidP="002F528A">
      <w:pPr>
        <w:rPr>
          <w:lang w:val="en-GB"/>
        </w:rPr>
      </w:pPr>
    </w:p>
    <w:p w14:paraId="4E8706B2" w14:textId="77777777" w:rsidR="002F528A" w:rsidRDefault="002F528A" w:rsidP="002F528A">
      <w:pPr>
        <w:rPr>
          <w:lang w:val="en-GB"/>
        </w:rPr>
      </w:pPr>
    </w:p>
    <w:p w14:paraId="2816876F" w14:textId="77777777" w:rsidR="002F528A" w:rsidRDefault="002F528A" w:rsidP="002F528A">
      <w:pPr>
        <w:rPr>
          <w:lang w:val="en-GB"/>
        </w:rPr>
      </w:pPr>
    </w:p>
    <w:p w14:paraId="26280EFD" w14:textId="77777777" w:rsidR="002F528A" w:rsidRDefault="002F528A" w:rsidP="002F528A">
      <w:pPr>
        <w:rPr>
          <w:lang w:val="en-GB"/>
        </w:rPr>
      </w:pPr>
    </w:p>
    <w:p w14:paraId="0487A4F8" w14:textId="77777777" w:rsidR="002F528A" w:rsidRDefault="002F528A" w:rsidP="002F528A">
      <w:pPr>
        <w:rPr>
          <w:lang w:val="en-GB"/>
        </w:rPr>
      </w:pPr>
    </w:p>
    <w:p w14:paraId="0DBCD1CA" w14:textId="77777777" w:rsidR="004A16D8" w:rsidRDefault="004A16D8" w:rsidP="002F528A">
      <w:pPr>
        <w:rPr>
          <w:lang w:val="en-GB"/>
        </w:rPr>
        <w:sectPr w:rsidR="004A16D8" w:rsidSect="002F528A">
          <w:pgSz w:w="11909" w:h="16834"/>
          <w:pgMar w:top="1440" w:right="1440" w:bottom="1440" w:left="1440" w:header="720" w:footer="720" w:gutter="0"/>
          <w:pgNumType w:start="1"/>
          <w:cols w:space="720"/>
        </w:sectPr>
      </w:pPr>
    </w:p>
    <w:p w14:paraId="23153903" w14:textId="4B728C92" w:rsidR="002F528A" w:rsidRPr="00171C41" w:rsidRDefault="002F528A" w:rsidP="002F528A">
      <w:pPr>
        <w:rPr>
          <w:lang w:val="en-GB"/>
        </w:rPr>
      </w:pPr>
      <w:r w:rsidRPr="00171C41">
        <w:rPr>
          <w:lang w:val="en-GB"/>
        </w:rPr>
        <w:lastRenderedPageBreak/>
        <w:t>S2. Results of the Box-Behnken design</w:t>
      </w:r>
    </w:p>
    <w:p w14:paraId="1FC8FBF7" w14:textId="36E92728" w:rsidR="004A16D8" w:rsidRPr="004A16D8" w:rsidRDefault="002F528A" w:rsidP="004A16D8">
      <w:pPr>
        <w:jc w:val="center"/>
        <w:sectPr w:rsidR="004A16D8" w:rsidRPr="004A16D8" w:rsidSect="004A16D8">
          <w:pgSz w:w="16834" w:h="11909" w:orient="landscape"/>
          <w:pgMar w:top="1440" w:right="1440" w:bottom="1440" w:left="1440" w:header="720" w:footer="720" w:gutter="0"/>
          <w:pgNumType w:start="1"/>
          <w:cols w:space="720"/>
        </w:sectPr>
      </w:pPr>
      <w:r w:rsidRPr="00171C41">
        <w:rPr>
          <w:noProof/>
          <w:lang w:val="fr-FR"/>
        </w:rPr>
        <w:drawing>
          <wp:inline distT="114300" distB="114300" distL="114300" distR="114300" wp14:anchorId="01E6163E" wp14:editId="61669183">
            <wp:extent cx="8626422" cy="2279967"/>
            <wp:effectExtent l="0" t="0" r="3810" b="6350"/>
            <wp:docPr id="2" name="image12.png" descr="Une image contenant capture d’écran, texte, ligne, Parallèl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png" descr="Une image contenant capture d’écran, texte, ligne, Parallèle&#10;&#10;Le contenu généré par l’IA peut être incorrect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26422" cy="22799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437BBD" w14:textId="77777777" w:rsidR="002F528A" w:rsidRPr="00171C41" w:rsidRDefault="002F528A" w:rsidP="002F528A">
      <w:pPr>
        <w:rPr>
          <w:lang w:val="en-GB"/>
        </w:rPr>
      </w:pPr>
      <w:r w:rsidRPr="00171C41">
        <w:rPr>
          <w:lang w:val="en-GB"/>
        </w:rPr>
        <w:lastRenderedPageBreak/>
        <w:t>S3. Quantile-quantile plots of the loading scores in ESI-</w:t>
      </w:r>
    </w:p>
    <w:p w14:paraId="57EEC10D" w14:textId="277FF4BD" w:rsidR="002F528A" w:rsidRPr="00DB199C" w:rsidRDefault="002F528A" w:rsidP="002F528A">
      <w:pPr>
        <w:rPr>
          <w:lang w:val="en-GB"/>
        </w:rPr>
      </w:pPr>
    </w:p>
    <w:p w14:paraId="7D70EB35" w14:textId="375B9F29" w:rsidR="002F528A" w:rsidRPr="00DB199C" w:rsidRDefault="00DB199C" w:rsidP="002F528A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20489BD7" wp14:editId="52B9895F">
            <wp:extent cx="5325990" cy="4015740"/>
            <wp:effectExtent l="0" t="0" r="8255" b="3810"/>
            <wp:docPr id="33972910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42" cy="401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C4823" w14:textId="77777777" w:rsidR="002F528A" w:rsidRPr="00171C41" w:rsidRDefault="002F528A" w:rsidP="002F528A">
      <w:pPr>
        <w:rPr>
          <w:lang w:val="en-GB"/>
        </w:rPr>
      </w:pPr>
      <w:r w:rsidRPr="00171C41">
        <w:rPr>
          <w:lang w:val="en-GB"/>
        </w:rPr>
        <w:t>S4. Quantile-quantile plots of the loading scores in ESI+</w:t>
      </w:r>
    </w:p>
    <w:p w14:paraId="6947AD5F" w14:textId="77777777" w:rsidR="002F528A" w:rsidRPr="000D51FC" w:rsidRDefault="002F528A" w:rsidP="002F528A">
      <w:pPr>
        <w:rPr>
          <w:noProof/>
          <w:lang w:val="en-GB"/>
        </w:rPr>
      </w:pPr>
    </w:p>
    <w:p w14:paraId="0A192FF4" w14:textId="551C4D58" w:rsidR="00DB199C" w:rsidRPr="002F528A" w:rsidRDefault="00DB199C" w:rsidP="002F528A">
      <w:pPr>
        <w:sectPr w:rsidR="00DB199C" w:rsidRPr="002F528A" w:rsidSect="002F528A">
          <w:pgSz w:w="11909" w:h="16834"/>
          <w:pgMar w:top="1440" w:right="1440" w:bottom="1440" w:left="1440" w:header="720" w:footer="720" w:gutter="0"/>
          <w:pgNumType w:start="1"/>
          <w:cols w:space="720"/>
        </w:sectPr>
      </w:pPr>
      <w:r>
        <w:rPr>
          <w:noProof/>
          <w:lang w:val="fr-FR"/>
        </w:rPr>
        <w:drawing>
          <wp:inline distT="0" distB="0" distL="0" distR="0" wp14:anchorId="6B9E46DB" wp14:editId="45889C6F">
            <wp:extent cx="5335401" cy="4015740"/>
            <wp:effectExtent l="0" t="0" r="0" b="3810"/>
            <wp:docPr id="705027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720" cy="403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7B040" w14:textId="3A278677" w:rsidR="002F528A" w:rsidRPr="002F528A" w:rsidRDefault="002F528A" w:rsidP="002F528A">
      <w:pPr>
        <w:pStyle w:val="Lgende"/>
        <w:keepNext/>
        <w:rPr>
          <w:i w:val="0"/>
          <w:iCs w:val="0"/>
          <w:color w:val="auto"/>
          <w:sz w:val="22"/>
          <w:szCs w:val="22"/>
          <w:lang w:val="en-GB"/>
        </w:rPr>
      </w:pPr>
      <w:r w:rsidRPr="002F528A">
        <w:rPr>
          <w:i w:val="0"/>
          <w:iCs w:val="0"/>
          <w:color w:val="auto"/>
          <w:sz w:val="22"/>
          <w:szCs w:val="22"/>
          <w:lang w:val="en-GB"/>
        </w:rPr>
        <w:lastRenderedPageBreak/>
        <w:t>S5: Fragment ions of the proposed metabolites</w:t>
      </w:r>
    </w:p>
    <w:tbl>
      <w:tblPr>
        <w:tblW w:w="1136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3"/>
        <w:gridCol w:w="891"/>
        <w:gridCol w:w="891"/>
        <w:gridCol w:w="4860"/>
        <w:gridCol w:w="941"/>
        <w:gridCol w:w="2882"/>
      </w:tblGrid>
      <w:tr w:rsidR="002F528A" w:rsidRPr="00171C41" w14:paraId="39244835" w14:textId="77777777" w:rsidTr="00A32897">
        <w:trPr>
          <w:trHeight w:val="588"/>
          <w:jc w:val="center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03514F41" w14:textId="77777777" w:rsidR="002F528A" w:rsidRPr="00171C41" w:rsidRDefault="002F528A" w:rsidP="00A32897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proofErr w:type="spellStart"/>
            <w:r w:rsidRPr="00171C41">
              <w:rPr>
                <w:rFonts w:eastAsia="Times New Roman"/>
                <w:color w:val="000000"/>
                <w:sz w:val="18"/>
                <w:szCs w:val="18"/>
              </w:rPr>
              <w:t>Retention</w:t>
            </w:r>
            <w:proofErr w:type="spellEnd"/>
            <w:r w:rsidRPr="00171C41"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  <w:r w:rsidRPr="00171C41">
              <w:rPr>
                <w:rFonts w:eastAsia="Times New Roman"/>
                <w:color w:val="000000"/>
                <w:sz w:val="18"/>
                <w:szCs w:val="18"/>
              </w:rPr>
              <w:br/>
              <w:t>time (min)</w:t>
            </w:r>
          </w:p>
        </w:tc>
        <w:tc>
          <w:tcPr>
            <w:tcW w:w="89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15A1926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[M-H]-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883AAE9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[M+H]+</w:t>
            </w:r>
          </w:p>
        </w:tc>
        <w:tc>
          <w:tcPr>
            <w:tcW w:w="4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E4090E6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Fragment ions</w:t>
            </w:r>
          </w:p>
        </w:tc>
        <w:tc>
          <w:tcPr>
            <w:tcW w:w="94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E03A2BF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proofErr w:type="spellStart"/>
            <w:r w:rsidRPr="00171C41">
              <w:rPr>
                <w:rFonts w:eastAsia="Times New Roman"/>
                <w:color w:val="000000"/>
                <w:sz w:val="18"/>
                <w:szCs w:val="18"/>
              </w:rPr>
              <w:t>Molecular</w:t>
            </w:r>
            <w:proofErr w:type="spellEnd"/>
            <w:r w:rsidRPr="00171C41">
              <w:rPr>
                <w:rFonts w:eastAsia="Times New Roman"/>
                <w:color w:val="000000"/>
                <w:sz w:val="18"/>
                <w:szCs w:val="18"/>
              </w:rPr>
              <w:t xml:space="preserve"> Formula</w:t>
            </w:r>
          </w:p>
        </w:tc>
        <w:tc>
          <w:tcPr>
            <w:tcW w:w="28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C872F0A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proofErr w:type="spellStart"/>
            <w:r w:rsidRPr="00171C41">
              <w:rPr>
                <w:rFonts w:eastAsia="Times New Roman"/>
                <w:color w:val="000000"/>
                <w:sz w:val="18"/>
                <w:szCs w:val="18"/>
              </w:rPr>
              <w:t>Proposed</w:t>
            </w:r>
            <w:proofErr w:type="spellEnd"/>
            <w:r w:rsidRPr="00171C41">
              <w:rPr>
                <w:rFonts w:eastAsia="Times New Roman"/>
                <w:color w:val="000000"/>
                <w:sz w:val="18"/>
                <w:szCs w:val="18"/>
              </w:rPr>
              <w:t xml:space="preserve"> structure</w:t>
            </w:r>
          </w:p>
        </w:tc>
      </w:tr>
      <w:tr w:rsidR="002F528A" w:rsidRPr="00171C41" w14:paraId="65A9D9CB" w14:textId="77777777" w:rsidTr="00A32897">
        <w:trPr>
          <w:trHeight w:val="324"/>
          <w:jc w:val="center"/>
        </w:trPr>
        <w:tc>
          <w:tcPr>
            <w:tcW w:w="1136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DADAD"/>
            <w:noWrap/>
            <w:vAlign w:val="center"/>
            <w:hideMark/>
          </w:tcPr>
          <w:p w14:paraId="3FF2EE39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71C41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Flavonoids</w:t>
            </w:r>
            <w:proofErr w:type="spellEnd"/>
          </w:p>
        </w:tc>
      </w:tr>
      <w:tr w:rsidR="002F528A" w:rsidRPr="00171C41" w14:paraId="0A3E5DE5" w14:textId="77777777" w:rsidTr="00A32897">
        <w:trPr>
          <w:trHeight w:val="288"/>
          <w:jc w:val="center"/>
        </w:trPr>
        <w:tc>
          <w:tcPr>
            <w:tcW w:w="11367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E8E8E8"/>
            <w:noWrap/>
            <w:vAlign w:val="center"/>
            <w:hideMark/>
          </w:tcPr>
          <w:p w14:paraId="40153FD3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Flavanols</w:t>
            </w:r>
          </w:p>
        </w:tc>
      </w:tr>
      <w:tr w:rsidR="002F528A" w:rsidRPr="00171C41" w14:paraId="2C85982C" w14:textId="77777777" w:rsidTr="00A32897">
        <w:trPr>
          <w:trHeight w:val="312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A4BE4F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9.80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25A54D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359.0783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437B8C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/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79E5F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ESI- : 341, 299, 289, 284, 195, 193, 175, 167, 165 (100), 149, 139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B38DBC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C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18</w:t>
            </w:r>
            <w:r w:rsidRPr="00171C41">
              <w:rPr>
                <w:rFonts w:eastAsia="Times New Roman"/>
                <w:color w:val="000000"/>
                <w:sz w:val="18"/>
                <w:szCs w:val="18"/>
              </w:rPr>
              <w:t>H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16</w:t>
            </w:r>
            <w:r w:rsidRPr="00171C41">
              <w:rPr>
                <w:rFonts w:eastAsia="Times New Roman"/>
                <w:color w:val="000000"/>
                <w:sz w:val="18"/>
                <w:szCs w:val="18"/>
              </w:rPr>
              <w:t>O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2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513C5E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3-O-acetylpadmatin</w:t>
            </w:r>
          </w:p>
        </w:tc>
      </w:tr>
      <w:tr w:rsidR="002F528A" w:rsidRPr="00171C41" w14:paraId="2226CAEB" w14:textId="77777777" w:rsidTr="00A32897">
        <w:trPr>
          <w:trHeight w:val="312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2BA867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8.52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E837C8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/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B0CE9E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319.0820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370DF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ESI+ : 301, 273, 245, 209, 167 (100), 163, 123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3DDCF3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C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16</w:t>
            </w:r>
            <w:r w:rsidRPr="00171C41">
              <w:rPr>
                <w:rFonts w:eastAsia="Times New Roman"/>
                <w:color w:val="000000"/>
                <w:sz w:val="18"/>
                <w:szCs w:val="18"/>
              </w:rPr>
              <w:t>H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14</w:t>
            </w:r>
            <w:r w:rsidRPr="00171C41">
              <w:rPr>
                <w:rFonts w:eastAsia="Times New Roman"/>
                <w:color w:val="000000"/>
                <w:sz w:val="18"/>
                <w:szCs w:val="18"/>
              </w:rPr>
              <w:t>O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2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522A20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proofErr w:type="spellStart"/>
            <w:r w:rsidRPr="00171C41">
              <w:rPr>
                <w:rFonts w:eastAsia="Times New Roman"/>
                <w:color w:val="000000"/>
                <w:sz w:val="18"/>
                <w:szCs w:val="18"/>
              </w:rPr>
              <w:t>Padmatin</w:t>
            </w:r>
            <w:proofErr w:type="spellEnd"/>
          </w:p>
        </w:tc>
      </w:tr>
      <w:tr w:rsidR="002F528A" w:rsidRPr="00171C41" w14:paraId="45408BF7" w14:textId="77777777" w:rsidTr="00A32897">
        <w:trPr>
          <w:trHeight w:val="288"/>
          <w:jc w:val="center"/>
        </w:trPr>
        <w:tc>
          <w:tcPr>
            <w:tcW w:w="1136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E8E8E8"/>
            <w:noWrap/>
            <w:vAlign w:val="center"/>
            <w:hideMark/>
          </w:tcPr>
          <w:p w14:paraId="4543632D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proofErr w:type="spellStart"/>
            <w:r w:rsidRPr="00171C41">
              <w:rPr>
                <w:rFonts w:eastAsia="Times New Roman"/>
                <w:color w:val="000000"/>
                <w:sz w:val="18"/>
                <w:szCs w:val="18"/>
              </w:rPr>
              <w:t>Flavanons</w:t>
            </w:r>
            <w:proofErr w:type="spellEnd"/>
          </w:p>
        </w:tc>
      </w:tr>
      <w:tr w:rsidR="002F528A" w:rsidRPr="00171C41" w14:paraId="20C9B0A7" w14:textId="77777777" w:rsidTr="00A32897">
        <w:trPr>
          <w:trHeight w:val="576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465BAB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9.52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37A044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301.0718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0C0ED1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/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A15806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ESI- : 165, 161, 136, 135 (100), 109, 97, 65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BA8777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C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16</w:t>
            </w:r>
            <w:r w:rsidRPr="00171C41">
              <w:rPr>
                <w:rFonts w:eastAsia="Times New Roman"/>
                <w:color w:val="000000"/>
                <w:sz w:val="18"/>
                <w:szCs w:val="18"/>
              </w:rPr>
              <w:t>H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14</w:t>
            </w:r>
            <w:r w:rsidRPr="00171C41">
              <w:rPr>
                <w:rFonts w:eastAsia="Times New Roman"/>
                <w:color w:val="000000"/>
                <w:sz w:val="18"/>
                <w:szCs w:val="18"/>
              </w:rPr>
              <w:t>O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2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EBBD4A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 xml:space="preserve">5,3',(4' ou 5')-trihydroxy-7-methoxy </w:t>
            </w:r>
            <w:proofErr w:type="spellStart"/>
            <w:r w:rsidRPr="00171C41">
              <w:rPr>
                <w:rFonts w:eastAsia="Times New Roman"/>
                <w:color w:val="000000"/>
                <w:sz w:val="18"/>
                <w:szCs w:val="18"/>
              </w:rPr>
              <w:t>flavanon</w:t>
            </w:r>
            <w:proofErr w:type="spellEnd"/>
          </w:p>
        </w:tc>
      </w:tr>
      <w:tr w:rsidR="002F528A" w:rsidRPr="00171C41" w14:paraId="7DC76A6B" w14:textId="77777777" w:rsidTr="00A32897">
        <w:trPr>
          <w:trHeight w:val="312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8AB84D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8.92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CD66AD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271.0609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E8A256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/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A88C84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ESI- : 177, 151 (100), 119, 107, 93, 73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238489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C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15</w:t>
            </w:r>
            <w:r w:rsidRPr="00171C41">
              <w:rPr>
                <w:rFonts w:eastAsia="Times New Roman"/>
                <w:color w:val="000000"/>
                <w:sz w:val="18"/>
                <w:szCs w:val="18"/>
              </w:rPr>
              <w:t>H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12</w:t>
            </w:r>
            <w:r w:rsidRPr="00171C41">
              <w:rPr>
                <w:rFonts w:eastAsia="Times New Roman"/>
                <w:color w:val="000000"/>
                <w:sz w:val="18"/>
                <w:szCs w:val="18"/>
              </w:rPr>
              <w:t>O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2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05AC8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proofErr w:type="spellStart"/>
            <w:r w:rsidRPr="00171C41">
              <w:rPr>
                <w:rFonts w:eastAsia="Times New Roman"/>
                <w:color w:val="000000"/>
                <w:sz w:val="18"/>
                <w:szCs w:val="18"/>
              </w:rPr>
              <w:t>Naringenin</w:t>
            </w:r>
            <w:proofErr w:type="spellEnd"/>
          </w:p>
        </w:tc>
      </w:tr>
      <w:tr w:rsidR="002F528A" w:rsidRPr="00171C41" w14:paraId="525665C9" w14:textId="77777777" w:rsidTr="00A32897">
        <w:trPr>
          <w:trHeight w:val="288"/>
          <w:jc w:val="center"/>
        </w:trPr>
        <w:tc>
          <w:tcPr>
            <w:tcW w:w="1136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E8E8E8"/>
            <w:noWrap/>
            <w:vAlign w:val="center"/>
            <w:hideMark/>
          </w:tcPr>
          <w:p w14:paraId="664A7AD0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proofErr w:type="spellStart"/>
            <w:r w:rsidRPr="00171C41">
              <w:rPr>
                <w:rFonts w:eastAsia="Times New Roman"/>
                <w:color w:val="000000"/>
                <w:sz w:val="18"/>
                <w:szCs w:val="18"/>
              </w:rPr>
              <w:t>Flavonols</w:t>
            </w:r>
            <w:proofErr w:type="spellEnd"/>
          </w:p>
        </w:tc>
      </w:tr>
      <w:tr w:rsidR="002F528A" w:rsidRPr="00171C41" w14:paraId="3E3FD317" w14:textId="77777777" w:rsidTr="00A32897">
        <w:trPr>
          <w:trHeight w:val="576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8BC342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9.35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CEA2C1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329.0678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468F8B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331.0808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DA1A2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ESI- : 314 (100), 299, 286, 285, 271, 257, 243</w:t>
            </w:r>
            <w:r w:rsidRPr="00171C41">
              <w:rPr>
                <w:rFonts w:eastAsia="Times New Roman"/>
                <w:color w:val="000000"/>
                <w:sz w:val="18"/>
                <w:szCs w:val="18"/>
              </w:rPr>
              <w:br/>
              <w:t>ESI+ : 316 (100), 301, 298, 297, 281, 273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2EB165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C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17</w:t>
            </w:r>
            <w:r w:rsidRPr="00171C41">
              <w:rPr>
                <w:rFonts w:eastAsia="Times New Roman"/>
                <w:color w:val="000000"/>
                <w:sz w:val="18"/>
                <w:szCs w:val="18"/>
              </w:rPr>
              <w:t>H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14</w:t>
            </w:r>
            <w:r w:rsidRPr="00171C41">
              <w:rPr>
                <w:rFonts w:eastAsia="Times New Roman"/>
                <w:color w:val="000000"/>
                <w:sz w:val="18"/>
                <w:szCs w:val="18"/>
              </w:rPr>
              <w:t>O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2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85EF6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 xml:space="preserve">(3,3' ou 3,4')-di-O-methylquercetin </w:t>
            </w:r>
            <w:r w:rsidRPr="00171C41">
              <w:rPr>
                <w:rFonts w:eastAsia="Times New Roman"/>
                <w:color w:val="000000"/>
                <w:sz w:val="18"/>
                <w:szCs w:val="18"/>
              </w:rPr>
              <w:br/>
              <w:t xml:space="preserve">3,7-di-O-methylquercetin </w:t>
            </w:r>
          </w:p>
        </w:tc>
      </w:tr>
      <w:tr w:rsidR="002F528A" w:rsidRPr="00171C41" w14:paraId="2CAC7D23" w14:textId="77777777" w:rsidTr="00A32897">
        <w:trPr>
          <w:trHeight w:val="312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91FD63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8.57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B2853F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/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AEAA44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317.0662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6A727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ESI+ : 303, 302 (100), 301, 274, 140, 137, 79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0762B5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C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16</w:t>
            </w:r>
            <w:r w:rsidRPr="00171C41">
              <w:rPr>
                <w:rFonts w:eastAsia="Times New Roman"/>
                <w:color w:val="000000"/>
                <w:sz w:val="18"/>
                <w:szCs w:val="18"/>
              </w:rPr>
              <w:t>H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12</w:t>
            </w:r>
            <w:r w:rsidRPr="00171C41">
              <w:rPr>
                <w:rFonts w:eastAsia="Times New Roman"/>
                <w:color w:val="000000"/>
                <w:sz w:val="18"/>
                <w:szCs w:val="18"/>
              </w:rPr>
              <w:t>O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2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25D91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111827"/>
                <w:sz w:val="18"/>
                <w:szCs w:val="18"/>
              </w:rPr>
            </w:pPr>
            <w:r w:rsidRPr="00171C41">
              <w:rPr>
                <w:rFonts w:eastAsia="Times New Roman"/>
                <w:color w:val="111827"/>
                <w:sz w:val="18"/>
                <w:szCs w:val="18"/>
              </w:rPr>
              <w:t>3-O-Methylquercetin</w:t>
            </w:r>
          </w:p>
        </w:tc>
      </w:tr>
      <w:tr w:rsidR="002F528A" w:rsidRPr="00171C41" w14:paraId="5D677A27" w14:textId="77777777" w:rsidTr="00A32897">
        <w:trPr>
          <w:trHeight w:val="312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496C0C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8.38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C2FB60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/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3264D3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303.0496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52A90D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ESI+ : 285, 257 (100), 229, 165, 153, 140, 137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2C2C9E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C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15</w:t>
            </w:r>
            <w:r w:rsidRPr="00171C41">
              <w:rPr>
                <w:rFonts w:eastAsia="Times New Roman"/>
                <w:color w:val="000000"/>
                <w:sz w:val="18"/>
                <w:szCs w:val="18"/>
              </w:rPr>
              <w:t>H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10</w:t>
            </w:r>
            <w:r w:rsidRPr="00171C41">
              <w:rPr>
                <w:rFonts w:eastAsia="Times New Roman"/>
                <w:color w:val="000000"/>
                <w:sz w:val="18"/>
                <w:szCs w:val="18"/>
              </w:rPr>
              <w:t>O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2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B87B85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proofErr w:type="spellStart"/>
            <w:r w:rsidRPr="00171C41">
              <w:rPr>
                <w:rFonts w:eastAsia="Times New Roman"/>
                <w:color w:val="000000"/>
                <w:sz w:val="18"/>
                <w:szCs w:val="18"/>
              </w:rPr>
              <w:t>Quercetin</w:t>
            </w:r>
            <w:proofErr w:type="spellEnd"/>
          </w:p>
        </w:tc>
      </w:tr>
      <w:tr w:rsidR="002F528A" w:rsidRPr="00171C41" w14:paraId="78E22EE7" w14:textId="77777777" w:rsidTr="00A32897">
        <w:trPr>
          <w:trHeight w:val="288"/>
          <w:jc w:val="center"/>
        </w:trPr>
        <w:tc>
          <w:tcPr>
            <w:tcW w:w="1136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E8E8E8"/>
            <w:noWrap/>
            <w:vAlign w:val="center"/>
            <w:hideMark/>
          </w:tcPr>
          <w:p w14:paraId="65C60607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proofErr w:type="spellStart"/>
            <w:r w:rsidRPr="00171C41">
              <w:rPr>
                <w:rFonts w:eastAsia="Times New Roman"/>
                <w:color w:val="000000"/>
                <w:sz w:val="18"/>
                <w:szCs w:val="18"/>
              </w:rPr>
              <w:t>Flavons</w:t>
            </w:r>
            <w:proofErr w:type="spellEnd"/>
          </w:p>
        </w:tc>
      </w:tr>
      <w:tr w:rsidR="002F528A" w:rsidRPr="00171C41" w14:paraId="37733639" w14:textId="77777777" w:rsidTr="00A32897">
        <w:trPr>
          <w:trHeight w:val="576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2E577F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8.40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DF551D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315.0521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D1194B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/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43154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ESI- : 301, 300 (100), 272, 271, 228, 216, 200, 166, 137, 133, 96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A5509D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C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16</w:t>
            </w:r>
            <w:r w:rsidRPr="00171C41">
              <w:rPr>
                <w:rFonts w:eastAsia="Times New Roman"/>
                <w:color w:val="000000"/>
                <w:sz w:val="18"/>
                <w:szCs w:val="18"/>
              </w:rPr>
              <w:t>H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12</w:t>
            </w:r>
            <w:r w:rsidRPr="00171C41">
              <w:rPr>
                <w:rFonts w:eastAsia="Times New Roman"/>
                <w:color w:val="000000"/>
                <w:sz w:val="18"/>
                <w:szCs w:val="18"/>
              </w:rPr>
              <w:t>O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2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25C7F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6-Methoxyluteolin</w:t>
            </w:r>
            <w:r w:rsidRPr="00171C41">
              <w:rPr>
                <w:rFonts w:eastAsia="Times New Roman"/>
                <w:color w:val="000000"/>
                <w:sz w:val="18"/>
                <w:szCs w:val="18"/>
              </w:rPr>
              <w:br/>
              <w:t>3-Methylquercetin</w:t>
            </w:r>
          </w:p>
        </w:tc>
      </w:tr>
      <w:tr w:rsidR="002F528A" w:rsidRPr="00171C41" w14:paraId="4E7D94B9" w14:textId="77777777" w:rsidTr="00A32897">
        <w:trPr>
          <w:trHeight w:val="576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F40A7D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9.03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4338D4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299.0558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E7C134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301.0702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BDDD5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ESI- : 285, 284 (100), 283, 271, 256, 228, 227, 212, 137</w:t>
            </w:r>
            <w:r w:rsidRPr="00171C41">
              <w:rPr>
                <w:rFonts w:eastAsia="Times New Roman"/>
                <w:color w:val="000000"/>
                <w:sz w:val="18"/>
                <w:szCs w:val="18"/>
              </w:rPr>
              <w:br/>
              <w:t>ESI+ : 286 (100), 283, 255, 186, 184, 168, 140, 75, 73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A9FB1D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C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16</w:t>
            </w:r>
            <w:r w:rsidRPr="00171C41">
              <w:rPr>
                <w:rFonts w:eastAsia="Times New Roman"/>
                <w:color w:val="000000"/>
                <w:sz w:val="18"/>
                <w:szCs w:val="18"/>
              </w:rPr>
              <w:t>H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12</w:t>
            </w:r>
            <w:r w:rsidRPr="00171C41">
              <w:rPr>
                <w:rFonts w:eastAsia="Times New Roman"/>
                <w:color w:val="000000"/>
                <w:sz w:val="18"/>
                <w:szCs w:val="18"/>
              </w:rPr>
              <w:t>O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2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134CFF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6-Methoxyapigenin</w:t>
            </w:r>
          </w:p>
        </w:tc>
      </w:tr>
      <w:tr w:rsidR="002F528A" w:rsidRPr="00171C41" w14:paraId="670FD8CA" w14:textId="77777777" w:rsidTr="00A32897">
        <w:trPr>
          <w:trHeight w:val="312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BF5EFD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8.37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ABEB53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285.0414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6F99B4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/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88454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ESI- : 241, 217, 199, 175, 151 (100), 149, 133, 71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A9609B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C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15</w:t>
            </w:r>
            <w:r w:rsidRPr="00171C41">
              <w:rPr>
                <w:rFonts w:eastAsia="Times New Roman"/>
                <w:color w:val="000000"/>
                <w:sz w:val="18"/>
                <w:szCs w:val="18"/>
              </w:rPr>
              <w:t>H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10</w:t>
            </w:r>
            <w:r w:rsidRPr="00171C41">
              <w:rPr>
                <w:rFonts w:eastAsia="Times New Roman"/>
                <w:color w:val="000000"/>
                <w:sz w:val="18"/>
                <w:szCs w:val="18"/>
              </w:rPr>
              <w:t>O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2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EC0F32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proofErr w:type="spellStart"/>
            <w:r w:rsidRPr="00171C41">
              <w:rPr>
                <w:rFonts w:eastAsia="Times New Roman"/>
                <w:color w:val="000000"/>
                <w:sz w:val="18"/>
                <w:szCs w:val="18"/>
              </w:rPr>
              <w:t>Luteolin</w:t>
            </w:r>
            <w:proofErr w:type="spellEnd"/>
          </w:p>
        </w:tc>
      </w:tr>
      <w:tr w:rsidR="002F528A" w:rsidRPr="00171C41" w14:paraId="2775C98B" w14:textId="77777777" w:rsidTr="00A32897">
        <w:trPr>
          <w:trHeight w:val="288"/>
          <w:jc w:val="center"/>
        </w:trPr>
        <w:tc>
          <w:tcPr>
            <w:tcW w:w="1136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E8E8E8"/>
            <w:noWrap/>
            <w:vAlign w:val="center"/>
            <w:hideMark/>
          </w:tcPr>
          <w:p w14:paraId="65FC9F3D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proofErr w:type="spellStart"/>
            <w:r w:rsidRPr="00171C41">
              <w:rPr>
                <w:rFonts w:eastAsia="Times New Roman"/>
                <w:color w:val="000000"/>
                <w:sz w:val="18"/>
                <w:szCs w:val="18"/>
              </w:rPr>
              <w:t>Chalcons</w:t>
            </w:r>
            <w:proofErr w:type="spellEnd"/>
          </w:p>
        </w:tc>
      </w:tr>
      <w:tr w:rsidR="002F528A" w:rsidRPr="00171C41" w14:paraId="60C3DB02" w14:textId="77777777" w:rsidTr="00A32897">
        <w:trPr>
          <w:trHeight w:val="324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CC19FED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8.25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B213D68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/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53DB7CB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289.0708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BC0A7A2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ESI+ : 271, 187, 179, 171, 163 (100), 153, 145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8EBD73B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C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15</w:t>
            </w:r>
            <w:r w:rsidRPr="00171C41">
              <w:rPr>
                <w:rFonts w:eastAsia="Times New Roman"/>
                <w:color w:val="000000"/>
                <w:sz w:val="18"/>
                <w:szCs w:val="18"/>
              </w:rPr>
              <w:t>H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12</w:t>
            </w:r>
            <w:r w:rsidRPr="00171C41">
              <w:rPr>
                <w:rFonts w:eastAsia="Times New Roman"/>
                <w:color w:val="000000"/>
                <w:sz w:val="18"/>
                <w:szCs w:val="18"/>
              </w:rPr>
              <w:t>O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28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AACC30E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3,4,2',4',6'-Pentahydroxychalcon</w:t>
            </w:r>
          </w:p>
        </w:tc>
      </w:tr>
      <w:tr w:rsidR="002F528A" w:rsidRPr="00171C41" w14:paraId="5B2B6007" w14:textId="77777777" w:rsidTr="00A32897">
        <w:trPr>
          <w:trHeight w:val="324"/>
          <w:jc w:val="center"/>
        </w:trPr>
        <w:tc>
          <w:tcPr>
            <w:tcW w:w="1136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DADAD"/>
            <w:noWrap/>
            <w:vAlign w:val="center"/>
            <w:hideMark/>
          </w:tcPr>
          <w:p w14:paraId="54B5BD48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71C41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Hydroxycinnamic</w:t>
            </w:r>
            <w:proofErr w:type="spellEnd"/>
            <w:r w:rsidRPr="00171C41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71C41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acids</w:t>
            </w:r>
            <w:proofErr w:type="spellEnd"/>
            <w:r w:rsidRPr="00171C41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71C41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derivatives</w:t>
            </w:r>
            <w:proofErr w:type="spellEnd"/>
          </w:p>
        </w:tc>
      </w:tr>
      <w:tr w:rsidR="002F528A" w:rsidRPr="00171C41" w14:paraId="39CA5451" w14:textId="77777777" w:rsidTr="00A32897">
        <w:trPr>
          <w:trHeight w:val="288"/>
          <w:jc w:val="center"/>
        </w:trPr>
        <w:tc>
          <w:tcPr>
            <w:tcW w:w="11367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E8E8E8"/>
            <w:noWrap/>
            <w:vAlign w:val="center"/>
            <w:hideMark/>
          </w:tcPr>
          <w:p w14:paraId="2A0FC376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proofErr w:type="spellStart"/>
            <w:r w:rsidRPr="00171C41">
              <w:rPr>
                <w:rFonts w:eastAsia="Times New Roman"/>
                <w:color w:val="000000"/>
                <w:sz w:val="18"/>
                <w:szCs w:val="18"/>
              </w:rPr>
              <w:t>Quinic</w:t>
            </w:r>
            <w:proofErr w:type="spellEnd"/>
            <w:r w:rsidRPr="00171C41"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71C41">
              <w:rPr>
                <w:rFonts w:eastAsia="Times New Roman"/>
                <w:color w:val="000000"/>
                <w:sz w:val="18"/>
                <w:szCs w:val="18"/>
              </w:rPr>
              <w:t>acids</w:t>
            </w:r>
            <w:proofErr w:type="spellEnd"/>
            <w:r w:rsidRPr="00171C41"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71C41">
              <w:rPr>
                <w:rFonts w:eastAsia="Times New Roman"/>
                <w:color w:val="000000"/>
                <w:sz w:val="18"/>
                <w:szCs w:val="18"/>
              </w:rPr>
              <w:t>derivatives</w:t>
            </w:r>
            <w:proofErr w:type="spellEnd"/>
          </w:p>
        </w:tc>
      </w:tr>
      <w:tr w:rsidR="002F528A" w:rsidRPr="00171C41" w14:paraId="3F8A9FD5" w14:textId="77777777" w:rsidTr="00A32897">
        <w:trPr>
          <w:trHeight w:val="312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118816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9E739C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191.0562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C5E350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/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AE6462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 xml:space="preserve">ESI- : 173, 127, 111, 93, 87, 85 (100), 59 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4DC1DF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C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7</w:t>
            </w:r>
            <w:r w:rsidRPr="00171C41">
              <w:rPr>
                <w:rFonts w:eastAsia="Times New Roman"/>
                <w:color w:val="000000"/>
                <w:sz w:val="18"/>
                <w:szCs w:val="18"/>
              </w:rPr>
              <w:t>H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12</w:t>
            </w:r>
            <w:r w:rsidRPr="00171C41">
              <w:rPr>
                <w:rFonts w:eastAsia="Times New Roman"/>
                <w:color w:val="000000"/>
                <w:sz w:val="18"/>
                <w:szCs w:val="18"/>
              </w:rPr>
              <w:t>O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2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133951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proofErr w:type="spellStart"/>
            <w:r w:rsidRPr="00171C41">
              <w:rPr>
                <w:rFonts w:eastAsia="Times New Roman"/>
                <w:color w:val="000000"/>
                <w:sz w:val="18"/>
                <w:szCs w:val="18"/>
              </w:rPr>
              <w:t>Quinic</w:t>
            </w:r>
            <w:proofErr w:type="spellEnd"/>
            <w:r w:rsidRPr="00171C41"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71C41">
              <w:rPr>
                <w:rFonts w:eastAsia="Times New Roman"/>
                <w:color w:val="000000"/>
                <w:sz w:val="18"/>
                <w:szCs w:val="18"/>
              </w:rPr>
              <w:t>acid</w:t>
            </w:r>
            <w:proofErr w:type="spellEnd"/>
          </w:p>
        </w:tc>
      </w:tr>
      <w:tr w:rsidR="002F528A" w:rsidRPr="00171C41" w14:paraId="7005D092" w14:textId="77777777" w:rsidTr="00A32897">
        <w:trPr>
          <w:trHeight w:val="312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2297B1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5.88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223345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/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15D355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355.1028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5921B2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ESI+ : 226, 209, 181, 172, 171, 164, 163 (100), 148, 145, 140, 135, 97, 83, 73, 59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6E7DE3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C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16</w:t>
            </w:r>
            <w:r w:rsidRPr="00171C41">
              <w:rPr>
                <w:rFonts w:eastAsia="Times New Roman"/>
                <w:color w:val="000000"/>
                <w:sz w:val="18"/>
                <w:szCs w:val="18"/>
              </w:rPr>
              <w:t>H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18</w:t>
            </w:r>
            <w:r w:rsidRPr="00171C41">
              <w:rPr>
                <w:rFonts w:eastAsia="Times New Roman"/>
                <w:color w:val="000000"/>
                <w:sz w:val="18"/>
                <w:szCs w:val="18"/>
              </w:rPr>
              <w:t>O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2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E032B2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(3 ou 5)-</w:t>
            </w:r>
            <w:proofErr w:type="spellStart"/>
            <w:r w:rsidRPr="00171C41">
              <w:rPr>
                <w:rFonts w:eastAsia="Times New Roman"/>
                <w:color w:val="000000"/>
                <w:sz w:val="18"/>
                <w:szCs w:val="18"/>
              </w:rPr>
              <w:t>caffeoylquinic</w:t>
            </w:r>
            <w:proofErr w:type="spellEnd"/>
            <w:r w:rsidRPr="00171C41"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71C41">
              <w:rPr>
                <w:rFonts w:eastAsia="Times New Roman"/>
                <w:color w:val="000000"/>
                <w:sz w:val="18"/>
                <w:szCs w:val="18"/>
              </w:rPr>
              <w:t>acid</w:t>
            </w:r>
            <w:proofErr w:type="spellEnd"/>
          </w:p>
        </w:tc>
      </w:tr>
      <w:tr w:rsidR="002F528A" w:rsidRPr="00171C41" w14:paraId="6555FF07" w14:textId="77777777" w:rsidTr="00A32897">
        <w:trPr>
          <w:trHeight w:val="576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1F5F43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7.25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964850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515.1185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60D6AA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517.1358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81B0A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ESI- : 355, 354, 353, 193, 192, 191 (100), 181, 180, 179, 173, 161, 136, 135</w:t>
            </w:r>
            <w:r w:rsidRPr="00171C41">
              <w:rPr>
                <w:rFonts w:eastAsia="Times New Roman"/>
                <w:color w:val="000000"/>
                <w:sz w:val="18"/>
                <w:szCs w:val="18"/>
              </w:rPr>
              <w:br/>
              <w:t>ESI+ : 499, 337, 319, 163 (100),145, 135, 117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21C0A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C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25</w:t>
            </w:r>
            <w:r w:rsidRPr="00171C41">
              <w:rPr>
                <w:rFonts w:eastAsia="Times New Roman"/>
                <w:color w:val="000000"/>
                <w:sz w:val="18"/>
                <w:szCs w:val="18"/>
              </w:rPr>
              <w:t>H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24</w:t>
            </w:r>
            <w:r w:rsidRPr="00171C41">
              <w:rPr>
                <w:rFonts w:eastAsia="Times New Roman"/>
                <w:color w:val="000000"/>
                <w:sz w:val="18"/>
                <w:szCs w:val="18"/>
              </w:rPr>
              <w:t>O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12</w:t>
            </w:r>
          </w:p>
        </w:tc>
        <w:tc>
          <w:tcPr>
            <w:tcW w:w="2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8A5119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proofErr w:type="spellStart"/>
            <w:r w:rsidRPr="00171C41">
              <w:rPr>
                <w:rFonts w:eastAsia="Times New Roman"/>
                <w:color w:val="000000"/>
                <w:sz w:val="18"/>
                <w:szCs w:val="18"/>
              </w:rPr>
              <w:t>Dicaffeoylquic</w:t>
            </w:r>
            <w:proofErr w:type="spellEnd"/>
            <w:r w:rsidRPr="00171C41"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71C41">
              <w:rPr>
                <w:rFonts w:eastAsia="Times New Roman"/>
                <w:color w:val="000000"/>
                <w:sz w:val="18"/>
                <w:szCs w:val="18"/>
              </w:rPr>
              <w:t>acid</w:t>
            </w:r>
            <w:proofErr w:type="spellEnd"/>
          </w:p>
        </w:tc>
      </w:tr>
      <w:tr w:rsidR="002F528A" w:rsidRPr="00171C41" w14:paraId="7E3058D6" w14:textId="77777777" w:rsidTr="00A32897">
        <w:trPr>
          <w:trHeight w:val="312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258C4E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6.35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84613B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337.0937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92E68E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/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A3B26B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ESI- : 191 (100), 173, 163, 119, 111, 93, 87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00B519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C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16</w:t>
            </w:r>
            <w:r w:rsidRPr="00171C41">
              <w:rPr>
                <w:rFonts w:eastAsia="Times New Roman"/>
                <w:color w:val="000000"/>
                <w:sz w:val="18"/>
                <w:szCs w:val="18"/>
              </w:rPr>
              <w:t>H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18</w:t>
            </w:r>
            <w:r w:rsidRPr="00171C41">
              <w:rPr>
                <w:rFonts w:eastAsia="Times New Roman"/>
                <w:color w:val="000000"/>
                <w:sz w:val="18"/>
                <w:szCs w:val="18"/>
              </w:rPr>
              <w:t>O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2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304E15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(3 ou 5)-</w:t>
            </w:r>
            <w:proofErr w:type="spellStart"/>
            <w:r w:rsidRPr="00171C41">
              <w:rPr>
                <w:rFonts w:eastAsia="Times New Roman"/>
                <w:color w:val="000000"/>
                <w:sz w:val="18"/>
                <w:szCs w:val="18"/>
              </w:rPr>
              <w:t>coumaroylquinic</w:t>
            </w:r>
            <w:proofErr w:type="spellEnd"/>
            <w:r w:rsidRPr="00171C41"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71C41">
              <w:rPr>
                <w:rFonts w:eastAsia="Times New Roman"/>
                <w:color w:val="000000"/>
                <w:sz w:val="18"/>
                <w:szCs w:val="18"/>
              </w:rPr>
              <w:t>acid</w:t>
            </w:r>
            <w:proofErr w:type="spellEnd"/>
          </w:p>
        </w:tc>
      </w:tr>
      <w:tr w:rsidR="002F528A" w:rsidRPr="00171C41" w14:paraId="0C6EE0C6" w14:textId="77777777" w:rsidTr="00A32897">
        <w:trPr>
          <w:trHeight w:val="312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D0873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8.05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9DD40" w14:textId="2AD42233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483.1290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399FF1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/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B9A329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ESI- : 337, 319, 191, 145, 163 (100), 119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B54816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C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25</w:t>
            </w:r>
            <w:r w:rsidRPr="00171C41">
              <w:rPr>
                <w:rFonts w:eastAsia="Times New Roman"/>
                <w:color w:val="000000"/>
                <w:sz w:val="18"/>
                <w:szCs w:val="18"/>
              </w:rPr>
              <w:t>H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24</w:t>
            </w:r>
            <w:r w:rsidRPr="00171C41">
              <w:rPr>
                <w:rFonts w:eastAsia="Times New Roman"/>
                <w:color w:val="000000"/>
                <w:sz w:val="18"/>
                <w:szCs w:val="18"/>
              </w:rPr>
              <w:t>O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2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9B7F48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proofErr w:type="spellStart"/>
            <w:r w:rsidRPr="00171C41">
              <w:rPr>
                <w:rFonts w:eastAsia="Times New Roman"/>
                <w:color w:val="000000"/>
                <w:sz w:val="18"/>
                <w:szCs w:val="18"/>
              </w:rPr>
              <w:t>Dicoumaroylquinic</w:t>
            </w:r>
            <w:proofErr w:type="spellEnd"/>
            <w:r w:rsidRPr="00171C41"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71C41">
              <w:rPr>
                <w:rFonts w:eastAsia="Times New Roman"/>
                <w:color w:val="000000"/>
                <w:sz w:val="18"/>
                <w:szCs w:val="18"/>
              </w:rPr>
              <w:t>acid</w:t>
            </w:r>
            <w:proofErr w:type="spellEnd"/>
          </w:p>
        </w:tc>
      </w:tr>
      <w:tr w:rsidR="002F528A" w:rsidRPr="00171C41" w14:paraId="3D144F07" w14:textId="77777777" w:rsidTr="00A32897">
        <w:trPr>
          <w:trHeight w:val="576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B1C9E6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7.67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9B385A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499.1262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CD8638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501.1408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31506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ESI- : 337, 191 (100), 173, 163, 161, 119, 93</w:t>
            </w:r>
            <w:r w:rsidRPr="00171C41">
              <w:rPr>
                <w:rFonts w:eastAsia="Times New Roman"/>
                <w:color w:val="000000"/>
                <w:sz w:val="18"/>
                <w:szCs w:val="18"/>
              </w:rPr>
              <w:br/>
              <w:t>ESI+ : 483, 319, 303, 164, 163 (100), 148, 147, 145, 135, 119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6A3244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C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25</w:t>
            </w:r>
            <w:r w:rsidRPr="00171C41">
              <w:rPr>
                <w:rFonts w:eastAsia="Times New Roman"/>
                <w:color w:val="000000"/>
                <w:sz w:val="18"/>
                <w:szCs w:val="18"/>
              </w:rPr>
              <w:t>H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24</w:t>
            </w:r>
            <w:r w:rsidRPr="00171C41">
              <w:rPr>
                <w:rFonts w:eastAsia="Times New Roman"/>
                <w:color w:val="000000"/>
                <w:sz w:val="18"/>
                <w:szCs w:val="18"/>
              </w:rPr>
              <w:t>O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2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171F30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proofErr w:type="spellStart"/>
            <w:r w:rsidRPr="00171C41">
              <w:rPr>
                <w:rFonts w:eastAsia="Times New Roman"/>
                <w:color w:val="000000"/>
                <w:sz w:val="18"/>
                <w:szCs w:val="18"/>
              </w:rPr>
              <w:t>Caffeoylcoumaroylquinic</w:t>
            </w:r>
            <w:proofErr w:type="spellEnd"/>
            <w:r w:rsidRPr="00171C41"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71C41">
              <w:rPr>
                <w:rFonts w:eastAsia="Times New Roman"/>
                <w:color w:val="000000"/>
                <w:sz w:val="18"/>
                <w:szCs w:val="18"/>
              </w:rPr>
              <w:t>acid</w:t>
            </w:r>
            <w:proofErr w:type="spellEnd"/>
          </w:p>
        </w:tc>
      </w:tr>
      <w:tr w:rsidR="002F528A" w:rsidRPr="00171C41" w14:paraId="61499086" w14:textId="77777777" w:rsidTr="00A32897">
        <w:trPr>
          <w:trHeight w:val="288"/>
          <w:jc w:val="center"/>
        </w:trPr>
        <w:tc>
          <w:tcPr>
            <w:tcW w:w="1136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E8E8E8"/>
            <w:noWrap/>
            <w:vAlign w:val="center"/>
            <w:hideMark/>
          </w:tcPr>
          <w:p w14:paraId="4F288A2C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proofErr w:type="spellStart"/>
            <w:r w:rsidRPr="00171C41">
              <w:rPr>
                <w:rFonts w:eastAsia="Times New Roman"/>
                <w:color w:val="000000"/>
                <w:sz w:val="18"/>
                <w:szCs w:val="18"/>
              </w:rPr>
              <w:t>Hexaric</w:t>
            </w:r>
            <w:proofErr w:type="spellEnd"/>
            <w:r w:rsidRPr="00171C41"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71C41">
              <w:rPr>
                <w:rFonts w:eastAsia="Times New Roman"/>
                <w:color w:val="000000"/>
                <w:sz w:val="18"/>
                <w:szCs w:val="18"/>
              </w:rPr>
              <w:t>acids</w:t>
            </w:r>
            <w:proofErr w:type="spellEnd"/>
            <w:r w:rsidRPr="00171C41"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71C41">
              <w:rPr>
                <w:rFonts w:eastAsia="Times New Roman"/>
                <w:color w:val="000000"/>
                <w:sz w:val="18"/>
                <w:szCs w:val="18"/>
              </w:rPr>
              <w:t>derivatives</w:t>
            </w:r>
            <w:proofErr w:type="spellEnd"/>
          </w:p>
        </w:tc>
      </w:tr>
      <w:tr w:rsidR="002F528A" w:rsidRPr="00171C41" w14:paraId="3D74FA33" w14:textId="77777777" w:rsidTr="00A32897">
        <w:trPr>
          <w:trHeight w:val="312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3A5D03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0.7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0F315B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209.0304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E52DCC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/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1ADEBA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 xml:space="preserve">ESI- : 191, 147, 133, 129, 101, 89, 85 (100), 71, 59, 57 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DF511A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C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6</w:t>
            </w:r>
            <w:r w:rsidRPr="00171C41">
              <w:rPr>
                <w:rFonts w:eastAsia="Times New Roman"/>
                <w:color w:val="000000"/>
                <w:sz w:val="18"/>
                <w:szCs w:val="18"/>
              </w:rPr>
              <w:t>H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10</w:t>
            </w:r>
            <w:r w:rsidRPr="00171C41">
              <w:rPr>
                <w:rFonts w:eastAsia="Times New Roman"/>
                <w:color w:val="000000"/>
                <w:sz w:val="18"/>
                <w:szCs w:val="18"/>
              </w:rPr>
              <w:t>O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2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370985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proofErr w:type="spellStart"/>
            <w:r w:rsidRPr="00171C41">
              <w:rPr>
                <w:rFonts w:eastAsia="Times New Roman"/>
                <w:color w:val="000000"/>
                <w:sz w:val="18"/>
                <w:szCs w:val="18"/>
              </w:rPr>
              <w:t>Hexaric</w:t>
            </w:r>
            <w:proofErr w:type="spellEnd"/>
            <w:r w:rsidRPr="00171C41"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71C41">
              <w:rPr>
                <w:rFonts w:eastAsia="Times New Roman"/>
                <w:color w:val="000000"/>
                <w:sz w:val="18"/>
                <w:szCs w:val="18"/>
              </w:rPr>
              <w:t>acid</w:t>
            </w:r>
            <w:proofErr w:type="spellEnd"/>
          </w:p>
        </w:tc>
      </w:tr>
      <w:tr w:rsidR="002F528A" w:rsidRPr="00171C41" w14:paraId="2DA887ED" w14:textId="77777777" w:rsidTr="00A32897">
        <w:trPr>
          <w:trHeight w:val="324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BAF49EC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8.08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EB3C2F2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857.1555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14A7A14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/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13A4BFF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ESI- : 695, 533, 371, 353, 209 (100), 191, 179, 161, 147, 129, 85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48263DB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C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42</w:t>
            </w:r>
            <w:r w:rsidRPr="00171C41">
              <w:rPr>
                <w:rFonts w:eastAsia="Times New Roman"/>
                <w:color w:val="000000"/>
                <w:sz w:val="18"/>
                <w:szCs w:val="18"/>
              </w:rPr>
              <w:t>H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34</w:t>
            </w:r>
            <w:r w:rsidRPr="00171C41">
              <w:rPr>
                <w:rFonts w:eastAsia="Times New Roman"/>
                <w:color w:val="000000"/>
                <w:sz w:val="18"/>
                <w:szCs w:val="18"/>
              </w:rPr>
              <w:t>O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20</w:t>
            </w:r>
          </w:p>
        </w:tc>
        <w:tc>
          <w:tcPr>
            <w:tcW w:w="28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93DA9D0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proofErr w:type="spellStart"/>
            <w:r w:rsidRPr="00171C41">
              <w:rPr>
                <w:rFonts w:eastAsia="Times New Roman"/>
                <w:color w:val="000000"/>
                <w:sz w:val="18"/>
                <w:szCs w:val="18"/>
              </w:rPr>
              <w:t>Tetracaffeoylhexaric</w:t>
            </w:r>
            <w:proofErr w:type="spellEnd"/>
            <w:r w:rsidRPr="00171C41"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71C41">
              <w:rPr>
                <w:rFonts w:eastAsia="Times New Roman"/>
                <w:color w:val="000000"/>
                <w:sz w:val="18"/>
                <w:szCs w:val="18"/>
              </w:rPr>
              <w:t>acid</w:t>
            </w:r>
            <w:proofErr w:type="spellEnd"/>
          </w:p>
        </w:tc>
      </w:tr>
      <w:tr w:rsidR="002F528A" w:rsidRPr="00171C41" w14:paraId="23D61BAB" w14:textId="77777777" w:rsidTr="00A32897">
        <w:trPr>
          <w:trHeight w:val="324"/>
          <w:jc w:val="center"/>
        </w:trPr>
        <w:tc>
          <w:tcPr>
            <w:tcW w:w="1136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DADAD"/>
            <w:noWrap/>
            <w:vAlign w:val="center"/>
            <w:hideMark/>
          </w:tcPr>
          <w:p w14:paraId="35735023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71C41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Others</w:t>
            </w:r>
            <w:proofErr w:type="spellEnd"/>
          </w:p>
        </w:tc>
      </w:tr>
      <w:tr w:rsidR="002F528A" w:rsidRPr="00171C41" w14:paraId="777D2447" w14:textId="77777777" w:rsidTr="00A32897">
        <w:trPr>
          <w:trHeight w:val="312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F03780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0.7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8E152D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/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CF1380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118.0867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2BD929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ESI+ : 101, 91, 85, 75, 73, 72, 69, 59 (100), 58, 57, 56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36D48F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1F1F1F"/>
                <w:sz w:val="18"/>
                <w:szCs w:val="18"/>
              </w:rPr>
            </w:pPr>
            <w:r w:rsidRPr="00171C41">
              <w:rPr>
                <w:rFonts w:eastAsia="Times New Roman"/>
                <w:color w:val="1F1F1F"/>
                <w:sz w:val="18"/>
                <w:szCs w:val="18"/>
              </w:rPr>
              <w:t>C</w:t>
            </w:r>
            <w:r w:rsidRPr="00171C41">
              <w:rPr>
                <w:rFonts w:eastAsia="Times New Roman"/>
                <w:color w:val="1F1F1F"/>
                <w:sz w:val="18"/>
                <w:szCs w:val="18"/>
                <w:vertAlign w:val="subscript"/>
              </w:rPr>
              <w:t>5</w:t>
            </w:r>
            <w:r w:rsidRPr="00171C41">
              <w:rPr>
                <w:rFonts w:eastAsia="Times New Roman"/>
                <w:color w:val="1F1F1F"/>
                <w:sz w:val="18"/>
                <w:szCs w:val="18"/>
              </w:rPr>
              <w:t>H</w:t>
            </w:r>
            <w:r w:rsidRPr="00171C41">
              <w:rPr>
                <w:rFonts w:eastAsia="Times New Roman"/>
                <w:color w:val="1F1F1F"/>
                <w:sz w:val="18"/>
                <w:szCs w:val="18"/>
                <w:vertAlign w:val="subscript"/>
              </w:rPr>
              <w:t>11</w:t>
            </w:r>
            <w:r w:rsidRPr="00171C41">
              <w:rPr>
                <w:rFonts w:eastAsia="Times New Roman"/>
                <w:color w:val="1F1F1F"/>
                <w:sz w:val="18"/>
                <w:szCs w:val="18"/>
              </w:rPr>
              <w:t>NO</w:t>
            </w:r>
            <w:r w:rsidRPr="00171C41">
              <w:rPr>
                <w:rFonts w:eastAsia="Times New Roman"/>
                <w:color w:val="1F1F1F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2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85438C" w14:textId="132E41E2" w:rsidR="002F528A" w:rsidRPr="00171C41" w:rsidRDefault="00CC4285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 xml:space="preserve">Glycine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</w:rPr>
              <w:t>be</w:t>
            </w:r>
            <w:r w:rsidR="002F528A" w:rsidRPr="00171C41">
              <w:rPr>
                <w:rFonts w:eastAsia="Times New Roman"/>
                <w:color w:val="000000"/>
                <w:sz w:val="18"/>
                <w:szCs w:val="18"/>
              </w:rPr>
              <w:t>tain</w:t>
            </w:r>
            <w:r>
              <w:rPr>
                <w:rFonts w:eastAsia="Times New Roman"/>
                <w:color w:val="000000"/>
                <w:sz w:val="18"/>
                <w:szCs w:val="18"/>
              </w:rPr>
              <w:t>e</w:t>
            </w:r>
            <w:proofErr w:type="spellEnd"/>
          </w:p>
        </w:tc>
      </w:tr>
      <w:tr w:rsidR="002F528A" w:rsidRPr="00171C41" w14:paraId="0D877145" w14:textId="77777777" w:rsidTr="00A32897">
        <w:trPr>
          <w:trHeight w:val="324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6E5B081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1.62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4B11052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117.0195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7CBC9E5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/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00D2133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ESI- : 100, 99, 73 (100)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2BF4E30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171C41">
              <w:rPr>
                <w:rFonts w:eastAsia="Times New Roman"/>
                <w:color w:val="000000"/>
                <w:sz w:val="18"/>
                <w:szCs w:val="18"/>
              </w:rPr>
              <w:t>C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4</w:t>
            </w:r>
            <w:r w:rsidRPr="00171C41">
              <w:rPr>
                <w:rFonts w:eastAsia="Times New Roman"/>
                <w:color w:val="000000"/>
                <w:sz w:val="18"/>
                <w:szCs w:val="18"/>
              </w:rPr>
              <w:t>H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6</w:t>
            </w:r>
            <w:r w:rsidRPr="00171C41">
              <w:rPr>
                <w:rFonts w:eastAsia="Times New Roman"/>
                <w:color w:val="000000"/>
                <w:sz w:val="18"/>
                <w:szCs w:val="18"/>
              </w:rPr>
              <w:t>O</w:t>
            </w:r>
            <w:r w:rsidRPr="00171C41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28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02744CE" w14:textId="77777777" w:rsidR="002F528A" w:rsidRPr="00171C41" w:rsidRDefault="002F528A" w:rsidP="00A3289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proofErr w:type="spellStart"/>
            <w:r w:rsidRPr="00171C41">
              <w:rPr>
                <w:rFonts w:eastAsia="Times New Roman"/>
                <w:color w:val="000000"/>
                <w:sz w:val="18"/>
                <w:szCs w:val="18"/>
              </w:rPr>
              <w:t>Succinic</w:t>
            </w:r>
            <w:proofErr w:type="spellEnd"/>
            <w:r w:rsidRPr="00171C41"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71C41">
              <w:rPr>
                <w:rFonts w:eastAsia="Times New Roman"/>
                <w:color w:val="000000"/>
                <w:sz w:val="18"/>
                <w:szCs w:val="18"/>
              </w:rPr>
              <w:t>acid</w:t>
            </w:r>
            <w:proofErr w:type="spellEnd"/>
          </w:p>
        </w:tc>
      </w:tr>
    </w:tbl>
    <w:p w14:paraId="20110A95" w14:textId="77777777" w:rsidR="002F528A" w:rsidRDefault="002F528A" w:rsidP="002F528A">
      <w:pPr>
        <w:rPr>
          <w:lang w:val="en-GB"/>
        </w:rPr>
      </w:pPr>
    </w:p>
    <w:p w14:paraId="2A6C3E47" w14:textId="77777777" w:rsidR="00DB199C" w:rsidRDefault="00DB199C" w:rsidP="002F528A">
      <w:pPr>
        <w:rPr>
          <w:lang w:val="en-GB"/>
        </w:rPr>
      </w:pPr>
    </w:p>
    <w:p w14:paraId="6A3D6CAD" w14:textId="77777777" w:rsidR="00DB199C" w:rsidRDefault="00DB199C" w:rsidP="002F528A">
      <w:pPr>
        <w:rPr>
          <w:lang w:val="en-GB"/>
        </w:rPr>
      </w:pPr>
    </w:p>
    <w:p w14:paraId="142EC23A" w14:textId="02BFEB33" w:rsidR="00DB199C" w:rsidRDefault="00DB199C" w:rsidP="002F528A">
      <w:pPr>
        <w:rPr>
          <w:lang w:val="en-GB"/>
        </w:rPr>
      </w:pPr>
      <w:r>
        <w:rPr>
          <w:lang w:val="en-GB"/>
        </w:rPr>
        <w:lastRenderedPageBreak/>
        <w:t>S6</w:t>
      </w:r>
      <w:r w:rsidR="00382EFE">
        <w:rPr>
          <w:lang w:val="en-GB"/>
        </w:rPr>
        <w:t>:</w:t>
      </w:r>
      <w:r w:rsidRPr="00DB199C">
        <w:rPr>
          <w:lang w:val="en-GB"/>
        </w:rPr>
        <w:t xml:space="preserve"> </w:t>
      </w:r>
      <w:r w:rsidR="00382EFE">
        <w:rPr>
          <w:lang w:val="en-GB"/>
        </w:rPr>
        <w:t>B</w:t>
      </w:r>
      <w:r w:rsidR="00382EFE" w:rsidRPr="00171C41">
        <w:rPr>
          <w:lang w:val="en-GB"/>
        </w:rPr>
        <w:t>oxplot</w:t>
      </w:r>
      <w:r w:rsidR="00895B31">
        <w:rPr>
          <w:lang w:val="en-GB"/>
        </w:rPr>
        <w:t>s</w:t>
      </w:r>
      <w:r w:rsidR="00382EFE" w:rsidRPr="00171C41">
        <w:rPr>
          <w:lang w:val="en-GB"/>
        </w:rPr>
        <w:t xml:space="preserve"> of the discriminant variables where a structure has been proposed</w:t>
      </w:r>
    </w:p>
    <w:p w14:paraId="76B48C66" w14:textId="565DD979" w:rsidR="000D51FC" w:rsidRDefault="000D51FC" w:rsidP="002F528A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4FB86E46" wp14:editId="1DAB560C">
            <wp:extent cx="5732145" cy="4165600"/>
            <wp:effectExtent l="0" t="0" r="1905" b="6350"/>
            <wp:docPr id="13025245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8B303" w14:textId="4974E940" w:rsidR="000D51FC" w:rsidRDefault="000D51FC" w:rsidP="002F528A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4B25BC9F" wp14:editId="34E3AE88">
            <wp:extent cx="5732145" cy="4165600"/>
            <wp:effectExtent l="0" t="0" r="1905" b="6350"/>
            <wp:docPr id="161366279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E8373" w14:textId="210370BD" w:rsidR="00FB5C90" w:rsidRDefault="00FB5C90" w:rsidP="002F528A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561AE39D" wp14:editId="65A3CFF4">
            <wp:extent cx="5735955" cy="4170045"/>
            <wp:effectExtent l="0" t="0" r="0" b="1905"/>
            <wp:docPr id="720542329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417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7CC74" w14:textId="45F31734" w:rsidR="000D51FC" w:rsidRDefault="000D51FC" w:rsidP="002F528A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2F8DC828" wp14:editId="135AD857">
            <wp:extent cx="5732145" cy="4165600"/>
            <wp:effectExtent l="0" t="0" r="1905" b="6350"/>
            <wp:docPr id="165378949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7F3D4" w14:textId="57E517D7" w:rsidR="000D51FC" w:rsidRDefault="000D51FC" w:rsidP="002F528A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33677A48" wp14:editId="28BDC5D2">
            <wp:extent cx="5732145" cy="4165600"/>
            <wp:effectExtent l="0" t="0" r="1905" b="6350"/>
            <wp:docPr id="70467496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703EE" w14:textId="095CC523" w:rsidR="000D51FC" w:rsidRDefault="000D51FC" w:rsidP="002F528A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64B7AAF7" wp14:editId="4FE8958B">
            <wp:extent cx="5732145" cy="4165600"/>
            <wp:effectExtent l="0" t="0" r="1905" b="6350"/>
            <wp:docPr id="161919966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C0807" w14:textId="3FDA4BDB" w:rsidR="000D51FC" w:rsidRDefault="000D51FC" w:rsidP="002F528A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520CF697" wp14:editId="23961677">
            <wp:extent cx="5732145" cy="4165600"/>
            <wp:effectExtent l="0" t="0" r="1905" b="6350"/>
            <wp:docPr id="36845842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C9A16" w14:textId="6A7C536C" w:rsidR="000D51FC" w:rsidRDefault="000D51FC" w:rsidP="002F528A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62D4E83F" wp14:editId="24B735C2">
            <wp:extent cx="5732145" cy="4165600"/>
            <wp:effectExtent l="0" t="0" r="1905" b="6350"/>
            <wp:docPr id="174273252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DBB48" w14:textId="7038B770" w:rsidR="000D51FC" w:rsidRDefault="000D51FC" w:rsidP="002F528A">
      <w:pPr>
        <w:rPr>
          <w:lang w:val="en-GB"/>
        </w:rPr>
      </w:pPr>
    </w:p>
    <w:p w14:paraId="41C9ABA5" w14:textId="6514F646" w:rsidR="00FB5C90" w:rsidRDefault="00FB5C90" w:rsidP="002F528A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3378A63E" wp14:editId="4AE245FD">
            <wp:extent cx="5735955" cy="4170045"/>
            <wp:effectExtent l="0" t="0" r="0" b="1905"/>
            <wp:docPr id="1684351383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417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1CCDF" w14:textId="610A433E" w:rsidR="000D51FC" w:rsidRDefault="000D51FC" w:rsidP="002F528A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0A21C00C" wp14:editId="4771478A">
            <wp:extent cx="5732145" cy="4165600"/>
            <wp:effectExtent l="0" t="0" r="1905" b="6350"/>
            <wp:docPr id="1694232511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B4714" w14:textId="16FC895A" w:rsidR="000D51FC" w:rsidRDefault="000D51FC" w:rsidP="002F528A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02F05DE8" wp14:editId="5E56EA8F">
            <wp:extent cx="5732145" cy="4165600"/>
            <wp:effectExtent l="0" t="0" r="1905" b="6350"/>
            <wp:docPr id="139722442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C658B" w14:textId="1890A72B" w:rsidR="000D51FC" w:rsidRDefault="000D51FC" w:rsidP="002F528A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6F7F2B87" wp14:editId="09FA31D8">
            <wp:extent cx="5732145" cy="4165600"/>
            <wp:effectExtent l="0" t="0" r="1905" b="6350"/>
            <wp:docPr id="2109923052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8B70D" w14:textId="38ECED83" w:rsidR="000D51FC" w:rsidRDefault="000D51FC" w:rsidP="002F528A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1B1FCE32" wp14:editId="295DAE73">
            <wp:extent cx="5732145" cy="4165600"/>
            <wp:effectExtent l="0" t="0" r="1905" b="6350"/>
            <wp:docPr id="898677507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ECF4E" w14:textId="43CAB2EB" w:rsidR="000D51FC" w:rsidRDefault="000D51FC" w:rsidP="002F528A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7E5FC8B4" wp14:editId="2481F9ED">
            <wp:extent cx="5732145" cy="4165600"/>
            <wp:effectExtent l="0" t="0" r="1905" b="6350"/>
            <wp:docPr id="597592647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0C7BC" w14:textId="3E72C48D" w:rsidR="000D51FC" w:rsidRDefault="000D51FC" w:rsidP="002F528A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0440EDC5" wp14:editId="1332F231">
            <wp:extent cx="5732145" cy="4165600"/>
            <wp:effectExtent l="0" t="0" r="1905" b="6350"/>
            <wp:docPr id="1999797129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inline distT="0" distB="0" distL="0" distR="0" wp14:anchorId="214EC3A7" wp14:editId="1DB711CF">
            <wp:extent cx="5732145" cy="4165600"/>
            <wp:effectExtent l="0" t="0" r="1905" b="6350"/>
            <wp:docPr id="140910176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47918" w14:textId="43B25592" w:rsidR="000D51FC" w:rsidRDefault="000D51FC" w:rsidP="002F528A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59908DC4" wp14:editId="2D868C09">
            <wp:extent cx="5732145" cy="4165600"/>
            <wp:effectExtent l="0" t="0" r="1905" b="6350"/>
            <wp:docPr id="72978880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29F64" w14:textId="75EF2EA1" w:rsidR="000D51FC" w:rsidRDefault="000D51FC" w:rsidP="002F528A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48EAE7DE" wp14:editId="7C002B35">
            <wp:extent cx="5732145" cy="4165600"/>
            <wp:effectExtent l="0" t="0" r="1905" b="6350"/>
            <wp:docPr id="406128183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E63C6" w14:textId="4AA3B90F" w:rsidR="000D51FC" w:rsidRDefault="000D51FC" w:rsidP="002F528A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54F6C8EF" wp14:editId="05CBF199">
            <wp:extent cx="5732145" cy="4165600"/>
            <wp:effectExtent l="0" t="0" r="1905" b="6350"/>
            <wp:docPr id="1562436133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inline distT="0" distB="0" distL="0" distR="0" wp14:anchorId="2B8A2577" wp14:editId="54A62AFC">
            <wp:extent cx="5732145" cy="4165600"/>
            <wp:effectExtent l="0" t="0" r="1905" b="6350"/>
            <wp:docPr id="532773256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D768A" w14:textId="17799577" w:rsidR="000D51FC" w:rsidRDefault="000D51FC" w:rsidP="002F528A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5E736E2C" wp14:editId="368CDA79">
            <wp:extent cx="5732145" cy="4165600"/>
            <wp:effectExtent l="0" t="0" r="1905" b="6350"/>
            <wp:docPr id="9474221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1EAB6" w14:textId="035B5CF3" w:rsidR="000D51FC" w:rsidRDefault="000D51FC" w:rsidP="002F528A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604C768B" wp14:editId="22FF487E">
            <wp:extent cx="5732145" cy="4165600"/>
            <wp:effectExtent l="0" t="0" r="1905" b="6350"/>
            <wp:docPr id="1654738030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FD4B1" w14:textId="4817EEAD" w:rsidR="000D51FC" w:rsidRDefault="00895B31" w:rsidP="002F528A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4F6E188B" wp14:editId="26FCA804">
            <wp:extent cx="5732145" cy="4165600"/>
            <wp:effectExtent l="0" t="0" r="1905" b="6350"/>
            <wp:docPr id="565340763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B3DDF" w14:textId="1EEC9CCF" w:rsidR="00895B31" w:rsidRDefault="00895B31" w:rsidP="002F528A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0498DDAB" wp14:editId="1B550063">
            <wp:extent cx="5732145" cy="4165600"/>
            <wp:effectExtent l="0" t="0" r="1905" b="6350"/>
            <wp:docPr id="600282554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935CF" w14:textId="12452C44" w:rsidR="00895B31" w:rsidRDefault="00895B31" w:rsidP="002F528A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5E0E466E" wp14:editId="033174A8">
            <wp:extent cx="5732145" cy="4165600"/>
            <wp:effectExtent l="0" t="0" r="1905" b="6350"/>
            <wp:docPr id="999660198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8D1D5" w14:textId="77777777" w:rsidR="000D51FC" w:rsidRPr="00171C41" w:rsidRDefault="000D51FC" w:rsidP="002F528A">
      <w:pPr>
        <w:rPr>
          <w:lang w:val="en-GB"/>
        </w:rPr>
      </w:pPr>
    </w:p>
    <w:sectPr w:rsidR="000D51FC" w:rsidRPr="00171C41" w:rsidSect="002F528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D37"/>
    <w:rsid w:val="000223DE"/>
    <w:rsid w:val="000D51FC"/>
    <w:rsid w:val="0012706C"/>
    <w:rsid w:val="00225FC6"/>
    <w:rsid w:val="002F528A"/>
    <w:rsid w:val="00382EFE"/>
    <w:rsid w:val="004A16D8"/>
    <w:rsid w:val="00506408"/>
    <w:rsid w:val="005E55A9"/>
    <w:rsid w:val="006F73EB"/>
    <w:rsid w:val="00702EB7"/>
    <w:rsid w:val="00813129"/>
    <w:rsid w:val="00895B31"/>
    <w:rsid w:val="00980EBF"/>
    <w:rsid w:val="009B36A9"/>
    <w:rsid w:val="00AC4833"/>
    <w:rsid w:val="00BF40DF"/>
    <w:rsid w:val="00C30B17"/>
    <w:rsid w:val="00CC4285"/>
    <w:rsid w:val="00D075C0"/>
    <w:rsid w:val="00DB199C"/>
    <w:rsid w:val="00E92D37"/>
    <w:rsid w:val="00FB5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58889"/>
  <w15:chartTrackingRefBased/>
  <w15:docId w15:val="{9FD09D65-663F-4D3D-BE9A-D7992E085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528A"/>
    <w:pPr>
      <w:spacing w:after="0" w:line="276" w:lineRule="auto"/>
    </w:pPr>
    <w:rPr>
      <w:rFonts w:ascii="Arial" w:eastAsia="Arial" w:hAnsi="Arial" w:cs="Arial"/>
      <w:kern w:val="0"/>
      <w:lang w:val="fr"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E92D37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fr-FR" w:eastAsia="en-US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92D37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fr-FR" w:eastAsia="en-US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92D37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fr-FR" w:eastAsia="en-US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92D37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fr-FR" w:eastAsia="en-US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92D37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fr-FR" w:eastAsia="en-US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92D37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fr-FR" w:eastAsia="en-US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92D37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fr-FR" w:eastAsia="en-US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92D37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fr-FR" w:eastAsia="en-US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92D37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fr-FR" w:eastAsia="en-US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92D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92D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92D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92D3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92D3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92D3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92D3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92D3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92D3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92D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fr-FR" w:eastAsia="en-US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E92D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92D37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fr-FR" w:eastAsia="en-US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E92D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92D37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fr-FR" w:eastAsia="en-US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E92D3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92D3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fr-FR" w:eastAsia="en-US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E92D3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92D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fr-FR" w:eastAsia="en-US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92D3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E92D37"/>
    <w:rPr>
      <w:b/>
      <w:bCs/>
      <w:smallCaps/>
      <w:color w:val="0F4761" w:themeColor="accent1" w:themeShade="BF"/>
      <w:spacing w:val="5"/>
    </w:rPr>
  </w:style>
  <w:style w:type="paragraph" w:styleId="Lgende">
    <w:name w:val="caption"/>
    <w:basedOn w:val="Normal"/>
    <w:next w:val="Normal"/>
    <w:uiPriority w:val="35"/>
    <w:unhideWhenUsed/>
    <w:qFormat/>
    <w:rsid w:val="002F528A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AF5CF3-90F6-436C-A71F-A7BCEB8A5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18</Pages>
  <Words>641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Quentin Lemoine</dc:creator>
  <cp:keywords/>
  <dc:description/>
  <cp:lastModifiedBy>Quentin Lemoine</cp:lastModifiedBy>
  <cp:revision>6</cp:revision>
  <dcterms:created xsi:type="dcterms:W3CDTF">2025-12-16T13:26:00Z</dcterms:created>
  <dcterms:modified xsi:type="dcterms:W3CDTF">2026-02-02T09:46:00Z</dcterms:modified>
</cp:coreProperties>
</file>