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38E55" w14:textId="49EEDAD2" w:rsidR="00DA3A49" w:rsidRPr="003C59A4" w:rsidRDefault="00DA3A49" w:rsidP="0099798A">
      <w:pPr>
        <w:adjustRightInd w:val="0"/>
        <w:snapToGrid w:val="0"/>
        <w:spacing w:line="360" w:lineRule="auto"/>
        <w:ind w:firstLineChars="100" w:firstLine="240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3C59A4">
        <w:rPr>
          <w:rFonts w:ascii="Times New Roman" w:hAnsi="Times New Roman" w:cs="Times New Roman"/>
          <w:b/>
          <w:bCs/>
          <w:kern w:val="0"/>
          <w:sz w:val="24"/>
          <w:szCs w:val="24"/>
        </w:rPr>
        <w:t>Supporting Information</w:t>
      </w:r>
      <w:r w:rsidR="000338FC" w:rsidRPr="003C59A4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for</w:t>
      </w:r>
    </w:p>
    <w:p w14:paraId="63F1478E" w14:textId="483D2848" w:rsidR="000338FC" w:rsidRPr="000338FC" w:rsidRDefault="000338FC" w:rsidP="002028CC">
      <w:pPr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bookmarkStart w:id="0" w:name="OLE_LINK22"/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A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d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ipolar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b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identate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m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olecule for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e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fficient and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s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table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a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>ll-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i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norganic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p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erovskite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s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olar </w:t>
      </w:r>
      <w:r w:rsidR="00D94B0C">
        <w:rPr>
          <w:rFonts w:ascii="Times New Roman" w:hAnsi="Times New Roman" w:cs="Times New Roman" w:hint="eastAsia"/>
          <w:b/>
          <w:bCs/>
          <w:kern w:val="0"/>
          <w:sz w:val="24"/>
          <w:szCs w:val="24"/>
        </w:rPr>
        <w:t>c</w:t>
      </w:r>
      <w:r w:rsidRPr="000338FC">
        <w:rPr>
          <w:rFonts w:ascii="Times New Roman" w:hAnsi="Times New Roman" w:cs="Times New Roman"/>
          <w:b/>
          <w:bCs/>
          <w:kern w:val="0"/>
          <w:sz w:val="24"/>
          <w:szCs w:val="24"/>
        </w:rPr>
        <w:t>ells</w:t>
      </w:r>
    </w:p>
    <w:p w14:paraId="0D17AE58" w14:textId="540546A4" w:rsidR="009A2409" w:rsidRPr="00564360" w:rsidRDefault="009A2409" w:rsidP="009A2409">
      <w:pPr>
        <w:spacing w:line="360" w:lineRule="auto"/>
        <w:rPr>
          <w:rFonts w:ascii="Times New Roman" w:hAnsi="Times New Roman" w:cs="Times New Roman"/>
          <w:sz w:val="24"/>
          <w:vertAlign w:val="superscript"/>
        </w:rPr>
      </w:pPr>
      <w:bookmarkStart w:id="1" w:name="OLE_LINK1"/>
      <w:bookmarkEnd w:id="0"/>
      <w:r w:rsidRPr="00CA1DA4">
        <w:rPr>
          <w:rFonts w:ascii="Times New Roman" w:hAnsi="Times New Roman" w:cs="Times New Roman"/>
          <w:sz w:val="24"/>
        </w:rPr>
        <w:t xml:space="preserve">Cong </w:t>
      </w:r>
      <w:r w:rsidRPr="00564360">
        <w:rPr>
          <w:rFonts w:ascii="Times New Roman" w:hAnsi="Times New Roman" w:cs="Times New Roman"/>
          <w:sz w:val="24"/>
        </w:rPr>
        <w:t>Shen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564360">
        <w:rPr>
          <w:rFonts w:ascii="Times New Roman" w:eastAsia="宋体" w:hAnsi="Times New Roman" w:cs="Times New Roman"/>
          <w:sz w:val="24"/>
          <w:vertAlign w:val="superscript"/>
        </w:rPr>
        <w:t>,</w:t>
      </w:r>
      <w:r w:rsidR="00564360" w:rsidRPr="00564360">
        <w:rPr>
          <w:rFonts w:ascii="Times New Roman" w:eastAsia="宋体" w:hAnsi="Times New Roman" w:cs="Times New Roman" w:hint="eastAsia"/>
          <w:sz w:val="24"/>
          <w:vertAlign w:val="superscript"/>
        </w:rPr>
        <w:t>2</w:t>
      </w:r>
      <w:r w:rsidRPr="0056436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64360">
        <w:rPr>
          <w:rFonts w:ascii="Times New Roman" w:hAnsi="Times New Roman" w:cs="Times New Roman" w:hint="eastAsia"/>
          <w:sz w:val="24"/>
        </w:rPr>
        <w:t>Tengling</w:t>
      </w:r>
      <w:proofErr w:type="spellEnd"/>
      <w:r w:rsidRPr="00564360">
        <w:rPr>
          <w:rFonts w:ascii="Times New Roman" w:hAnsi="Times New Roman" w:cs="Times New Roman" w:hint="eastAsia"/>
          <w:sz w:val="24"/>
        </w:rPr>
        <w:t xml:space="preserve"> Ye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564360">
        <w:rPr>
          <w:rFonts w:ascii="Times New Roman" w:hAnsi="Times New Roman" w:cs="Times New Roman" w:hint="eastAsia"/>
          <w:sz w:val="24"/>
        </w:rPr>
        <w:t>, Artem Kuklin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564360">
        <w:rPr>
          <w:rFonts w:ascii="Times New Roman" w:hAnsi="Times New Roman" w:cs="Times New Roman" w:hint="eastAsia"/>
          <w:sz w:val="24"/>
          <w:vertAlign w:val="superscript"/>
        </w:rPr>
        <w:t>,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3</w:t>
      </w:r>
      <w:r w:rsidRPr="00564360">
        <w:rPr>
          <w:rFonts w:ascii="Times New Roman" w:hAnsi="Times New Roman" w:cs="Times New Roman" w:hint="eastAsia"/>
          <w:sz w:val="24"/>
        </w:rPr>
        <w:t xml:space="preserve">, </w:t>
      </w:r>
      <w:proofErr w:type="spellStart"/>
      <w:r w:rsidRPr="00564360">
        <w:rPr>
          <w:rFonts w:ascii="Times New Roman" w:hAnsi="Times New Roman" w:cs="Times New Roman"/>
          <w:sz w:val="24"/>
        </w:rPr>
        <w:t>Peixia</w:t>
      </w:r>
      <w:proofErr w:type="spellEnd"/>
      <w:r w:rsidRPr="00564360">
        <w:rPr>
          <w:rFonts w:ascii="Times New Roman" w:hAnsi="Times New Roman" w:cs="Times New Roman"/>
          <w:sz w:val="24"/>
        </w:rPr>
        <w:t xml:space="preserve"> Yang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564360">
        <w:rPr>
          <w:rFonts w:ascii="Times New Roman" w:hAnsi="Times New Roman" w:cs="Times New Roman"/>
          <w:sz w:val="24"/>
        </w:rPr>
        <w:t xml:space="preserve">, Hans </w:t>
      </w:r>
      <w:bookmarkStart w:id="2" w:name="_Hlk198573031"/>
      <w:r w:rsidRPr="00564360">
        <w:rPr>
          <w:rFonts w:ascii="Times New Roman" w:hAnsi="Times New Roman" w:cs="Times New Roman"/>
          <w:sz w:val="24"/>
        </w:rPr>
        <w:t>Å</w:t>
      </w:r>
      <w:bookmarkEnd w:id="2"/>
      <w:r w:rsidRPr="00564360">
        <w:rPr>
          <w:rFonts w:ascii="Times New Roman" w:hAnsi="Times New Roman" w:cs="Times New Roman"/>
          <w:sz w:val="24"/>
        </w:rPr>
        <w:t>gren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1</w:t>
      </w:r>
      <w:r w:rsidRPr="00564360">
        <w:rPr>
          <w:rFonts w:ascii="Times New Roman" w:eastAsia="宋体" w:hAnsi="Times New Roman" w:cs="Times New Roman"/>
          <w:sz w:val="24"/>
          <w:vertAlign w:val="superscript"/>
        </w:rPr>
        <w:t>,</w:t>
      </w:r>
      <w:r w:rsidR="00564360" w:rsidRPr="00564360">
        <w:rPr>
          <w:rFonts w:ascii="Times New Roman" w:eastAsia="宋体" w:hAnsi="Times New Roman" w:cs="Times New Roman" w:hint="eastAsia"/>
          <w:sz w:val="24"/>
          <w:vertAlign w:val="superscript"/>
        </w:rPr>
        <w:t>3</w:t>
      </w:r>
      <w:r w:rsidRPr="00564360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64360">
        <w:rPr>
          <w:rFonts w:ascii="Times New Roman" w:hAnsi="Times New Roman" w:cs="Times New Roman"/>
          <w:sz w:val="24"/>
        </w:rPr>
        <w:t>Lijie</w:t>
      </w:r>
      <w:proofErr w:type="spellEnd"/>
      <w:r w:rsidRPr="00564360">
        <w:rPr>
          <w:rFonts w:ascii="Times New Roman" w:hAnsi="Times New Roman" w:cs="Times New Roman"/>
          <w:sz w:val="24"/>
        </w:rPr>
        <w:t xml:space="preserve"> Sun</w:t>
      </w:r>
      <w:r w:rsidR="00564360" w:rsidRPr="00564360">
        <w:rPr>
          <w:rFonts w:ascii="Times New Roman" w:hAnsi="Times New Roman" w:cs="Times New Roman" w:hint="eastAsia"/>
          <w:sz w:val="24"/>
          <w:vertAlign w:val="superscript"/>
        </w:rPr>
        <w:t>4</w:t>
      </w:r>
      <w:r w:rsidRPr="00564360">
        <w:rPr>
          <w:rFonts w:ascii="Times New Roman" w:hAnsi="Times New Roman" w:cs="Times New Roman"/>
          <w:sz w:val="24"/>
        </w:rPr>
        <w:t xml:space="preserve">, and </w:t>
      </w:r>
      <w:proofErr w:type="spellStart"/>
      <w:r w:rsidRPr="00564360">
        <w:rPr>
          <w:rFonts w:ascii="Times New Roman" w:hAnsi="Times New Roman" w:cs="Times New Roman"/>
          <w:sz w:val="24"/>
        </w:rPr>
        <w:t>Guanying</w:t>
      </w:r>
      <w:proofErr w:type="spellEnd"/>
      <w:r w:rsidRPr="00564360">
        <w:rPr>
          <w:rFonts w:ascii="Times New Roman" w:hAnsi="Times New Roman" w:cs="Times New Roman"/>
          <w:sz w:val="24"/>
        </w:rPr>
        <w:t xml:space="preserve"> Chen</w:t>
      </w:r>
      <w:bookmarkEnd w:id="1"/>
      <w:r w:rsidR="00564360" w:rsidRPr="00564360">
        <w:rPr>
          <w:rFonts w:ascii="Times New Roman" w:hAnsi="Times New Roman" w:cs="Times New Roman" w:hint="eastAsia"/>
          <w:sz w:val="24"/>
        </w:rPr>
        <w:t>1</w:t>
      </w:r>
      <w:r w:rsidRPr="00564360">
        <w:rPr>
          <w:rFonts w:ascii="Times New Roman" w:eastAsia="宋体" w:hAnsi="Times New Roman" w:cs="Times New Roman"/>
          <w:sz w:val="24"/>
          <w:vertAlign w:val="superscript"/>
        </w:rPr>
        <w:t>,</w:t>
      </w:r>
      <w:r w:rsidR="00564360" w:rsidRPr="00564360">
        <w:rPr>
          <w:rFonts w:ascii="Times New Roman" w:eastAsia="宋体" w:hAnsi="Times New Roman" w:cs="Times New Roman" w:hint="eastAsia"/>
          <w:sz w:val="24"/>
          <w:vertAlign w:val="superscript"/>
        </w:rPr>
        <w:t>2</w:t>
      </w:r>
      <w:r w:rsidRPr="00564360">
        <w:rPr>
          <w:rFonts w:ascii="Times New Roman" w:eastAsia="宋体" w:hAnsi="Times New Roman" w:cs="Times New Roman"/>
          <w:sz w:val="24"/>
          <w:vertAlign w:val="superscript"/>
        </w:rPr>
        <w:t>,</w:t>
      </w:r>
      <w:r w:rsidR="00564360" w:rsidRPr="00564360">
        <w:rPr>
          <w:rFonts w:ascii="Times New Roman" w:eastAsia="宋体" w:hAnsi="Times New Roman" w:cs="Times New Roman" w:hint="eastAsia"/>
          <w:sz w:val="24"/>
          <w:vertAlign w:val="superscript"/>
        </w:rPr>
        <w:t>4*</w:t>
      </w:r>
    </w:p>
    <w:p w14:paraId="60881C84" w14:textId="7B91468F" w:rsidR="009A2409" w:rsidRPr="00564360" w:rsidRDefault="00564360" w:rsidP="009A2409">
      <w:pPr>
        <w:spacing w:line="360" w:lineRule="auto"/>
        <w:rPr>
          <w:rFonts w:ascii="Times New Roman" w:eastAsia="宋体" w:hAnsi="Times New Roman" w:cs="Times New Roman"/>
          <w:sz w:val="24"/>
        </w:rPr>
      </w:pPr>
      <w:bookmarkStart w:id="3" w:name="_Hlk200698706"/>
      <w:r w:rsidRPr="00564360">
        <w:rPr>
          <w:rFonts w:ascii="Times New Roman" w:eastAsia="宋体" w:hAnsi="Times New Roman" w:cs="Times New Roman" w:hint="eastAsia"/>
          <w:sz w:val="24"/>
          <w:vertAlign w:val="superscript"/>
        </w:rPr>
        <w:t>1</w:t>
      </w:r>
      <w:r w:rsidR="009A2409" w:rsidRPr="00564360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proofErr w:type="spellStart"/>
      <w:r w:rsidR="009A2409" w:rsidRPr="00564360">
        <w:rPr>
          <w:rFonts w:ascii="Times New Roman" w:eastAsia="宋体" w:hAnsi="Times New Roman" w:cs="Times New Roman"/>
          <w:sz w:val="24"/>
        </w:rPr>
        <w:t>MllT</w:t>
      </w:r>
      <w:proofErr w:type="spellEnd"/>
      <w:r w:rsidR="009A2409" w:rsidRPr="00564360">
        <w:rPr>
          <w:rFonts w:ascii="Times New Roman" w:eastAsia="宋体" w:hAnsi="Times New Roman" w:cs="Times New Roman"/>
          <w:sz w:val="24"/>
        </w:rPr>
        <w:t xml:space="preserve"> Key Laboratory of Critical Materials Technology for New Energy Conversion and Storage,</w:t>
      </w:r>
      <w:r w:rsidR="009A2409" w:rsidRPr="00564360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r w:rsidR="009A2409" w:rsidRPr="00564360">
        <w:rPr>
          <w:rFonts w:ascii="Times New Roman" w:eastAsia="宋体" w:hAnsi="Times New Roman" w:cs="Times New Roman"/>
          <w:sz w:val="24"/>
          <w:lang w:eastAsia="en-GB"/>
        </w:rPr>
        <w:t xml:space="preserve">School of Chemistry and Chemical Engineering, Harbin Institute of Technology, Harbin 150001, </w:t>
      </w:r>
      <w:r w:rsidR="009A2409" w:rsidRPr="00564360">
        <w:rPr>
          <w:rFonts w:ascii="Times New Roman" w:eastAsia="宋体" w:hAnsi="Times New Roman" w:cs="Times New Roman"/>
          <w:sz w:val="24"/>
        </w:rPr>
        <w:t>People’s Republic of China</w:t>
      </w:r>
      <w:bookmarkEnd w:id="3"/>
    </w:p>
    <w:p w14:paraId="60BAD6C8" w14:textId="320BFAD0" w:rsidR="009A2409" w:rsidRPr="00564360" w:rsidRDefault="00564360" w:rsidP="009A2409">
      <w:pPr>
        <w:spacing w:line="360" w:lineRule="auto"/>
        <w:rPr>
          <w:rFonts w:ascii="Times New Roman" w:eastAsia="宋体" w:hAnsi="Times New Roman" w:cs="Times New Roman"/>
          <w:sz w:val="24"/>
        </w:rPr>
      </w:pPr>
      <w:bookmarkStart w:id="4" w:name="_Hlk200698772"/>
      <w:r w:rsidRPr="00564360">
        <w:rPr>
          <w:rFonts w:ascii="Times New Roman" w:eastAsia="宋体" w:hAnsi="Times New Roman" w:cs="Times New Roman" w:hint="eastAsia"/>
          <w:sz w:val="24"/>
          <w:vertAlign w:val="superscript"/>
        </w:rPr>
        <w:t>2</w:t>
      </w:r>
      <w:r w:rsidR="009A2409" w:rsidRPr="00564360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r w:rsidR="009A2409" w:rsidRPr="00564360">
        <w:rPr>
          <w:rFonts w:ascii="Times New Roman" w:eastAsia="宋体" w:hAnsi="Times New Roman" w:cs="Times New Roman"/>
          <w:sz w:val="24"/>
        </w:rPr>
        <w:t>Harbin KY Semiconductor, Inc., Harbin, 150028, People’s Republic of China</w:t>
      </w:r>
      <w:bookmarkEnd w:id="4"/>
    </w:p>
    <w:p w14:paraId="7ACEA6E5" w14:textId="281CC6C5" w:rsidR="009A2409" w:rsidRPr="00564360" w:rsidRDefault="00564360" w:rsidP="009A2409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564360">
        <w:rPr>
          <w:rFonts w:ascii="Times New Roman" w:eastAsia="宋体" w:hAnsi="Times New Roman" w:cs="Times New Roman" w:hint="eastAsia"/>
          <w:sz w:val="24"/>
          <w:vertAlign w:val="superscript"/>
        </w:rPr>
        <w:t>3</w:t>
      </w:r>
      <w:r w:rsidR="009A2409" w:rsidRPr="00564360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r w:rsidR="009A2409" w:rsidRPr="00564360">
        <w:rPr>
          <w:rFonts w:ascii="Times New Roman" w:eastAsia="宋体" w:hAnsi="Times New Roman" w:cs="Times New Roman"/>
          <w:sz w:val="24"/>
        </w:rPr>
        <w:t>Department of Physics and Astronomy, Division of X-ray Photon Science, Uppsala University, Uppsala, SE-75121 Sweden</w:t>
      </w:r>
    </w:p>
    <w:p w14:paraId="64E5A323" w14:textId="372485B3" w:rsidR="009A2409" w:rsidRPr="00CA1DA4" w:rsidRDefault="00564360" w:rsidP="009A2409">
      <w:pPr>
        <w:spacing w:line="360" w:lineRule="auto"/>
        <w:rPr>
          <w:rFonts w:ascii="Times New Roman" w:eastAsia="宋体" w:hAnsi="Times New Roman" w:cs="Times New Roman"/>
          <w:iCs/>
          <w:sz w:val="24"/>
        </w:rPr>
      </w:pPr>
      <w:bookmarkStart w:id="5" w:name="_Hlk200698789"/>
      <w:r w:rsidRPr="00564360">
        <w:rPr>
          <w:rFonts w:ascii="Times New Roman" w:eastAsia="宋体" w:hAnsi="Times New Roman" w:cs="Times New Roman" w:hint="eastAsia"/>
          <w:sz w:val="24"/>
          <w:vertAlign w:val="superscript"/>
        </w:rPr>
        <w:t>4</w:t>
      </w:r>
      <w:r w:rsidR="009A2409" w:rsidRPr="00564360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bookmarkStart w:id="6" w:name="OLE_LINK28"/>
      <w:bookmarkEnd w:id="5"/>
      <w:r w:rsidR="009623CC" w:rsidRPr="00564360">
        <w:rPr>
          <w:rFonts w:ascii="Times New Roman" w:eastAsia="宋体" w:hAnsi="Times New Roman" w:cs="Times New Roman"/>
          <w:sz w:val="24"/>
        </w:rPr>
        <w:t>Shanghai Inst</w:t>
      </w:r>
      <w:r w:rsidR="00A32BEC" w:rsidRPr="00564360">
        <w:rPr>
          <w:rFonts w:ascii="Times New Roman" w:eastAsia="宋体" w:hAnsi="Times New Roman" w:cs="Times New Roman" w:hint="eastAsia"/>
          <w:sz w:val="24"/>
        </w:rPr>
        <w:t>itute</w:t>
      </w:r>
      <w:r w:rsidR="009623CC" w:rsidRPr="00564360">
        <w:rPr>
          <w:rFonts w:ascii="Times New Roman" w:eastAsia="宋体" w:hAnsi="Times New Roman" w:cs="Times New Roman"/>
          <w:sz w:val="24"/>
        </w:rPr>
        <w:t xml:space="preserve"> </w:t>
      </w:r>
      <w:r w:rsidR="00A32BEC" w:rsidRPr="00564360">
        <w:rPr>
          <w:rFonts w:ascii="Times New Roman" w:eastAsia="宋体" w:hAnsi="Times New Roman" w:cs="Times New Roman" w:hint="eastAsia"/>
          <w:sz w:val="24"/>
        </w:rPr>
        <w:t xml:space="preserve">of </w:t>
      </w:r>
      <w:r w:rsidR="009623CC" w:rsidRPr="00564360">
        <w:rPr>
          <w:rFonts w:ascii="Times New Roman" w:eastAsia="宋体" w:hAnsi="Times New Roman" w:cs="Times New Roman"/>
          <w:sz w:val="24"/>
        </w:rPr>
        <w:t>Space Power</w:t>
      </w:r>
      <w:r w:rsidR="00A32BEC" w:rsidRPr="00564360">
        <w:rPr>
          <w:rFonts w:ascii="Times New Roman" w:eastAsia="宋体" w:hAnsi="Times New Roman" w:cs="Times New Roman" w:hint="eastAsia"/>
          <w:sz w:val="24"/>
        </w:rPr>
        <w:t>-</w:t>
      </w:r>
      <w:r w:rsidR="009623CC" w:rsidRPr="00564360">
        <w:rPr>
          <w:rFonts w:ascii="Times New Roman" w:eastAsia="宋体" w:hAnsi="Times New Roman" w:cs="Times New Roman"/>
          <w:sz w:val="24"/>
        </w:rPr>
        <w:t>Sources,</w:t>
      </w:r>
      <w:r w:rsidR="009623CC" w:rsidRPr="00564360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r w:rsidR="009623CC" w:rsidRPr="00564360">
        <w:rPr>
          <w:rFonts w:ascii="Times New Roman" w:eastAsia="宋体" w:hAnsi="Times New Roman" w:cs="Times New Roman"/>
          <w:sz w:val="24"/>
          <w:lang w:eastAsia="en-GB"/>
        </w:rPr>
        <w:t>State Key Laboratory of Space Power-Source</w:t>
      </w:r>
      <w:bookmarkEnd w:id="6"/>
      <w:r w:rsidR="009623CC" w:rsidRPr="00564360">
        <w:rPr>
          <w:rFonts w:ascii="Times New Roman" w:eastAsia="宋体" w:hAnsi="Times New Roman" w:cs="Times New Roman"/>
          <w:sz w:val="24"/>
          <w:lang w:eastAsia="en-GB"/>
        </w:rPr>
        <w:t>s</w:t>
      </w:r>
      <w:r w:rsidR="009623CC" w:rsidRPr="00564360">
        <w:rPr>
          <w:rFonts w:ascii="Times New Roman" w:eastAsia="宋体" w:hAnsi="Times New Roman" w:cs="Times New Roman"/>
          <w:sz w:val="24"/>
        </w:rPr>
        <w:t>, Shanghai</w:t>
      </w:r>
      <w:r w:rsidR="009623CC" w:rsidRPr="00937A30">
        <w:rPr>
          <w:rFonts w:ascii="Times New Roman" w:eastAsia="宋体" w:hAnsi="Times New Roman" w:cs="Times New Roman"/>
          <w:iCs/>
          <w:sz w:val="24"/>
        </w:rPr>
        <w:t xml:space="preserve"> 200245, China</w:t>
      </w:r>
    </w:p>
    <w:p w14:paraId="3EC3B2EF" w14:textId="77777777" w:rsidR="00DA3A49" w:rsidRPr="0090458C" w:rsidRDefault="00DA3A49" w:rsidP="00057BB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90458C">
        <w:rPr>
          <w:rFonts w:ascii="Times New Roman" w:hAnsi="Times New Roman" w:cs="Times New Roman"/>
          <w:sz w:val="24"/>
        </w:rPr>
        <w:t>*</w:t>
      </w:r>
      <w:r w:rsidRPr="0090458C">
        <w:rPr>
          <w:rFonts w:ascii="Times New Roman" w:hAnsi="Times New Roman" w:cs="Times New Roman"/>
          <w:b/>
          <w:sz w:val="24"/>
        </w:rPr>
        <w:t>Correspondence</w:t>
      </w:r>
      <w:r>
        <w:rPr>
          <w:rFonts w:ascii="Times New Roman" w:hAnsi="Times New Roman" w:cs="Times New Roman" w:hint="eastAsia"/>
          <w:b/>
          <w:sz w:val="24"/>
        </w:rPr>
        <w:t>:</w:t>
      </w:r>
      <w:r w:rsidRPr="007260D1">
        <w:rPr>
          <w:rFonts w:ascii="Times New Roman" w:hAnsi="Times New Roman" w:cs="Times New Roman" w:hint="eastAsia"/>
          <w:bCs/>
          <w:sz w:val="24"/>
        </w:rPr>
        <w:t xml:space="preserve"> chenguanying@hit.edu.cn</w:t>
      </w:r>
    </w:p>
    <w:p w14:paraId="74B45E07" w14:textId="77777777" w:rsidR="00DA3A49" w:rsidRPr="00E65CFE" w:rsidRDefault="00DA3A49" w:rsidP="00691B79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881F44" w14:textId="77777777" w:rsidR="00DA3A49" w:rsidRPr="00E65CFE" w:rsidRDefault="00DA3A49" w:rsidP="00691B79">
      <w:pPr>
        <w:adjustRightInd w:val="0"/>
        <w:snapToGrid w:val="0"/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0A76FED" w14:textId="5D5C0B60" w:rsidR="00DA3A49" w:rsidRPr="00E65CFE" w:rsidRDefault="00FA74F9" w:rsidP="008B425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F2D524E" wp14:editId="057F434B">
            <wp:extent cx="5274310" cy="1262380"/>
            <wp:effectExtent l="0" t="0" r="2540" b="0"/>
            <wp:docPr id="11736525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52585" name="图片 11736525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D9211" w14:textId="16CDEB59" w:rsidR="00DA3A49" w:rsidRPr="00E65CFE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Molecular structures of BA, ABA</w:t>
      </w:r>
      <w:r w:rsidR="00AD27E7">
        <w:rPr>
          <w:rFonts w:ascii="Times New Roman" w:hAnsi="Times New Roman" w:cs="Times New Roman"/>
          <w:sz w:val="24"/>
          <w:szCs w:val="24"/>
        </w:rPr>
        <w:t>,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and AMBA.</w:t>
      </w:r>
    </w:p>
    <w:p w14:paraId="683DAB17" w14:textId="77777777" w:rsidR="00A86B65" w:rsidRDefault="00A86B65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92D166" w14:textId="249EA60A" w:rsidR="00ED3B63" w:rsidRDefault="00ED3B63">
      <w:pPr>
        <w:widowControl/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02E621" w14:textId="77777777" w:rsidR="00ED3B63" w:rsidRDefault="00ED3B63" w:rsidP="00ED3B63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391BDD34" wp14:editId="7D01EC14">
            <wp:extent cx="5274310" cy="1847215"/>
            <wp:effectExtent l="0" t="0" r="2540" b="635"/>
            <wp:docPr id="78555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5568" name="图片 785555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6238" w14:textId="3AFA3E23" w:rsidR="00ED3B63" w:rsidRDefault="00CE0B2D" w:rsidP="00ED3B63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ED3B63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ED3B63" w:rsidRPr="000252C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ED3B6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ED3B6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D3B63" w:rsidRPr="004D1F9A">
        <w:rPr>
          <w:rFonts w:ascii="Times New Roman" w:hAnsi="Times New Roman"/>
          <w:sz w:val="24"/>
          <w:szCs w:val="24"/>
        </w:rPr>
        <w:t>FTIR spectra</w:t>
      </w:r>
      <w:r w:rsidR="00ED3B63">
        <w:rPr>
          <w:rFonts w:ascii="Times New Roman" w:hAnsi="Times New Roman" w:hint="eastAsia"/>
          <w:sz w:val="24"/>
          <w:szCs w:val="24"/>
        </w:rPr>
        <w:t xml:space="preserve"> of (a) BA, BA-TiO</w:t>
      </w:r>
      <w:r w:rsidR="00ED3B63" w:rsidRPr="000252CC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ED3B63">
        <w:rPr>
          <w:rFonts w:ascii="Times New Roman" w:hAnsi="Times New Roman" w:hint="eastAsia"/>
          <w:sz w:val="24"/>
          <w:szCs w:val="24"/>
        </w:rPr>
        <w:t>, (b) ABA, ABA-TiO</w:t>
      </w:r>
      <w:r w:rsidR="00ED3B63" w:rsidRPr="000252CC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ED3B63">
        <w:rPr>
          <w:rFonts w:ascii="Times New Roman" w:hAnsi="Times New Roman" w:hint="eastAsia"/>
          <w:sz w:val="24"/>
          <w:szCs w:val="24"/>
        </w:rPr>
        <w:t>, (c) AMBA, and AMBA-TiO</w:t>
      </w:r>
      <w:r w:rsidR="00ED3B63" w:rsidRPr="000252CC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ED3B63">
        <w:rPr>
          <w:rFonts w:ascii="Times New Roman" w:hAnsi="Times New Roman" w:cs="Times New Roman" w:hint="eastAsia"/>
          <w:sz w:val="24"/>
          <w:szCs w:val="24"/>
        </w:rPr>
        <w:t>.</w:t>
      </w:r>
    </w:p>
    <w:p w14:paraId="5E35DF26" w14:textId="342BCAF9" w:rsidR="00B81EA0" w:rsidRDefault="00502E68" w:rsidP="000056C7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2E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671C6" wp14:editId="0A967612">
            <wp:extent cx="2700000" cy="2275464"/>
            <wp:effectExtent l="0" t="0" r="5715" b="0"/>
            <wp:docPr id="8153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0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2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2FC1" w14:textId="3E0501AE" w:rsidR="000056C7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0056C7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056C7" w:rsidRPr="00E7695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ED3B6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7695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7695F" w:rsidRPr="00CA1DA4">
        <w:rPr>
          <w:rFonts w:ascii="Times New Roman" w:hAnsi="Times New Roman"/>
          <w:sz w:val="24"/>
          <w:szCs w:val="24"/>
        </w:rPr>
        <w:t>XPS spectra of N 1s</w:t>
      </w:r>
      <w:r w:rsidR="00E7695F">
        <w:rPr>
          <w:rFonts w:ascii="Times New Roman" w:hAnsi="Times New Roman" w:hint="eastAsia"/>
          <w:sz w:val="24"/>
          <w:szCs w:val="24"/>
        </w:rPr>
        <w:t xml:space="preserve"> </w:t>
      </w:r>
      <w:r w:rsidR="00E7695F" w:rsidRPr="00CA1DA4">
        <w:rPr>
          <w:rFonts w:ascii="Times New Roman" w:hAnsi="Times New Roman"/>
          <w:sz w:val="24"/>
          <w:szCs w:val="24"/>
        </w:rPr>
        <w:t>for TiO</w:t>
      </w:r>
      <w:r w:rsidR="00E7695F" w:rsidRPr="00CA1DA4">
        <w:rPr>
          <w:rFonts w:ascii="Times New Roman" w:hAnsi="Times New Roman"/>
          <w:sz w:val="24"/>
          <w:szCs w:val="24"/>
          <w:vertAlign w:val="subscript"/>
        </w:rPr>
        <w:t>2</w:t>
      </w:r>
      <w:r w:rsidR="00E7695F" w:rsidRPr="00CA1DA4">
        <w:rPr>
          <w:rFonts w:ascii="Times New Roman" w:hAnsi="Times New Roman"/>
          <w:sz w:val="24"/>
          <w:szCs w:val="24"/>
        </w:rPr>
        <w:t xml:space="preserve"> and TiO</w:t>
      </w:r>
      <w:r w:rsidR="00E7695F" w:rsidRPr="00CA1DA4">
        <w:rPr>
          <w:rFonts w:ascii="Times New Roman" w:hAnsi="Times New Roman"/>
          <w:sz w:val="24"/>
          <w:szCs w:val="24"/>
          <w:vertAlign w:val="subscript"/>
        </w:rPr>
        <w:t>2</w:t>
      </w:r>
      <w:r w:rsidR="00E7695F" w:rsidRPr="00CA1DA4">
        <w:rPr>
          <w:rFonts w:ascii="Times New Roman" w:hAnsi="Times New Roman"/>
          <w:sz w:val="24"/>
          <w:szCs w:val="24"/>
        </w:rPr>
        <w:t>/BSAMs films</w:t>
      </w:r>
      <w:r w:rsidR="00E7695F">
        <w:rPr>
          <w:rFonts w:ascii="Times New Roman" w:hAnsi="Times New Roman" w:hint="eastAsia"/>
          <w:sz w:val="24"/>
          <w:szCs w:val="24"/>
        </w:rPr>
        <w:t>.</w:t>
      </w:r>
    </w:p>
    <w:p w14:paraId="6BABE881" w14:textId="4529C0ED" w:rsidR="00406AF4" w:rsidRPr="00E65CFE" w:rsidRDefault="00194C8D" w:rsidP="00406AF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DDB20A2" wp14:editId="794CF53A">
            <wp:extent cx="5274310" cy="2408555"/>
            <wp:effectExtent l="0" t="0" r="2540" b="0"/>
            <wp:docPr id="4691355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135586" name="图片 4691355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8324" w14:textId="09DB4310" w:rsidR="00406AF4" w:rsidRPr="00E65CFE" w:rsidRDefault="00CE0B2D" w:rsidP="00406AF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06AF4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406AF4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06AF4" w:rsidRPr="00E65CFE">
        <w:rPr>
          <w:rFonts w:ascii="Times New Roman" w:hAnsi="Times New Roman" w:cs="Times New Roman"/>
          <w:sz w:val="24"/>
          <w:szCs w:val="24"/>
        </w:rPr>
        <w:t>Tauc</w:t>
      </w:r>
      <w:proofErr w:type="spellEnd"/>
      <w:r w:rsidR="00406AF4" w:rsidRPr="00E65CFE">
        <w:rPr>
          <w:rFonts w:ascii="Times New Roman" w:hAnsi="Times New Roman" w:cs="Times New Roman"/>
          <w:sz w:val="24"/>
          <w:szCs w:val="24"/>
        </w:rPr>
        <w:t xml:space="preserve"> plots of the TiO</w:t>
      </w:r>
      <w:r w:rsidR="00406AF4" w:rsidRPr="00E6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(a) and CsPbI</w:t>
      </w:r>
      <w:r w:rsidR="00406AF4" w:rsidRPr="00E65CF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406AF4" w:rsidRPr="00E65CFE">
        <w:rPr>
          <w:rFonts w:ascii="Times New Roman" w:hAnsi="Times New Roman" w:cs="Times New Roman"/>
          <w:sz w:val="24"/>
          <w:szCs w:val="24"/>
        </w:rPr>
        <w:t>Br</w:t>
      </w:r>
      <w:r w:rsidR="00406AF4" w:rsidRPr="00E65CF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(b) 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and with BSAMs.</w:t>
      </w:r>
    </w:p>
    <w:p w14:paraId="6F1E88D2" w14:textId="77777777" w:rsidR="00406AF4" w:rsidRPr="00406AF4" w:rsidRDefault="00406AF4" w:rsidP="000212C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406AF4" w:rsidRPr="00406AF4" w:rsidSect="000212C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C9C24F" w14:textId="356BE015" w:rsidR="00406AF4" w:rsidRPr="00E65CFE" w:rsidRDefault="004046B1" w:rsidP="00406AF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06805548" wp14:editId="5926768F">
            <wp:extent cx="5274310" cy="7772400"/>
            <wp:effectExtent l="0" t="0" r="2540" b="0"/>
            <wp:docPr id="14985197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19703" name="图片 14985197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478A" w14:textId="5B399DFF" w:rsidR="00406AF4" w:rsidRPr="00E65CFE" w:rsidRDefault="00CE0B2D" w:rsidP="00406AF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06AF4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406AF4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6AF4" w:rsidRPr="00E65CFE">
        <w:rPr>
          <w:rFonts w:ascii="Times New Roman" w:hAnsi="Times New Roman" w:cs="Times New Roman"/>
          <w:sz w:val="24"/>
          <w:szCs w:val="24"/>
        </w:rPr>
        <w:t>Cutoff regions, valence band edges of UPS spectra</w:t>
      </w:r>
      <w:r w:rsidR="00406AF4">
        <w:rPr>
          <w:rFonts w:ascii="Times New Roman" w:hAnsi="Times New Roman" w:cs="Times New Roman"/>
          <w:sz w:val="24"/>
          <w:szCs w:val="24"/>
        </w:rPr>
        <w:t>,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and energy level diagram for TiO</w:t>
      </w:r>
      <w:r w:rsidR="00406AF4" w:rsidRPr="00E6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films (a) with BA (b), ABA (c), AMBA (d)</w:t>
      </w:r>
      <w:r w:rsidR="00406AF4">
        <w:rPr>
          <w:rFonts w:ascii="Times New Roman" w:hAnsi="Times New Roman" w:cs="Times New Roman"/>
          <w:sz w:val="24"/>
          <w:szCs w:val="24"/>
        </w:rPr>
        <w:t>,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and CsPbI</w:t>
      </w:r>
      <w:r w:rsidR="00406AF4" w:rsidRPr="00E65CF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406AF4" w:rsidRPr="00E65CFE">
        <w:rPr>
          <w:rFonts w:ascii="Times New Roman" w:hAnsi="Times New Roman" w:cs="Times New Roman"/>
          <w:sz w:val="24"/>
          <w:szCs w:val="24"/>
        </w:rPr>
        <w:t>Br</w:t>
      </w:r>
      <w:r w:rsidR="00406AF4" w:rsidRPr="00E65CF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06AF4" w:rsidRPr="00E65CFE">
        <w:rPr>
          <w:rFonts w:ascii="Times New Roman" w:hAnsi="Times New Roman" w:cs="Times New Roman"/>
          <w:sz w:val="24"/>
          <w:szCs w:val="24"/>
        </w:rPr>
        <w:t xml:space="preserve"> (e).</w:t>
      </w:r>
    </w:p>
    <w:p w14:paraId="0552264A" w14:textId="13851371" w:rsidR="00406AF4" w:rsidRPr="00406AF4" w:rsidRDefault="00406AF4" w:rsidP="000212C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406AF4" w:rsidRPr="00406AF4" w:rsidSect="000212C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6443A0" w14:textId="139FEC74" w:rsidR="00406AF4" w:rsidRDefault="004046B1" w:rsidP="00406AF4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93ECE51" wp14:editId="6E9EB22E">
            <wp:extent cx="3060192" cy="2298192"/>
            <wp:effectExtent l="0" t="0" r="6985" b="6985"/>
            <wp:docPr id="158565930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59309" name="图片 158565930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3E12" w14:textId="1960A787" w:rsidR="00406AF4" w:rsidRDefault="00CE0B2D" w:rsidP="00406AF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06AF4" w:rsidRPr="006040D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406AF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06AF4">
        <w:rPr>
          <w:rFonts w:ascii="Times New Roman" w:hAnsi="Times New Roman" w:hint="eastAsia"/>
          <w:sz w:val="24"/>
          <w:szCs w:val="24"/>
        </w:rPr>
        <w:t>S</w:t>
      </w:r>
      <w:r w:rsidR="00406AF4" w:rsidRPr="00CA1DA4">
        <w:rPr>
          <w:rFonts w:ascii="Times New Roman" w:hAnsi="Times New Roman"/>
          <w:sz w:val="24"/>
          <w:szCs w:val="24"/>
        </w:rPr>
        <w:t xml:space="preserve">chematic diagrams of </w:t>
      </w:r>
      <w:r w:rsidR="00A22F14">
        <w:rPr>
          <w:rFonts w:ascii="Times New Roman" w:hAnsi="Times New Roman"/>
          <w:sz w:val="24"/>
          <w:szCs w:val="24"/>
        </w:rPr>
        <w:t>work function (</w:t>
      </w:r>
      <w:r w:rsidR="00406AF4" w:rsidRPr="00CA1DA4">
        <w:rPr>
          <w:rFonts w:ascii="Times New Roman" w:hAnsi="Times New Roman"/>
          <w:sz w:val="24"/>
          <w:szCs w:val="24"/>
        </w:rPr>
        <w:t>WF</w:t>
      </w:r>
      <w:r w:rsidR="00A22F14">
        <w:rPr>
          <w:rFonts w:ascii="Times New Roman" w:hAnsi="Times New Roman"/>
          <w:sz w:val="24"/>
          <w:szCs w:val="24"/>
        </w:rPr>
        <w:t>)</w:t>
      </w:r>
      <w:r w:rsidR="00406AF4" w:rsidRPr="00CA1DA4">
        <w:rPr>
          <w:rFonts w:ascii="Times New Roman" w:hAnsi="Times New Roman"/>
          <w:sz w:val="24"/>
          <w:szCs w:val="24"/>
        </w:rPr>
        <w:t xml:space="preserve"> for TiO</w:t>
      </w:r>
      <w:r w:rsidR="00406AF4" w:rsidRPr="00CA1DA4">
        <w:rPr>
          <w:rFonts w:ascii="Times New Roman" w:hAnsi="Times New Roman"/>
          <w:sz w:val="24"/>
          <w:szCs w:val="24"/>
          <w:vertAlign w:val="subscript"/>
        </w:rPr>
        <w:t>2</w:t>
      </w:r>
      <w:r w:rsidR="00406AF4" w:rsidRPr="00CA1DA4">
        <w:rPr>
          <w:rFonts w:ascii="Times New Roman" w:hAnsi="Times New Roman"/>
          <w:sz w:val="24"/>
          <w:szCs w:val="24"/>
        </w:rPr>
        <w:t xml:space="preserve"> films</w:t>
      </w:r>
      <w:r w:rsidR="00406AF4">
        <w:rPr>
          <w:rFonts w:ascii="Times New Roman" w:hAnsi="Times New Roman" w:cs="Times New Roman" w:hint="eastAsia"/>
          <w:sz w:val="24"/>
          <w:szCs w:val="24"/>
        </w:rPr>
        <w:t xml:space="preserve"> with BSAMs.</w:t>
      </w:r>
    </w:p>
    <w:p w14:paraId="5B464531" w14:textId="77777777" w:rsidR="00DA3A49" w:rsidRPr="00406AF4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406AF4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FCE705A" w14:textId="77777777" w:rsidR="005F491C" w:rsidRPr="00E65CFE" w:rsidRDefault="005F491C" w:rsidP="005F491C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5DC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3F3BCD" wp14:editId="67E60D99">
            <wp:extent cx="3060000" cy="2437390"/>
            <wp:effectExtent l="0" t="0" r="7620" b="1270"/>
            <wp:docPr id="117472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2805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3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0D47" w14:textId="6E9AAC12" w:rsidR="005F491C" w:rsidRPr="00E65CFE" w:rsidRDefault="00CE0B2D" w:rsidP="005F491C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F491C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5F491C" w:rsidRPr="00E65CFE">
        <w:rPr>
          <w:rFonts w:ascii="Times New Roman" w:hAnsi="Times New Roman" w:cs="Times New Roman"/>
          <w:sz w:val="24"/>
          <w:szCs w:val="24"/>
        </w:rPr>
        <w:t xml:space="preserve"> UV-vis transmittance spectra of FTO/TiO</w:t>
      </w:r>
      <w:r w:rsidR="005F491C" w:rsidRPr="00E6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F491C" w:rsidRPr="00E65CFE">
        <w:rPr>
          <w:rFonts w:ascii="Times New Roman" w:hAnsi="Times New Roman" w:cs="Times New Roman"/>
          <w:sz w:val="24"/>
          <w:szCs w:val="24"/>
        </w:rPr>
        <w:t xml:space="preserve"> layer </w:t>
      </w:r>
      <w:bookmarkStart w:id="7" w:name="OLE_LINK2"/>
      <w:r w:rsidR="005F491C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5F491C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bookmarkEnd w:id="7"/>
      <w:r w:rsidR="005F491C"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p w14:paraId="76D88495" w14:textId="77777777" w:rsidR="00DA3A49" w:rsidRPr="005F491C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5F491C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633F0A" w14:textId="77777777" w:rsidR="00DA3A49" w:rsidRPr="00E65CFE" w:rsidRDefault="00DA3A49" w:rsidP="008B425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5D575D" wp14:editId="6CED79C0">
            <wp:extent cx="5274310" cy="4118610"/>
            <wp:effectExtent l="0" t="0" r="2540" b="0"/>
            <wp:docPr id="6133127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12753" name="图片 61331275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A6CD" w14:textId="0367DED0" w:rsidR="00527812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DA3A4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3A49" w:rsidRPr="00E65CFE">
        <w:rPr>
          <w:rFonts w:ascii="Times New Roman" w:hAnsi="Times New Roman" w:cs="Times New Roman"/>
          <w:sz w:val="24"/>
          <w:szCs w:val="24"/>
        </w:rPr>
        <w:t>Top-view SEM images and CA results for TiO</w:t>
      </w:r>
      <w:r w:rsidR="00DA3A49" w:rsidRPr="00E65CF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DA3A49" w:rsidRPr="00E65CFE">
        <w:rPr>
          <w:rFonts w:ascii="Times New Roman" w:hAnsi="Times New Roman" w:cs="Times New Roman"/>
          <w:sz w:val="24"/>
          <w:szCs w:val="24"/>
        </w:rPr>
        <w:t>(a), with BA (b), ABA (c)</w:t>
      </w:r>
      <w:r w:rsidR="00BB7028">
        <w:rPr>
          <w:rFonts w:ascii="Times New Roman" w:hAnsi="Times New Roman" w:cs="Times New Roman"/>
          <w:sz w:val="24"/>
          <w:szCs w:val="24"/>
        </w:rPr>
        <w:t>,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and AMBA (d).</w:t>
      </w:r>
    </w:p>
    <w:p w14:paraId="74C74780" w14:textId="77777777" w:rsidR="00406AF4" w:rsidRDefault="00406AF4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406AF4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C0EF5E2" w14:textId="77777777" w:rsidR="00406AF4" w:rsidRDefault="00406AF4" w:rsidP="00406AF4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53566C7" wp14:editId="2CB4C1C7">
            <wp:extent cx="5274310" cy="1044575"/>
            <wp:effectExtent l="0" t="0" r="2540" b="3175"/>
            <wp:docPr id="14239118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11852" name="图片 14239118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BA6A9" w14:textId="65A27D4A" w:rsidR="00406AF4" w:rsidRDefault="00CE0B2D" w:rsidP="00406AF4">
      <w:pPr>
        <w:adjustRightInd w:val="0"/>
        <w:snapToGrid w:val="0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406AF4" w:rsidRPr="002574B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="00406AF4" w:rsidRPr="002574BC">
        <w:rPr>
          <w:rFonts w:ascii="Times New Roman" w:hAnsi="Times New Roman" w:cs="Times New Roman" w:hint="eastAsia"/>
          <w:sz w:val="24"/>
          <w:szCs w:val="24"/>
        </w:rPr>
        <w:t xml:space="preserve"> T</w:t>
      </w:r>
      <w:r w:rsidR="00406AF4" w:rsidRPr="002574BC">
        <w:rPr>
          <w:rFonts w:ascii="Times New Roman" w:hAnsi="Times New Roman" w:hint="eastAsia"/>
          <w:sz w:val="24"/>
        </w:rPr>
        <w:t xml:space="preserve">he cross-sectional SEM images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406AF4" w:rsidRPr="002574BC">
        <w:rPr>
          <w:rFonts w:ascii="Times New Roman" w:hAnsi="Times New Roman" w:hint="eastAsia"/>
          <w:sz w:val="24"/>
        </w:rPr>
        <w:t xml:space="preserve"> BSAMs.</w:t>
      </w:r>
    </w:p>
    <w:p w14:paraId="4B9C4CDA" w14:textId="77777777" w:rsidR="00093F47" w:rsidRPr="00406AF4" w:rsidRDefault="00093F47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7ED9E8" w14:textId="77777777" w:rsidR="00521638" w:rsidRDefault="00521638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521638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7A6F13" w14:textId="77777777" w:rsidR="00521638" w:rsidRDefault="00521638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753D7D1D" wp14:editId="52F5C841">
            <wp:extent cx="5274310" cy="954405"/>
            <wp:effectExtent l="0" t="0" r="2540" b="0"/>
            <wp:docPr id="14223083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08302" name="图片 142230830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37CF" w14:textId="12A460D8" w:rsidR="00135A08" w:rsidRDefault="00CE0B2D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135A08" w:rsidSect="005216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21638" w:rsidRPr="00642C6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10</w:t>
      </w:r>
      <w:r w:rsidR="00521638" w:rsidRPr="00642C6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21638" w:rsidRPr="00642C66">
        <w:rPr>
          <w:rFonts w:ascii="Times New Roman" w:hAnsi="Times New Roman" w:cs="Times New Roman"/>
          <w:sz w:val="24"/>
          <w:szCs w:val="24"/>
        </w:rPr>
        <w:t xml:space="preserve">SEM images of the bottom surface for the perovskite films deposited on </w:t>
      </w:r>
      <w:r w:rsidR="00521638">
        <w:rPr>
          <w:rFonts w:ascii="Times New Roman" w:hAnsi="Times New Roman" w:cs="Times New Roman" w:hint="eastAsia"/>
          <w:sz w:val="24"/>
          <w:szCs w:val="24"/>
        </w:rPr>
        <w:t>TiO</w:t>
      </w:r>
      <w:r w:rsidR="00521638" w:rsidRPr="00642C66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52163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521638">
        <w:rPr>
          <w:rFonts w:ascii="Times New Roman" w:hAnsi="Times New Roman" w:cs="Times New Roman" w:hint="eastAsia"/>
          <w:sz w:val="24"/>
          <w:szCs w:val="24"/>
        </w:rPr>
        <w:t xml:space="preserve"> BSAMs.</w:t>
      </w:r>
    </w:p>
    <w:p w14:paraId="0BB6038D" w14:textId="77777777" w:rsidR="00135A08" w:rsidRDefault="00135A08" w:rsidP="00135A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D702806" wp14:editId="62BC4804">
            <wp:extent cx="5274310" cy="2918460"/>
            <wp:effectExtent l="0" t="0" r="2540" b="0"/>
            <wp:docPr id="718070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70989" name="图片 7180709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2FBBB" w14:textId="541B939D" w:rsidR="00135A08" w:rsidRDefault="00CE0B2D" w:rsidP="00135A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135A08" w:rsidRPr="006C123C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135A08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135A0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5A08" w:rsidRPr="006C123C">
        <w:rPr>
          <w:rFonts w:ascii="Times New Roman" w:hAnsi="Times New Roman" w:cs="Times New Roman"/>
          <w:sz w:val="24"/>
          <w:szCs w:val="24"/>
        </w:rPr>
        <w:t xml:space="preserve">Photos of </w:t>
      </w:r>
      <w:r w:rsidR="00135A08">
        <w:rPr>
          <w:rFonts w:ascii="Times New Roman" w:hAnsi="Times New Roman" w:cs="Times New Roman" w:hint="eastAsia"/>
          <w:sz w:val="24"/>
          <w:szCs w:val="24"/>
        </w:rPr>
        <w:t xml:space="preserve">films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135A08">
        <w:rPr>
          <w:rFonts w:ascii="Times New Roman" w:hAnsi="Times New Roman" w:cs="Times New Roman" w:hint="eastAsia"/>
          <w:sz w:val="24"/>
          <w:szCs w:val="24"/>
        </w:rPr>
        <w:t xml:space="preserve"> BSAMs</w:t>
      </w:r>
      <w:r w:rsidR="00135A08" w:rsidRPr="006C123C">
        <w:rPr>
          <w:rFonts w:ascii="Times New Roman" w:hAnsi="Times New Roman" w:cs="Times New Roman"/>
          <w:sz w:val="24"/>
          <w:szCs w:val="24"/>
        </w:rPr>
        <w:t xml:space="preserve"> annealed at </w:t>
      </w:r>
      <w:r w:rsidR="00135A08">
        <w:rPr>
          <w:rFonts w:ascii="Times New Roman" w:hAnsi="Times New Roman" w:cs="Times New Roman" w:hint="eastAsia"/>
          <w:sz w:val="24"/>
          <w:szCs w:val="24"/>
        </w:rPr>
        <w:t>190</w:t>
      </w:r>
      <w:r w:rsidR="00135A08" w:rsidRPr="006C123C">
        <w:rPr>
          <w:rFonts w:ascii="Times New Roman" w:hAnsi="Times New Roman" w:cs="Times New Roman"/>
          <w:sz w:val="24"/>
          <w:szCs w:val="24"/>
        </w:rPr>
        <w:t>°C.</w:t>
      </w:r>
    </w:p>
    <w:p w14:paraId="04BDE6DF" w14:textId="77777777" w:rsidR="00521638" w:rsidRDefault="00521638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4E9F4E" w14:textId="77777777" w:rsidR="00135A08" w:rsidRDefault="00135A08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A08" w:rsidSect="005216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5C69CA" w14:textId="77777777" w:rsidR="00135A08" w:rsidRDefault="00135A08" w:rsidP="00135A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FABF697" wp14:editId="131FCCA2">
            <wp:extent cx="5274310" cy="1561465"/>
            <wp:effectExtent l="0" t="0" r="2540" b="635"/>
            <wp:docPr id="185832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29431" name="图片 185832943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5336" w14:textId="5A41D0B9" w:rsidR="00135A08" w:rsidRPr="004550CB" w:rsidRDefault="00CE0B2D" w:rsidP="00135A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135A08" w:rsidRPr="004550CB" w:rsidSect="00135A0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135A08" w:rsidRPr="005650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135A08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135A08" w:rsidRPr="0056502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35A08" w:rsidRPr="004550CB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35A08">
        <w:rPr>
          <w:rFonts w:ascii="Times New Roman" w:hAnsi="Times New Roman" w:cs="Times New Roman" w:hint="eastAsia"/>
          <w:sz w:val="24"/>
          <w:szCs w:val="24"/>
        </w:rPr>
        <w:t>XRD pattern</w:t>
      </w:r>
      <w:r w:rsidR="00135A08" w:rsidRPr="004550CB">
        <w:rPr>
          <w:rFonts w:ascii="Times New Roman" w:hAnsi="Times New Roman" w:cs="Times New Roman" w:hint="eastAsia"/>
          <w:sz w:val="24"/>
          <w:szCs w:val="24"/>
        </w:rPr>
        <w:t xml:space="preserve"> of perovskite films </w:t>
      </w:r>
      <w:r w:rsidR="00135A08">
        <w:rPr>
          <w:rFonts w:ascii="Times New Roman" w:hAnsi="Times New Roman" w:cs="Times New Roman" w:hint="eastAsia"/>
          <w:sz w:val="24"/>
          <w:szCs w:val="24"/>
        </w:rPr>
        <w:t xml:space="preserve">without and </w:t>
      </w:r>
      <w:r w:rsidR="00135A08" w:rsidRPr="004550CB">
        <w:rPr>
          <w:rFonts w:ascii="Times New Roman" w:hAnsi="Times New Roman" w:cs="Times New Roman" w:hint="eastAsia"/>
          <w:sz w:val="24"/>
          <w:szCs w:val="24"/>
        </w:rPr>
        <w:t>with ABA</w:t>
      </w:r>
      <w:r w:rsidR="00135A08">
        <w:rPr>
          <w:rFonts w:ascii="Times New Roman" w:hAnsi="Times New Roman" w:cs="Times New Roman" w:hint="eastAsia"/>
          <w:sz w:val="24"/>
          <w:szCs w:val="24"/>
        </w:rPr>
        <w:t>/AMBA during the annealing.</w:t>
      </w:r>
    </w:p>
    <w:p w14:paraId="172CBC5F" w14:textId="77777777" w:rsidR="00135A08" w:rsidRDefault="00135A08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C4BE08" w14:textId="77777777" w:rsidR="00135A08" w:rsidRDefault="00135A08" w:rsidP="00135A08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48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BB9A8" wp14:editId="2AEE14C2">
            <wp:extent cx="3060000" cy="2258712"/>
            <wp:effectExtent l="0" t="0" r="7620" b="8255"/>
            <wp:docPr id="523507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0790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2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EE7C" w14:textId="13C6A34C" w:rsidR="00135A08" w:rsidRDefault="00CE0B2D" w:rsidP="00135A08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135A08" w:rsidRPr="00D25EC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135A08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135A08" w:rsidRPr="00D25EC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935A4">
        <w:rPr>
          <w:rFonts w:ascii="Times New Roman" w:hAnsi="Times New Roman" w:cs="Times New Roman" w:hint="eastAsia"/>
          <w:sz w:val="24"/>
          <w:szCs w:val="24"/>
        </w:rPr>
        <w:t>Adsorption</w:t>
      </w:r>
      <w:r w:rsidR="00135A08" w:rsidRPr="00D25ECF">
        <w:rPr>
          <w:rFonts w:ascii="Times New Roman" w:hAnsi="Times New Roman" w:cs="Times New Roman" w:hint="eastAsia"/>
          <w:sz w:val="24"/>
          <w:szCs w:val="24"/>
        </w:rPr>
        <w:t xml:space="preserve"> energ</w:t>
      </w:r>
      <w:r w:rsidR="000935A4">
        <w:rPr>
          <w:rFonts w:ascii="Times New Roman" w:hAnsi="Times New Roman" w:cs="Times New Roman" w:hint="eastAsia"/>
          <w:sz w:val="24"/>
          <w:szCs w:val="24"/>
        </w:rPr>
        <w:t>ies</w:t>
      </w:r>
      <w:r w:rsidR="00135A08" w:rsidRPr="00D25ECF">
        <w:rPr>
          <w:rFonts w:ascii="Times New Roman" w:hAnsi="Times New Roman" w:cs="Times New Roman" w:hint="eastAsia"/>
          <w:sz w:val="24"/>
          <w:szCs w:val="24"/>
        </w:rPr>
        <w:t xml:space="preserve"> between ABA/AMBA and DMSO.</w:t>
      </w:r>
    </w:p>
    <w:p w14:paraId="242E6FA1" w14:textId="77777777" w:rsidR="00135A08" w:rsidRDefault="00135A08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7D3E7E" w14:textId="77777777" w:rsidR="00025C99" w:rsidRDefault="00025C99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25C99" w:rsidSect="005216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C6CE62F" w14:textId="1D79B062" w:rsidR="00025C99" w:rsidRPr="00E65CFE" w:rsidRDefault="002D3656" w:rsidP="00025C9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60706DD3" wp14:editId="248EDC1F">
            <wp:extent cx="5274310" cy="2596515"/>
            <wp:effectExtent l="0" t="0" r="2540" b="0"/>
            <wp:docPr id="1341821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21299" name="图片 13418212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8711" w14:textId="70555AB5" w:rsidR="00025C99" w:rsidRPr="00E65CFE" w:rsidRDefault="00CE0B2D" w:rsidP="00025C9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25C9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25C99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025C99" w:rsidRPr="00E65CFE">
        <w:rPr>
          <w:rFonts w:ascii="Times New Roman" w:hAnsi="Times New Roman" w:cs="Times New Roman"/>
          <w:sz w:val="24"/>
          <w:szCs w:val="24"/>
        </w:rPr>
        <w:t xml:space="preserve"> The schematic diagram of </w:t>
      </w:r>
      <w:r w:rsidR="00025C99">
        <w:rPr>
          <w:rFonts w:ascii="Times New Roman" w:hAnsi="Times New Roman" w:cs="Times New Roman" w:hint="eastAsia"/>
          <w:sz w:val="24"/>
          <w:szCs w:val="24"/>
        </w:rPr>
        <w:t>perovskite</w:t>
      </w:r>
      <w:r w:rsidR="00025C99" w:rsidRPr="00E65CFE">
        <w:rPr>
          <w:rFonts w:ascii="Times New Roman" w:hAnsi="Times New Roman" w:cs="Times New Roman"/>
          <w:sz w:val="24"/>
          <w:szCs w:val="24"/>
        </w:rPr>
        <w:t xml:space="preserve"> </w:t>
      </w:r>
      <w:r w:rsidR="00025C99" w:rsidRPr="00234964">
        <w:rPr>
          <w:rFonts w:ascii="Times New Roman" w:hAnsi="Times New Roman" w:cs="Times New Roman" w:hint="eastAsia"/>
          <w:sz w:val="24"/>
          <w:szCs w:val="24"/>
        </w:rPr>
        <w:t>crystallization</w:t>
      </w:r>
      <w:r w:rsidR="00025C9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25C99" w:rsidRPr="00E65CFE">
        <w:rPr>
          <w:rFonts w:ascii="Times New Roman" w:hAnsi="Times New Roman" w:cs="Times New Roman"/>
          <w:sz w:val="24"/>
          <w:szCs w:val="24"/>
        </w:rPr>
        <w:t>in the annealing process.</w:t>
      </w:r>
    </w:p>
    <w:p w14:paraId="6F2BEE83" w14:textId="77777777" w:rsidR="00025C99" w:rsidRDefault="00025C99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69F88D" w14:textId="77777777" w:rsidR="00025C99" w:rsidRDefault="00025C99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25C99" w:rsidSect="005216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AC42764" w14:textId="427EB04C" w:rsidR="00025C99" w:rsidRPr="00EB0070" w:rsidRDefault="008B7916" w:rsidP="00025C99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113E3B03" wp14:editId="09284950">
            <wp:extent cx="5274310" cy="2413000"/>
            <wp:effectExtent l="0" t="0" r="2540" b="6350"/>
            <wp:docPr id="7071357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35726" name="图片 7071357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B0F9" w14:textId="0A5663AF" w:rsidR="00025C99" w:rsidRDefault="00CE0B2D" w:rsidP="00025C99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25C99" w:rsidRPr="00FA58D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025C99" w:rsidRPr="00FA58D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25C99" w:rsidRPr="00FA58DE">
        <w:rPr>
          <w:rFonts w:ascii="Times New Roman" w:hAnsi="Times New Roman"/>
          <w:sz w:val="24"/>
          <w:szCs w:val="24"/>
        </w:rPr>
        <w:t>FTIR spectra</w:t>
      </w:r>
      <w:r w:rsidR="00025C99" w:rsidRPr="00FA58DE">
        <w:rPr>
          <w:rFonts w:ascii="Times New Roman" w:hAnsi="Times New Roman" w:hint="eastAsia"/>
          <w:sz w:val="24"/>
          <w:szCs w:val="24"/>
        </w:rPr>
        <w:t xml:space="preserve"> </w:t>
      </w:r>
      <w:r w:rsidR="00025C99" w:rsidRPr="00FA58DE">
        <w:rPr>
          <w:rFonts w:ascii="Times New Roman" w:hAnsi="Times New Roman"/>
          <w:sz w:val="24"/>
          <w:szCs w:val="24"/>
        </w:rPr>
        <w:t xml:space="preserve">for </w:t>
      </w:r>
      <w:r w:rsidR="000E7BBC" w:rsidRPr="00FA58DE">
        <w:rPr>
          <w:rFonts w:ascii="Times New Roman" w:hAnsi="Times New Roman" w:hint="eastAsia"/>
          <w:sz w:val="24"/>
          <w:szCs w:val="24"/>
        </w:rPr>
        <w:t>(a) ABA and ABA+PbI</w:t>
      </w:r>
      <w:r w:rsidR="000E7BBC" w:rsidRPr="00FA58DE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0E7BBC" w:rsidRPr="00FA58DE">
        <w:rPr>
          <w:rFonts w:ascii="Times New Roman" w:hAnsi="Times New Roman" w:hint="eastAsia"/>
          <w:sz w:val="24"/>
          <w:szCs w:val="24"/>
        </w:rPr>
        <w:t xml:space="preserve"> and (</w:t>
      </w:r>
      <w:r w:rsidR="008B7916">
        <w:rPr>
          <w:rFonts w:ascii="Times New Roman" w:hAnsi="Times New Roman" w:hint="eastAsia"/>
          <w:sz w:val="24"/>
          <w:szCs w:val="24"/>
        </w:rPr>
        <w:t>b</w:t>
      </w:r>
      <w:r w:rsidR="000E7BBC" w:rsidRPr="00FA58DE">
        <w:rPr>
          <w:rFonts w:ascii="Times New Roman" w:hAnsi="Times New Roman" w:hint="eastAsia"/>
          <w:sz w:val="24"/>
          <w:szCs w:val="24"/>
        </w:rPr>
        <w:t>) AMBA and AMBA+PbI</w:t>
      </w:r>
      <w:r w:rsidR="000E7BBC" w:rsidRPr="00FA58DE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0E7BBC" w:rsidRPr="00FA58DE">
        <w:rPr>
          <w:rFonts w:ascii="Times New Roman" w:hAnsi="Times New Roman" w:cs="Times New Roman" w:hint="eastAsia"/>
          <w:sz w:val="24"/>
          <w:szCs w:val="24"/>
        </w:rPr>
        <w:t>.</w:t>
      </w:r>
    </w:p>
    <w:p w14:paraId="368A8039" w14:textId="77732F33" w:rsidR="00025C99" w:rsidRPr="00025C99" w:rsidRDefault="00025C99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F0DAB8" w14:textId="77777777" w:rsidR="00025C99" w:rsidRDefault="00025C99" w:rsidP="00521638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25C99" w:rsidSect="0052163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396E402" w14:textId="77777777" w:rsidR="00DA1F82" w:rsidRPr="00E65CFE" w:rsidRDefault="00DA1F82" w:rsidP="00DA1F8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766E33" wp14:editId="446E80BB">
            <wp:extent cx="5274310" cy="4653280"/>
            <wp:effectExtent l="0" t="0" r="2540" b="0"/>
            <wp:docPr id="10691665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66512" name="图片 10691665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E37D" w14:textId="0DAB9FF9" w:rsidR="00DA1F82" w:rsidRPr="00E65CFE" w:rsidRDefault="00CE0B2D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1F82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1E0854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Statistical results of the perovskite grain size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p w14:paraId="42E5062E" w14:textId="77777777" w:rsidR="00DA1F82" w:rsidRDefault="00DA1F82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70ED25" w14:textId="77777777" w:rsidR="00642C66" w:rsidRDefault="00642C66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642C66" w:rsidSect="00DA1F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2EE9FA" w14:textId="77777777" w:rsidR="00DA1F82" w:rsidRPr="00E65CFE" w:rsidRDefault="00DA1F82" w:rsidP="00DA1F8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4D567B" wp14:editId="57FB90A3">
            <wp:extent cx="5274310" cy="5382260"/>
            <wp:effectExtent l="0" t="0" r="2540" b="8890"/>
            <wp:docPr id="5491442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44280" name="图片 54914428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186E" w14:textId="7DDC7472" w:rsidR="00DA1F82" w:rsidRPr="00E65CFE" w:rsidRDefault="00CE0B2D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1F82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DA1F82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AFM images of perovskite layers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p w14:paraId="745CEA22" w14:textId="77777777" w:rsidR="00DA1F82" w:rsidRDefault="00DA1F82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8F00B5" w14:textId="77777777" w:rsidR="00DA1F82" w:rsidRDefault="00DA1F82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1F82" w:rsidSect="00DA1F8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81AD807" w14:textId="77777777" w:rsidR="00DA1F82" w:rsidRPr="00E65CFE" w:rsidRDefault="00DA1F82" w:rsidP="00DA1F82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E8A2E4" wp14:editId="3FBDF153">
            <wp:extent cx="3063240" cy="2697480"/>
            <wp:effectExtent l="0" t="0" r="3810" b="7620"/>
            <wp:docPr id="7952696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47D5" w14:textId="26F09DBD" w:rsidR="00DA1F82" w:rsidRPr="00E65CFE" w:rsidRDefault="00CE0B2D" w:rsidP="00DA1F82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1F82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5A7337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XRD spectra for CsPbI</w:t>
      </w:r>
      <w:r w:rsidR="00DA1F82" w:rsidRPr="00E65CF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DA1F82" w:rsidRPr="00E65CFE">
        <w:rPr>
          <w:rFonts w:ascii="Times New Roman" w:hAnsi="Times New Roman" w:cs="Times New Roman"/>
          <w:sz w:val="24"/>
          <w:szCs w:val="24"/>
        </w:rPr>
        <w:t>Br</w:t>
      </w:r>
      <w:r w:rsidR="00DA1F82" w:rsidRPr="00E65CF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films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DA1F82"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p w14:paraId="6AA491BE" w14:textId="77777777" w:rsidR="00093F47" w:rsidRDefault="00093F47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36756F" w14:textId="77777777" w:rsidR="00565025" w:rsidRDefault="00565025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565025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41F40E0" w14:textId="3171BE6A" w:rsidR="00DA3A49" w:rsidRPr="00E65CFE" w:rsidRDefault="00434208" w:rsidP="008B4251">
      <w:pPr>
        <w:adjustRightInd w:val="0"/>
        <w:snapToGrid w:val="0"/>
        <w:spacing w:line="360" w:lineRule="auto"/>
        <w:jc w:val="center"/>
        <w:rPr>
          <w:rFonts w:ascii="Times New Roman" w:eastAsia="微软雅黑" w:hAnsi="Times New Roman" w:cs="Times New Roman"/>
          <w:sz w:val="24"/>
          <w:szCs w:val="24"/>
        </w:rPr>
      </w:pPr>
      <w:r w:rsidRPr="00434208">
        <w:rPr>
          <w:rFonts w:ascii="Times New Roman" w:eastAsia="微软雅黑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A2B109" wp14:editId="43BC6582">
            <wp:extent cx="3060000" cy="2448074"/>
            <wp:effectExtent l="0" t="0" r="762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8B11495-45E3-4B89-8249-E9D08B6F43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8B11495-45E3-4B89-8249-E9D08B6F43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4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D399" w14:textId="2CBF3467" w:rsidR="00DA3A49" w:rsidRPr="00E65CFE" w:rsidRDefault="00CE0B2D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>
        <w:rPr>
          <w:rFonts w:ascii="Times New Roman" w:eastAsia="微软雅黑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</w:t>
      </w:r>
      <w:r w:rsidR="00DA3A49" w:rsidRPr="005D4ADE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S</w:t>
      </w:r>
      <w:r w:rsidR="00607645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1</w:t>
      </w:r>
      <w:r w:rsidR="0045449B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9</w:t>
      </w:r>
      <w:r w:rsidR="00DA3A49" w:rsidRPr="005D4ADE">
        <w:rPr>
          <w:rFonts w:ascii="Times New Roman" w:eastAsia="微软雅黑" w:hAnsi="Times New Roman" w:cs="Times New Roman"/>
          <w:sz w:val="24"/>
          <w:szCs w:val="24"/>
        </w:rPr>
        <w:t xml:space="preserve"> V</w:t>
      </w:r>
      <w:r w:rsidR="00DA3A49" w:rsidRPr="005D4ADE">
        <w:rPr>
          <w:rFonts w:ascii="Times New Roman" w:eastAsia="微软雅黑" w:hAnsi="Times New Roman" w:cs="Times New Roman"/>
          <w:sz w:val="24"/>
          <w:szCs w:val="24"/>
          <w:vertAlign w:val="subscript"/>
        </w:rPr>
        <w:t>OC</w:t>
      </w:r>
      <w:r w:rsidR="00DA3A49" w:rsidRPr="005D4ADE">
        <w:rPr>
          <w:rFonts w:ascii="Times New Roman" w:eastAsia="微软雅黑" w:hAnsi="Times New Roman" w:cs="Times New Roman"/>
          <w:sz w:val="24"/>
          <w:szCs w:val="24"/>
        </w:rPr>
        <w:t xml:space="preserve"> dependence on light intensity for the CsPbI</w:t>
      </w:r>
      <w:r w:rsidR="00DA3A49" w:rsidRPr="005D4ADE">
        <w:rPr>
          <w:rFonts w:ascii="Times New Roman" w:eastAsia="微软雅黑" w:hAnsi="Times New Roman" w:cs="Times New Roman"/>
          <w:sz w:val="24"/>
          <w:szCs w:val="24"/>
          <w:vertAlign w:val="subscript"/>
        </w:rPr>
        <w:t>3-x</w:t>
      </w:r>
      <w:r w:rsidR="00DA3A49" w:rsidRPr="005D4ADE">
        <w:rPr>
          <w:rFonts w:ascii="Times New Roman" w:eastAsia="微软雅黑" w:hAnsi="Times New Roman" w:cs="Times New Roman"/>
          <w:sz w:val="24"/>
          <w:szCs w:val="24"/>
        </w:rPr>
        <w:t>Br</w:t>
      </w:r>
      <w:r w:rsidR="00DA3A49" w:rsidRPr="005D4ADE">
        <w:rPr>
          <w:rFonts w:ascii="Times New Roman" w:eastAsia="微软雅黑" w:hAnsi="Times New Roman" w:cs="Times New Roman"/>
          <w:sz w:val="24"/>
          <w:szCs w:val="24"/>
          <w:vertAlign w:val="subscript"/>
        </w:rPr>
        <w:t>x</w:t>
      </w:r>
      <w:r w:rsidR="00DA3A49" w:rsidRPr="005D4ADE">
        <w:rPr>
          <w:rFonts w:ascii="Times New Roman" w:eastAsia="微软雅黑" w:hAnsi="Times New Roman" w:cs="Times New Roman"/>
          <w:sz w:val="24"/>
          <w:szCs w:val="24"/>
        </w:rPr>
        <w:t xml:space="preserve"> PSCs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DA3A49" w:rsidRPr="005D4ADE">
        <w:rPr>
          <w:rFonts w:ascii="Times New Roman" w:eastAsia="微软雅黑" w:hAnsi="Times New Roman" w:cs="Times New Roman"/>
          <w:sz w:val="24"/>
          <w:szCs w:val="24"/>
        </w:rPr>
        <w:t xml:space="preserve"> BSAMs.</w:t>
      </w:r>
    </w:p>
    <w:p w14:paraId="63AA8918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205A48F2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2AD1C9E" w14:textId="77777777" w:rsidR="00DA3A49" w:rsidRPr="00E65CFE" w:rsidRDefault="00DA3A49" w:rsidP="008B4251">
      <w:pPr>
        <w:adjustRightInd w:val="0"/>
        <w:snapToGrid w:val="0"/>
        <w:spacing w:line="360" w:lineRule="auto"/>
        <w:jc w:val="center"/>
        <w:rPr>
          <w:rFonts w:ascii="Times New Roman" w:eastAsia="微软雅黑" w:hAnsi="Times New Roman" w:cs="Times New Roman"/>
          <w:sz w:val="24"/>
          <w:szCs w:val="24"/>
        </w:rPr>
      </w:pPr>
      <w:r w:rsidRPr="00E65CFE">
        <w:rPr>
          <w:rFonts w:ascii="Times New Roman" w:eastAsia="微软雅黑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74439D" wp14:editId="2552A106">
            <wp:extent cx="3060192" cy="2552700"/>
            <wp:effectExtent l="0" t="0" r="6985" b="0"/>
            <wp:docPr id="13594431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443198" name="图片 135944319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FB5CA" w14:textId="10F44899" w:rsidR="00DA3A49" w:rsidRPr="00E65CFE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微软雅黑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S</w:t>
      </w:r>
      <w:r w:rsidR="0045449B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20</w:t>
      </w:r>
      <w:r w:rsidR="00DA3A49" w:rsidRPr="00E65CFE">
        <w:rPr>
          <w:rFonts w:ascii="Times New Roman" w:eastAsia="微软雅黑" w:hAnsi="Times New Roman" w:cs="Times New Roman"/>
          <w:sz w:val="24"/>
          <w:szCs w:val="24"/>
        </w:rPr>
        <w:t xml:space="preserve"> The 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dark J-V curves of devices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p w14:paraId="6F5DB86F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79610C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08D0AC3" w14:textId="77777777" w:rsidR="00DA3A49" w:rsidRPr="00E65CFE" w:rsidRDefault="00DA3A49" w:rsidP="008B4251">
      <w:pPr>
        <w:adjustRightInd w:val="0"/>
        <w:snapToGrid w:val="0"/>
        <w:spacing w:line="360" w:lineRule="auto"/>
        <w:jc w:val="center"/>
        <w:rPr>
          <w:rFonts w:ascii="Times New Roman" w:eastAsia="微软雅黑" w:hAnsi="Times New Roman" w:cs="Times New Roman"/>
          <w:sz w:val="24"/>
          <w:szCs w:val="24"/>
        </w:rPr>
      </w:pPr>
      <w:r w:rsidRPr="00E65CFE">
        <w:rPr>
          <w:rFonts w:ascii="Times New Roman" w:eastAsia="微软雅黑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F8257D" wp14:editId="63C32318">
            <wp:extent cx="3060192" cy="2063496"/>
            <wp:effectExtent l="0" t="0" r="6985" b="0"/>
            <wp:docPr id="15102586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58648" name="图片 151025864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A8FD" w14:textId="5C3D91AD" w:rsidR="00DA3A49" w:rsidRPr="00E65CFE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微软雅黑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eastAsia="微软雅黑" w:hAnsi="Times New Roman" w:cs="Times New Roman"/>
          <w:b/>
          <w:bCs/>
          <w:sz w:val="24"/>
          <w:szCs w:val="24"/>
        </w:rPr>
        <w:t xml:space="preserve"> </w:t>
      </w:r>
      <w:r w:rsidR="00736CE5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S</w:t>
      </w:r>
      <w:r w:rsidR="001E0854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2</w:t>
      </w:r>
      <w:r w:rsidR="0045449B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1</w:t>
      </w:r>
      <w:r w:rsidR="00DA3A49" w:rsidRPr="00E65CFE">
        <w:rPr>
          <w:rFonts w:ascii="Times New Roman" w:eastAsia="微软雅黑" w:hAnsi="Times New Roman" w:cs="Times New Roman"/>
          <w:sz w:val="24"/>
          <w:szCs w:val="24"/>
        </w:rPr>
        <w:t xml:space="preserve"> </w:t>
      </w:r>
      <w:r w:rsidR="00DA3A49" w:rsidRPr="00E65CFE">
        <w:rPr>
          <w:rFonts w:ascii="Times New Roman" w:hAnsi="Times New Roman" w:cs="Times New Roman"/>
          <w:sz w:val="24"/>
          <w:szCs w:val="24"/>
        </w:rPr>
        <w:t>Cross-sectional SEM image of the CsPbI</w:t>
      </w:r>
      <w:r w:rsidR="00DA3A49" w:rsidRPr="00E65CF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="00DA3A49" w:rsidRPr="00E65CFE">
        <w:rPr>
          <w:rFonts w:ascii="Times New Roman" w:hAnsi="Times New Roman" w:cs="Times New Roman"/>
          <w:sz w:val="24"/>
          <w:szCs w:val="24"/>
        </w:rPr>
        <w:t>Br</w:t>
      </w:r>
      <w:r w:rsidR="00DA3A49" w:rsidRPr="00E65CF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DA3A49" w:rsidRPr="00E65CFE">
        <w:rPr>
          <w:rFonts w:ascii="Times New Roman" w:hAnsi="Times New Roman" w:cs="Times New Roman"/>
          <w:sz w:val="24"/>
          <w:szCs w:val="24"/>
        </w:rPr>
        <w:t>-based device.</w:t>
      </w:r>
    </w:p>
    <w:p w14:paraId="60F0B5DB" w14:textId="77777777" w:rsidR="00F552BB" w:rsidRDefault="00F552BB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0D7D886D" w14:textId="77777777" w:rsidR="00F552BB" w:rsidRDefault="00F552BB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  <w:sectPr w:rsidR="00F552BB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F4EAA10" w14:textId="4993DAB4" w:rsidR="00F552BB" w:rsidRDefault="005808FC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>
        <w:rPr>
          <w:rFonts w:ascii="Times New Roman" w:eastAsia="微软雅黑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839F8DE" wp14:editId="3F7FC8F7">
            <wp:extent cx="5274310" cy="1561465"/>
            <wp:effectExtent l="0" t="0" r="2540" b="635"/>
            <wp:docPr id="8278967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96776" name="图片 82789677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AC56" w14:textId="12C47BDB" w:rsidR="00184407" w:rsidRDefault="00CE0B2D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  <w:r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.</w:t>
      </w:r>
      <w:r w:rsidR="00F552BB" w:rsidRPr="005808FC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 xml:space="preserve"> S</w:t>
      </w:r>
      <w:r w:rsidR="00642C66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2</w:t>
      </w:r>
      <w:r w:rsidR="0045449B">
        <w:rPr>
          <w:rFonts w:ascii="Times New Roman" w:eastAsia="微软雅黑" w:hAnsi="Times New Roman" w:cs="Times New Roman" w:hint="eastAsia"/>
          <w:b/>
          <w:bCs/>
          <w:sz w:val="24"/>
          <w:szCs w:val="24"/>
        </w:rPr>
        <w:t>2</w:t>
      </w:r>
      <w:r w:rsidR="005808FC">
        <w:rPr>
          <w:rFonts w:ascii="Times New Roman" w:eastAsia="微软雅黑" w:hAnsi="Times New Roman" w:cs="Times New Roman" w:hint="eastAsia"/>
          <w:sz w:val="24"/>
          <w:szCs w:val="24"/>
        </w:rPr>
        <w:t xml:space="preserve"> </w:t>
      </w:r>
      <w:r w:rsidR="00184407">
        <w:rPr>
          <w:rFonts w:ascii="Times New Roman" w:eastAsia="微软雅黑" w:hAnsi="Times New Roman" w:cs="Times New Roman" w:hint="eastAsia"/>
          <w:sz w:val="24"/>
          <w:szCs w:val="24"/>
        </w:rPr>
        <w:t xml:space="preserve">PCE of devices with different </w:t>
      </w:r>
      <w:r w:rsidR="00321BA5">
        <w:rPr>
          <w:rFonts w:ascii="Times New Roman" w:eastAsia="微软雅黑" w:hAnsi="Times New Roman" w:cs="Times New Roman"/>
          <w:sz w:val="24"/>
          <w:szCs w:val="24"/>
        </w:rPr>
        <w:t>concentrations</w:t>
      </w:r>
      <w:r w:rsidR="00184407">
        <w:rPr>
          <w:rFonts w:ascii="Times New Roman" w:eastAsia="微软雅黑" w:hAnsi="Times New Roman" w:cs="Times New Roman" w:hint="eastAsia"/>
          <w:sz w:val="24"/>
          <w:szCs w:val="24"/>
        </w:rPr>
        <w:t xml:space="preserve"> of </w:t>
      </w:r>
      <w:r w:rsidR="005808FC">
        <w:rPr>
          <w:rFonts w:ascii="Times New Roman" w:eastAsia="微软雅黑" w:hAnsi="Times New Roman" w:cs="Times New Roman" w:hint="eastAsia"/>
          <w:sz w:val="24"/>
          <w:szCs w:val="24"/>
        </w:rPr>
        <w:t xml:space="preserve">(a) BA, (b) ABA, </w:t>
      </w:r>
      <w:r w:rsidR="00C26686">
        <w:rPr>
          <w:rFonts w:ascii="Times New Roman" w:eastAsia="微软雅黑" w:hAnsi="Times New Roman" w:cs="Times New Roman" w:hint="eastAsia"/>
          <w:sz w:val="24"/>
          <w:szCs w:val="24"/>
        </w:rPr>
        <w:t xml:space="preserve">and </w:t>
      </w:r>
      <w:r w:rsidR="005808FC">
        <w:rPr>
          <w:rFonts w:ascii="Times New Roman" w:eastAsia="微软雅黑" w:hAnsi="Times New Roman" w:cs="Times New Roman" w:hint="eastAsia"/>
          <w:sz w:val="24"/>
          <w:szCs w:val="24"/>
        </w:rPr>
        <w:t>(c) AMBA</w:t>
      </w:r>
      <w:r w:rsidR="00184407">
        <w:rPr>
          <w:rFonts w:ascii="Times New Roman" w:eastAsia="微软雅黑" w:hAnsi="Times New Roman" w:cs="Times New Roman" w:hint="eastAsia"/>
          <w:sz w:val="24"/>
          <w:szCs w:val="24"/>
        </w:rPr>
        <w:t>.</w:t>
      </w:r>
    </w:p>
    <w:p w14:paraId="0A773609" w14:textId="3A6313E0" w:rsidR="00F552BB" w:rsidRDefault="00F552BB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</w:pPr>
    </w:p>
    <w:p w14:paraId="262BA516" w14:textId="53623682" w:rsidR="00184407" w:rsidRDefault="00184407" w:rsidP="001216A7">
      <w:pPr>
        <w:adjustRightInd w:val="0"/>
        <w:snapToGrid w:val="0"/>
        <w:spacing w:line="360" w:lineRule="auto"/>
        <w:rPr>
          <w:rFonts w:ascii="Times New Roman" w:eastAsia="微软雅黑" w:hAnsi="Times New Roman" w:cs="Times New Roman"/>
          <w:sz w:val="24"/>
          <w:szCs w:val="24"/>
        </w:rPr>
        <w:sectPr w:rsidR="00184407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9B1932E" w14:textId="77777777" w:rsidR="00DA3A49" w:rsidRPr="00E65CFE" w:rsidRDefault="00DA3A49" w:rsidP="008B4251">
      <w:pPr>
        <w:adjustRightInd w:val="0"/>
        <w:snapToGrid w:val="0"/>
        <w:spacing w:line="360" w:lineRule="auto"/>
        <w:jc w:val="center"/>
        <w:rPr>
          <w:rFonts w:ascii="Times New Roman" w:eastAsia="微软雅黑" w:hAnsi="Times New Roman" w:cs="Times New Roman"/>
          <w:sz w:val="24"/>
          <w:szCs w:val="24"/>
        </w:rPr>
      </w:pPr>
      <w:r w:rsidRPr="00E65CFE">
        <w:rPr>
          <w:rFonts w:ascii="Times New Roman" w:eastAsia="微软雅黑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264521" wp14:editId="6736F507">
            <wp:extent cx="5274310" cy="2221230"/>
            <wp:effectExtent l="0" t="0" r="2540" b="7620"/>
            <wp:docPr id="57896757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67571" name="图片 57896757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848D8" w14:textId="48F52FD2" w:rsidR="00DA3A49" w:rsidRPr="00E65CFE" w:rsidRDefault="00CE0B2D" w:rsidP="001216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318D6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="0078314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Photographs of films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BSAMs at different </w:t>
      </w:r>
      <w:r w:rsidR="00DA3A49">
        <w:rPr>
          <w:rFonts w:ascii="Times New Roman" w:hAnsi="Times New Roman" w:cs="Times New Roman"/>
          <w:sz w:val="24"/>
          <w:szCs w:val="24"/>
        </w:rPr>
        <w:t>storage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</w:t>
      </w:r>
      <w:r w:rsidR="00DA3A49">
        <w:rPr>
          <w:rFonts w:ascii="Times New Roman" w:hAnsi="Times New Roman" w:cs="Times New Roman"/>
          <w:sz w:val="24"/>
          <w:szCs w:val="24"/>
        </w:rPr>
        <w:t>times</w:t>
      </w:r>
      <w:r w:rsidR="00DA3A49" w:rsidRPr="00E65CFE">
        <w:rPr>
          <w:rFonts w:ascii="Times New Roman" w:hAnsi="Times New Roman" w:cs="Times New Roman"/>
          <w:sz w:val="24"/>
          <w:szCs w:val="24"/>
        </w:rPr>
        <w:t>.</w:t>
      </w:r>
    </w:p>
    <w:p w14:paraId="37BF4722" w14:textId="77777777" w:rsidR="00DA3A49" w:rsidRPr="00E65CFE" w:rsidRDefault="00DA3A49" w:rsidP="001216A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18B3D3" w14:textId="77777777" w:rsidR="00DA3A49" w:rsidRPr="00E65CFE" w:rsidRDefault="00DA3A49" w:rsidP="001216A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EB782A4" w14:textId="77777777" w:rsidR="00DA3A49" w:rsidRPr="00E65CFE" w:rsidRDefault="00DA3A49" w:rsidP="008B42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62F8EA" wp14:editId="69F40E02">
            <wp:extent cx="5274310" cy="4730750"/>
            <wp:effectExtent l="0" t="0" r="2540" b="0"/>
            <wp:docPr id="495042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4296" name="图片 4950429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D9ADA" w14:textId="67FC66F8" w:rsidR="00DA3A49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8460D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XRD results of perovskite layers </w:t>
      </w:r>
      <w:r w:rsidR="00E56EB1" w:rsidRPr="00E56EB1">
        <w:rPr>
          <w:rFonts w:ascii="Times New Roman" w:hAnsi="Times New Roman" w:cs="Times New Roman"/>
          <w:sz w:val="24"/>
          <w:szCs w:val="24"/>
        </w:rPr>
        <w:t>without and with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BSAMs at 0 and 168 h.</w:t>
      </w:r>
    </w:p>
    <w:p w14:paraId="3E6A546B" w14:textId="77777777" w:rsidR="009E21B6" w:rsidRDefault="009E21B6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9E21B6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CCF6A5" w14:textId="1EC32C20" w:rsidR="009E21B6" w:rsidRDefault="00E5744F" w:rsidP="008B4251"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0807C13" wp14:editId="0BA115DE">
            <wp:extent cx="3060192" cy="2494788"/>
            <wp:effectExtent l="0" t="0" r="6985" b="1270"/>
            <wp:docPr id="18930729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2961" name="图片 189307296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4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B9104" w14:textId="12483685" w:rsidR="00E5744F" w:rsidRDefault="00CE0B2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E5744F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E5744F" w:rsidRPr="00E5744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321BA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E5744F" w:rsidRPr="00E5744F">
        <w:rPr>
          <w:rFonts w:ascii="Times New Roman" w:hAnsi="Times New Roman"/>
          <w:sz w:val="24"/>
          <w:szCs w:val="24"/>
        </w:rPr>
        <w:t xml:space="preserve"> </w:t>
      </w:r>
      <w:r w:rsidR="00E5744F">
        <w:rPr>
          <w:rFonts w:ascii="Times New Roman" w:hAnsi="Times New Roman" w:hint="eastAsia"/>
          <w:sz w:val="24"/>
          <w:szCs w:val="24"/>
        </w:rPr>
        <w:t>T</w:t>
      </w:r>
      <w:r w:rsidR="00E5744F" w:rsidRPr="005F4309">
        <w:rPr>
          <w:rFonts w:ascii="Times New Roman" w:hAnsi="Times New Roman"/>
          <w:sz w:val="24"/>
          <w:szCs w:val="24"/>
        </w:rPr>
        <w:t xml:space="preserve">he thermal stability of the devices in the </w:t>
      </w:r>
      <w:r w:rsidR="00E5744F">
        <w:rPr>
          <w:rFonts w:ascii="Times New Roman" w:hAnsi="Times New Roman" w:hint="eastAsia"/>
          <w:sz w:val="24"/>
          <w:szCs w:val="24"/>
        </w:rPr>
        <w:t>N</w:t>
      </w:r>
      <w:r w:rsidR="00E5744F" w:rsidRPr="00E5744F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E5744F" w:rsidRPr="005F4309">
        <w:rPr>
          <w:rFonts w:ascii="Times New Roman" w:hAnsi="Times New Roman"/>
          <w:sz w:val="24"/>
          <w:szCs w:val="24"/>
        </w:rPr>
        <w:t xml:space="preserve"> environment </w:t>
      </w:r>
      <w:r w:rsidR="002834BF" w:rsidRPr="00E65CFE">
        <w:rPr>
          <w:rFonts w:ascii="Times New Roman" w:hAnsi="Times New Roman" w:cs="Times New Roman"/>
          <w:sz w:val="24"/>
          <w:szCs w:val="24"/>
        </w:rPr>
        <w:t>with</w:t>
      </w:r>
      <w:r w:rsidR="002834BF">
        <w:rPr>
          <w:rFonts w:ascii="Times New Roman" w:hAnsi="Times New Roman" w:cs="Times New Roman" w:hint="eastAsia"/>
          <w:sz w:val="24"/>
          <w:szCs w:val="24"/>
        </w:rPr>
        <w:t>out</w:t>
      </w:r>
      <w:r w:rsidR="002834BF" w:rsidRPr="00E65CFE">
        <w:rPr>
          <w:rFonts w:ascii="Times New Roman" w:hAnsi="Times New Roman" w:cs="Times New Roman"/>
          <w:sz w:val="24"/>
          <w:szCs w:val="24"/>
        </w:rPr>
        <w:t xml:space="preserve"> and with</w:t>
      </w:r>
      <w:r w:rsidR="00E5744F" w:rsidRPr="005F4309">
        <w:rPr>
          <w:rFonts w:ascii="Times New Roman" w:hAnsi="Times New Roman"/>
          <w:sz w:val="24"/>
          <w:szCs w:val="24"/>
        </w:rPr>
        <w:t xml:space="preserve"> BSAMs</w:t>
      </w:r>
      <w:r w:rsidR="00E5744F">
        <w:rPr>
          <w:rFonts w:ascii="Times New Roman" w:hAnsi="Times New Roman" w:hint="eastAsia"/>
          <w:sz w:val="24"/>
          <w:szCs w:val="24"/>
        </w:rPr>
        <w:t>.</w:t>
      </w:r>
    </w:p>
    <w:p w14:paraId="09970C37" w14:textId="77777777" w:rsidR="00DA3A49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52CA5D3C" wp14:editId="38679FF6">
            <wp:extent cx="5274310" cy="4638040"/>
            <wp:effectExtent l="0" t="0" r="2540" b="0"/>
            <wp:docPr id="1392603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03370" name="图片 13926033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5195" w14:textId="4FE63C46" w:rsidR="00DA3A49" w:rsidRPr="00E65CFE" w:rsidRDefault="00CE0B2D" w:rsidP="00767BAE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BC48C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DA3A49" w:rsidRPr="00E65CFE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321BA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45449B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DA3A4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XRD results of perovskite layers </w:t>
      </w:r>
      <w:r w:rsidR="00E56EB1" w:rsidRPr="00E56EB1">
        <w:rPr>
          <w:rFonts w:ascii="Times New Roman" w:hAnsi="Times New Roman" w:cs="Times New Roman"/>
          <w:sz w:val="24"/>
          <w:szCs w:val="24"/>
        </w:rPr>
        <w:t>without and with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BSAMs </w:t>
      </w:r>
      <w:r w:rsidR="000822A7">
        <w:rPr>
          <w:rFonts w:ascii="Times New Roman" w:hAnsi="Times New Roman" w:cs="Times New Roman" w:hint="eastAsia"/>
          <w:sz w:val="24"/>
          <w:szCs w:val="24"/>
        </w:rPr>
        <w:t>under UVC irradiation for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0</w:t>
      </w:r>
      <w:r w:rsidR="00DA3A49">
        <w:rPr>
          <w:rFonts w:ascii="Times New Roman" w:hAnsi="Times New Roman" w:cs="Times New Roman" w:hint="eastAsia"/>
          <w:sz w:val="24"/>
          <w:szCs w:val="24"/>
        </w:rPr>
        <w:t xml:space="preserve"> h, 144</w:t>
      </w:r>
      <w:r w:rsidR="00DA3A49" w:rsidRPr="00E65CFE">
        <w:rPr>
          <w:rFonts w:ascii="Times New Roman" w:hAnsi="Times New Roman" w:cs="Times New Roman"/>
          <w:sz w:val="24"/>
          <w:szCs w:val="24"/>
        </w:rPr>
        <w:t xml:space="preserve"> h</w:t>
      </w:r>
      <w:r w:rsidR="000822A7">
        <w:rPr>
          <w:rFonts w:ascii="Times New Roman" w:hAnsi="Times New Roman" w:cs="Times New Roman"/>
          <w:sz w:val="24"/>
          <w:szCs w:val="24"/>
        </w:rPr>
        <w:t>,</w:t>
      </w:r>
      <w:r w:rsidR="00DA3A49">
        <w:rPr>
          <w:rFonts w:ascii="Times New Roman" w:hAnsi="Times New Roman" w:cs="Times New Roman" w:hint="eastAsia"/>
          <w:sz w:val="24"/>
          <w:szCs w:val="24"/>
        </w:rPr>
        <w:t xml:space="preserve"> and 384 h</w:t>
      </w:r>
      <w:r w:rsidR="00DA3A49" w:rsidRPr="00E65CFE">
        <w:rPr>
          <w:rFonts w:ascii="Times New Roman" w:hAnsi="Times New Roman" w:cs="Times New Roman"/>
          <w:sz w:val="24"/>
          <w:szCs w:val="24"/>
        </w:rPr>
        <w:t>.</w:t>
      </w:r>
    </w:p>
    <w:p w14:paraId="53F1155C" w14:textId="17DF92EA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0724A4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E65CFE">
        <w:rPr>
          <w:rFonts w:ascii="Times New Roman" w:hAnsi="Times New Roman" w:cs="Times New Roman"/>
          <w:sz w:val="24"/>
          <w:szCs w:val="24"/>
        </w:rPr>
        <w:t xml:space="preserve"> The band structure parameters of TiO</w:t>
      </w:r>
      <w:r w:rsidRPr="00E6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5CFE">
        <w:rPr>
          <w:rFonts w:ascii="Times New Roman" w:hAnsi="Times New Roman" w:cs="Times New Roman"/>
          <w:sz w:val="24"/>
          <w:szCs w:val="24"/>
        </w:rPr>
        <w:t>, TiO</w:t>
      </w:r>
      <w:r w:rsidRPr="00E6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5CFE">
        <w:rPr>
          <w:rFonts w:ascii="Times New Roman" w:hAnsi="Times New Roman" w:cs="Times New Roman"/>
          <w:sz w:val="24"/>
          <w:szCs w:val="24"/>
        </w:rPr>
        <w:t>/BSAMs, and CsPbI</w:t>
      </w:r>
      <w:r w:rsidRPr="00E65CFE">
        <w:rPr>
          <w:rFonts w:ascii="Times New Roman" w:hAnsi="Times New Roman" w:cs="Times New Roman"/>
          <w:sz w:val="24"/>
          <w:szCs w:val="24"/>
          <w:vertAlign w:val="subscript"/>
        </w:rPr>
        <w:t>3-x</w:t>
      </w:r>
      <w:r w:rsidRPr="00E65CFE">
        <w:rPr>
          <w:rFonts w:ascii="Times New Roman" w:hAnsi="Times New Roman" w:cs="Times New Roman"/>
          <w:sz w:val="24"/>
          <w:szCs w:val="24"/>
        </w:rPr>
        <w:t>Br</w:t>
      </w:r>
      <w:r w:rsidRPr="00E65CF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E65CFE">
        <w:rPr>
          <w:rFonts w:ascii="Times New Roman" w:hAnsi="Times New Roman" w:cs="Times New Roman"/>
          <w:sz w:val="24"/>
          <w:szCs w:val="24"/>
        </w:rPr>
        <w:t xml:space="preserve"> films, respectively.</w:t>
      </w:r>
    </w:p>
    <w:tbl>
      <w:tblPr>
        <w:tblStyle w:val="af2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1"/>
        <w:gridCol w:w="1140"/>
        <w:gridCol w:w="1141"/>
        <w:gridCol w:w="1141"/>
        <w:gridCol w:w="1141"/>
        <w:gridCol w:w="1141"/>
        <w:gridCol w:w="1141"/>
      </w:tblGrid>
      <w:tr w:rsidR="00DA3A49" w:rsidRPr="00E65CFE" w14:paraId="6DE184C3" w14:textId="77777777" w:rsidTr="00011763">
        <w:trPr>
          <w:jc w:val="center"/>
        </w:trPr>
        <w:tc>
          <w:tcPr>
            <w:tcW w:w="8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D45FC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686" w:type="pct"/>
            <w:tcBorders>
              <w:top w:val="single" w:sz="4" w:space="0" w:color="auto"/>
              <w:bottom w:val="single" w:sz="4" w:space="0" w:color="auto"/>
            </w:tcBorders>
          </w:tcPr>
          <w:p w14:paraId="1D41023F" w14:textId="4DE1E665" w:rsidR="00C4757B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cutoff</w:t>
            </w:r>
            <w:proofErr w:type="spellEnd"/>
          </w:p>
          <w:p w14:paraId="7802AD09" w14:textId="1DD8B268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(eV)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30ABFFD4" w14:textId="0B22B762" w:rsidR="00C4757B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Fermi</w:t>
            </w:r>
            <w:proofErr w:type="spellEnd"/>
          </w:p>
          <w:p w14:paraId="19B51FF8" w14:textId="61FFE2C8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(eV)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54981D92" w14:textId="51823471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C</w:t>
            </w:r>
          </w:p>
          <w:p w14:paraId="6AB357E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(eV)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7D3F5DE0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V</w:t>
            </w:r>
          </w:p>
          <w:p w14:paraId="03016658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(eV)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67BFFD2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WF</w:t>
            </w:r>
          </w:p>
          <w:p w14:paraId="4B5EDFE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(eV)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11C0E75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g</w:t>
            </w:r>
          </w:p>
          <w:p w14:paraId="30775AC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(eV)</w:t>
            </w:r>
          </w:p>
        </w:tc>
      </w:tr>
      <w:tr w:rsidR="00DA3A49" w:rsidRPr="00E65CFE" w14:paraId="160D4E9C" w14:textId="77777777" w:rsidTr="00011763">
        <w:trPr>
          <w:jc w:val="center"/>
        </w:trPr>
        <w:tc>
          <w:tcPr>
            <w:tcW w:w="879" w:type="pct"/>
            <w:tcBorders>
              <w:top w:val="single" w:sz="4" w:space="0" w:color="auto"/>
            </w:tcBorders>
            <w:vAlign w:val="center"/>
          </w:tcPr>
          <w:p w14:paraId="7FAF273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 w:rsidRPr="00E65C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</w:tcBorders>
          </w:tcPr>
          <w:p w14:paraId="7D7F9AD4" w14:textId="77777777" w:rsidR="00DA3A49" w:rsidRPr="0054162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62E">
              <w:rPr>
                <w:rFonts w:ascii="Times New Roman" w:hAnsi="Times New Roman" w:cs="Times New Roman"/>
                <w:sz w:val="24"/>
                <w:szCs w:val="24"/>
              </w:rPr>
              <w:t>16.64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2363A5FD" w14:textId="3116F1A5" w:rsidR="00DA3A49" w:rsidRPr="0054162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6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40E38ED6" w14:textId="57278F52" w:rsidR="00DA3A49" w:rsidRPr="0054162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6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43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74EB7CDC" w14:textId="6F997B41" w:rsidR="00DA3A49" w:rsidRPr="0054162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62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74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0921EAF4" w14:textId="3FC580DF" w:rsidR="00DA3A49" w:rsidRPr="0054162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162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58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753F3CD3" w14:textId="6CD57345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31</w:t>
            </w:r>
          </w:p>
        </w:tc>
      </w:tr>
      <w:tr w:rsidR="00DA3A49" w:rsidRPr="00E65CFE" w14:paraId="7F17B037" w14:textId="77777777" w:rsidTr="00011763">
        <w:trPr>
          <w:jc w:val="center"/>
        </w:trPr>
        <w:tc>
          <w:tcPr>
            <w:tcW w:w="879" w:type="pct"/>
            <w:vAlign w:val="center"/>
          </w:tcPr>
          <w:p w14:paraId="178D7624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 w:rsidRPr="00E65C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/BA</w:t>
            </w:r>
          </w:p>
        </w:tc>
        <w:tc>
          <w:tcPr>
            <w:tcW w:w="686" w:type="pct"/>
          </w:tcPr>
          <w:p w14:paraId="28F9F0C9" w14:textId="649850A5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73</w:t>
            </w:r>
          </w:p>
        </w:tc>
        <w:tc>
          <w:tcPr>
            <w:tcW w:w="687" w:type="pct"/>
          </w:tcPr>
          <w:p w14:paraId="17972138" w14:textId="1DAAF68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14</w:t>
            </w:r>
          </w:p>
        </w:tc>
        <w:tc>
          <w:tcPr>
            <w:tcW w:w="687" w:type="pct"/>
          </w:tcPr>
          <w:p w14:paraId="1BE21ECA" w14:textId="7B2C45D0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32</w:t>
            </w:r>
          </w:p>
        </w:tc>
        <w:tc>
          <w:tcPr>
            <w:tcW w:w="687" w:type="pct"/>
          </w:tcPr>
          <w:p w14:paraId="4CC3DCC3" w14:textId="4130A2DF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63</w:t>
            </w:r>
          </w:p>
        </w:tc>
        <w:tc>
          <w:tcPr>
            <w:tcW w:w="687" w:type="pct"/>
          </w:tcPr>
          <w:p w14:paraId="10F8F338" w14:textId="00DEBB62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49</w:t>
            </w:r>
          </w:p>
        </w:tc>
        <w:tc>
          <w:tcPr>
            <w:tcW w:w="687" w:type="pct"/>
          </w:tcPr>
          <w:p w14:paraId="39975EAC" w14:textId="65CF1C0E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31</w:t>
            </w:r>
          </w:p>
        </w:tc>
      </w:tr>
      <w:tr w:rsidR="00DA3A49" w:rsidRPr="00E65CFE" w14:paraId="44CD1262" w14:textId="77777777" w:rsidTr="00011763">
        <w:trPr>
          <w:jc w:val="center"/>
        </w:trPr>
        <w:tc>
          <w:tcPr>
            <w:tcW w:w="879" w:type="pct"/>
            <w:vAlign w:val="center"/>
          </w:tcPr>
          <w:p w14:paraId="4AD035F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 w:rsidRPr="00E65C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/ABA</w:t>
            </w:r>
          </w:p>
        </w:tc>
        <w:tc>
          <w:tcPr>
            <w:tcW w:w="686" w:type="pct"/>
          </w:tcPr>
          <w:p w14:paraId="30B3855F" w14:textId="2E82D0B4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16.8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</w:p>
        </w:tc>
        <w:tc>
          <w:tcPr>
            <w:tcW w:w="687" w:type="pct"/>
          </w:tcPr>
          <w:p w14:paraId="72106746" w14:textId="5CFC97AB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13</w:t>
            </w:r>
          </w:p>
        </w:tc>
        <w:tc>
          <w:tcPr>
            <w:tcW w:w="687" w:type="pct"/>
          </w:tcPr>
          <w:p w14:paraId="7A56D97E" w14:textId="392278C4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18</w:t>
            </w:r>
          </w:p>
        </w:tc>
        <w:tc>
          <w:tcPr>
            <w:tcW w:w="687" w:type="pct"/>
          </w:tcPr>
          <w:p w14:paraId="70E2BAB8" w14:textId="68361415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49</w:t>
            </w:r>
          </w:p>
        </w:tc>
        <w:tc>
          <w:tcPr>
            <w:tcW w:w="687" w:type="pct"/>
          </w:tcPr>
          <w:p w14:paraId="4522201A" w14:textId="7705A073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36</w:t>
            </w:r>
          </w:p>
        </w:tc>
        <w:tc>
          <w:tcPr>
            <w:tcW w:w="687" w:type="pct"/>
          </w:tcPr>
          <w:p w14:paraId="493657A4" w14:textId="5F57CE78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31</w:t>
            </w:r>
          </w:p>
        </w:tc>
      </w:tr>
      <w:tr w:rsidR="00DA3A49" w:rsidRPr="00E65CFE" w14:paraId="3C8DBAD4" w14:textId="77777777" w:rsidTr="00011763">
        <w:trPr>
          <w:jc w:val="center"/>
        </w:trPr>
        <w:tc>
          <w:tcPr>
            <w:tcW w:w="879" w:type="pct"/>
            <w:vAlign w:val="center"/>
          </w:tcPr>
          <w:p w14:paraId="0A471159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TiO</w:t>
            </w:r>
            <w:r w:rsidRPr="00E65C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/AMBA</w:t>
            </w:r>
          </w:p>
        </w:tc>
        <w:tc>
          <w:tcPr>
            <w:tcW w:w="686" w:type="pct"/>
          </w:tcPr>
          <w:p w14:paraId="63712B58" w14:textId="4BAEB9FB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97</w:t>
            </w:r>
          </w:p>
        </w:tc>
        <w:tc>
          <w:tcPr>
            <w:tcW w:w="687" w:type="pct"/>
          </w:tcPr>
          <w:p w14:paraId="0798A8A9" w14:textId="780B6029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  <w:tc>
          <w:tcPr>
            <w:tcW w:w="687" w:type="pct"/>
          </w:tcPr>
          <w:p w14:paraId="068B1F22" w14:textId="13E26BEA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687" w:type="pct"/>
          </w:tcPr>
          <w:p w14:paraId="2236169F" w14:textId="33EE4D93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36</w:t>
            </w:r>
          </w:p>
        </w:tc>
        <w:tc>
          <w:tcPr>
            <w:tcW w:w="687" w:type="pct"/>
          </w:tcPr>
          <w:p w14:paraId="100E9F3E" w14:textId="64EB5724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25</w:t>
            </w:r>
          </w:p>
        </w:tc>
        <w:tc>
          <w:tcPr>
            <w:tcW w:w="687" w:type="pct"/>
          </w:tcPr>
          <w:p w14:paraId="1BFFB9F5" w14:textId="3C3E409F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F5313">
              <w:rPr>
                <w:rFonts w:ascii="Times New Roman" w:hAnsi="Times New Roman" w:cs="Times New Roman" w:hint="eastAsia"/>
                <w:sz w:val="24"/>
                <w:szCs w:val="24"/>
              </w:rPr>
              <w:t>31</w:t>
            </w:r>
          </w:p>
        </w:tc>
      </w:tr>
      <w:tr w:rsidR="00DA3A49" w:rsidRPr="00E65CFE" w14:paraId="14E27CFE" w14:textId="77777777" w:rsidTr="00011763">
        <w:trPr>
          <w:jc w:val="center"/>
        </w:trPr>
        <w:tc>
          <w:tcPr>
            <w:tcW w:w="879" w:type="pct"/>
            <w:vAlign w:val="center"/>
          </w:tcPr>
          <w:p w14:paraId="24453427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CsPbI</w:t>
            </w:r>
            <w:r w:rsidRPr="00E65C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3-x</w:t>
            </w: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Pr="00E65C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686" w:type="pct"/>
          </w:tcPr>
          <w:p w14:paraId="0DEE8D8B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17.08</w:t>
            </w:r>
          </w:p>
        </w:tc>
        <w:tc>
          <w:tcPr>
            <w:tcW w:w="687" w:type="pct"/>
          </w:tcPr>
          <w:p w14:paraId="13B8CB04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1.54</w:t>
            </w:r>
          </w:p>
        </w:tc>
        <w:tc>
          <w:tcPr>
            <w:tcW w:w="687" w:type="pct"/>
          </w:tcPr>
          <w:p w14:paraId="335110CD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3.95</w:t>
            </w:r>
          </w:p>
        </w:tc>
        <w:tc>
          <w:tcPr>
            <w:tcW w:w="687" w:type="pct"/>
          </w:tcPr>
          <w:p w14:paraId="47FE52B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  <w:tc>
          <w:tcPr>
            <w:tcW w:w="687" w:type="pct"/>
          </w:tcPr>
          <w:p w14:paraId="02B883A3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87" w:type="pct"/>
          </w:tcPr>
          <w:p w14:paraId="7B9EC46D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1.73</w:t>
            </w:r>
          </w:p>
        </w:tc>
      </w:tr>
    </w:tbl>
    <w:p w14:paraId="663C874C" w14:textId="77777777" w:rsidR="000F750D" w:rsidRDefault="000F750D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0F750D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6CEB4B2" w14:textId="1F1050C3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65CF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8E557C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0724A4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E65CFE">
        <w:rPr>
          <w:rFonts w:ascii="Times New Roman" w:hAnsi="Times New Roman" w:cs="Times New Roman"/>
          <w:sz w:val="24"/>
          <w:szCs w:val="24"/>
        </w:rPr>
        <w:t>Fitted TRPL parameters of the perovskite films deposited on the TiO</w:t>
      </w:r>
      <w:r w:rsidRPr="00E65C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65CFE">
        <w:rPr>
          <w:rFonts w:ascii="Times New Roman" w:hAnsi="Times New Roman" w:cs="Times New Roman"/>
          <w:sz w:val="24"/>
          <w:szCs w:val="24"/>
        </w:rPr>
        <w:t xml:space="preserve"> </w:t>
      </w:r>
      <w:r w:rsidR="00E56EB1" w:rsidRPr="00E56EB1">
        <w:rPr>
          <w:rFonts w:ascii="Times New Roman" w:hAnsi="Times New Roman" w:cs="Times New Roman"/>
          <w:sz w:val="24"/>
          <w:szCs w:val="24"/>
        </w:rPr>
        <w:t>without and with</w:t>
      </w:r>
      <w:r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tbl>
      <w:tblPr>
        <w:tblStyle w:val="af2"/>
        <w:tblpPr w:leftFromText="180" w:rightFromText="180" w:vertAnchor="text" w:tblpXSpec="center" w:tblpY="1"/>
        <w:tblOverlap w:val="never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7"/>
        <w:gridCol w:w="1452"/>
        <w:gridCol w:w="1372"/>
        <w:gridCol w:w="1369"/>
        <w:gridCol w:w="1372"/>
        <w:gridCol w:w="1274"/>
      </w:tblGrid>
      <w:tr w:rsidR="00DA3A49" w:rsidRPr="00E65CFE" w14:paraId="290F3A36" w14:textId="77777777" w:rsidTr="00900477">
        <w:trPr>
          <w:trHeight w:hRule="exact" w:val="408"/>
        </w:trPr>
        <w:tc>
          <w:tcPr>
            <w:tcW w:w="88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6E841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87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38EC6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Cambria Math" w:hAnsi="Cambria Math" w:cs="Cambria Math"/>
                <w:b/>
                <w:bCs/>
                <w:sz w:val="24"/>
                <w:szCs w:val="24"/>
                <w:lang w:val="de-DE"/>
              </w:rPr>
              <w:t>𝜏</w:t>
            </w:r>
            <w:proofErr w:type="spellStart"/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ave</w:t>
            </w:r>
            <w:proofErr w:type="spellEnd"/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(ns)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D28070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Cambria Math" w:hAnsi="Cambria Math" w:cs="Cambria Math"/>
                <w:b/>
                <w:bCs/>
                <w:sz w:val="24"/>
                <w:szCs w:val="24"/>
                <w:lang w:val="de-DE"/>
              </w:rPr>
              <w:t>𝜏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(ns)</w:t>
            </w:r>
          </w:p>
        </w:tc>
        <w:tc>
          <w:tcPr>
            <w:tcW w:w="82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6320A" w14:textId="67904A3C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A6BF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Cambria Math" w:hAnsi="Cambria Math" w:cs="Cambria Math"/>
                <w:b/>
                <w:bCs/>
                <w:sz w:val="24"/>
                <w:szCs w:val="24"/>
                <w:lang w:val="de-DE"/>
              </w:rPr>
              <w:t>𝜏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(ns)</w:t>
            </w:r>
          </w:p>
        </w:tc>
        <w:tc>
          <w:tcPr>
            <w:tcW w:w="7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DBF33C" w14:textId="3DFE6779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2</w:t>
            </w:r>
          </w:p>
        </w:tc>
      </w:tr>
      <w:tr w:rsidR="00DA3A49" w:rsidRPr="00E65CFE" w14:paraId="30BF51A2" w14:textId="77777777" w:rsidTr="00900477">
        <w:trPr>
          <w:trHeight w:hRule="exact" w:val="408"/>
        </w:trPr>
        <w:tc>
          <w:tcPr>
            <w:tcW w:w="883" w:type="pct"/>
            <w:tcBorders>
              <w:top w:val="single" w:sz="4" w:space="0" w:color="auto"/>
            </w:tcBorders>
            <w:vAlign w:val="center"/>
          </w:tcPr>
          <w:p w14:paraId="4838F55F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W/O</w:t>
            </w:r>
          </w:p>
        </w:tc>
        <w:tc>
          <w:tcPr>
            <w:tcW w:w="874" w:type="pct"/>
            <w:tcBorders>
              <w:top w:val="single" w:sz="4" w:space="0" w:color="auto"/>
            </w:tcBorders>
          </w:tcPr>
          <w:p w14:paraId="4C2A097D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26.85</w:t>
            </w:r>
          </w:p>
        </w:tc>
        <w:tc>
          <w:tcPr>
            <w:tcW w:w="826" w:type="pct"/>
            <w:tcBorders>
              <w:top w:val="single" w:sz="4" w:space="0" w:color="auto"/>
            </w:tcBorders>
          </w:tcPr>
          <w:p w14:paraId="03BAE14C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8.80</w:t>
            </w:r>
          </w:p>
        </w:tc>
        <w:tc>
          <w:tcPr>
            <w:tcW w:w="824" w:type="pct"/>
            <w:tcBorders>
              <w:top w:val="single" w:sz="4" w:space="0" w:color="auto"/>
            </w:tcBorders>
          </w:tcPr>
          <w:p w14:paraId="3361CEC4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0.38</w:t>
            </w:r>
          </w:p>
        </w:tc>
        <w:tc>
          <w:tcPr>
            <w:tcW w:w="826" w:type="pct"/>
            <w:tcBorders>
              <w:top w:val="single" w:sz="4" w:space="0" w:color="auto"/>
            </w:tcBorders>
          </w:tcPr>
          <w:p w14:paraId="4A460AD9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29.41</w:t>
            </w:r>
          </w:p>
        </w:tc>
        <w:tc>
          <w:tcPr>
            <w:tcW w:w="767" w:type="pct"/>
            <w:tcBorders>
              <w:top w:val="single" w:sz="4" w:space="0" w:color="auto"/>
            </w:tcBorders>
          </w:tcPr>
          <w:p w14:paraId="7C1AF1E8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</w:tr>
      <w:tr w:rsidR="00DA3A49" w:rsidRPr="00E65CFE" w14:paraId="12478ADC" w14:textId="77777777" w:rsidTr="00900477">
        <w:trPr>
          <w:trHeight w:hRule="exact" w:val="408"/>
        </w:trPr>
        <w:tc>
          <w:tcPr>
            <w:tcW w:w="883" w:type="pct"/>
            <w:vAlign w:val="center"/>
          </w:tcPr>
          <w:p w14:paraId="36AB9389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69337679"/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BA</w:t>
            </w:r>
          </w:p>
        </w:tc>
        <w:tc>
          <w:tcPr>
            <w:tcW w:w="874" w:type="pct"/>
          </w:tcPr>
          <w:p w14:paraId="6F47C6E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15.53</w:t>
            </w:r>
          </w:p>
        </w:tc>
        <w:tc>
          <w:tcPr>
            <w:tcW w:w="826" w:type="pct"/>
          </w:tcPr>
          <w:p w14:paraId="2FA5BD5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4.71</w:t>
            </w:r>
          </w:p>
        </w:tc>
        <w:tc>
          <w:tcPr>
            <w:tcW w:w="824" w:type="pct"/>
          </w:tcPr>
          <w:p w14:paraId="045CB7F4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1.45</w:t>
            </w:r>
          </w:p>
        </w:tc>
        <w:tc>
          <w:tcPr>
            <w:tcW w:w="826" w:type="pct"/>
          </w:tcPr>
          <w:p w14:paraId="7409B1D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19.70</w:t>
            </w:r>
          </w:p>
        </w:tc>
        <w:tc>
          <w:tcPr>
            <w:tcW w:w="767" w:type="pct"/>
          </w:tcPr>
          <w:p w14:paraId="32F8EA76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</w:tr>
      <w:tr w:rsidR="00DA3A49" w:rsidRPr="00E65CFE" w14:paraId="49822CFD" w14:textId="77777777" w:rsidTr="00900477">
        <w:trPr>
          <w:trHeight w:hRule="exact" w:val="408"/>
        </w:trPr>
        <w:tc>
          <w:tcPr>
            <w:tcW w:w="883" w:type="pct"/>
            <w:vAlign w:val="center"/>
          </w:tcPr>
          <w:p w14:paraId="5DA6D32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ABA</w:t>
            </w:r>
          </w:p>
        </w:tc>
        <w:tc>
          <w:tcPr>
            <w:tcW w:w="874" w:type="pct"/>
          </w:tcPr>
          <w:p w14:paraId="63FFE9C4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826" w:type="pct"/>
          </w:tcPr>
          <w:p w14:paraId="6BB7F98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3.67</w:t>
            </w:r>
          </w:p>
        </w:tc>
        <w:tc>
          <w:tcPr>
            <w:tcW w:w="824" w:type="pct"/>
          </w:tcPr>
          <w:p w14:paraId="0BED0E3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826" w:type="pct"/>
          </w:tcPr>
          <w:p w14:paraId="2046D076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15.76</w:t>
            </w:r>
          </w:p>
        </w:tc>
        <w:tc>
          <w:tcPr>
            <w:tcW w:w="767" w:type="pct"/>
          </w:tcPr>
          <w:p w14:paraId="57B8041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0.31</w:t>
            </w:r>
          </w:p>
        </w:tc>
      </w:tr>
      <w:tr w:rsidR="00DA3A49" w:rsidRPr="00E65CFE" w14:paraId="43CD2BDB" w14:textId="77777777" w:rsidTr="00900477">
        <w:trPr>
          <w:trHeight w:hRule="exact" w:val="408"/>
        </w:trPr>
        <w:tc>
          <w:tcPr>
            <w:tcW w:w="883" w:type="pct"/>
            <w:vAlign w:val="center"/>
          </w:tcPr>
          <w:p w14:paraId="2204D40F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AMBA</w:t>
            </w:r>
          </w:p>
        </w:tc>
        <w:tc>
          <w:tcPr>
            <w:tcW w:w="874" w:type="pct"/>
          </w:tcPr>
          <w:p w14:paraId="2E47F760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4.87</w:t>
            </w:r>
          </w:p>
        </w:tc>
        <w:tc>
          <w:tcPr>
            <w:tcW w:w="826" w:type="pct"/>
          </w:tcPr>
          <w:p w14:paraId="19E9F2FF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824" w:type="pct"/>
          </w:tcPr>
          <w:p w14:paraId="3F1BE14D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7.22</w:t>
            </w:r>
          </w:p>
        </w:tc>
        <w:tc>
          <w:tcPr>
            <w:tcW w:w="826" w:type="pct"/>
          </w:tcPr>
          <w:p w14:paraId="2B9F177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7.73</w:t>
            </w:r>
          </w:p>
        </w:tc>
        <w:tc>
          <w:tcPr>
            <w:tcW w:w="767" w:type="pct"/>
          </w:tcPr>
          <w:p w14:paraId="11534D67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1.93</w:t>
            </w:r>
          </w:p>
        </w:tc>
      </w:tr>
      <w:bookmarkEnd w:id="8"/>
    </w:tbl>
    <w:p w14:paraId="08E89F64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376A43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F46940" w14:textId="54DAF753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8E557C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E65CFE">
        <w:rPr>
          <w:rFonts w:ascii="Times New Roman" w:hAnsi="Times New Roman" w:cs="Times New Roman"/>
          <w:sz w:val="24"/>
          <w:szCs w:val="24"/>
        </w:rPr>
        <w:t xml:space="preserve"> Fitted EIS parameters of PSCs </w:t>
      </w:r>
      <w:r w:rsidR="00E56EB1" w:rsidRPr="00E56EB1">
        <w:rPr>
          <w:rFonts w:ascii="Times New Roman" w:hAnsi="Times New Roman" w:cs="Times New Roman"/>
          <w:sz w:val="24"/>
          <w:szCs w:val="24"/>
        </w:rPr>
        <w:t>without and with</w:t>
      </w:r>
      <w:r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tbl>
      <w:tblPr>
        <w:tblStyle w:val="af2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371"/>
        <w:gridCol w:w="2525"/>
      </w:tblGrid>
      <w:tr w:rsidR="00DA3A49" w:rsidRPr="00E65CFE" w14:paraId="42C12446" w14:textId="77777777" w:rsidTr="00900477">
        <w:trPr>
          <w:trHeight w:hRule="exact" w:val="408"/>
        </w:trPr>
        <w:tc>
          <w:tcPr>
            <w:tcW w:w="14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69F1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20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1B29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s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(Ω)</w:t>
            </w:r>
          </w:p>
        </w:tc>
        <w:tc>
          <w:tcPr>
            <w:tcW w:w="15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CE2AF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rec</w:t>
            </w:r>
            <w:proofErr w:type="spellEnd"/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(Ω)</w:t>
            </w:r>
          </w:p>
        </w:tc>
      </w:tr>
      <w:tr w:rsidR="00DA3A49" w:rsidRPr="00E65CFE" w14:paraId="02E96539" w14:textId="77777777" w:rsidTr="00900477">
        <w:trPr>
          <w:trHeight w:hRule="exact" w:val="408"/>
        </w:trPr>
        <w:tc>
          <w:tcPr>
            <w:tcW w:w="1451" w:type="pct"/>
            <w:tcBorders>
              <w:top w:val="single" w:sz="4" w:space="0" w:color="auto"/>
            </w:tcBorders>
            <w:vAlign w:val="center"/>
          </w:tcPr>
          <w:p w14:paraId="06995CF6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W/O</w:t>
            </w:r>
          </w:p>
        </w:tc>
        <w:tc>
          <w:tcPr>
            <w:tcW w:w="2029" w:type="pct"/>
            <w:tcBorders>
              <w:top w:val="single" w:sz="4" w:space="0" w:color="auto"/>
            </w:tcBorders>
          </w:tcPr>
          <w:p w14:paraId="44900071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58.61</w:t>
            </w:r>
          </w:p>
        </w:tc>
        <w:tc>
          <w:tcPr>
            <w:tcW w:w="1520" w:type="pct"/>
            <w:tcBorders>
              <w:top w:val="single" w:sz="4" w:space="0" w:color="auto"/>
            </w:tcBorders>
          </w:tcPr>
          <w:p w14:paraId="636DB5EE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74018</w:t>
            </w:r>
          </w:p>
        </w:tc>
      </w:tr>
      <w:tr w:rsidR="00DA3A49" w:rsidRPr="00E65CFE" w14:paraId="6EE0B90C" w14:textId="77777777" w:rsidTr="00900477">
        <w:trPr>
          <w:trHeight w:hRule="exact" w:val="408"/>
        </w:trPr>
        <w:tc>
          <w:tcPr>
            <w:tcW w:w="1451" w:type="pct"/>
            <w:vAlign w:val="center"/>
          </w:tcPr>
          <w:p w14:paraId="4EDCF58D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BA</w:t>
            </w:r>
          </w:p>
        </w:tc>
        <w:tc>
          <w:tcPr>
            <w:tcW w:w="2029" w:type="pct"/>
          </w:tcPr>
          <w:p w14:paraId="0DC504C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19.92</w:t>
            </w:r>
          </w:p>
        </w:tc>
        <w:tc>
          <w:tcPr>
            <w:tcW w:w="1520" w:type="pct"/>
          </w:tcPr>
          <w:p w14:paraId="5A544B7C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99340</w:t>
            </w:r>
          </w:p>
        </w:tc>
      </w:tr>
      <w:tr w:rsidR="00DA3A49" w:rsidRPr="00E65CFE" w14:paraId="4B7C5DE5" w14:textId="77777777" w:rsidTr="00900477">
        <w:trPr>
          <w:trHeight w:hRule="exact" w:val="408"/>
        </w:trPr>
        <w:tc>
          <w:tcPr>
            <w:tcW w:w="1451" w:type="pct"/>
            <w:vAlign w:val="center"/>
          </w:tcPr>
          <w:p w14:paraId="3E27FBDE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ABA</w:t>
            </w:r>
          </w:p>
        </w:tc>
        <w:tc>
          <w:tcPr>
            <w:tcW w:w="2029" w:type="pct"/>
          </w:tcPr>
          <w:p w14:paraId="1EF64CE4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8.64</w:t>
            </w:r>
          </w:p>
        </w:tc>
        <w:tc>
          <w:tcPr>
            <w:tcW w:w="1520" w:type="pct"/>
          </w:tcPr>
          <w:p w14:paraId="69F0871D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107820</w:t>
            </w:r>
          </w:p>
        </w:tc>
      </w:tr>
      <w:tr w:rsidR="00DA3A49" w:rsidRPr="00E65CFE" w14:paraId="56240829" w14:textId="77777777" w:rsidTr="00900477">
        <w:trPr>
          <w:trHeight w:hRule="exact" w:val="408"/>
        </w:trPr>
        <w:tc>
          <w:tcPr>
            <w:tcW w:w="1451" w:type="pct"/>
            <w:vAlign w:val="center"/>
          </w:tcPr>
          <w:p w14:paraId="7D2AE56A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AMBA</w:t>
            </w:r>
          </w:p>
        </w:tc>
        <w:tc>
          <w:tcPr>
            <w:tcW w:w="2029" w:type="pct"/>
          </w:tcPr>
          <w:p w14:paraId="71B021CB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2.345</w:t>
            </w:r>
          </w:p>
        </w:tc>
        <w:tc>
          <w:tcPr>
            <w:tcW w:w="1520" w:type="pct"/>
          </w:tcPr>
          <w:p w14:paraId="0D0D668E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174670</w:t>
            </w:r>
          </w:p>
        </w:tc>
      </w:tr>
    </w:tbl>
    <w:p w14:paraId="3F59FE09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A7383BF" w14:textId="472BA2AD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8E557C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E65CFE">
        <w:rPr>
          <w:rFonts w:ascii="Times New Roman" w:hAnsi="Times New Roman" w:cs="Times New Roman"/>
          <w:sz w:val="24"/>
          <w:szCs w:val="24"/>
        </w:rPr>
        <w:t xml:space="preserve"> The photovoltaic parameters of PSCs </w:t>
      </w:r>
      <w:r w:rsidR="00E56EB1" w:rsidRPr="00E56EB1">
        <w:rPr>
          <w:rFonts w:ascii="Times New Roman" w:hAnsi="Times New Roman" w:cs="Times New Roman"/>
          <w:sz w:val="24"/>
          <w:szCs w:val="24"/>
        </w:rPr>
        <w:t>without and with</w:t>
      </w:r>
      <w:r w:rsidRPr="00E65CFE">
        <w:rPr>
          <w:rFonts w:ascii="Times New Roman" w:hAnsi="Times New Roman" w:cs="Times New Roman"/>
          <w:sz w:val="24"/>
          <w:szCs w:val="24"/>
        </w:rPr>
        <w:t xml:space="preserve"> BSAMs.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25"/>
        <w:gridCol w:w="2277"/>
        <w:gridCol w:w="1349"/>
        <w:gridCol w:w="1529"/>
        <w:gridCol w:w="1626"/>
      </w:tblGrid>
      <w:tr w:rsidR="00DA3A49" w:rsidRPr="00E65CFE" w14:paraId="748F31E9" w14:textId="77777777" w:rsidTr="00900477">
        <w:trPr>
          <w:trHeight w:hRule="exact" w:val="408"/>
        </w:trPr>
        <w:tc>
          <w:tcPr>
            <w:tcW w:w="1604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2267B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2485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DB0C5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SC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(mA/cm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4F5F0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OC 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(V)</w:t>
            </w:r>
          </w:p>
        </w:tc>
        <w:tc>
          <w:tcPr>
            <w:tcW w:w="1704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BE8F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FF (%)</w:t>
            </w:r>
          </w:p>
        </w:tc>
        <w:tc>
          <w:tcPr>
            <w:tcW w:w="1804" w:type="dxa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4C0A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PCE (%)</w:t>
            </w:r>
          </w:p>
        </w:tc>
      </w:tr>
      <w:tr w:rsidR="00DA3A49" w:rsidRPr="00E65CFE" w14:paraId="256B1FB4" w14:textId="77777777" w:rsidTr="009A2DCB">
        <w:trPr>
          <w:trHeight w:hRule="exact" w:val="408"/>
        </w:trPr>
        <w:tc>
          <w:tcPr>
            <w:tcW w:w="1604" w:type="dxa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7AABC9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211504495"/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W/O</w:t>
            </w:r>
          </w:p>
        </w:tc>
        <w:tc>
          <w:tcPr>
            <w:tcW w:w="2485" w:type="dxa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11D0679" w14:textId="40202CA3" w:rsidR="00DA3A4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21.5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8E4299" w14:textId="2B6354A3" w:rsidR="00DA3A4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1.13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9DBDFA" w14:textId="2A4C5D20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75.</w:t>
            </w:r>
            <w:r w:rsid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8DE3DA" w14:textId="0C1A3D08" w:rsidR="00DA3A49" w:rsidRPr="00E65CFE" w:rsidRDefault="002D668B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cc</w:t>
            </w:r>
          </w:p>
        </w:tc>
      </w:tr>
      <w:bookmarkEnd w:id="9"/>
      <w:tr w:rsidR="00DA3A49" w:rsidRPr="00E65CFE" w14:paraId="6DFBEB71" w14:textId="77777777" w:rsidTr="009A2DCB">
        <w:trPr>
          <w:trHeight w:hRule="exact" w:val="408"/>
        </w:trPr>
        <w:tc>
          <w:tcPr>
            <w:tcW w:w="1604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ABF976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BA</w:t>
            </w:r>
          </w:p>
        </w:tc>
        <w:tc>
          <w:tcPr>
            <w:tcW w:w="248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8DD8C3" w14:textId="797BE506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</w:t>
            </w:r>
            <w:r w:rsid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83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C1BA2F" w14:textId="2A614FB6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</w:t>
            </w:r>
            <w:r w:rsid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7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1074F6" w14:textId="591175BD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77.</w:t>
            </w:r>
            <w:r w:rsid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64040B" w14:textId="1A269A13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  <w:r w:rsidR="00BE3CE9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9.45</w:t>
            </w:r>
          </w:p>
        </w:tc>
      </w:tr>
      <w:tr w:rsidR="00DA3A49" w:rsidRPr="00E65CFE" w14:paraId="0D33A5CA" w14:textId="77777777" w:rsidTr="009A2DCB">
        <w:trPr>
          <w:trHeight w:hRule="exact" w:val="408"/>
        </w:trPr>
        <w:tc>
          <w:tcPr>
            <w:tcW w:w="16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8438E5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ABA</w:t>
            </w:r>
          </w:p>
        </w:tc>
        <w:tc>
          <w:tcPr>
            <w:tcW w:w="248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F87AA4C" w14:textId="04471CCF" w:rsidR="00DA3A49" w:rsidRPr="005B3604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</w:t>
            </w:r>
            <w:r w:rsidR="004D5001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83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9CD7E2" w14:textId="46E2BE46" w:rsidR="00DA3A49" w:rsidRPr="005B3604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1.1</w:t>
            </w:r>
            <w:r w:rsidR="004D5001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</w:t>
            </w:r>
            <w:r w:rsidR="00B32E1C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12F4BC" w14:textId="47A98287" w:rsidR="00DA3A49" w:rsidRPr="005B3604" w:rsidRDefault="004D5001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78.41</w:t>
            </w:r>
          </w:p>
        </w:tc>
        <w:tc>
          <w:tcPr>
            <w:tcW w:w="18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439EE6" w14:textId="4621CAD8" w:rsidR="00DA3A49" w:rsidRPr="005B3604" w:rsidRDefault="005B3604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20</w:t>
            </w:r>
            <w:r w:rsidR="00DA3A49"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</w:t>
            </w:r>
            <w:r w:rsidR="004D5001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02</w:t>
            </w:r>
          </w:p>
        </w:tc>
      </w:tr>
      <w:tr w:rsidR="00DA3A49" w:rsidRPr="00E65CFE" w14:paraId="309506B4" w14:textId="77777777" w:rsidTr="009A2DCB">
        <w:trPr>
          <w:trHeight w:hRule="exact" w:val="408"/>
        </w:trPr>
        <w:tc>
          <w:tcPr>
            <w:tcW w:w="16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6BEDC2" w14:textId="77777777" w:rsidR="00DA3A49" w:rsidRPr="00E65CFE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AMBA</w:t>
            </w:r>
          </w:p>
        </w:tc>
        <w:tc>
          <w:tcPr>
            <w:tcW w:w="248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48CE7DE" w14:textId="44BC6B67" w:rsidR="00DA3A49" w:rsidRPr="005B3604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</w:t>
            </w:r>
            <w:r w:rsidR="005B3604"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83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A818EC" w14:textId="3CACBFCD" w:rsidR="00DA3A49" w:rsidRPr="005B3604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</w:t>
            </w:r>
            <w:r w:rsidR="005B3604"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20</w:t>
            </w:r>
            <w:r w:rsidR="00762E57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D0F784" w14:textId="155ACF27" w:rsidR="00DA3A49" w:rsidRPr="005B3604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</w:t>
            </w:r>
            <w:r w:rsidR="00D83FEF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</w:t>
            </w: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18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B45E5D" w14:textId="713096C9" w:rsidR="00DA3A49" w:rsidRPr="005B3604" w:rsidRDefault="00DA3A4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  <w:r w:rsidR="005B3604"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</w:t>
            </w:r>
            <w:r w:rsidR="00D83FEF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38</w:t>
            </w:r>
          </w:p>
        </w:tc>
      </w:tr>
    </w:tbl>
    <w:p w14:paraId="602EF6F6" w14:textId="77777777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A3A49" w:rsidRPr="00E65CFE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4C537D4" w14:textId="2F6652A5" w:rsidR="00DA3A49" w:rsidRPr="00E65CFE" w:rsidRDefault="00DA3A49" w:rsidP="001216A7">
      <w:p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5CF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8E557C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E65CFE">
        <w:rPr>
          <w:rFonts w:ascii="Times New Roman" w:hAnsi="Times New Roman" w:cs="Times New Roman"/>
          <w:sz w:val="24"/>
          <w:szCs w:val="24"/>
        </w:rPr>
        <w:t xml:space="preserve"> The photovoltaic parameters of the control and AMBA-based PSCs under different voltage scanning directions.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9"/>
        <w:gridCol w:w="1846"/>
        <w:gridCol w:w="1276"/>
        <w:gridCol w:w="1135"/>
        <w:gridCol w:w="1419"/>
        <w:gridCol w:w="897"/>
        <w:gridCol w:w="17"/>
        <w:gridCol w:w="17"/>
      </w:tblGrid>
      <w:tr w:rsidR="00996B54" w:rsidRPr="00E65CFE" w14:paraId="095EC348" w14:textId="77777777" w:rsidTr="00900477">
        <w:trPr>
          <w:gridAfter w:val="2"/>
          <w:wAfter w:w="20" w:type="pct"/>
          <w:trHeight w:hRule="exact" w:val="408"/>
        </w:trPr>
        <w:tc>
          <w:tcPr>
            <w:tcW w:w="1023" w:type="pct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B682E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1111" w:type="pct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86DF8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SC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(mA/cm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FCB50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 xml:space="preserve">OC </w:t>
            </w: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(V)</w:t>
            </w:r>
          </w:p>
        </w:tc>
        <w:tc>
          <w:tcPr>
            <w:tcW w:w="683" w:type="pct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279E99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FF (%)</w:t>
            </w:r>
          </w:p>
        </w:tc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5C591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PCE (%)</w:t>
            </w:r>
          </w:p>
        </w:tc>
        <w:tc>
          <w:tcPr>
            <w:tcW w:w="540" w:type="pct"/>
            <w:tcBorders>
              <w:top w:val="single" w:sz="4" w:space="0" w:color="auto"/>
              <w:bottom w:val="single" w:sz="4" w:space="0" w:color="auto"/>
            </w:tcBorders>
          </w:tcPr>
          <w:p w14:paraId="24090703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 (%)</w:t>
            </w:r>
          </w:p>
        </w:tc>
      </w:tr>
      <w:tr w:rsidR="00996B54" w:rsidRPr="00BE3CE9" w14:paraId="3230D1F6" w14:textId="77777777" w:rsidTr="009A2DCB">
        <w:trPr>
          <w:trHeight w:hRule="exact" w:val="408"/>
        </w:trPr>
        <w:tc>
          <w:tcPr>
            <w:tcW w:w="1023" w:type="pct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765A4B" w14:textId="77777777" w:rsidR="00BE3CE9" w:rsidRPr="00E65CFE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W/O (F)</w:t>
            </w:r>
          </w:p>
        </w:tc>
        <w:tc>
          <w:tcPr>
            <w:tcW w:w="1111" w:type="pct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72A2C2" w14:textId="55D0BDF1" w:rsidR="00BE3CE9" w:rsidRPr="005142C1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2C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</w:t>
            </w:r>
            <w:r w:rsidR="0046730E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68" w:type="pct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EDAD4D0" w14:textId="6E6E7024" w:rsidR="00BE3CE9" w:rsidRPr="005142C1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2C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</w:t>
            </w:r>
            <w:r w:rsidR="005142C1" w:rsidRPr="005142C1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98</w:t>
            </w:r>
          </w:p>
        </w:tc>
        <w:tc>
          <w:tcPr>
            <w:tcW w:w="683" w:type="pct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231A1C" w14:textId="2F35F9F6" w:rsidR="00BE3CE9" w:rsidRPr="005142C1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2C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72.</w:t>
            </w:r>
            <w:r w:rsidR="005142C1" w:rsidRPr="005142C1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06</w:t>
            </w:r>
          </w:p>
        </w:tc>
        <w:tc>
          <w:tcPr>
            <w:tcW w:w="854" w:type="pct"/>
            <w:tcBorders>
              <w:top w:val="single" w:sz="4" w:space="0" w:color="auto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77375E" w14:textId="030EEB02" w:rsidR="00BE3CE9" w:rsidRPr="005142C1" w:rsidRDefault="00BE3CE9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2C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</w:t>
            </w:r>
            <w:r w:rsidR="0046730E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7.01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</w:tcBorders>
            <w:vAlign w:val="center"/>
          </w:tcPr>
          <w:p w14:paraId="5593BFD4" w14:textId="501E7C5B" w:rsidR="00BE3CE9" w:rsidRPr="005142C1" w:rsidRDefault="005142C1" w:rsidP="00BA5BB5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5142C1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7.</w:t>
            </w:r>
            <w:r w:rsidR="0046730E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" w:type="pct"/>
            <w:vAlign w:val="center"/>
          </w:tcPr>
          <w:p w14:paraId="20330814" w14:textId="77777777" w:rsidR="00BE3CE9" w:rsidRPr="00BE3CE9" w:rsidRDefault="00BE3CE9" w:rsidP="00BA5BB5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" w:type="pct"/>
            <w:vAlign w:val="center"/>
          </w:tcPr>
          <w:p w14:paraId="60C9A0F5" w14:textId="77777777" w:rsidR="00BE3CE9" w:rsidRPr="00BE3CE9" w:rsidRDefault="00BE3CE9" w:rsidP="00BA5BB5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96B54" w:rsidRPr="00BE3CE9" w14:paraId="4AA94F1C" w14:textId="77777777" w:rsidTr="009A2DCB">
        <w:trPr>
          <w:gridAfter w:val="2"/>
          <w:wAfter w:w="20" w:type="pct"/>
          <w:trHeight w:hRule="exact" w:val="408"/>
        </w:trPr>
        <w:tc>
          <w:tcPr>
            <w:tcW w:w="1023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F3A6FB" w14:textId="77777777" w:rsidR="00BE3CE9" w:rsidRPr="00E65CFE" w:rsidRDefault="00BE3CE9" w:rsidP="00BE3C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W/O (R)</w:t>
            </w:r>
          </w:p>
        </w:tc>
        <w:tc>
          <w:tcPr>
            <w:tcW w:w="1111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59B224" w14:textId="617BF119" w:rsidR="00BE3CE9" w:rsidRPr="00040638" w:rsidRDefault="00BE3CE9" w:rsidP="00BE3C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63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21.52</w:t>
            </w:r>
          </w:p>
        </w:tc>
        <w:tc>
          <w:tcPr>
            <w:tcW w:w="768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13E970" w14:textId="43FB7E44" w:rsidR="00BE3CE9" w:rsidRPr="00040638" w:rsidRDefault="00BE3CE9" w:rsidP="00BE3C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63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1.130</w:t>
            </w:r>
          </w:p>
        </w:tc>
        <w:tc>
          <w:tcPr>
            <w:tcW w:w="6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EF7023" w14:textId="6A5BCE7B" w:rsidR="00BE3CE9" w:rsidRPr="00040638" w:rsidRDefault="00BE3CE9" w:rsidP="00BE3C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638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75.</w:t>
            </w:r>
            <w:r w:rsidRPr="0004063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4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452717B" w14:textId="10722A67" w:rsidR="00BE3CE9" w:rsidRPr="00040638" w:rsidRDefault="00BE3CE9" w:rsidP="00BE3C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63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18.37</w:t>
            </w:r>
          </w:p>
        </w:tc>
        <w:tc>
          <w:tcPr>
            <w:tcW w:w="540" w:type="pct"/>
            <w:vMerge/>
          </w:tcPr>
          <w:p w14:paraId="09D85108" w14:textId="77777777" w:rsidR="00BE3CE9" w:rsidRPr="00BE3CE9" w:rsidRDefault="00BE3CE9" w:rsidP="00BE3CE9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996B54" w:rsidRPr="00BE3CE9" w14:paraId="2F45BA95" w14:textId="77777777" w:rsidTr="009A2DCB">
        <w:trPr>
          <w:gridAfter w:val="2"/>
          <w:wAfter w:w="20" w:type="pct"/>
          <w:trHeight w:hRule="exact" w:val="408"/>
        </w:trPr>
        <w:tc>
          <w:tcPr>
            <w:tcW w:w="102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C4CCFA5" w14:textId="77777777" w:rsidR="00040638" w:rsidRPr="00E65CFE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AMBA (F)</w:t>
            </w:r>
          </w:p>
        </w:tc>
        <w:tc>
          <w:tcPr>
            <w:tcW w:w="1111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C6CB0E" w14:textId="171C89C4" w:rsidR="00040638" w:rsidRPr="0086403D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3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</w:t>
            </w:r>
            <w:r w:rsidR="0086403D" w:rsidRPr="0086403D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68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6890F5" w14:textId="0861F158" w:rsidR="00040638" w:rsidRPr="0086403D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3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</w:t>
            </w:r>
            <w:r w:rsidR="0086403D" w:rsidRPr="0086403D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6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8DDBAD" w14:textId="0393ED38" w:rsidR="00040638" w:rsidRPr="0086403D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3D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79</w:t>
            </w:r>
            <w:r w:rsidRPr="0086403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</w:t>
            </w:r>
            <w:r w:rsidR="00090A5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4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670404" w14:textId="26154B7A" w:rsidR="00040638" w:rsidRPr="0086403D" w:rsidRDefault="0086403D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03D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20.7</w:t>
            </w:r>
            <w:r w:rsidR="00090A58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pct"/>
            <w:vMerge w:val="restart"/>
            <w:vAlign w:val="center"/>
          </w:tcPr>
          <w:p w14:paraId="6711C1D3" w14:textId="2415E852" w:rsidR="00040638" w:rsidRPr="0086403D" w:rsidRDefault="00D83FEF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2.95</w:t>
            </w:r>
          </w:p>
        </w:tc>
      </w:tr>
      <w:tr w:rsidR="00996B54" w:rsidRPr="00BE3CE9" w14:paraId="355E6E98" w14:textId="77777777" w:rsidTr="009A2DCB">
        <w:trPr>
          <w:gridAfter w:val="2"/>
          <w:wAfter w:w="20" w:type="pct"/>
          <w:trHeight w:hRule="exact" w:val="408"/>
        </w:trPr>
        <w:tc>
          <w:tcPr>
            <w:tcW w:w="102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13B46E" w14:textId="77777777" w:rsidR="00040638" w:rsidRPr="00E65CFE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OLE_LINK7"/>
            <w:r w:rsidRPr="00E65CFE">
              <w:rPr>
                <w:rFonts w:ascii="Times New Roman" w:hAnsi="Times New Roman" w:cs="Times New Roman"/>
                <w:sz w:val="24"/>
                <w:szCs w:val="24"/>
              </w:rPr>
              <w:t>With AMBA</w:t>
            </w:r>
            <w:bookmarkEnd w:id="10"/>
            <w:r w:rsidRPr="00E65CFE">
              <w:rPr>
                <w:rFonts w:ascii="Times New Roman" w:hAnsi="Times New Roman" w:cs="Times New Roman"/>
                <w:sz w:val="24"/>
                <w:szCs w:val="24"/>
              </w:rPr>
              <w:t xml:space="preserve"> (R)</w:t>
            </w:r>
          </w:p>
        </w:tc>
        <w:tc>
          <w:tcPr>
            <w:tcW w:w="1111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BFDB2AF" w14:textId="301D7F88" w:rsidR="00040638" w:rsidRPr="00BE3CE9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21.</w:t>
            </w:r>
            <w:r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77</w:t>
            </w:r>
          </w:p>
        </w:tc>
        <w:tc>
          <w:tcPr>
            <w:tcW w:w="768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BCAB6F" w14:textId="33636DBC" w:rsidR="00040638" w:rsidRPr="00BE3CE9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</w:t>
            </w:r>
            <w:r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3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7097C38" w14:textId="7599E20E" w:rsidR="00040638" w:rsidRPr="00BE3CE9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8</w:t>
            </w:r>
            <w:r w:rsidR="00D83FEF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</w:t>
            </w: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.30</w:t>
            </w:r>
          </w:p>
        </w:tc>
        <w:tc>
          <w:tcPr>
            <w:tcW w:w="854" w:type="pc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AA8E01" w14:textId="0FFBA14A" w:rsidR="00040638" w:rsidRPr="00BE3CE9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B3604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2</w:t>
            </w:r>
            <w:r w:rsidRPr="005B3604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1.</w:t>
            </w:r>
            <w:r w:rsidR="00D83FEF">
              <w:rPr>
                <w:rFonts w:ascii="Times New Roman" w:eastAsia="等线" w:hAnsi="Times New Roman" w:cs="Times New Roman" w:hint="eastAsia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0" w:type="pct"/>
            <w:vMerge/>
          </w:tcPr>
          <w:p w14:paraId="4416AFAE" w14:textId="77777777" w:rsidR="00040638" w:rsidRPr="00BE3CE9" w:rsidRDefault="00040638" w:rsidP="00040638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02C58288" w14:textId="77777777" w:rsidR="00DA3A49" w:rsidRDefault="00DA3A49" w:rsidP="009D4D2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DA3A49" w:rsidSect="00DA3A4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7F9034" w14:textId="7AA91D27" w:rsidR="00DA3A49" w:rsidRDefault="00DA3A49" w:rsidP="009D4D2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lastRenderedPageBreak/>
        <w:t>Table S</w:t>
      </w:r>
      <w:r w:rsidR="008E557C"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>6</w:t>
      </w:r>
      <w:r>
        <w:rPr>
          <w:rFonts w:ascii="Times New Roman" w:hAnsi="Times New Roman" w:cs="Times New Roman" w:hint="eastAsia"/>
          <w:b/>
          <w:bCs/>
          <w:sz w:val="24"/>
          <w:szCs w:val="24"/>
          <w:lang w:val="de-DE"/>
        </w:rPr>
        <w:t xml:space="preserve"> </w:t>
      </w:r>
      <w:r w:rsidRPr="004E66D8">
        <w:rPr>
          <w:rFonts w:ascii="Times New Roman" w:hAnsi="Times New Roman" w:cs="Times New Roman"/>
          <w:sz w:val="24"/>
          <w:szCs w:val="24"/>
          <w:lang w:val="de-DE"/>
        </w:rPr>
        <w:t xml:space="preserve">Summary of </w:t>
      </w:r>
      <w:bookmarkStart w:id="11" w:name="_Hlk206095076"/>
      <w:r w:rsidRPr="004E66D8">
        <w:rPr>
          <w:rFonts w:ascii="Times New Roman" w:hAnsi="Times New Roman" w:cs="Times New Roman"/>
          <w:sz w:val="24"/>
          <w:szCs w:val="24"/>
          <w:lang w:val="de-DE"/>
        </w:rPr>
        <w:t>stability of CsPbI</w:t>
      </w:r>
      <w:r w:rsidRPr="004E66D8">
        <w:rPr>
          <w:rFonts w:ascii="Times New Roman" w:hAnsi="Times New Roman" w:cs="Times New Roman"/>
          <w:sz w:val="24"/>
          <w:szCs w:val="24"/>
          <w:vertAlign w:val="subscript"/>
          <w:lang w:val="de-DE"/>
        </w:rPr>
        <w:t>3</w:t>
      </w:r>
      <w:r w:rsidRPr="004E66D8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-x</w:t>
      </w:r>
      <w:r w:rsidRPr="004E66D8">
        <w:rPr>
          <w:rFonts w:ascii="Times New Roman" w:hAnsi="Times New Roman" w:cs="Times New Roman" w:hint="eastAsia"/>
          <w:sz w:val="24"/>
          <w:szCs w:val="24"/>
          <w:lang w:val="de-DE"/>
        </w:rPr>
        <w:t>Br</w:t>
      </w:r>
      <w:r w:rsidRPr="004E66D8">
        <w:rPr>
          <w:rFonts w:ascii="Times New Roman" w:hAnsi="Times New Roman" w:cs="Times New Roman" w:hint="eastAsia"/>
          <w:sz w:val="24"/>
          <w:szCs w:val="24"/>
          <w:vertAlign w:val="subscript"/>
          <w:lang w:val="de-DE"/>
        </w:rPr>
        <w:t>x</w:t>
      </w:r>
      <w:r w:rsidRPr="004E66D8">
        <w:rPr>
          <w:rFonts w:ascii="Times New Roman" w:hAnsi="Times New Roman" w:cs="Times New Roman"/>
          <w:sz w:val="24"/>
          <w:szCs w:val="24"/>
          <w:lang w:val="de-DE"/>
        </w:rPr>
        <w:t xml:space="preserve"> PSCs under </w:t>
      </w:r>
      <w:r w:rsidRPr="004E66D8">
        <w:rPr>
          <w:rFonts w:ascii="Times New Roman" w:hAnsi="Times New Roman" w:cs="Times New Roman" w:hint="eastAsia"/>
          <w:sz w:val="24"/>
          <w:szCs w:val="24"/>
          <w:lang w:val="de-DE"/>
        </w:rPr>
        <w:t xml:space="preserve">UV </w:t>
      </w:r>
      <w:r w:rsidRPr="004E66D8">
        <w:rPr>
          <w:rFonts w:ascii="Times New Roman" w:hAnsi="Times New Roman" w:cs="Times New Roman"/>
          <w:sz w:val="24"/>
          <w:szCs w:val="24"/>
          <w:lang w:val="de-DE"/>
        </w:rPr>
        <w:t>irradiation.</w:t>
      </w:r>
      <w:bookmarkEnd w:id="11"/>
    </w:p>
    <w:tbl>
      <w:tblPr>
        <w:tblStyle w:val="af2"/>
        <w:tblW w:w="503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1421"/>
        <w:gridCol w:w="993"/>
        <w:gridCol w:w="1131"/>
        <w:gridCol w:w="1418"/>
        <w:gridCol w:w="710"/>
        <w:gridCol w:w="713"/>
      </w:tblGrid>
      <w:tr w:rsidR="00DA3A49" w14:paraId="30DA98D2" w14:textId="77777777" w:rsidTr="007268BF">
        <w:tc>
          <w:tcPr>
            <w:tcW w:w="1185" w:type="pct"/>
            <w:tcBorders>
              <w:top w:val="single" w:sz="4" w:space="0" w:color="auto"/>
              <w:bottom w:val="single" w:sz="4" w:space="0" w:color="auto"/>
            </w:tcBorders>
          </w:tcPr>
          <w:p w14:paraId="33CBEED0" w14:textId="77777777" w:rsidR="00DA3A49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Configuration</w:t>
            </w:r>
          </w:p>
        </w:tc>
        <w:tc>
          <w:tcPr>
            <w:tcW w:w="849" w:type="pct"/>
            <w:tcBorders>
              <w:top w:val="single" w:sz="4" w:space="0" w:color="auto"/>
              <w:bottom w:val="single" w:sz="4" w:space="0" w:color="auto"/>
            </w:tcBorders>
          </w:tcPr>
          <w:p w14:paraId="319565D3" w14:textId="77777777" w:rsidR="00DA3A49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Champion PCE (%)</w:t>
            </w:r>
          </w:p>
        </w:tc>
        <w:tc>
          <w:tcPr>
            <w:tcW w:w="593" w:type="pct"/>
            <w:tcBorders>
              <w:top w:val="single" w:sz="4" w:space="0" w:color="auto"/>
              <w:bottom w:val="single" w:sz="4" w:space="0" w:color="auto"/>
            </w:tcBorders>
          </w:tcPr>
          <w:p w14:paraId="4B701556" w14:textId="77777777" w:rsidR="00DA3A49" w:rsidRPr="00AE688F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Environment</w:t>
            </w:r>
          </w:p>
        </w:tc>
        <w:tc>
          <w:tcPr>
            <w:tcW w:w="676" w:type="pct"/>
            <w:tcBorders>
              <w:top w:val="single" w:sz="4" w:space="0" w:color="auto"/>
              <w:bottom w:val="single" w:sz="4" w:space="0" w:color="auto"/>
            </w:tcBorders>
          </w:tcPr>
          <w:p w14:paraId="25EF5B3C" w14:textId="77777777" w:rsidR="00DA3A49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88F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Aging time (h)</w:t>
            </w:r>
          </w:p>
        </w:tc>
        <w:tc>
          <w:tcPr>
            <w:tcW w:w="847" w:type="pct"/>
            <w:tcBorders>
              <w:top w:val="single" w:sz="4" w:space="0" w:color="auto"/>
              <w:bottom w:val="single" w:sz="4" w:space="0" w:color="auto"/>
            </w:tcBorders>
          </w:tcPr>
          <w:p w14:paraId="6A8BE236" w14:textId="77777777" w:rsidR="00DA3A49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88F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Remaining PCE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424" w:type="pct"/>
            <w:tcBorders>
              <w:top w:val="single" w:sz="4" w:space="0" w:color="auto"/>
              <w:bottom w:val="single" w:sz="4" w:space="0" w:color="auto"/>
            </w:tcBorders>
          </w:tcPr>
          <w:p w14:paraId="13723485" w14:textId="77777777" w:rsidR="00DA3A49" w:rsidRPr="00AE688F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D2">
              <w:rPr>
                <w:rFonts w:ascii="Times New Roman" w:eastAsia="等线" w:hAnsi="Times New Roman" w:cs="Times New Roman"/>
                <w:b/>
                <w:bCs/>
                <w:sz w:val="24"/>
                <w:szCs w:val="24"/>
              </w:rPr>
              <w:t>λ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(nm)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</w:tcPr>
          <w:p w14:paraId="1F55924F" w14:textId="77777777" w:rsidR="00DA3A49" w:rsidRDefault="00DA3A49" w:rsidP="007268BF">
            <w:pPr>
              <w:adjustRightInd w:val="0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Ref.</w:t>
            </w:r>
          </w:p>
        </w:tc>
      </w:tr>
      <w:tr w:rsidR="00DA3A49" w14:paraId="71AC9430" w14:textId="77777777" w:rsidTr="007268BF">
        <w:tc>
          <w:tcPr>
            <w:tcW w:w="1185" w:type="pct"/>
            <w:tcBorders>
              <w:top w:val="single" w:sz="4" w:space="0" w:color="auto"/>
            </w:tcBorders>
          </w:tcPr>
          <w:p w14:paraId="4D258C00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FTO/TiO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/CsPbI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3-x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Br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x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+MC/Spiro-</w:t>
            </w:r>
            <w:proofErr w:type="spellStart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OMeTAD</w:t>
            </w:r>
            <w:proofErr w:type="spellEnd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/Au</w:t>
            </w:r>
          </w:p>
        </w:tc>
        <w:tc>
          <w:tcPr>
            <w:tcW w:w="849" w:type="pct"/>
            <w:tcBorders>
              <w:top w:val="single" w:sz="4" w:space="0" w:color="auto"/>
            </w:tcBorders>
          </w:tcPr>
          <w:p w14:paraId="3478C26E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22.04</w:t>
            </w:r>
          </w:p>
        </w:tc>
        <w:tc>
          <w:tcPr>
            <w:tcW w:w="593" w:type="pct"/>
            <w:tcBorders>
              <w:top w:val="single" w:sz="4" w:space="0" w:color="auto"/>
            </w:tcBorders>
          </w:tcPr>
          <w:p w14:paraId="17C7B50E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Air</w:t>
            </w:r>
          </w:p>
        </w:tc>
        <w:tc>
          <w:tcPr>
            <w:tcW w:w="676" w:type="pct"/>
            <w:tcBorders>
              <w:top w:val="single" w:sz="4" w:space="0" w:color="auto"/>
            </w:tcBorders>
          </w:tcPr>
          <w:p w14:paraId="63798B50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150</w:t>
            </w:r>
          </w:p>
        </w:tc>
        <w:tc>
          <w:tcPr>
            <w:tcW w:w="847" w:type="pct"/>
            <w:tcBorders>
              <w:top w:val="single" w:sz="4" w:space="0" w:color="auto"/>
            </w:tcBorders>
          </w:tcPr>
          <w:p w14:paraId="48E262DD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91.1</w:t>
            </w:r>
          </w:p>
        </w:tc>
        <w:tc>
          <w:tcPr>
            <w:tcW w:w="424" w:type="pct"/>
            <w:tcBorders>
              <w:top w:val="single" w:sz="4" w:space="0" w:color="auto"/>
            </w:tcBorders>
          </w:tcPr>
          <w:p w14:paraId="2FF79A38" w14:textId="77777777" w:rsidR="00DA3A49" w:rsidRPr="001A1F78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1F78">
              <w:rPr>
                <w:rFonts w:ascii="Times New Roman" w:hAnsi="Times New Roman" w:cs="Times New Roman" w:hint="eastAsia"/>
                <w:sz w:val="24"/>
                <w:szCs w:val="24"/>
              </w:rPr>
              <w:t>--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48E41954" w14:textId="3C4A93A8" w:rsidR="00DA3A49" w:rsidRPr="006E184D" w:rsidRDefault="00046BA8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1</w:t>
            </w:r>
          </w:p>
        </w:tc>
      </w:tr>
      <w:tr w:rsidR="00DA3A49" w14:paraId="358C26C7" w14:textId="77777777" w:rsidTr="007268BF">
        <w:tc>
          <w:tcPr>
            <w:tcW w:w="1185" w:type="pct"/>
          </w:tcPr>
          <w:p w14:paraId="04BDEC21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FTO/TiO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</w:rPr>
              <w:t>Ti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x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/CsPbI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3-x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Br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x</w:t>
            </w:r>
            <w:r w:rsidRPr="00A76E98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Spiro-</w:t>
            </w:r>
            <w:proofErr w:type="spellStart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OMeTAD</w:t>
            </w:r>
            <w:proofErr w:type="spellEnd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</w:p>
        </w:tc>
        <w:tc>
          <w:tcPr>
            <w:tcW w:w="849" w:type="pct"/>
          </w:tcPr>
          <w:p w14:paraId="051856AE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19.56</w:t>
            </w:r>
          </w:p>
        </w:tc>
        <w:tc>
          <w:tcPr>
            <w:tcW w:w="593" w:type="pct"/>
          </w:tcPr>
          <w:p w14:paraId="11C1F687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Air</w:t>
            </w:r>
          </w:p>
        </w:tc>
        <w:tc>
          <w:tcPr>
            <w:tcW w:w="676" w:type="pct"/>
          </w:tcPr>
          <w:p w14:paraId="591B5E0D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450</w:t>
            </w:r>
          </w:p>
        </w:tc>
        <w:tc>
          <w:tcPr>
            <w:tcW w:w="847" w:type="pct"/>
          </w:tcPr>
          <w:p w14:paraId="09F3FDBB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81</w:t>
            </w:r>
          </w:p>
        </w:tc>
        <w:tc>
          <w:tcPr>
            <w:tcW w:w="424" w:type="pct"/>
          </w:tcPr>
          <w:p w14:paraId="70599CB6" w14:textId="77777777" w:rsidR="00DA3A49" w:rsidRPr="001A1F78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1F78">
              <w:rPr>
                <w:rFonts w:ascii="Times New Roman" w:hAnsi="Times New Roman" w:cs="Times New Roman" w:hint="eastAsia"/>
                <w:sz w:val="24"/>
                <w:szCs w:val="24"/>
              </w:rPr>
              <w:t>--</w:t>
            </w:r>
          </w:p>
        </w:tc>
        <w:tc>
          <w:tcPr>
            <w:tcW w:w="427" w:type="pct"/>
          </w:tcPr>
          <w:p w14:paraId="38DDF1A5" w14:textId="2F94EE92" w:rsidR="00DA3A49" w:rsidRPr="006E184D" w:rsidRDefault="00046BA8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</w:p>
        </w:tc>
      </w:tr>
      <w:tr w:rsidR="00DA3A49" w14:paraId="1163F209" w14:textId="77777777" w:rsidTr="007268BF">
        <w:tc>
          <w:tcPr>
            <w:tcW w:w="1185" w:type="pct"/>
          </w:tcPr>
          <w:p w14:paraId="5CB85FFB" w14:textId="77777777" w:rsidR="00DA3A49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FTO/TiO</w:t>
            </w:r>
            <w:r w:rsidRPr="000724A4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 w:rsidRPr="0008005C">
              <w:rPr>
                <w:rFonts w:ascii="Times New Roman" w:hAnsi="Times New Roman" w:cs="Times New Roman"/>
                <w:sz w:val="24"/>
                <w:szCs w:val="24"/>
              </w:rPr>
              <w:t>Cs</w:t>
            </w:r>
            <w:r w:rsidRPr="000800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005C">
              <w:rPr>
                <w:rFonts w:ascii="Times New Roman" w:hAnsi="Times New Roman" w:cs="Times New Roman"/>
                <w:sz w:val="24"/>
                <w:szCs w:val="24"/>
              </w:rPr>
              <w:t>PbI</w:t>
            </w:r>
            <w:r w:rsidRPr="000800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005C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0800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/CsPbI</w:t>
            </w:r>
            <w:r w:rsidRPr="00764706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Br/</w:t>
            </w:r>
            <w:r w:rsidRPr="0008005C">
              <w:rPr>
                <w:rFonts w:ascii="Times New Roman" w:hAnsi="Times New Roman" w:cs="Times New Roman"/>
                <w:sz w:val="24"/>
                <w:szCs w:val="24"/>
              </w:rPr>
              <w:t>Cs</w:t>
            </w:r>
            <w:r w:rsidRPr="000800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005C">
              <w:rPr>
                <w:rFonts w:ascii="Times New Roman" w:hAnsi="Times New Roman" w:cs="Times New Roman"/>
                <w:sz w:val="24"/>
                <w:szCs w:val="24"/>
              </w:rPr>
              <w:t>PbI</w:t>
            </w:r>
            <w:r w:rsidRPr="000800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005C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 w:rsidRPr="000800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Spiro-</w:t>
            </w:r>
            <w:proofErr w:type="spellStart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OMeTAD</w:t>
            </w:r>
            <w:proofErr w:type="spellEnd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</w:p>
        </w:tc>
        <w:tc>
          <w:tcPr>
            <w:tcW w:w="849" w:type="pct"/>
          </w:tcPr>
          <w:p w14:paraId="28470929" w14:textId="77777777" w:rsidR="00DA3A49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16.65</w:t>
            </w:r>
          </w:p>
        </w:tc>
        <w:tc>
          <w:tcPr>
            <w:tcW w:w="593" w:type="pct"/>
          </w:tcPr>
          <w:p w14:paraId="48372FBA" w14:textId="77777777" w:rsidR="00DA3A49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--</w:t>
            </w:r>
          </w:p>
        </w:tc>
        <w:tc>
          <w:tcPr>
            <w:tcW w:w="676" w:type="pct"/>
          </w:tcPr>
          <w:p w14:paraId="082ED781" w14:textId="77777777" w:rsidR="00DA3A49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200</w:t>
            </w:r>
          </w:p>
        </w:tc>
        <w:tc>
          <w:tcPr>
            <w:tcW w:w="847" w:type="pct"/>
          </w:tcPr>
          <w:p w14:paraId="080E16AE" w14:textId="77777777" w:rsidR="00DA3A49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82</w:t>
            </w:r>
          </w:p>
        </w:tc>
        <w:tc>
          <w:tcPr>
            <w:tcW w:w="424" w:type="pct"/>
          </w:tcPr>
          <w:p w14:paraId="1F88C823" w14:textId="77777777" w:rsidR="00DA3A49" w:rsidRPr="001A1F78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1F78">
              <w:rPr>
                <w:rFonts w:ascii="Times New Roman" w:hAnsi="Times New Roman" w:cs="Times New Roman" w:hint="eastAsia"/>
                <w:sz w:val="24"/>
                <w:szCs w:val="24"/>
              </w:rPr>
              <w:t>365</w:t>
            </w:r>
          </w:p>
        </w:tc>
        <w:tc>
          <w:tcPr>
            <w:tcW w:w="427" w:type="pct"/>
          </w:tcPr>
          <w:p w14:paraId="5D729FA9" w14:textId="70387A11" w:rsidR="00DA3A49" w:rsidRPr="006E184D" w:rsidRDefault="006E184D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E184D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3</w:t>
            </w:r>
          </w:p>
        </w:tc>
      </w:tr>
      <w:tr w:rsidR="00DA3A49" w14:paraId="1EB5D917" w14:textId="77777777" w:rsidTr="007268BF">
        <w:tc>
          <w:tcPr>
            <w:tcW w:w="1185" w:type="pct"/>
          </w:tcPr>
          <w:p w14:paraId="4248FC5D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ITO/SnO</w:t>
            </w:r>
            <w:r w:rsidRPr="00764706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/CsPbI</w:t>
            </w:r>
            <w:r w:rsidRPr="00764706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Br/P</w:t>
            </w:r>
            <w:r w:rsidRPr="00764706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HT/Ag</w:t>
            </w:r>
          </w:p>
        </w:tc>
        <w:tc>
          <w:tcPr>
            <w:tcW w:w="849" w:type="pct"/>
          </w:tcPr>
          <w:p w14:paraId="0506655D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16.86</w:t>
            </w:r>
          </w:p>
        </w:tc>
        <w:tc>
          <w:tcPr>
            <w:tcW w:w="593" w:type="pct"/>
          </w:tcPr>
          <w:p w14:paraId="616B51A3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Air</w:t>
            </w:r>
          </w:p>
        </w:tc>
        <w:tc>
          <w:tcPr>
            <w:tcW w:w="676" w:type="pct"/>
          </w:tcPr>
          <w:p w14:paraId="6D27C489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28</w:t>
            </w:r>
          </w:p>
        </w:tc>
        <w:tc>
          <w:tcPr>
            <w:tcW w:w="847" w:type="pct"/>
          </w:tcPr>
          <w:p w14:paraId="29ABB24F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94</w:t>
            </w:r>
          </w:p>
        </w:tc>
        <w:tc>
          <w:tcPr>
            <w:tcW w:w="424" w:type="pct"/>
          </w:tcPr>
          <w:p w14:paraId="3AE441F6" w14:textId="77777777" w:rsidR="00DA3A49" w:rsidRPr="001A1F78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1F78">
              <w:rPr>
                <w:rFonts w:ascii="Times New Roman" w:hAnsi="Times New Roman" w:cs="Times New Roman" w:hint="eastAsia"/>
                <w:sz w:val="24"/>
                <w:szCs w:val="24"/>
              </w:rPr>
              <w:t>365</w:t>
            </w:r>
          </w:p>
        </w:tc>
        <w:tc>
          <w:tcPr>
            <w:tcW w:w="427" w:type="pct"/>
          </w:tcPr>
          <w:p w14:paraId="61C35C39" w14:textId="12046BA6" w:rsidR="00DA3A49" w:rsidRPr="006E184D" w:rsidRDefault="006E184D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E184D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4</w:t>
            </w:r>
          </w:p>
        </w:tc>
      </w:tr>
      <w:tr w:rsidR="00DA3A49" w14:paraId="7463616C" w14:textId="77777777" w:rsidTr="007268BF">
        <w:tc>
          <w:tcPr>
            <w:tcW w:w="1185" w:type="pct"/>
          </w:tcPr>
          <w:p w14:paraId="41560DCA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ITO/</w:t>
            </w:r>
            <w:proofErr w:type="spell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NiO</w:t>
            </w:r>
            <w:r w:rsidRPr="003824A2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x</w:t>
            </w:r>
            <w:proofErr w:type="spell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/4-ABSA/</w:t>
            </w:r>
            <w:r w:rsidRPr="003824A2">
              <w:rPr>
                <w:rFonts w:ascii="Times New Roman" w:hAnsi="Times New Roman" w:cs="Times New Roman"/>
                <w:sz w:val="24"/>
                <w:szCs w:val="24"/>
              </w:rPr>
              <w:t>CsPb</w:t>
            </w:r>
            <w:r w:rsidRPr="003824A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0.6</w:t>
            </w:r>
            <w:r w:rsidRPr="003824A2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  <w:r w:rsidRPr="003824A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0.4</w:t>
            </w:r>
            <w:r w:rsidRPr="003824A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824A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824A2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-</w:t>
            </w:r>
            <w:r w:rsidRPr="003824A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 w:rsidRPr="003824A2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Pr="003824A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/Au</w:t>
            </w:r>
          </w:p>
        </w:tc>
        <w:tc>
          <w:tcPr>
            <w:tcW w:w="849" w:type="pct"/>
          </w:tcPr>
          <w:p w14:paraId="1D5BCE55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17.4</w:t>
            </w:r>
          </w:p>
        </w:tc>
        <w:tc>
          <w:tcPr>
            <w:tcW w:w="593" w:type="pct"/>
          </w:tcPr>
          <w:p w14:paraId="66076573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6B395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76" w:type="pct"/>
          </w:tcPr>
          <w:p w14:paraId="44CBCD0F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240</w:t>
            </w:r>
          </w:p>
        </w:tc>
        <w:tc>
          <w:tcPr>
            <w:tcW w:w="847" w:type="pct"/>
          </w:tcPr>
          <w:p w14:paraId="5986A1F2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80</w:t>
            </w:r>
          </w:p>
        </w:tc>
        <w:tc>
          <w:tcPr>
            <w:tcW w:w="424" w:type="pct"/>
          </w:tcPr>
          <w:p w14:paraId="1CFFB787" w14:textId="77777777" w:rsidR="00DA3A49" w:rsidRPr="001A1F78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1F78">
              <w:rPr>
                <w:rFonts w:ascii="Times New Roman" w:hAnsi="Times New Roman" w:cs="Times New Roman" w:hint="eastAsia"/>
                <w:sz w:val="24"/>
                <w:szCs w:val="24"/>
              </w:rPr>
              <w:t>365</w:t>
            </w:r>
          </w:p>
        </w:tc>
        <w:tc>
          <w:tcPr>
            <w:tcW w:w="427" w:type="pct"/>
          </w:tcPr>
          <w:p w14:paraId="19307E20" w14:textId="488D5AAA" w:rsidR="00DA3A49" w:rsidRPr="006E184D" w:rsidRDefault="006E184D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E184D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5</w:t>
            </w:r>
          </w:p>
        </w:tc>
      </w:tr>
      <w:tr w:rsidR="00DA3A49" w14:paraId="07FF593B" w14:textId="77777777" w:rsidTr="007268BF">
        <w:tc>
          <w:tcPr>
            <w:tcW w:w="1185" w:type="pct"/>
          </w:tcPr>
          <w:p w14:paraId="239D573C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FTO/TiO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AMBA/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CsPbI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3-x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Br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x</w:t>
            </w:r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/Spiro-</w:t>
            </w:r>
            <w:proofErr w:type="spellStart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OMeTAD</w:t>
            </w:r>
            <w:proofErr w:type="spellEnd"/>
            <w:r w:rsidRPr="00A86097">
              <w:rPr>
                <w:rFonts w:ascii="Times New Roman" w:hAnsi="Times New Roman" w:cs="Times New Roman" w:hint="eastAsia"/>
                <w:sz w:val="24"/>
                <w:szCs w:val="24"/>
              </w:rPr>
              <w:t>/A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</w:p>
        </w:tc>
        <w:tc>
          <w:tcPr>
            <w:tcW w:w="849" w:type="pct"/>
          </w:tcPr>
          <w:p w14:paraId="66285AF5" w14:textId="3F86FEB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FC0F00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.38</w:t>
            </w:r>
          </w:p>
        </w:tc>
        <w:tc>
          <w:tcPr>
            <w:tcW w:w="593" w:type="pct"/>
          </w:tcPr>
          <w:p w14:paraId="353651C1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6B395D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76" w:type="pct"/>
          </w:tcPr>
          <w:p w14:paraId="7FEB3067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384</w:t>
            </w:r>
          </w:p>
        </w:tc>
        <w:tc>
          <w:tcPr>
            <w:tcW w:w="847" w:type="pct"/>
          </w:tcPr>
          <w:p w14:paraId="7CACD0B5" w14:textId="77777777" w:rsidR="00DA3A49" w:rsidRPr="00A86097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93.80</w:t>
            </w:r>
          </w:p>
        </w:tc>
        <w:tc>
          <w:tcPr>
            <w:tcW w:w="424" w:type="pct"/>
          </w:tcPr>
          <w:p w14:paraId="0CCFA22C" w14:textId="77777777" w:rsidR="00DA3A49" w:rsidRPr="008C6ED2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2">
              <w:rPr>
                <w:rFonts w:ascii="Times New Roman" w:hAnsi="Times New Roman" w:cs="Times New Roman" w:hint="eastAsia"/>
                <w:sz w:val="24"/>
                <w:szCs w:val="24"/>
              </w:rPr>
              <w:t>254</w:t>
            </w:r>
          </w:p>
        </w:tc>
        <w:tc>
          <w:tcPr>
            <w:tcW w:w="427" w:type="pct"/>
          </w:tcPr>
          <w:p w14:paraId="148D338D" w14:textId="77777777" w:rsidR="00DA3A49" w:rsidRPr="008C6ED2" w:rsidRDefault="00DA3A49" w:rsidP="009D4D22">
            <w:pPr>
              <w:adjustRightInd w:val="0"/>
              <w:snapToGri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2">
              <w:rPr>
                <w:rFonts w:ascii="Times New Roman" w:hAnsi="Times New Roman" w:cs="Times New Roman" w:hint="eastAsia"/>
                <w:sz w:val="24"/>
                <w:szCs w:val="24"/>
              </w:rPr>
              <w:t>This work</w:t>
            </w:r>
          </w:p>
        </w:tc>
      </w:tr>
    </w:tbl>
    <w:p w14:paraId="6A0ED7F7" w14:textId="77777777" w:rsidR="00DA3A49" w:rsidRDefault="00DA3A49" w:rsidP="009D4D2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00D06" w14:textId="77777777" w:rsidR="00DA3A49" w:rsidRDefault="00DA3A49" w:rsidP="009D4D22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References</w:t>
      </w:r>
    </w:p>
    <w:p w14:paraId="5E4E76BD" w14:textId="4D4D4ADE" w:rsidR="00722A07" w:rsidRPr="00673F3A" w:rsidRDefault="00722A07" w:rsidP="00722A07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1.</w:t>
      </w:r>
      <w:r w:rsidRPr="00673F3A">
        <w:rPr>
          <w:rFonts w:ascii="Times New Roman" w:hAnsi="Times New Roman" w:cs="Times New Roman"/>
          <w:sz w:val="24"/>
          <w:szCs w:val="24"/>
        </w:rPr>
        <w:t xml:space="preserve"> Zhou,</w:t>
      </w:r>
      <w:r>
        <w:rPr>
          <w:rFonts w:ascii="Times New Roman" w:hAnsi="Times New Roman" w:cs="Times New Roman" w:hint="eastAsia"/>
          <w:sz w:val="24"/>
          <w:szCs w:val="24"/>
        </w:rPr>
        <w:t xml:space="preserve"> T. et al.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Innovative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pplication of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hotochromic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olecules in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norganic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erovskite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olar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ells: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imultaneous 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efinement in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erformance and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nvironmental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>ustainability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r w:rsidRPr="00673F3A">
        <w:rPr>
          <w:rFonts w:ascii="Times New Roman" w:hAnsi="Times New Roman" w:cs="Times New Roman"/>
          <w:i/>
          <w:sz w:val="24"/>
          <w:szCs w:val="24"/>
        </w:rPr>
        <w:t xml:space="preserve">Adv. Energy Mater. </w:t>
      </w:r>
      <w:r w:rsidRPr="00F808B6">
        <w:rPr>
          <w:rFonts w:ascii="Times New Roman" w:hAnsi="Times New Roman" w:cs="Times New Roman"/>
          <w:b/>
          <w:sz w:val="24"/>
          <w:szCs w:val="24"/>
        </w:rPr>
        <w:t>15</w:t>
      </w:r>
      <w:r w:rsidRPr="003E65F5">
        <w:rPr>
          <w:rFonts w:ascii="Times New Roman" w:hAnsi="Times New Roman" w:cs="Times New Roman"/>
          <w:bCs/>
          <w:sz w:val="24"/>
          <w:szCs w:val="24"/>
        </w:rPr>
        <w:t>, 2404850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(</w:t>
      </w:r>
      <w:r w:rsidRPr="00F808B6">
        <w:rPr>
          <w:rFonts w:ascii="Times New Roman" w:hAnsi="Times New Roman" w:cs="Times New Roman"/>
          <w:bCs/>
          <w:sz w:val="24"/>
          <w:szCs w:val="24"/>
        </w:rPr>
        <w:t>2024</w:t>
      </w:r>
      <w:r w:rsidRPr="00F808B6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F808B6">
        <w:rPr>
          <w:rFonts w:ascii="Times New Roman" w:hAnsi="Times New Roman" w:cs="Times New Roman"/>
          <w:bCs/>
          <w:sz w:val="24"/>
          <w:szCs w:val="24"/>
        </w:rPr>
        <w:t>.</w:t>
      </w:r>
    </w:p>
    <w:p w14:paraId="032E2A1F" w14:textId="7D3479D0" w:rsidR="00722A07" w:rsidRPr="00673F3A" w:rsidRDefault="00722A07" w:rsidP="00722A07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2.</w:t>
      </w:r>
      <w:r w:rsidRPr="00673F3A">
        <w:rPr>
          <w:rFonts w:ascii="Times New Roman" w:hAnsi="Times New Roman" w:cs="Times New Roman"/>
          <w:sz w:val="24"/>
          <w:szCs w:val="24"/>
        </w:rPr>
        <w:t xml:space="preserve"> Wang, </w:t>
      </w:r>
      <w:r>
        <w:rPr>
          <w:rFonts w:ascii="Times New Roman" w:hAnsi="Times New Roman" w:cs="Times New Roman" w:hint="eastAsia"/>
          <w:sz w:val="24"/>
          <w:szCs w:val="24"/>
        </w:rPr>
        <w:t xml:space="preserve">M. et al. 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Buried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nterface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odulation via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referential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rystallization in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FC73E9">
        <w:rPr>
          <w:rFonts w:ascii="Times New Roman" w:hAnsi="Times New Roman" w:cs="Times New Roman" w:hint="eastAsia"/>
          <w:sz w:val="24"/>
          <w:szCs w:val="24"/>
        </w:rPr>
        <w:t>ll-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norganic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erovskite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olar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ells: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he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ase of </w:t>
      </w:r>
      <w:r>
        <w:rPr>
          <w:rFonts w:ascii="Times New Roman" w:hAnsi="Times New Roman" w:cs="Times New Roman" w:hint="eastAsia"/>
          <w:sz w:val="24"/>
          <w:szCs w:val="24"/>
        </w:rPr>
        <w:t>m</w:t>
      </w:r>
      <w:r w:rsidRPr="00FC73E9">
        <w:rPr>
          <w:rFonts w:ascii="Times New Roman" w:hAnsi="Times New Roman" w:cs="Times New Roman" w:hint="eastAsia"/>
          <w:sz w:val="24"/>
          <w:szCs w:val="24"/>
        </w:rPr>
        <w:t>ultifunctional Ti</w:t>
      </w:r>
      <w:r w:rsidRPr="00FC73E9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FC73E9"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FC73E9">
        <w:rPr>
          <w:rFonts w:ascii="Times New Roman" w:hAnsi="Times New Roman" w:cs="Times New Roman" w:hint="eastAsia"/>
          <w:sz w:val="24"/>
          <w:szCs w:val="24"/>
        </w:rPr>
        <w:t>T</w:t>
      </w:r>
      <w:r w:rsidRPr="00FC73E9">
        <w:rPr>
          <w:rFonts w:ascii="Times New Roman" w:hAnsi="Times New Roman" w:cs="Times New Roman" w:hint="eastAsia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673F3A">
        <w:rPr>
          <w:rFonts w:ascii="Times New Roman" w:hAnsi="Times New Roman" w:cs="Times New Roman"/>
          <w:i/>
          <w:iCs/>
          <w:sz w:val="24"/>
          <w:szCs w:val="24"/>
        </w:rPr>
        <w:t>Adv. Funct. Mater.</w:t>
      </w:r>
      <w:r>
        <w:rPr>
          <w:rFonts w:ascii="Times New Roman" w:hAnsi="Times New Roman" w:cs="Times New Roman" w:hint="eastAsia"/>
          <w:i/>
          <w:iCs/>
          <w:sz w:val="24"/>
          <w:szCs w:val="24"/>
        </w:rPr>
        <w:t xml:space="preserve"> </w:t>
      </w:r>
      <w:r w:rsidRPr="00F808B6">
        <w:rPr>
          <w:rFonts w:ascii="Times New Roman" w:hAnsi="Times New Roman" w:cs="Times New Roman"/>
          <w:b/>
          <w:bCs/>
          <w:iCs/>
          <w:sz w:val="24"/>
          <w:szCs w:val="24"/>
        </w:rPr>
        <w:t>33</w:t>
      </w:r>
      <w:r w:rsidRPr="00673F3A">
        <w:rPr>
          <w:rFonts w:ascii="Times New Roman" w:hAnsi="Times New Roman" w:cs="Times New Roman"/>
          <w:sz w:val="24"/>
          <w:szCs w:val="24"/>
        </w:rPr>
        <w:t>, 2300700</w:t>
      </w:r>
      <w:r w:rsidRPr="00673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08B6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F808B6">
        <w:rPr>
          <w:rFonts w:ascii="Times New Roman" w:hAnsi="Times New Roman" w:cs="Times New Roman"/>
          <w:iCs/>
          <w:sz w:val="24"/>
          <w:szCs w:val="24"/>
        </w:rPr>
        <w:t>2023</w:t>
      </w:r>
      <w:r w:rsidRPr="00F808B6">
        <w:rPr>
          <w:rFonts w:ascii="Times New Roman" w:hAnsi="Times New Roman" w:cs="Times New Roman" w:hint="eastAsia"/>
          <w:iCs/>
          <w:sz w:val="24"/>
          <w:szCs w:val="24"/>
        </w:rPr>
        <w:t>)</w:t>
      </w:r>
      <w:r w:rsidRPr="00F808B6">
        <w:rPr>
          <w:rFonts w:ascii="Times New Roman" w:hAnsi="Times New Roman" w:cs="Times New Roman"/>
          <w:iCs/>
          <w:sz w:val="24"/>
          <w:szCs w:val="24"/>
        </w:rPr>
        <w:t>.</w:t>
      </w:r>
    </w:p>
    <w:p w14:paraId="1D12AB99" w14:textId="032E77FB" w:rsidR="00722A07" w:rsidRPr="00673F3A" w:rsidRDefault="00722A07" w:rsidP="00722A07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3.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Pr="00673F3A">
          <w:rPr>
            <w:rStyle w:val="af3"/>
            <w:rFonts w:ascii="Times New Roman" w:hAnsi="Times New Roman" w:cs="Times New Roman"/>
            <w:color w:val="auto"/>
            <w:sz w:val="24"/>
            <w:szCs w:val="24"/>
            <w:u w:val="none"/>
          </w:rPr>
          <w:t>Yang</w:t>
        </w:r>
      </w:hyperlink>
      <w:r w:rsidRPr="00673F3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S. et al. 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In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itu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in(II)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omplex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ntisolvent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rocess 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eaturing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imultaneous </w:t>
      </w:r>
      <w:r>
        <w:rPr>
          <w:rFonts w:ascii="Times New Roman" w:hAnsi="Times New Roman" w:cs="Times New Roman" w:hint="eastAsia"/>
          <w:sz w:val="24"/>
          <w:szCs w:val="24"/>
        </w:rPr>
        <w:lastRenderedPageBreak/>
        <w:t>q</w:t>
      </w:r>
      <w:r w:rsidRPr="00FC73E9">
        <w:rPr>
          <w:rFonts w:ascii="Times New Roman" w:hAnsi="Times New Roman" w:cs="Times New Roman" w:hint="eastAsia"/>
          <w:sz w:val="24"/>
          <w:szCs w:val="24"/>
        </w:rPr>
        <w:t>uasi-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>ore-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hell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tructure and </w:t>
      </w:r>
      <w:r>
        <w:rPr>
          <w:rFonts w:ascii="Times New Roman" w:hAnsi="Times New Roman" w:cs="Times New Roman" w:hint="eastAsia"/>
          <w:sz w:val="24"/>
          <w:szCs w:val="24"/>
        </w:rPr>
        <w:t>h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terojunction for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mproving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fficiency and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tability of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 w:rsidRPr="00FC73E9">
        <w:rPr>
          <w:rFonts w:ascii="Times New Roman" w:hAnsi="Times New Roman" w:cs="Times New Roman" w:hint="eastAsia"/>
          <w:sz w:val="24"/>
          <w:szCs w:val="24"/>
        </w:rPr>
        <w:t>ow-</w:t>
      </w:r>
      <w:r>
        <w:rPr>
          <w:rFonts w:ascii="Times New Roman" w:hAnsi="Times New Roman" w:cs="Times New Roman" w:hint="eastAsia"/>
          <w:sz w:val="24"/>
          <w:szCs w:val="24"/>
        </w:rPr>
        <w:t>b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andgap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erovskite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olar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>ells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3E65F5">
        <w:rPr>
          <w:rFonts w:ascii="Times New Roman" w:hAnsi="Times New Roman" w:cs="Times New Roman"/>
          <w:i/>
          <w:iCs/>
          <w:sz w:val="24"/>
          <w:szCs w:val="24"/>
        </w:rPr>
        <w:t>Adv. Energy Mater.</w:t>
      </w:r>
      <w:r w:rsidRPr="003E65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808B6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673F3A">
        <w:rPr>
          <w:rFonts w:ascii="Times New Roman" w:hAnsi="Times New Roman" w:cs="Times New Roman"/>
          <w:sz w:val="24"/>
          <w:szCs w:val="24"/>
        </w:rPr>
        <w:t>, 2002882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808B6">
        <w:rPr>
          <w:rFonts w:ascii="Times New Roman" w:hAnsi="Times New Roman" w:cs="Times New Roman" w:hint="eastAsia"/>
          <w:sz w:val="24"/>
          <w:szCs w:val="24"/>
        </w:rPr>
        <w:t>(</w:t>
      </w:r>
      <w:r w:rsidRPr="00F808B6">
        <w:rPr>
          <w:rFonts w:ascii="Times New Roman" w:hAnsi="Times New Roman" w:cs="Times New Roman"/>
          <w:sz w:val="24"/>
          <w:szCs w:val="24"/>
        </w:rPr>
        <w:t>2020</w:t>
      </w:r>
      <w:r w:rsidRPr="00F808B6">
        <w:rPr>
          <w:rFonts w:ascii="Times New Roman" w:hAnsi="Times New Roman" w:cs="Times New Roman" w:hint="eastAsia"/>
          <w:sz w:val="24"/>
          <w:szCs w:val="24"/>
        </w:rPr>
        <w:t>)</w:t>
      </w:r>
      <w:r w:rsidRPr="00F808B6">
        <w:rPr>
          <w:rFonts w:ascii="Times New Roman" w:hAnsi="Times New Roman" w:cs="Times New Roman"/>
          <w:sz w:val="24"/>
          <w:szCs w:val="24"/>
        </w:rPr>
        <w:t>.</w:t>
      </w:r>
    </w:p>
    <w:p w14:paraId="704DD93C" w14:textId="5FE8062F" w:rsidR="00722A07" w:rsidRPr="00673F3A" w:rsidRDefault="00722A07" w:rsidP="00722A07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4.</w:t>
      </w:r>
      <w:r w:rsidRPr="00673F3A">
        <w:rPr>
          <w:rFonts w:ascii="Times New Roman" w:hAnsi="Times New Roman" w:cs="Times New Roman"/>
          <w:sz w:val="24"/>
          <w:szCs w:val="24"/>
        </w:rPr>
        <w:t xml:space="preserve"> Hu, </w:t>
      </w:r>
      <w:r>
        <w:rPr>
          <w:rFonts w:ascii="Times New Roman" w:hAnsi="Times New Roman" w:cs="Times New Roman" w:hint="eastAsia"/>
          <w:sz w:val="24"/>
          <w:szCs w:val="24"/>
        </w:rPr>
        <w:t xml:space="preserve">J. et al. 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Flattening of the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ratered </w:t>
      </w:r>
      <w:r>
        <w:rPr>
          <w:rFonts w:ascii="Times New Roman" w:hAnsi="Times New Roman" w:cs="Times New Roman" w:hint="eastAsia"/>
          <w:sz w:val="24"/>
          <w:szCs w:val="24"/>
        </w:rPr>
        <w:t>i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norganic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erovskite 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ilm via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recursor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FC73E9">
        <w:rPr>
          <w:rFonts w:ascii="Times New Roman" w:hAnsi="Times New Roman" w:cs="Times New Roman" w:hint="eastAsia"/>
          <w:sz w:val="24"/>
          <w:szCs w:val="24"/>
        </w:rPr>
        <w:t>ngineering for CsPbI</w:t>
      </w:r>
      <w:r w:rsidRPr="00FC73E9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Br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olar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FC73E9">
        <w:rPr>
          <w:rFonts w:ascii="Times New Roman" w:hAnsi="Times New Roman" w:cs="Times New Roman" w:hint="eastAsia"/>
          <w:sz w:val="24"/>
          <w:szCs w:val="24"/>
        </w:rPr>
        <w:t xml:space="preserve">ells with 16.86%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FC73E9">
        <w:rPr>
          <w:rFonts w:ascii="Times New Roman" w:hAnsi="Times New Roman" w:cs="Times New Roman" w:hint="eastAsia"/>
          <w:sz w:val="24"/>
          <w:szCs w:val="24"/>
        </w:rPr>
        <w:t>fficiency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bookmarkStart w:id="12" w:name="OLE_LINK16"/>
      <w:r w:rsidRPr="00673F3A">
        <w:rPr>
          <w:rFonts w:ascii="Times New Roman" w:hAnsi="Times New Roman" w:cs="Times New Roman"/>
          <w:i/>
          <w:sz w:val="24"/>
          <w:szCs w:val="24"/>
        </w:rPr>
        <w:t>ACS Sustainable Chem. Eng</w:t>
      </w:r>
      <w:bookmarkEnd w:id="12"/>
      <w:r w:rsidRPr="00673F3A">
        <w:rPr>
          <w:rFonts w:ascii="Times New Roman" w:hAnsi="Times New Roman" w:cs="Times New Roman"/>
          <w:i/>
          <w:sz w:val="24"/>
          <w:szCs w:val="24"/>
        </w:rPr>
        <w:t>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r w:rsidRPr="00F808B6">
        <w:rPr>
          <w:rFonts w:ascii="Times New Roman" w:hAnsi="Times New Roman" w:cs="Times New Roman"/>
          <w:b/>
          <w:bCs/>
          <w:iCs/>
          <w:sz w:val="24"/>
          <w:szCs w:val="24"/>
        </w:rPr>
        <w:t>12</w:t>
      </w:r>
      <w:r w:rsidRPr="00673F3A">
        <w:rPr>
          <w:rFonts w:ascii="Times New Roman" w:hAnsi="Times New Roman" w:cs="Times New Roman"/>
          <w:sz w:val="24"/>
          <w:szCs w:val="24"/>
        </w:rPr>
        <w:t>, 13392-13400</w:t>
      </w:r>
      <w:r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Pr="00F808B6">
        <w:rPr>
          <w:rFonts w:ascii="Times New Roman" w:hAnsi="Times New Roman" w:cs="Times New Roman"/>
          <w:bCs/>
          <w:sz w:val="24"/>
          <w:szCs w:val="24"/>
        </w:rPr>
        <w:t>2024</w:t>
      </w:r>
      <w:r w:rsidRPr="00F808B6">
        <w:rPr>
          <w:rFonts w:ascii="Times New Roman" w:hAnsi="Times New Roman" w:cs="Times New Roman" w:hint="eastAsia"/>
          <w:bCs/>
          <w:sz w:val="24"/>
          <w:szCs w:val="24"/>
        </w:rPr>
        <w:t>)</w:t>
      </w:r>
      <w:r w:rsidRPr="00F808B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93BCAB" w14:textId="66039F85" w:rsidR="00722A07" w:rsidRPr="00673F3A" w:rsidRDefault="00722A07" w:rsidP="00722A07">
      <w:pPr>
        <w:pStyle w:val="EndNoteBibliography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5.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Pr="00673F3A">
          <w:rPr>
            <w:rStyle w:val="af3"/>
            <w:rFonts w:ascii="Times New Roman" w:hAnsi="Times New Roman" w:cs="Times New Roman"/>
            <w:color w:val="auto"/>
            <w:sz w:val="24"/>
            <w:szCs w:val="24"/>
            <w:u w:val="none"/>
          </w:rPr>
          <w:t>Zhang</w:t>
        </w:r>
      </w:hyperlink>
      <w:r w:rsidRPr="00673F3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W</w:t>
      </w:r>
      <w:r w:rsidRPr="00C0434A">
        <w:rPr>
          <w:rFonts w:ascii="Times New Roman" w:hAnsi="Times New Roman" w:cs="Times New Roman"/>
          <w:sz w:val="24"/>
          <w:szCs w:val="24"/>
        </w:rPr>
        <w:t>. et al. Oriented Molecular Dipole-Enabled Modulation of NiO</w:t>
      </w:r>
      <w:r w:rsidRPr="00C0434A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C0434A">
        <w:rPr>
          <w:rFonts w:ascii="Times New Roman" w:hAnsi="Times New Roman" w:cs="Times New Roman"/>
          <w:sz w:val="24"/>
          <w:szCs w:val="24"/>
        </w:rPr>
        <w:t xml:space="preserve">/Perovskite Interface for Pb-Sn Mixed Inorganic Perovskite Solar Cells, </w:t>
      </w:r>
      <w:r w:rsidRPr="00C0434A">
        <w:rPr>
          <w:rFonts w:ascii="Times New Roman" w:hAnsi="Times New Roman" w:cs="Times New Roman"/>
          <w:i/>
          <w:sz w:val="24"/>
          <w:szCs w:val="24"/>
        </w:rPr>
        <w:t>A</w:t>
      </w:r>
      <w:r w:rsidRPr="00673F3A">
        <w:rPr>
          <w:rFonts w:ascii="Times New Roman" w:hAnsi="Times New Roman" w:cs="Times New Roman"/>
          <w:i/>
          <w:sz w:val="24"/>
          <w:szCs w:val="24"/>
        </w:rPr>
        <w:t>dv.Mater.</w:t>
      </w:r>
      <w:r w:rsidRPr="00673F3A">
        <w:rPr>
          <w:rFonts w:ascii="Times New Roman" w:hAnsi="Times New Roman" w:cs="Times New Roman"/>
          <w:sz w:val="24"/>
          <w:szCs w:val="24"/>
        </w:rPr>
        <w:t xml:space="preserve"> </w:t>
      </w:r>
      <w:r w:rsidRPr="00F808B6">
        <w:rPr>
          <w:rFonts w:ascii="Times New Roman" w:hAnsi="Times New Roman" w:cs="Times New Roman"/>
          <w:b/>
          <w:bCs/>
          <w:iCs/>
          <w:sz w:val="24"/>
          <w:szCs w:val="24"/>
        </w:rPr>
        <w:t>37</w:t>
      </w:r>
      <w:r w:rsidRPr="00673F3A">
        <w:rPr>
          <w:rFonts w:ascii="Times New Roman" w:hAnsi="Times New Roman" w:cs="Times New Roman"/>
          <w:sz w:val="24"/>
          <w:szCs w:val="24"/>
        </w:rPr>
        <w:t>, 2414125</w:t>
      </w:r>
      <w:r w:rsidRPr="00673F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808B6">
        <w:rPr>
          <w:rFonts w:ascii="Times New Roman" w:hAnsi="Times New Roman" w:cs="Times New Roman" w:hint="eastAsia"/>
          <w:iCs/>
          <w:sz w:val="24"/>
          <w:szCs w:val="24"/>
        </w:rPr>
        <w:t>(</w:t>
      </w:r>
      <w:r w:rsidRPr="00F808B6">
        <w:rPr>
          <w:rFonts w:ascii="Times New Roman" w:hAnsi="Times New Roman" w:cs="Times New Roman"/>
          <w:iCs/>
          <w:sz w:val="24"/>
          <w:szCs w:val="24"/>
        </w:rPr>
        <w:t>2025</w:t>
      </w:r>
      <w:r w:rsidRPr="00F808B6">
        <w:rPr>
          <w:rFonts w:ascii="Times New Roman" w:hAnsi="Times New Roman" w:cs="Times New Roman" w:hint="eastAsia"/>
          <w:iCs/>
          <w:sz w:val="24"/>
          <w:szCs w:val="24"/>
        </w:rPr>
        <w:t>)</w:t>
      </w:r>
      <w:r w:rsidRPr="00F808B6">
        <w:rPr>
          <w:rFonts w:ascii="Times New Roman" w:hAnsi="Times New Roman" w:cs="Times New Roman"/>
          <w:iCs/>
          <w:sz w:val="24"/>
          <w:szCs w:val="24"/>
        </w:rPr>
        <w:t>.</w:t>
      </w:r>
    </w:p>
    <w:sectPr w:rsidR="00722A07" w:rsidRPr="00673F3A" w:rsidSect="00DA3A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304E3" w14:textId="77777777" w:rsidR="00EA7114" w:rsidRDefault="00EA7114" w:rsidP="009C5905">
      <w:pPr>
        <w:rPr>
          <w:rFonts w:hint="eastAsia"/>
        </w:rPr>
      </w:pPr>
      <w:r>
        <w:separator/>
      </w:r>
    </w:p>
  </w:endnote>
  <w:endnote w:type="continuationSeparator" w:id="0">
    <w:p w14:paraId="0552CD90" w14:textId="77777777" w:rsidR="00EA7114" w:rsidRDefault="00EA7114" w:rsidP="009C590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DAE1E" w14:textId="77777777" w:rsidR="00EA7114" w:rsidRDefault="00EA7114" w:rsidP="009C5905">
      <w:pPr>
        <w:rPr>
          <w:rFonts w:hint="eastAsia"/>
        </w:rPr>
      </w:pPr>
      <w:r>
        <w:separator/>
      </w:r>
    </w:p>
  </w:footnote>
  <w:footnote w:type="continuationSeparator" w:id="0">
    <w:p w14:paraId="4B938276" w14:textId="77777777" w:rsidR="00EA7114" w:rsidRDefault="00EA7114" w:rsidP="009C590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A3A49"/>
    <w:rsid w:val="00004051"/>
    <w:rsid w:val="000048D1"/>
    <w:rsid w:val="000056C7"/>
    <w:rsid w:val="000212CC"/>
    <w:rsid w:val="000252CC"/>
    <w:rsid w:val="00025C99"/>
    <w:rsid w:val="000261A8"/>
    <w:rsid w:val="000318D6"/>
    <w:rsid w:val="000338FC"/>
    <w:rsid w:val="00034535"/>
    <w:rsid w:val="00035A35"/>
    <w:rsid w:val="00040638"/>
    <w:rsid w:val="00046174"/>
    <w:rsid w:val="00046BA8"/>
    <w:rsid w:val="00050815"/>
    <w:rsid w:val="00051034"/>
    <w:rsid w:val="00057BB0"/>
    <w:rsid w:val="00061AB2"/>
    <w:rsid w:val="000724A4"/>
    <w:rsid w:val="000822A7"/>
    <w:rsid w:val="00087A7B"/>
    <w:rsid w:val="00090A58"/>
    <w:rsid w:val="000935A4"/>
    <w:rsid w:val="00093F47"/>
    <w:rsid w:val="000B1E5E"/>
    <w:rsid w:val="000B74DA"/>
    <w:rsid w:val="000C1691"/>
    <w:rsid w:val="000C5C45"/>
    <w:rsid w:val="000D04FB"/>
    <w:rsid w:val="000D698F"/>
    <w:rsid w:val="000E1B19"/>
    <w:rsid w:val="000E28BF"/>
    <w:rsid w:val="000E7BBC"/>
    <w:rsid w:val="000F750D"/>
    <w:rsid w:val="00116141"/>
    <w:rsid w:val="00120AD3"/>
    <w:rsid w:val="00120E34"/>
    <w:rsid w:val="00122F4D"/>
    <w:rsid w:val="00125BA6"/>
    <w:rsid w:val="00134AB8"/>
    <w:rsid w:val="00135A08"/>
    <w:rsid w:val="00142C7B"/>
    <w:rsid w:val="0016671B"/>
    <w:rsid w:val="00180471"/>
    <w:rsid w:val="00184407"/>
    <w:rsid w:val="00194C8D"/>
    <w:rsid w:val="001A1F78"/>
    <w:rsid w:val="001A4610"/>
    <w:rsid w:val="001A6997"/>
    <w:rsid w:val="001C6C9A"/>
    <w:rsid w:val="001D0C41"/>
    <w:rsid w:val="001D1BA8"/>
    <w:rsid w:val="001E0854"/>
    <w:rsid w:val="001E4F86"/>
    <w:rsid w:val="001E51AA"/>
    <w:rsid w:val="001F1CB7"/>
    <w:rsid w:val="001F1DDB"/>
    <w:rsid w:val="002028CC"/>
    <w:rsid w:val="00203635"/>
    <w:rsid w:val="00212952"/>
    <w:rsid w:val="00220B6F"/>
    <w:rsid w:val="00225C93"/>
    <w:rsid w:val="00234964"/>
    <w:rsid w:val="00243DC5"/>
    <w:rsid w:val="002574BC"/>
    <w:rsid w:val="00261F34"/>
    <w:rsid w:val="00263582"/>
    <w:rsid w:val="002834BF"/>
    <w:rsid w:val="00292040"/>
    <w:rsid w:val="0029636E"/>
    <w:rsid w:val="002A2740"/>
    <w:rsid w:val="002A7D2B"/>
    <w:rsid w:val="002B5DE3"/>
    <w:rsid w:val="002D3656"/>
    <w:rsid w:val="002D668B"/>
    <w:rsid w:val="002D7D83"/>
    <w:rsid w:val="002F707C"/>
    <w:rsid w:val="00300749"/>
    <w:rsid w:val="00302089"/>
    <w:rsid w:val="00321BA5"/>
    <w:rsid w:val="00325DC3"/>
    <w:rsid w:val="003609DA"/>
    <w:rsid w:val="00385436"/>
    <w:rsid w:val="003977F3"/>
    <w:rsid w:val="003A4328"/>
    <w:rsid w:val="003C201A"/>
    <w:rsid w:val="003C42F3"/>
    <w:rsid w:val="003C59A4"/>
    <w:rsid w:val="003D3235"/>
    <w:rsid w:val="003D4809"/>
    <w:rsid w:val="003E0D6B"/>
    <w:rsid w:val="003E0DF3"/>
    <w:rsid w:val="003E65F5"/>
    <w:rsid w:val="004046B1"/>
    <w:rsid w:val="00406AF4"/>
    <w:rsid w:val="00407F68"/>
    <w:rsid w:val="0042018A"/>
    <w:rsid w:val="00424551"/>
    <w:rsid w:val="00434208"/>
    <w:rsid w:val="00435031"/>
    <w:rsid w:val="004364F8"/>
    <w:rsid w:val="004465C8"/>
    <w:rsid w:val="0045449B"/>
    <w:rsid w:val="004550CB"/>
    <w:rsid w:val="00455E87"/>
    <w:rsid w:val="004653A5"/>
    <w:rsid w:val="00466333"/>
    <w:rsid w:val="0046730E"/>
    <w:rsid w:val="0046745E"/>
    <w:rsid w:val="00471061"/>
    <w:rsid w:val="00486959"/>
    <w:rsid w:val="00487612"/>
    <w:rsid w:val="004B18FB"/>
    <w:rsid w:val="004B1F41"/>
    <w:rsid w:val="004C6CDE"/>
    <w:rsid w:val="004C7CD4"/>
    <w:rsid w:val="004D2A92"/>
    <w:rsid w:val="004D5001"/>
    <w:rsid w:val="004D54D6"/>
    <w:rsid w:val="004D7A71"/>
    <w:rsid w:val="004E66D8"/>
    <w:rsid w:val="004F5313"/>
    <w:rsid w:val="004F56A8"/>
    <w:rsid w:val="00502E68"/>
    <w:rsid w:val="005142C1"/>
    <w:rsid w:val="00521638"/>
    <w:rsid w:val="00527812"/>
    <w:rsid w:val="0054162E"/>
    <w:rsid w:val="00553847"/>
    <w:rsid w:val="00564360"/>
    <w:rsid w:val="00565025"/>
    <w:rsid w:val="00566820"/>
    <w:rsid w:val="005672AB"/>
    <w:rsid w:val="00572A65"/>
    <w:rsid w:val="00576E8E"/>
    <w:rsid w:val="005808FC"/>
    <w:rsid w:val="0059556E"/>
    <w:rsid w:val="005A7337"/>
    <w:rsid w:val="005B1AB7"/>
    <w:rsid w:val="005B3604"/>
    <w:rsid w:val="005B5C11"/>
    <w:rsid w:val="005D0A40"/>
    <w:rsid w:val="005D1461"/>
    <w:rsid w:val="005D406F"/>
    <w:rsid w:val="005D4ADE"/>
    <w:rsid w:val="005F491C"/>
    <w:rsid w:val="006040D6"/>
    <w:rsid w:val="00607645"/>
    <w:rsid w:val="00617730"/>
    <w:rsid w:val="00625944"/>
    <w:rsid w:val="00634DD7"/>
    <w:rsid w:val="00641AB2"/>
    <w:rsid w:val="00642C66"/>
    <w:rsid w:val="00663EBE"/>
    <w:rsid w:val="00671035"/>
    <w:rsid w:val="00673F3A"/>
    <w:rsid w:val="006873BF"/>
    <w:rsid w:val="006B6C3D"/>
    <w:rsid w:val="006C123C"/>
    <w:rsid w:val="006D0425"/>
    <w:rsid w:val="006D3AD9"/>
    <w:rsid w:val="006E184D"/>
    <w:rsid w:val="006E4356"/>
    <w:rsid w:val="006E76BC"/>
    <w:rsid w:val="006F18F0"/>
    <w:rsid w:val="006F4B9F"/>
    <w:rsid w:val="007159C3"/>
    <w:rsid w:val="00722A07"/>
    <w:rsid w:val="007263C5"/>
    <w:rsid w:val="007268BF"/>
    <w:rsid w:val="0072690F"/>
    <w:rsid w:val="00735B9F"/>
    <w:rsid w:val="00736CE5"/>
    <w:rsid w:val="0075691F"/>
    <w:rsid w:val="00762E57"/>
    <w:rsid w:val="00783146"/>
    <w:rsid w:val="00787498"/>
    <w:rsid w:val="00791082"/>
    <w:rsid w:val="007956BB"/>
    <w:rsid w:val="007B071F"/>
    <w:rsid w:val="007B1680"/>
    <w:rsid w:val="007B2741"/>
    <w:rsid w:val="007E22A8"/>
    <w:rsid w:val="007E53E3"/>
    <w:rsid w:val="007F6B98"/>
    <w:rsid w:val="0081782F"/>
    <w:rsid w:val="00842851"/>
    <w:rsid w:val="00845D8E"/>
    <w:rsid w:val="00853C11"/>
    <w:rsid w:val="0086403D"/>
    <w:rsid w:val="0086730A"/>
    <w:rsid w:val="008719F0"/>
    <w:rsid w:val="00875334"/>
    <w:rsid w:val="00875A7A"/>
    <w:rsid w:val="008771D2"/>
    <w:rsid w:val="008807B1"/>
    <w:rsid w:val="008B2F23"/>
    <w:rsid w:val="008B4251"/>
    <w:rsid w:val="008B7916"/>
    <w:rsid w:val="008C1EB6"/>
    <w:rsid w:val="008C2059"/>
    <w:rsid w:val="008D5285"/>
    <w:rsid w:val="008E557C"/>
    <w:rsid w:val="00900477"/>
    <w:rsid w:val="0090774E"/>
    <w:rsid w:val="00931E8C"/>
    <w:rsid w:val="00943501"/>
    <w:rsid w:val="009623CC"/>
    <w:rsid w:val="00966351"/>
    <w:rsid w:val="0096744F"/>
    <w:rsid w:val="00971D03"/>
    <w:rsid w:val="00985EDD"/>
    <w:rsid w:val="00996B54"/>
    <w:rsid w:val="00996CC3"/>
    <w:rsid w:val="009A1228"/>
    <w:rsid w:val="009A2409"/>
    <w:rsid w:val="009A2DCB"/>
    <w:rsid w:val="009A31A6"/>
    <w:rsid w:val="009A3282"/>
    <w:rsid w:val="009B5093"/>
    <w:rsid w:val="009C4242"/>
    <w:rsid w:val="009C5905"/>
    <w:rsid w:val="009E1006"/>
    <w:rsid w:val="009E21B6"/>
    <w:rsid w:val="009F08F0"/>
    <w:rsid w:val="009F4664"/>
    <w:rsid w:val="009F6D94"/>
    <w:rsid w:val="00A046F9"/>
    <w:rsid w:val="00A10A0A"/>
    <w:rsid w:val="00A126B2"/>
    <w:rsid w:val="00A13900"/>
    <w:rsid w:val="00A22F14"/>
    <w:rsid w:val="00A2362D"/>
    <w:rsid w:val="00A27787"/>
    <w:rsid w:val="00A32BEC"/>
    <w:rsid w:val="00A3501C"/>
    <w:rsid w:val="00A4218E"/>
    <w:rsid w:val="00A444FA"/>
    <w:rsid w:val="00A526A7"/>
    <w:rsid w:val="00A605B8"/>
    <w:rsid w:val="00A6251C"/>
    <w:rsid w:val="00A65A41"/>
    <w:rsid w:val="00A67DEF"/>
    <w:rsid w:val="00A70D6A"/>
    <w:rsid w:val="00A73659"/>
    <w:rsid w:val="00A823B6"/>
    <w:rsid w:val="00A83ED1"/>
    <w:rsid w:val="00A86B65"/>
    <w:rsid w:val="00A9593E"/>
    <w:rsid w:val="00AA7BFE"/>
    <w:rsid w:val="00AB5F4D"/>
    <w:rsid w:val="00AD0346"/>
    <w:rsid w:val="00AD27E7"/>
    <w:rsid w:val="00AE0C6D"/>
    <w:rsid w:val="00AE1243"/>
    <w:rsid w:val="00AE2A8B"/>
    <w:rsid w:val="00B01214"/>
    <w:rsid w:val="00B02AC5"/>
    <w:rsid w:val="00B0319C"/>
    <w:rsid w:val="00B20298"/>
    <w:rsid w:val="00B30CD7"/>
    <w:rsid w:val="00B30E73"/>
    <w:rsid w:val="00B32E1C"/>
    <w:rsid w:val="00B6259B"/>
    <w:rsid w:val="00B64D34"/>
    <w:rsid w:val="00B81EA0"/>
    <w:rsid w:val="00B95CB6"/>
    <w:rsid w:val="00BB7028"/>
    <w:rsid w:val="00BB7CCD"/>
    <w:rsid w:val="00BB7F77"/>
    <w:rsid w:val="00BC0F7D"/>
    <w:rsid w:val="00BC48C7"/>
    <w:rsid w:val="00BD3234"/>
    <w:rsid w:val="00BD63E5"/>
    <w:rsid w:val="00BE3CE9"/>
    <w:rsid w:val="00BF2EC5"/>
    <w:rsid w:val="00C0434A"/>
    <w:rsid w:val="00C04D36"/>
    <w:rsid w:val="00C055F6"/>
    <w:rsid w:val="00C10E83"/>
    <w:rsid w:val="00C20D3B"/>
    <w:rsid w:val="00C26686"/>
    <w:rsid w:val="00C3026A"/>
    <w:rsid w:val="00C33C0A"/>
    <w:rsid w:val="00C40E2F"/>
    <w:rsid w:val="00C41E33"/>
    <w:rsid w:val="00C4757B"/>
    <w:rsid w:val="00C812DF"/>
    <w:rsid w:val="00C8460D"/>
    <w:rsid w:val="00CC647B"/>
    <w:rsid w:val="00CD6301"/>
    <w:rsid w:val="00CE0B2D"/>
    <w:rsid w:val="00CE1987"/>
    <w:rsid w:val="00CE32ED"/>
    <w:rsid w:val="00CF02AD"/>
    <w:rsid w:val="00CF4067"/>
    <w:rsid w:val="00CF7CBB"/>
    <w:rsid w:val="00D25ECF"/>
    <w:rsid w:val="00D30344"/>
    <w:rsid w:val="00D50E45"/>
    <w:rsid w:val="00D57D08"/>
    <w:rsid w:val="00D7144A"/>
    <w:rsid w:val="00D75C85"/>
    <w:rsid w:val="00D81053"/>
    <w:rsid w:val="00D8106C"/>
    <w:rsid w:val="00D83FEF"/>
    <w:rsid w:val="00D94B0C"/>
    <w:rsid w:val="00DA1A49"/>
    <w:rsid w:val="00DA1F82"/>
    <w:rsid w:val="00DA3A49"/>
    <w:rsid w:val="00DA7780"/>
    <w:rsid w:val="00E00125"/>
    <w:rsid w:val="00E131B9"/>
    <w:rsid w:val="00E2642A"/>
    <w:rsid w:val="00E32D82"/>
    <w:rsid w:val="00E47A43"/>
    <w:rsid w:val="00E56EB1"/>
    <w:rsid w:val="00E5744F"/>
    <w:rsid w:val="00E7695F"/>
    <w:rsid w:val="00EA7114"/>
    <w:rsid w:val="00EB0070"/>
    <w:rsid w:val="00EB4906"/>
    <w:rsid w:val="00EC0A91"/>
    <w:rsid w:val="00ED3B63"/>
    <w:rsid w:val="00ED7C5C"/>
    <w:rsid w:val="00EE19B6"/>
    <w:rsid w:val="00EF0098"/>
    <w:rsid w:val="00EF1999"/>
    <w:rsid w:val="00EF7873"/>
    <w:rsid w:val="00F0072C"/>
    <w:rsid w:val="00F02CE1"/>
    <w:rsid w:val="00F14D6A"/>
    <w:rsid w:val="00F177D2"/>
    <w:rsid w:val="00F3785F"/>
    <w:rsid w:val="00F47A58"/>
    <w:rsid w:val="00F552BB"/>
    <w:rsid w:val="00F57904"/>
    <w:rsid w:val="00F73332"/>
    <w:rsid w:val="00F73CF1"/>
    <w:rsid w:val="00F808B6"/>
    <w:rsid w:val="00F853CC"/>
    <w:rsid w:val="00F876C5"/>
    <w:rsid w:val="00F9475C"/>
    <w:rsid w:val="00FA58DE"/>
    <w:rsid w:val="00FA74F9"/>
    <w:rsid w:val="00FB6FEF"/>
    <w:rsid w:val="00FB7852"/>
    <w:rsid w:val="00FC0F00"/>
    <w:rsid w:val="00FC6A14"/>
    <w:rsid w:val="00FC73E9"/>
    <w:rsid w:val="00FD5CAE"/>
    <w:rsid w:val="00FE7D3F"/>
    <w:rsid w:val="00FF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7C5FF4"/>
  <w15:chartTrackingRefBased/>
  <w15:docId w15:val="{1A68360D-5D6F-4819-8B89-9034B6AED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3A49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link w:val="10"/>
    <w:uiPriority w:val="9"/>
    <w:qFormat/>
    <w:rsid w:val="00DA3A4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A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A4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A4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A4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A49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A4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A4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A4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3A49"/>
    <w:rPr>
      <w:rFonts w:ascii="宋体" w:eastAsia="宋体" w:hAnsi="宋体" w:cs="宋体"/>
      <w:b/>
      <w:bCs/>
      <w:kern w:val="36"/>
      <w:sz w:val="48"/>
      <w:szCs w:val="48"/>
      <w14:ligatures w14:val="none"/>
    </w:rPr>
  </w:style>
  <w:style w:type="character" w:customStyle="1" w:styleId="20">
    <w:name w:val="标题 2 字符"/>
    <w:basedOn w:val="a0"/>
    <w:link w:val="2"/>
    <w:uiPriority w:val="9"/>
    <w:semiHidden/>
    <w:rsid w:val="00DA3A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A3A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A3A4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A3A4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A3A4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A3A4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A3A4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A3A4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A3A4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A3A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A4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A3A4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3A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A3A4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3A4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3A4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3A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A3A4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A3A4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A3A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A3A49"/>
    <w:rPr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DA3A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A3A49"/>
    <w:rPr>
      <w:sz w:val="18"/>
      <w:szCs w:val="18"/>
      <w14:ligatures w14:val="none"/>
    </w:rPr>
  </w:style>
  <w:style w:type="table" w:styleId="af2">
    <w:name w:val="Table Grid"/>
    <w:basedOn w:val="a1"/>
    <w:uiPriority w:val="39"/>
    <w:rsid w:val="00DA3A49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DA3A49"/>
    <w:rPr>
      <w:color w:val="0563C1" w:themeColor="hyperlink"/>
      <w:u w:val="single"/>
    </w:rPr>
  </w:style>
  <w:style w:type="character" w:styleId="af4">
    <w:name w:val="Placeholder Text"/>
    <w:basedOn w:val="a0"/>
    <w:uiPriority w:val="99"/>
    <w:semiHidden/>
    <w:rsid w:val="00DA3A49"/>
    <w:rPr>
      <w:color w:val="666666"/>
    </w:rPr>
  </w:style>
  <w:style w:type="paragraph" w:customStyle="1" w:styleId="Adress">
    <w:name w:val="Adress"/>
    <w:basedOn w:val="a"/>
    <w:qFormat/>
    <w:rsid w:val="00DA3A49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Authors">
    <w:name w:val="Authors"/>
    <w:basedOn w:val="a"/>
    <w:qFormat/>
    <w:rsid w:val="00DA3A49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EndNoteBibliographyTitle">
    <w:name w:val="EndNote Bibliography Title"/>
    <w:basedOn w:val="a"/>
    <w:link w:val="EndNoteBibliographyTitle0"/>
    <w:rsid w:val="00DA3A4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A3A49"/>
    <w:rPr>
      <w:rFonts w:ascii="等线" w:eastAsia="等线" w:hAnsi="等线"/>
      <w:noProof/>
      <w:sz w:val="20"/>
      <w:szCs w:val="22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DA3A4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A3A49"/>
    <w:rPr>
      <w:rFonts w:ascii="等线" w:eastAsia="等线" w:hAnsi="等线"/>
      <w:noProof/>
      <w:sz w:val="20"/>
      <w:szCs w:val="22"/>
      <w14:ligatures w14:val="none"/>
    </w:rPr>
  </w:style>
  <w:style w:type="character" w:styleId="af5">
    <w:name w:val="Unresolved Mention"/>
    <w:basedOn w:val="a0"/>
    <w:uiPriority w:val="99"/>
    <w:semiHidden/>
    <w:unhideWhenUsed/>
    <w:rsid w:val="00AE2A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34" Type="http://schemas.openxmlformats.org/officeDocument/2006/relationships/hyperlink" Target="https://advanced.onlinelibrary.wiley.com/authored-by/Zhang/Weihai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hyperlink" Target="https://advanced.onlinelibrary.wiley.com/authored-by/Yang/Shaomin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image" Target="media/image25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jpeg"/><Relationship Id="rId30" Type="http://schemas.openxmlformats.org/officeDocument/2006/relationships/image" Target="media/image24.tiff"/><Relationship Id="rId35" Type="http://schemas.openxmlformats.org/officeDocument/2006/relationships/fontTable" Target="fontTable.xml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4001C-24CB-415C-BA52-90CDED561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34</Pages>
  <Words>939</Words>
  <Characters>5227</Characters>
  <Application>Microsoft Office Word</Application>
  <DocSecurity>0</DocSecurity>
  <Lines>227</Lines>
  <Paragraphs>150</Paragraphs>
  <ScaleCrop>false</ScaleCrop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樨 木</dc:creator>
  <cp:keywords/>
  <dc:description/>
  <cp:lastModifiedBy>樨 木</cp:lastModifiedBy>
  <cp:revision>9</cp:revision>
  <dcterms:created xsi:type="dcterms:W3CDTF">2026-03-04T11:50:00Z</dcterms:created>
  <dcterms:modified xsi:type="dcterms:W3CDTF">2026-03-23T12:16:00Z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89efd064-14cc-4fec-bcf6-9fd4c1dd8fe7</vt:lpwstr>
  </property>
</Properties>
</file>