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6E1A8" w14:textId="149E3D79" w:rsidR="00B637B8" w:rsidRDefault="0023570D" w:rsidP="007D203D">
      <w:pPr>
        <w:pStyle w:val="Heading1"/>
        <w:jc w:val="center"/>
        <w:rPr>
          <w:rFonts w:ascii="Times New Roman" w:hAnsi="Times New Roman" w:cs="Times New Roman"/>
          <w:b/>
          <w:bCs/>
          <w:color w:val="000000" w:themeColor="text1"/>
        </w:rPr>
      </w:pPr>
      <w:bookmarkStart w:id="0" w:name="_Toc205651053"/>
      <w:r>
        <w:rPr>
          <w:rFonts w:ascii="Times New Roman" w:hAnsi="Times New Roman" w:cs="Times New Roman"/>
          <w:b/>
          <w:bCs/>
          <w:color w:val="000000" w:themeColor="text1"/>
        </w:rPr>
        <w:t>APPENDIX 1</w:t>
      </w:r>
    </w:p>
    <w:p w14:paraId="12B64FAA" w14:textId="3A68C769" w:rsidR="007D203D" w:rsidRPr="007D203D" w:rsidRDefault="007D203D" w:rsidP="007D203D">
      <w:pPr>
        <w:pStyle w:val="Heading1"/>
        <w:jc w:val="center"/>
        <w:rPr>
          <w:rFonts w:ascii="Times New Roman" w:hAnsi="Times New Roman" w:cs="Times New Roman"/>
          <w:b/>
          <w:bCs/>
          <w:color w:val="000000" w:themeColor="text1"/>
        </w:rPr>
      </w:pPr>
      <w:r w:rsidRPr="007D203D">
        <w:rPr>
          <w:rFonts w:ascii="Times New Roman" w:hAnsi="Times New Roman" w:cs="Times New Roman"/>
          <w:b/>
          <w:bCs/>
          <w:color w:val="000000" w:themeColor="text1"/>
        </w:rPr>
        <w:t xml:space="preserve">ECG STUDY </w:t>
      </w:r>
      <w:bookmarkEnd w:id="0"/>
      <w:r w:rsidRPr="007D203D">
        <w:rPr>
          <w:rFonts w:ascii="Times New Roman" w:hAnsi="Times New Roman" w:cs="Times New Roman"/>
          <w:b/>
          <w:bCs/>
          <w:color w:val="000000" w:themeColor="text1"/>
        </w:rPr>
        <w:t>QUESTIONNAIRE</w:t>
      </w:r>
    </w:p>
    <w:p w14:paraId="771AD7C3" w14:textId="77777777" w:rsidR="007D203D" w:rsidRPr="00EC3BCF" w:rsidRDefault="007D203D" w:rsidP="007D203D"/>
    <w:p w14:paraId="5BD45E15" w14:textId="77777777" w:rsidR="007D203D" w:rsidRPr="00EC3BCF" w:rsidRDefault="007D203D" w:rsidP="007D203D">
      <w:pPr>
        <w:rPr>
          <w:rFonts w:cs="Times New Roman"/>
          <w:b/>
          <w:szCs w:val="24"/>
        </w:rPr>
      </w:pPr>
      <w:r w:rsidRPr="00EC3BCF">
        <w:rPr>
          <w:rFonts w:cs="Times New Roman"/>
          <w:b/>
          <w:szCs w:val="24"/>
        </w:rPr>
        <w:t>Section A: Demographics (Pretest only)</w:t>
      </w:r>
    </w:p>
    <w:p w14:paraId="7D2A2A69" w14:textId="77777777" w:rsidR="007D203D" w:rsidRPr="00DE441F" w:rsidRDefault="007D203D" w:rsidP="007D203D">
      <w:pPr>
        <w:rPr>
          <w:rFonts w:cs="Times New Roman"/>
          <w:szCs w:val="24"/>
        </w:rPr>
      </w:pPr>
    </w:p>
    <w:p w14:paraId="55A9F5BB" w14:textId="77777777" w:rsidR="007D203D" w:rsidRPr="00DE441F" w:rsidRDefault="007D203D" w:rsidP="007D203D">
      <w:pPr>
        <w:rPr>
          <w:rFonts w:cs="Times New Roman"/>
          <w:szCs w:val="24"/>
        </w:rPr>
      </w:pPr>
      <w:r w:rsidRPr="00DE441F">
        <w:rPr>
          <w:rFonts w:cs="Times New Roman"/>
          <w:szCs w:val="24"/>
        </w:rPr>
        <w:t>1. Participant ID code:</w:t>
      </w:r>
    </w:p>
    <w:p w14:paraId="7444DCE0" w14:textId="77777777" w:rsidR="007D203D" w:rsidRPr="00DE441F" w:rsidRDefault="007D203D" w:rsidP="007D203D">
      <w:pPr>
        <w:rPr>
          <w:rFonts w:cs="Times New Roman"/>
          <w:szCs w:val="24"/>
        </w:rPr>
      </w:pPr>
      <w:r w:rsidRPr="00DE441F">
        <w:rPr>
          <w:rFonts w:cs="Times New Roman"/>
          <w:szCs w:val="24"/>
        </w:rPr>
        <w:t>2. Age:</w:t>
      </w:r>
    </w:p>
    <w:p w14:paraId="10DA6454" w14:textId="77777777" w:rsidR="007D203D" w:rsidRPr="00DE441F" w:rsidRDefault="007D203D" w:rsidP="007D203D">
      <w:pPr>
        <w:rPr>
          <w:rFonts w:cs="Times New Roman"/>
          <w:szCs w:val="24"/>
        </w:rPr>
      </w:pPr>
      <w:r w:rsidRPr="00DE441F">
        <w:rPr>
          <w:rFonts w:cs="Times New Roman"/>
          <w:szCs w:val="24"/>
        </w:rPr>
        <w:t xml:space="preserve">3. Gender: </w:t>
      </w:r>
    </w:p>
    <w:p w14:paraId="2547B42C" w14:textId="77777777" w:rsidR="007D203D" w:rsidRPr="00EC3BCF" w:rsidRDefault="007D203D" w:rsidP="007D203D">
      <w:pPr>
        <w:pStyle w:val="ListParagraph"/>
        <w:numPr>
          <w:ilvl w:val="0"/>
          <w:numId w:val="1"/>
        </w:numPr>
        <w:spacing w:after="200" w:line="276" w:lineRule="auto"/>
        <w:rPr>
          <w:szCs w:val="24"/>
        </w:rPr>
      </w:pPr>
      <w:r w:rsidRPr="00EC3BCF">
        <w:rPr>
          <w:szCs w:val="24"/>
        </w:rPr>
        <w:t xml:space="preserve">Male </w:t>
      </w:r>
    </w:p>
    <w:p w14:paraId="4AD7C4AA" w14:textId="77777777" w:rsidR="007D203D" w:rsidRPr="00EC3BCF" w:rsidRDefault="007D203D" w:rsidP="007D203D">
      <w:pPr>
        <w:pStyle w:val="ListParagraph"/>
        <w:numPr>
          <w:ilvl w:val="0"/>
          <w:numId w:val="1"/>
        </w:numPr>
        <w:spacing w:after="200" w:line="276" w:lineRule="auto"/>
        <w:rPr>
          <w:szCs w:val="24"/>
        </w:rPr>
      </w:pPr>
      <w:r w:rsidRPr="00EC3BCF">
        <w:rPr>
          <w:szCs w:val="24"/>
        </w:rPr>
        <w:t xml:space="preserve">Female </w:t>
      </w:r>
    </w:p>
    <w:p w14:paraId="52A08EF0" w14:textId="77777777" w:rsidR="007D203D" w:rsidRPr="00DE441F" w:rsidRDefault="007D203D" w:rsidP="007D203D">
      <w:pPr>
        <w:rPr>
          <w:rFonts w:cs="Times New Roman"/>
          <w:szCs w:val="24"/>
        </w:rPr>
      </w:pPr>
      <w:r w:rsidRPr="00DE441F">
        <w:rPr>
          <w:rFonts w:cs="Times New Roman"/>
          <w:szCs w:val="24"/>
        </w:rPr>
        <w:t>4. Current training status:</w:t>
      </w:r>
    </w:p>
    <w:p w14:paraId="74987D94" w14:textId="77777777" w:rsidR="007D203D" w:rsidRPr="00EC3BCF" w:rsidRDefault="007D203D" w:rsidP="007D203D">
      <w:pPr>
        <w:pStyle w:val="ListParagraph"/>
        <w:numPr>
          <w:ilvl w:val="0"/>
          <w:numId w:val="2"/>
        </w:numPr>
        <w:spacing w:after="200" w:line="276" w:lineRule="auto"/>
        <w:rPr>
          <w:szCs w:val="24"/>
        </w:rPr>
      </w:pPr>
      <w:r w:rsidRPr="00EC3BCF">
        <w:rPr>
          <w:szCs w:val="24"/>
        </w:rPr>
        <w:t>House officer</w:t>
      </w:r>
    </w:p>
    <w:p w14:paraId="1916824A" w14:textId="77777777" w:rsidR="007D203D" w:rsidRPr="00EC3BCF" w:rsidRDefault="007D203D" w:rsidP="007D203D">
      <w:pPr>
        <w:pStyle w:val="ListParagraph"/>
        <w:numPr>
          <w:ilvl w:val="0"/>
          <w:numId w:val="2"/>
        </w:numPr>
        <w:spacing w:after="200" w:line="276" w:lineRule="auto"/>
        <w:rPr>
          <w:szCs w:val="24"/>
        </w:rPr>
      </w:pPr>
      <w:r w:rsidRPr="00EC3BCF">
        <w:rPr>
          <w:szCs w:val="24"/>
        </w:rPr>
        <w:t>Medical officer</w:t>
      </w:r>
    </w:p>
    <w:p w14:paraId="0F911D8A" w14:textId="77777777" w:rsidR="007D203D" w:rsidRPr="00EC3BCF" w:rsidRDefault="007D203D" w:rsidP="007D203D">
      <w:pPr>
        <w:pStyle w:val="ListParagraph"/>
        <w:numPr>
          <w:ilvl w:val="0"/>
          <w:numId w:val="2"/>
        </w:numPr>
        <w:spacing w:after="200" w:line="276" w:lineRule="auto"/>
        <w:rPr>
          <w:szCs w:val="24"/>
        </w:rPr>
      </w:pPr>
      <w:r w:rsidRPr="00EC3BCF">
        <w:rPr>
          <w:szCs w:val="24"/>
        </w:rPr>
        <w:t>Resident Doctor</w:t>
      </w:r>
    </w:p>
    <w:p w14:paraId="4D26E3A4" w14:textId="77777777" w:rsidR="007D203D" w:rsidRPr="00EC3BCF" w:rsidRDefault="007D203D" w:rsidP="007D203D">
      <w:pPr>
        <w:pStyle w:val="ListParagraph"/>
        <w:numPr>
          <w:ilvl w:val="0"/>
          <w:numId w:val="2"/>
        </w:numPr>
        <w:spacing w:after="200" w:line="276" w:lineRule="auto"/>
        <w:rPr>
          <w:szCs w:val="24"/>
        </w:rPr>
      </w:pPr>
      <w:r w:rsidRPr="00EC3BCF">
        <w:rPr>
          <w:szCs w:val="24"/>
        </w:rPr>
        <w:t>600 level medical student</w:t>
      </w:r>
    </w:p>
    <w:p w14:paraId="67F7E05E" w14:textId="77777777" w:rsidR="007D203D" w:rsidRPr="00EC3BCF" w:rsidRDefault="007D203D" w:rsidP="007D203D">
      <w:pPr>
        <w:pStyle w:val="ListParagraph"/>
        <w:numPr>
          <w:ilvl w:val="0"/>
          <w:numId w:val="2"/>
        </w:numPr>
        <w:spacing w:after="200" w:line="276" w:lineRule="auto"/>
        <w:rPr>
          <w:szCs w:val="24"/>
        </w:rPr>
      </w:pPr>
      <w:r w:rsidRPr="00EC3BCF">
        <w:rPr>
          <w:szCs w:val="24"/>
        </w:rPr>
        <w:t>500 level medical student</w:t>
      </w:r>
    </w:p>
    <w:p w14:paraId="2B677587" w14:textId="77777777" w:rsidR="007D203D" w:rsidRPr="00EC3BCF" w:rsidRDefault="007D203D" w:rsidP="007D203D">
      <w:pPr>
        <w:pStyle w:val="ListParagraph"/>
        <w:numPr>
          <w:ilvl w:val="0"/>
          <w:numId w:val="2"/>
        </w:numPr>
        <w:spacing w:after="200" w:line="276" w:lineRule="auto"/>
        <w:rPr>
          <w:szCs w:val="24"/>
        </w:rPr>
      </w:pPr>
      <w:r w:rsidRPr="00EC3BCF">
        <w:rPr>
          <w:szCs w:val="24"/>
        </w:rPr>
        <w:t>400 level medical student</w:t>
      </w:r>
    </w:p>
    <w:p w14:paraId="3B148DCA" w14:textId="77777777" w:rsidR="007D203D" w:rsidRPr="00EC3BCF" w:rsidRDefault="007D203D" w:rsidP="007D203D">
      <w:pPr>
        <w:pStyle w:val="ListParagraph"/>
        <w:numPr>
          <w:ilvl w:val="0"/>
          <w:numId w:val="2"/>
        </w:numPr>
        <w:spacing w:after="200" w:line="276" w:lineRule="auto"/>
        <w:rPr>
          <w:szCs w:val="24"/>
        </w:rPr>
      </w:pPr>
      <w:r w:rsidRPr="00EC3BCF">
        <w:rPr>
          <w:szCs w:val="24"/>
        </w:rPr>
        <w:t>Preclinical level medical student</w:t>
      </w:r>
    </w:p>
    <w:p w14:paraId="1E905EBE" w14:textId="77777777" w:rsidR="007D203D" w:rsidRPr="00DE441F" w:rsidRDefault="007D203D" w:rsidP="007D203D">
      <w:pPr>
        <w:rPr>
          <w:rFonts w:cs="Times New Roman"/>
          <w:szCs w:val="24"/>
        </w:rPr>
      </w:pPr>
      <w:r w:rsidRPr="00DE441F">
        <w:rPr>
          <w:rFonts w:cs="Times New Roman"/>
          <w:szCs w:val="24"/>
        </w:rPr>
        <w:t xml:space="preserve">5. Institution/Hospital: </w:t>
      </w:r>
    </w:p>
    <w:p w14:paraId="238F6921" w14:textId="77777777" w:rsidR="007D203D" w:rsidRPr="00DE441F" w:rsidRDefault="007D203D" w:rsidP="007D203D">
      <w:pPr>
        <w:rPr>
          <w:rFonts w:cs="Times New Roman"/>
          <w:szCs w:val="24"/>
        </w:rPr>
      </w:pPr>
      <w:r w:rsidRPr="00DE441F">
        <w:rPr>
          <w:rFonts w:cs="Times New Roman"/>
          <w:szCs w:val="24"/>
        </w:rPr>
        <w:t>6. Have you ever attended any prior ECG training course</w:t>
      </w:r>
      <w:r>
        <w:rPr>
          <w:rFonts w:cs="Times New Roman"/>
          <w:szCs w:val="24"/>
        </w:rPr>
        <w:t>/workshop</w:t>
      </w:r>
      <w:r w:rsidRPr="00DE441F">
        <w:rPr>
          <w:rFonts w:cs="Times New Roman"/>
          <w:szCs w:val="24"/>
        </w:rPr>
        <w:t xml:space="preserve">? </w:t>
      </w:r>
    </w:p>
    <w:p w14:paraId="4FC0E31D" w14:textId="77777777" w:rsidR="007D203D" w:rsidRPr="00EC3BCF" w:rsidRDefault="007D203D" w:rsidP="007D203D">
      <w:pPr>
        <w:pStyle w:val="ListParagraph"/>
        <w:numPr>
          <w:ilvl w:val="0"/>
          <w:numId w:val="3"/>
        </w:numPr>
        <w:spacing w:after="200" w:line="276" w:lineRule="auto"/>
        <w:rPr>
          <w:szCs w:val="24"/>
        </w:rPr>
      </w:pPr>
      <w:r w:rsidRPr="00EC3BCF">
        <w:rPr>
          <w:szCs w:val="24"/>
        </w:rPr>
        <w:t xml:space="preserve">Yes </w:t>
      </w:r>
    </w:p>
    <w:p w14:paraId="35D5BE5B" w14:textId="77777777" w:rsidR="007D203D" w:rsidRDefault="007D203D" w:rsidP="007D203D">
      <w:pPr>
        <w:pStyle w:val="ListParagraph"/>
        <w:numPr>
          <w:ilvl w:val="0"/>
          <w:numId w:val="3"/>
        </w:numPr>
        <w:spacing w:after="200" w:line="276" w:lineRule="auto"/>
        <w:rPr>
          <w:szCs w:val="24"/>
        </w:rPr>
      </w:pPr>
      <w:r w:rsidRPr="00EC3BCF">
        <w:rPr>
          <w:szCs w:val="24"/>
        </w:rPr>
        <w:t>No</w:t>
      </w:r>
    </w:p>
    <w:p w14:paraId="63F47555" w14:textId="77777777" w:rsidR="007D203D" w:rsidRPr="00EC3BCF" w:rsidRDefault="007D203D" w:rsidP="007D203D">
      <w:pPr>
        <w:pStyle w:val="ListParagraph"/>
        <w:rPr>
          <w:szCs w:val="24"/>
        </w:rPr>
      </w:pPr>
    </w:p>
    <w:p w14:paraId="34463AA3" w14:textId="77777777" w:rsidR="007D203D" w:rsidRPr="00B20B98" w:rsidRDefault="007D203D" w:rsidP="007D203D">
      <w:pPr>
        <w:rPr>
          <w:rFonts w:cs="Times New Roman"/>
          <w:b/>
          <w:szCs w:val="24"/>
        </w:rPr>
      </w:pPr>
      <w:r w:rsidRPr="00EC3BCF">
        <w:rPr>
          <w:rFonts w:cs="Times New Roman"/>
          <w:b/>
          <w:szCs w:val="24"/>
        </w:rPr>
        <w:t>Section B: ECG Knowledge Assessm</w:t>
      </w:r>
      <w:r>
        <w:rPr>
          <w:rFonts w:cs="Times New Roman"/>
          <w:b/>
          <w:szCs w:val="24"/>
        </w:rPr>
        <w:t>ent (Pre-/Post-/follow-up Test)</w:t>
      </w:r>
    </w:p>
    <w:p w14:paraId="05444341" w14:textId="77777777" w:rsidR="007D203D" w:rsidRPr="00DE441F" w:rsidRDefault="007D203D" w:rsidP="007D203D">
      <w:pPr>
        <w:rPr>
          <w:rFonts w:cs="Times New Roman"/>
          <w:szCs w:val="24"/>
        </w:rPr>
      </w:pPr>
      <w:r w:rsidRPr="00DE441F">
        <w:rPr>
          <w:rFonts w:cs="Times New Roman"/>
          <w:szCs w:val="24"/>
        </w:rPr>
        <w:t>Each question has one correct answer. Choose the most appropriate option.</w:t>
      </w:r>
    </w:p>
    <w:p w14:paraId="26D4C565" w14:textId="77777777" w:rsidR="007D203D" w:rsidRPr="00DE441F" w:rsidRDefault="007D203D" w:rsidP="007D203D">
      <w:pPr>
        <w:rPr>
          <w:rFonts w:cs="Times New Roman"/>
          <w:szCs w:val="24"/>
        </w:rPr>
      </w:pPr>
      <w:r>
        <w:rPr>
          <w:rFonts w:cs="Times New Roman"/>
          <w:szCs w:val="24"/>
        </w:rPr>
        <w:t xml:space="preserve">1. </w:t>
      </w:r>
      <w:r w:rsidRPr="00DE441F">
        <w:rPr>
          <w:rFonts w:cs="Times New Roman"/>
          <w:szCs w:val="24"/>
        </w:rPr>
        <w:t>Which of the following is the correct placement for the V3 chest lead in a standard 12-lead ECG?</w:t>
      </w:r>
    </w:p>
    <w:p w14:paraId="4BA570AF" w14:textId="77777777" w:rsidR="007D203D" w:rsidRPr="003F65C2" w:rsidRDefault="007D203D" w:rsidP="007D203D">
      <w:pPr>
        <w:pStyle w:val="ListParagraph"/>
        <w:numPr>
          <w:ilvl w:val="0"/>
          <w:numId w:val="4"/>
        </w:numPr>
        <w:spacing w:after="200" w:line="276" w:lineRule="auto"/>
        <w:rPr>
          <w:szCs w:val="24"/>
        </w:rPr>
      </w:pPr>
      <w:r w:rsidRPr="003F65C2">
        <w:rPr>
          <w:szCs w:val="24"/>
        </w:rPr>
        <w:t>4th intercostal space, right sternal border</w:t>
      </w:r>
    </w:p>
    <w:p w14:paraId="24E0BDDF" w14:textId="77777777" w:rsidR="007D203D" w:rsidRPr="00EC3BCF" w:rsidRDefault="007D203D" w:rsidP="007D203D">
      <w:pPr>
        <w:pStyle w:val="ListParagraph"/>
        <w:numPr>
          <w:ilvl w:val="0"/>
          <w:numId w:val="4"/>
        </w:numPr>
        <w:spacing w:after="200" w:line="276" w:lineRule="auto"/>
        <w:rPr>
          <w:szCs w:val="24"/>
        </w:rPr>
      </w:pPr>
      <w:r w:rsidRPr="00EC3BCF">
        <w:rPr>
          <w:szCs w:val="24"/>
        </w:rPr>
        <w:t>5th intercostal space, midclavicular line</w:t>
      </w:r>
    </w:p>
    <w:p w14:paraId="5CE0D4C0" w14:textId="77777777" w:rsidR="007D203D" w:rsidRPr="00EC3BCF" w:rsidRDefault="007D203D" w:rsidP="007D203D">
      <w:pPr>
        <w:pStyle w:val="ListParagraph"/>
        <w:numPr>
          <w:ilvl w:val="0"/>
          <w:numId w:val="4"/>
        </w:numPr>
        <w:spacing w:after="200" w:line="276" w:lineRule="auto"/>
        <w:rPr>
          <w:szCs w:val="24"/>
        </w:rPr>
      </w:pPr>
      <w:r w:rsidRPr="00EC3BCF">
        <w:rPr>
          <w:szCs w:val="24"/>
        </w:rPr>
        <w:lastRenderedPageBreak/>
        <w:t>Between V2 and V4</w:t>
      </w:r>
    </w:p>
    <w:p w14:paraId="384EA131" w14:textId="77777777" w:rsidR="007D203D" w:rsidRDefault="007D203D" w:rsidP="007D203D">
      <w:pPr>
        <w:pStyle w:val="ListParagraph"/>
        <w:numPr>
          <w:ilvl w:val="0"/>
          <w:numId w:val="4"/>
        </w:numPr>
        <w:spacing w:after="200" w:line="276" w:lineRule="auto"/>
        <w:rPr>
          <w:szCs w:val="24"/>
        </w:rPr>
      </w:pPr>
      <w:r w:rsidRPr="00EC3BCF">
        <w:rPr>
          <w:szCs w:val="24"/>
        </w:rPr>
        <w:t>Left anterior axillary line</w:t>
      </w:r>
    </w:p>
    <w:p w14:paraId="3B8AADAB" w14:textId="77777777" w:rsidR="007D203D" w:rsidRPr="00D16C9B" w:rsidRDefault="007D203D" w:rsidP="007D203D">
      <w:pPr>
        <w:ind w:left="360"/>
      </w:pPr>
      <w:r w:rsidRPr="003F65C2">
        <w:rPr>
          <w:rFonts w:ascii="Segoe UI Symbol" w:hAnsi="Segoe UI Symbol" w:cs="Segoe UI Symbol"/>
        </w:rPr>
        <w:t>✅</w:t>
      </w:r>
      <w:r>
        <w:rPr>
          <w:rFonts w:hint="eastAsia"/>
        </w:rPr>
        <w:t xml:space="preserve"> Correct Answer: C</w:t>
      </w:r>
    </w:p>
    <w:p w14:paraId="52353CEE" w14:textId="77777777" w:rsidR="007D203D" w:rsidRDefault="007D203D" w:rsidP="007D203D">
      <w:r>
        <w:rPr>
          <w:rFonts w:cs="Times New Roman"/>
          <w:szCs w:val="24"/>
        </w:rPr>
        <w:t xml:space="preserve">2. </w:t>
      </w:r>
      <w:r>
        <w:rPr>
          <w:rFonts w:hint="eastAsia"/>
        </w:rPr>
        <w:t>What does the PR interval represent on an ECG?</w:t>
      </w:r>
    </w:p>
    <w:p w14:paraId="5F6F5F0F" w14:textId="77777777" w:rsidR="007D203D" w:rsidRDefault="007D203D" w:rsidP="007D203D">
      <w:pPr>
        <w:pStyle w:val="ListParagraph"/>
        <w:numPr>
          <w:ilvl w:val="0"/>
          <w:numId w:val="7"/>
        </w:numPr>
        <w:spacing w:after="200" w:line="276" w:lineRule="auto"/>
      </w:pPr>
      <w:r>
        <w:rPr>
          <w:rFonts w:hint="eastAsia"/>
        </w:rPr>
        <w:t>Atrial repolarization</w:t>
      </w:r>
    </w:p>
    <w:p w14:paraId="4E9EB22B" w14:textId="77777777" w:rsidR="007D203D" w:rsidRDefault="007D203D" w:rsidP="007D203D">
      <w:pPr>
        <w:pStyle w:val="ListParagraph"/>
        <w:numPr>
          <w:ilvl w:val="0"/>
          <w:numId w:val="7"/>
        </w:numPr>
        <w:spacing w:after="200" w:line="276" w:lineRule="auto"/>
      </w:pPr>
      <w:r>
        <w:rPr>
          <w:rFonts w:hint="eastAsia"/>
        </w:rPr>
        <w:t>Ventricular repolarization</w:t>
      </w:r>
    </w:p>
    <w:p w14:paraId="3925EECB" w14:textId="77777777" w:rsidR="007D203D" w:rsidRDefault="007D203D" w:rsidP="007D203D">
      <w:pPr>
        <w:pStyle w:val="ListParagraph"/>
        <w:numPr>
          <w:ilvl w:val="0"/>
          <w:numId w:val="7"/>
        </w:numPr>
        <w:spacing w:after="200" w:line="276" w:lineRule="auto"/>
      </w:pPr>
      <w:r>
        <w:rPr>
          <w:rFonts w:hint="eastAsia"/>
        </w:rPr>
        <w:t>Time from SA node to ventricular depolarization</w:t>
      </w:r>
    </w:p>
    <w:p w14:paraId="7F46AD0C" w14:textId="77777777" w:rsidR="007D203D" w:rsidRDefault="007D203D" w:rsidP="007D203D">
      <w:pPr>
        <w:pStyle w:val="ListParagraph"/>
        <w:numPr>
          <w:ilvl w:val="0"/>
          <w:numId w:val="7"/>
        </w:numPr>
        <w:spacing w:after="200" w:line="276" w:lineRule="auto"/>
      </w:pPr>
      <w:r>
        <w:rPr>
          <w:rFonts w:hint="eastAsia"/>
        </w:rPr>
        <w:t>Time from QRS to T wave</w:t>
      </w:r>
    </w:p>
    <w:p w14:paraId="55699441" w14:textId="77777777" w:rsidR="007D203D" w:rsidRDefault="007D203D" w:rsidP="007D203D">
      <w:r>
        <w:rPr>
          <w:rFonts w:ascii="Segoe UI Symbol" w:hAnsi="Segoe UI Symbol" w:cs="Segoe UI Symbol"/>
        </w:rPr>
        <w:t>✅</w:t>
      </w:r>
      <w:r>
        <w:rPr>
          <w:rFonts w:hint="eastAsia"/>
        </w:rPr>
        <w:t xml:space="preserve"> Correct Answer: C</w:t>
      </w:r>
    </w:p>
    <w:p w14:paraId="4E6954DC" w14:textId="77777777" w:rsidR="007D203D" w:rsidRDefault="007D203D" w:rsidP="007D203D"/>
    <w:p w14:paraId="39E94E32" w14:textId="77777777" w:rsidR="007D203D" w:rsidRDefault="007D203D" w:rsidP="007D203D">
      <w:r>
        <w:t xml:space="preserve">3. </w:t>
      </w:r>
      <w:r>
        <w:rPr>
          <w:rFonts w:hint="eastAsia"/>
        </w:rPr>
        <w:t>Which of the following is the correct first step in ECG interpretation?</w:t>
      </w:r>
    </w:p>
    <w:p w14:paraId="46699893" w14:textId="77777777" w:rsidR="007D203D" w:rsidRDefault="007D203D" w:rsidP="007D203D">
      <w:pPr>
        <w:pStyle w:val="ListParagraph"/>
        <w:numPr>
          <w:ilvl w:val="0"/>
          <w:numId w:val="8"/>
        </w:numPr>
        <w:spacing w:after="200" w:line="276" w:lineRule="auto"/>
      </w:pPr>
      <w:r>
        <w:rPr>
          <w:rFonts w:hint="eastAsia"/>
        </w:rPr>
        <w:t>Check the QT interval</w:t>
      </w:r>
    </w:p>
    <w:p w14:paraId="5C0F1305" w14:textId="77777777" w:rsidR="007D203D" w:rsidRDefault="007D203D" w:rsidP="007D203D">
      <w:pPr>
        <w:pStyle w:val="ListParagraph"/>
        <w:numPr>
          <w:ilvl w:val="0"/>
          <w:numId w:val="8"/>
        </w:numPr>
        <w:spacing w:after="200" w:line="276" w:lineRule="auto"/>
      </w:pPr>
      <w:r>
        <w:rPr>
          <w:rFonts w:hint="eastAsia"/>
        </w:rPr>
        <w:t>Determine the axis</w:t>
      </w:r>
    </w:p>
    <w:p w14:paraId="49599BEE" w14:textId="77777777" w:rsidR="007D203D" w:rsidRDefault="007D203D" w:rsidP="007D203D">
      <w:pPr>
        <w:pStyle w:val="ListParagraph"/>
        <w:numPr>
          <w:ilvl w:val="0"/>
          <w:numId w:val="8"/>
        </w:numPr>
        <w:spacing w:after="200" w:line="276" w:lineRule="auto"/>
      </w:pPr>
      <w:r>
        <w:rPr>
          <w:rFonts w:hint="eastAsia"/>
        </w:rPr>
        <w:t>Identify P waves</w:t>
      </w:r>
    </w:p>
    <w:p w14:paraId="0DBFCFA2" w14:textId="77777777" w:rsidR="007D203D" w:rsidRDefault="007D203D" w:rsidP="007D203D">
      <w:pPr>
        <w:pStyle w:val="ListParagraph"/>
        <w:numPr>
          <w:ilvl w:val="0"/>
          <w:numId w:val="8"/>
        </w:numPr>
        <w:spacing w:after="200" w:line="276" w:lineRule="auto"/>
      </w:pPr>
      <w:r>
        <w:rPr>
          <w:rFonts w:hint="eastAsia"/>
        </w:rPr>
        <w:t>Calculate the heart rate</w:t>
      </w:r>
    </w:p>
    <w:p w14:paraId="128D28FC" w14:textId="77777777" w:rsidR="007D203D" w:rsidRDefault="007D203D" w:rsidP="007D203D">
      <w:r>
        <w:rPr>
          <w:rFonts w:ascii="Segoe UI Symbol" w:hAnsi="Segoe UI Symbol" w:cs="Segoe UI Symbol"/>
        </w:rPr>
        <w:t>✅</w:t>
      </w:r>
      <w:r>
        <w:rPr>
          <w:rFonts w:hint="eastAsia"/>
        </w:rPr>
        <w:t xml:space="preserve"> Correct Answer: D</w:t>
      </w:r>
    </w:p>
    <w:p w14:paraId="4C6A08B0" w14:textId="77777777" w:rsidR="007D203D" w:rsidRDefault="007D203D" w:rsidP="007D203D"/>
    <w:p w14:paraId="1ADC2A2C" w14:textId="77777777" w:rsidR="007D203D" w:rsidRDefault="007D203D" w:rsidP="007D203D">
      <w:r>
        <w:t xml:space="preserve">4. </w:t>
      </w:r>
      <w:r>
        <w:rPr>
          <w:rFonts w:hint="eastAsia"/>
        </w:rPr>
        <w:t>A positive QRS in lead I and negative in aVF suggests:</w:t>
      </w:r>
    </w:p>
    <w:p w14:paraId="0B4A927C" w14:textId="77777777" w:rsidR="007D203D" w:rsidRDefault="007D203D" w:rsidP="007D203D">
      <w:pPr>
        <w:pStyle w:val="ListParagraph"/>
        <w:numPr>
          <w:ilvl w:val="0"/>
          <w:numId w:val="9"/>
        </w:numPr>
        <w:spacing w:after="200" w:line="276" w:lineRule="auto"/>
      </w:pPr>
      <w:r>
        <w:rPr>
          <w:rFonts w:hint="eastAsia"/>
        </w:rPr>
        <w:t>Left axis deviation</w:t>
      </w:r>
    </w:p>
    <w:p w14:paraId="46E250E0" w14:textId="77777777" w:rsidR="007D203D" w:rsidRDefault="007D203D" w:rsidP="007D203D">
      <w:pPr>
        <w:pStyle w:val="ListParagraph"/>
        <w:numPr>
          <w:ilvl w:val="0"/>
          <w:numId w:val="9"/>
        </w:numPr>
        <w:spacing w:after="200" w:line="276" w:lineRule="auto"/>
      </w:pPr>
      <w:r>
        <w:rPr>
          <w:rFonts w:hint="eastAsia"/>
        </w:rPr>
        <w:t>Right axis deviation</w:t>
      </w:r>
    </w:p>
    <w:p w14:paraId="73457332" w14:textId="77777777" w:rsidR="007D203D" w:rsidRDefault="007D203D" w:rsidP="007D203D">
      <w:pPr>
        <w:pStyle w:val="ListParagraph"/>
        <w:numPr>
          <w:ilvl w:val="0"/>
          <w:numId w:val="9"/>
        </w:numPr>
        <w:spacing w:after="200" w:line="276" w:lineRule="auto"/>
      </w:pPr>
      <w:r>
        <w:rPr>
          <w:rFonts w:hint="eastAsia"/>
        </w:rPr>
        <w:t>Normal axis</w:t>
      </w:r>
    </w:p>
    <w:p w14:paraId="4A612C7D" w14:textId="77777777" w:rsidR="007D203D" w:rsidRDefault="007D203D" w:rsidP="007D203D">
      <w:pPr>
        <w:pStyle w:val="ListParagraph"/>
        <w:numPr>
          <w:ilvl w:val="0"/>
          <w:numId w:val="9"/>
        </w:numPr>
        <w:spacing w:after="200" w:line="276" w:lineRule="auto"/>
      </w:pPr>
      <w:r>
        <w:rPr>
          <w:rFonts w:hint="eastAsia"/>
        </w:rPr>
        <w:t>Extreme axis</w:t>
      </w:r>
    </w:p>
    <w:p w14:paraId="0CF4A3D6" w14:textId="77777777" w:rsidR="007D203D" w:rsidRDefault="007D203D" w:rsidP="007D203D">
      <w:r>
        <w:rPr>
          <w:rFonts w:ascii="Segoe UI Symbol" w:hAnsi="Segoe UI Symbol" w:cs="Segoe UI Symbol"/>
        </w:rPr>
        <w:t>✅</w:t>
      </w:r>
      <w:r>
        <w:rPr>
          <w:rFonts w:hint="eastAsia"/>
        </w:rPr>
        <w:t xml:space="preserve"> Correct Answer: A</w:t>
      </w:r>
    </w:p>
    <w:p w14:paraId="203DF5DA" w14:textId="77777777" w:rsidR="007D203D" w:rsidRDefault="007D203D" w:rsidP="007D203D"/>
    <w:p w14:paraId="040D6D03" w14:textId="77777777" w:rsidR="007D203D" w:rsidRDefault="007D203D" w:rsidP="007D203D">
      <w:r>
        <w:t xml:space="preserve">5. </w:t>
      </w:r>
      <w:r>
        <w:rPr>
          <w:rFonts w:hint="eastAsia"/>
        </w:rPr>
        <w:t>What is the hallmark of atrial fibrillation on ECG?</w:t>
      </w:r>
    </w:p>
    <w:p w14:paraId="121BC424" w14:textId="77777777" w:rsidR="007D203D" w:rsidRDefault="007D203D" w:rsidP="007D203D">
      <w:pPr>
        <w:pStyle w:val="ListParagraph"/>
        <w:numPr>
          <w:ilvl w:val="0"/>
          <w:numId w:val="10"/>
        </w:numPr>
        <w:spacing w:after="200" w:line="276" w:lineRule="auto"/>
      </w:pPr>
      <w:r>
        <w:rPr>
          <w:rFonts w:hint="eastAsia"/>
        </w:rPr>
        <w:t>Sawtooth flutter waves</w:t>
      </w:r>
    </w:p>
    <w:p w14:paraId="4E404775" w14:textId="77777777" w:rsidR="007D203D" w:rsidRDefault="007D203D" w:rsidP="007D203D">
      <w:pPr>
        <w:pStyle w:val="ListParagraph"/>
        <w:numPr>
          <w:ilvl w:val="0"/>
          <w:numId w:val="10"/>
        </w:numPr>
        <w:spacing w:after="200" w:line="276" w:lineRule="auto"/>
      </w:pPr>
      <w:r>
        <w:rPr>
          <w:rFonts w:hint="eastAsia"/>
        </w:rPr>
        <w:t>Irregularly irregular rhythm with no P waves</w:t>
      </w:r>
    </w:p>
    <w:p w14:paraId="13023E0E" w14:textId="77777777" w:rsidR="007D203D" w:rsidRDefault="007D203D" w:rsidP="007D203D">
      <w:pPr>
        <w:pStyle w:val="ListParagraph"/>
        <w:numPr>
          <w:ilvl w:val="0"/>
          <w:numId w:val="10"/>
        </w:numPr>
        <w:spacing w:after="200" w:line="276" w:lineRule="auto"/>
      </w:pPr>
      <w:r>
        <w:rPr>
          <w:rFonts w:hint="eastAsia"/>
        </w:rPr>
        <w:t>Regular rhythm with absent T waves</w:t>
      </w:r>
    </w:p>
    <w:p w14:paraId="58135DCD" w14:textId="77777777" w:rsidR="007D203D" w:rsidRDefault="007D203D" w:rsidP="007D203D">
      <w:pPr>
        <w:pStyle w:val="ListParagraph"/>
        <w:numPr>
          <w:ilvl w:val="0"/>
          <w:numId w:val="10"/>
        </w:numPr>
        <w:spacing w:after="200" w:line="276" w:lineRule="auto"/>
      </w:pPr>
      <w:r>
        <w:rPr>
          <w:rFonts w:hint="eastAsia"/>
        </w:rPr>
        <w:t>Ventricular rate of 300 bpm</w:t>
      </w:r>
    </w:p>
    <w:p w14:paraId="7A025C95" w14:textId="77777777" w:rsidR="007D203D" w:rsidRDefault="007D203D" w:rsidP="007D203D">
      <w:r>
        <w:rPr>
          <w:rFonts w:ascii="Segoe UI Symbol" w:hAnsi="Segoe UI Symbol" w:cs="Segoe UI Symbol"/>
        </w:rPr>
        <w:t>✅</w:t>
      </w:r>
      <w:r>
        <w:rPr>
          <w:rFonts w:hint="eastAsia"/>
        </w:rPr>
        <w:t xml:space="preserve"> Correct Answer: B</w:t>
      </w:r>
    </w:p>
    <w:p w14:paraId="47A6BB89" w14:textId="77777777" w:rsidR="007D203D" w:rsidRDefault="007D203D" w:rsidP="007D203D">
      <w:r>
        <w:lastRenderedPageBreak/>
        <w:t>6. Which of the following statements correctly correlates ECG findings, clinical presentation and troponin levels in acute coronary syndromes?</w:t>
      </w:r>
    </w:p>
    <w:p w14:paraId="627556E7" w14:textId="77777777" w:rsidR="007D203D" w:rsidRDefault="007D203D" w:rsidP="007D203D">
      <w:pPr>
        <w:pStyle w:val="ListParagraph"/>
        <w:numPr>
          <w:ilvl w:val="0"/>
          <w:numId w:val="19"/>
        </w:numPr>
        <w:spacing w:after="200" w:line="276" w:lineRule="auto"/>
      </w:pPr>
      <w:r>
        <w:t>ST-segment elevation with chest pain and elevated troponin is diagnostic of STEMI</w:t>
      </w:r>
    </w:p>
    <w:p w14:paraId="4A93B77B" w14:textId="77777777" w:rsidR="007D203D" w:rsidRDefault="007D203D" w:rsidP="007D203D">
      <w:pPr>
        <w:pStyle w:val="ListParagraph"/>
        <w:numPr>
          <w:ilvl w:val="0"/>
          <w:numId w:val="19"/>
        </w:numPr>
        <w:spacing w:after="200" w:line="276" w:lineRule="auto"/>
      </w:pPr>
      <w:r>
        <w:t>ST-segment depression or T-wave inversion with elevated troponin suggests NSTEMI</w:t>
      </w:r>
    </w:p>
    <w:p w14:paraId="1FF2C22D" w14:textId="77777777" w:rsidR="007D203D" w:rsidRDefault="007D203D" w:rsidP="007D203D">
      <w:pPr>
        <w:pStyle w:val="ListParagraph"/>
        <w:numPr>
          <w:ilvl w:val="0"/>
          <w:numId w:val="19"/>
        </w:numPr>
        <w:spacing w:after="200" w:line="276" w:lineRule="auto"/>
      </w:pPr>
      <w:r>
        <w:t>Chest pain with normal ECG and normal troponin suggests unstable angina</w:t>
      </w:r>
    </w:p>
    <w:p w14:paraId="3F0FFFAE" w14:textId="77777777" w:rsidR="007D203D" w:rsidRDefault="007D203D" w:rsidP="007D203D">
      <w:pPr>
        <w:pStyle w:val="ListParagraph"/>
        <w:numPr>
          <w:ilvl w:val="0"/>
          <w:numId w:val="19"/>
        </w:numPr>
        <w:spacing w:after="200" w:line="276" w:lineRule="auto"/>
      </w:pPr>
      <w:proofErr w:type="gramStart"/>
      <w:r>
        <w:t>All of</w:t>
      </w:r>
      <w:proofErr w:type="gramEnd"/>
      <w:r>
        <w:t xml:space="preserve"> the above</w:t>
      </w:r>
    </w:p>
    <w:p w14:paraId="63D08D0D" w14:textId="77777777" w:rsidR="007D203D" w:rsidRDefault="007D203D" w:rsidP="007D203D">
      <w:pPr>
        <w:pStyle w:val="ListParagraph"/>
        <w:numPr>
          <w:ilvl w:val="0"/>
          <w:numId w:val="19"/>
        </w:numPr>
        <w:spacing w:after="200" w:line="276" w:lineRule="auto"/>
      </w:pPr>
      <w:r>
        <w:t>I don’t know</w:t>
      </w:r>
    </w:p>
    <w:p w14:paraId="52C01991" w14:textId="77777777" w:rsidR="007D203D" w:rsidRDefault="007D203D" w:rsidP="007D203D">
      <w:r w:rsidRPr="001C6CA8">
        <w:rPr>
          <w:rFonts w:ascii="Segoe UI Symbol" w:hAnsi="Segoe UI Symbol" w:cs="Segoe UI Symbol"/>
        </w:rPr>
        <w:t>✅</w:t>
      </w:r>
      <w:r>
        <w:rPr>
          <w:rFonts w:hint="eastAsia"/>
        </w:rPr>
        <w:t xml:space="preserve"> Correct Answer: D</w:t>
      </w:r>
    </w:p>
    <w:p w14:paraId="2EA1B475" w14:textId="77777777" w:rsidR="007D203D" w:rsidRDefault="007D203D" w:rsidP="007D203D"/>
    <w:p w14:paraId="0C94ABBF" w14:textId="77777777" w:rsidR="007D203D" w:rsidRDefault="007D203D" w:rsidP="007D203D">
      <w:r>
        <w:t xml:space="preserve">7. </w:t>
      </w:r>
      <w:r>
        <w:rPr>
          <w:rFonts w:hint="eastAsia"/>
        </w:rPr>
        <w:t>Which ECG change is typical of hyperkalemia?</w:t>
      </w:r>
    </w:p>
    <w:p w14:paraId="3E8D7D8D" w14:textId="77777777" w:rsidR="007D203D" w:rsidRDefault="007D203D" w:rsidP="007D203D">
      <w:pPr>
        <w:pStyle w:val="ListParagraph"/>
        <w:numPr>
          <w:ilvl w:val="0"/>
          <w:numId w:val="15"/>
        </w:numPr>
        <w:spacing w:after="200" w:line="276" w:lineRule="auto"/>
      </w:pPr>
      <w:proofErr w:type="gramStart"/>
      <w:r>
        <w:rPr>
          <w:rFonts w:hint="eastAsia"/>
        </w:rPr>
        <w:t>Tall peaked</w:t>
      </w:r>
      <w:proofErr w:type="gramEnd"/>
      <w:r>
        <w:rPr>
          <w:rFonts w:hint="eastAsia"/>
        </w:rPr>
        <w:t xml:space="preserve"> T waves</w:t>
      </w:r>
    </w:p>
    <w:p w14:paraId="551668C8" w14:textId="77777777" w:rsidR="007D203D" w:rsidRDefault="007D203D" w:rsidP="007D203D">
      <w:pPr>
        <w:pStyle w:val="ListParagraph"/>
        <w:numPr>
          <w:ilvl w:val="0"/>
          <w:numId w:val="15"/>
        </w:numPr>
        <w:spacing w:after="200" w:line="276" w:lineRule="auto"/>
      </w:pPr>
      <w:r>
        <w:rPr>
          <w:rFonts w:hint="eastAsia"/>
        </w:rPr>
        <w:t>ST depression</w:t>
      </w:r>
    </w:p>
    <w:p w14:paraId="57BEA356" w14:textId="77777777" w:rsidR="007D203D" w:rsidRDefault="007D203D" w:rsidP="007D203D">
      <w:pPr>
        <w:pStyle w:val="ListParagraph"/>
        <w:numPr>
          <w:ilvl w:val="0"/>
          <w:numId w:val="15"/>
        </w:numPr>
        <w:spacing w:after="200" w:line="276" w:lineRule="auto"/>
      </w:pPr>
      <w:r>
        <w:rPr>
          <w:rFonts w:hint="eastAsia"/>
        </w:rPr>
        <w:t>U waves</w:t>
      </w:r>
    </w:p>
    <w:p w14:paraId="478CFC8C" w14:textId="77777777" w:rsidR="007D203D" w:rsidRDefault="007D203D" w:rsidP="007D203D">
      <w:pPr>
        <w:pStyle w:val="ListParagraph"/>
        <w:numPr>
          <w:ilvl w:val="0"/>
          <w:numId w:val="15"/>
        </w:numPr>
        <w:spacing w:after="200" w:line="276" w:lineRule="auto"/>
      </w:pPr>
      <w:r>
        <w:rPr>
          <w:rFonts w:hint="eastAsia"/>
        </w:rPr>
        <w:t>Prolonged QT</w:t>
      </w:r>
    </w:p>
    <w:p w14:paraId="06C16CB1" w14:textId="77777777" w:rsidR="007D203D" w:rsidRDefault="007D203D" w:rsidP="007D203D">
      <w:r>
        <w:rPr>
          <w:rFonts w:ascii="Segoe UI Symbol" w:hAnsi="Segoe UI Symbol" w:cs="Segoe UI Symbol"/>
        </w:rPr>
        <w:t>✅</w:t>
      </w:r>
      <w:r>
        <w:rPr>
          <w:rFonts w:hint="eastAsia"/>
        </w:rPr>
        <w:t xml:space="preserve"> Correct Answer: A</w:t>
      </w:r>
    </w:p>
    <w:p w14:paraId="45737002" w14:textId="77777777" w:rsidR="007D203D" w:rsidRDefault="007D203D" w:rsidP="007D203D"/>
    <w:p w14:paraId="789CCEEB" w14:textId="77777777" w:rsidR="007D203D" w:rsidRDefault="007D203D" w:rsidP="007D203D"/>
    <w:p w14:paraId="32BB178A" w14:textId="77777777" w:rsidR="007D203D" w:rsidRDefault="007D203D" w:rsidP="007D203D">
      <w:r>
        <w:rPr>
          <w:rFonts w:hint="eastAsia"/>
          <w:noProof/>
        </w:rPr>
        <w:drawing>
          <wp:inline distT="0" distB="0" distL="114300" distR="114300" wp14:anchorId="1094B6BA" wp14:editId="3432C6DA">
            <wp:extent cx="5497033" cy="1530620"/>
            <wp:effectExtent l="0" t="0" r="8890" b="0"/>
            <wp:docPr id="6" name="Picture 6" descr="2025-08-05 18:12:25.49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2025-08-05 18:12:25.497000"/>
                    <pic:cNvPicPr>
                      <a:picLocks noChangeAspect="1"/>
                    </pic:cNvPicPr>
                  </pic:nvPicPr>
                  <pic:blipFill>
                    <a:blip r:embed="rId7"/>
                    <a:stretch>
                      <a:fillRect/>
                    </a:stretch>
                  </pic:blipFill>
                  <pic:spPr>
                    <a:xfrm>
                      <a:off x="0" y="0"/>
                      <a:ext cx="5506114" cy="1533148"/>
                    </a:xfrm>
                    <a:prstGeom prst="rect">
                      <a:avLst/>
                    </a:prstGeom>
                  </pic:spPr>
                </pic:pic>
              </a:graphicData>
            </a:graphic>
          </wp:inline>
        </w:drawing>
      </w:r>
    </w:p>
    <w:p w14:paraId="4E82E0E0" w14:textId="77777777" w:rsidR="007D203D" w:rsidRDefault="007D203D" w:rsidP="007D203D">
      <w:r>
        <w:t>8. Identify the rhythm:</w:t>
      </w:r>
    </w:p>
    <w:p w14:paraId="0DF9BFC1" w14:textId="77777777" w:rsidR="007D203D" w:rsidRDefault="007D203D" w:rsidP="007D203D">
      <w:pPr>
        <w:pStyle w:val="ListParagraph"/>
        <w:numPr>
          <w:ilvl w:val="0"/>
          <w:numId w:val="13"/>
        </w:numPr>
        <w:spacing w:after="200" w:line="276" w:lineRule="auto"/>
      </w:pPr>
      <w:r>
        <w:rPr>
          <w:rFonts w:hint="eastAsia"/>
        </w:rPr>
        <w:t>A: Second degree sinoatrial exit block: type I</w:t>
      </w:r>
    </w:p>
    <w:p w14:paraId="413E0270" w14:textId="77777777" w:rsidR="007D203D" w:rsidRDefault="007D203D" w:rsidP="007D203D">
      <w:pPr>
        <w:pStyle w:val="ListParagraph"/>
        <w:numPr>
          <w:ilvl w:val="0"/>
          <w:numId w:val="13"/>
        </w:numPr>
        <w:spacing w:after="200" w:line="276" w:lineRule="auto"/>
      </w:pPr>
      <w:r>
        <w:rPr>
          <w:rFonts w:hint="eastAsia"/>
        </w:rPr>
        <w:t>B: Second degree sinoatrial exit block: type II</w:t>
      </w:r>
    </w:p>
    <w:p w14:paraId="02F06CCA" w14:textId="77777777" w:rsidR="007D203D" w:rsidRDefault="007D203D" w:rsidP="007D203D">
      <w:pPr>
        <w:pStyle w:val="ListParagraph"/>
        <w:numPr>
          <w:ilvl w:val="0"/>
          <w:numId w:val="13"/>
        </w:numPr>
        <w:spacing w:after="200" w:line="276" w:lineRule="auto"/>
      </w:pPr>
      <w:r>
        <w:rPr>
          <w:rFonts w:hint="eastAsia"/>
        </w:rPr>
        <w:t>C: Second degree AV block: Wenkebach</w:t>
      </w:r>
      <w:r>
        <w:t>’</w:t>
      </w:r>
      <w:r>
        <w:rPr>
          <w:rFonts w:hint="eastAsia"/>
        </w:rPr>
        <w:t>s block</w:t>
      </w:r>
    </w:p>
    <w:p w14:paraId="5C8A3CA6" w14:textId="77777777" w:rsidR="007D203D" w:rsidRDefault="007D203D" w:rsidP="007D203D">
      <w:pPr>
        <w:pStyle w:val="ListParagraph"/>
        <w:numPr>
          <w:ilvl w:val="0"/>
          <w:numId w:val="13"/>
        </w:numPr>
        <w:spacing w:after="200" w:line="276" w:lineRule="auto"/>
      </w:pPr>
      <w:r>
        <w:rPr>
          <w:rFonts w:hint="eastAsia"/>
        </w:rPr>
        <w:t>D: Second degree AV block: type II Mobitz</w:t>
      </w:r>
    </w:p>
    <w:p w14:paraId="3E45A026" w14:textId="77777777" w:rsidR="007D203D" w:rsidRDefault="007D203D" w:rsidP="007D203D">
      <w:r w:rsidRPr="00704A26">
        <w:rPr>
          <w:rFonts w:ascii="Segoe UI Symbol" w:hAnsi="Segoe UI Symbol" w:cs="Segoe UI Symbol"/>
        </w:rPr>
        <w:t>✅</w:t>
      </w:r>
      <w:r>
        <w:rPr>
          <w:rFonts w:hint="eastAsia"/>
        </w:rPr>
        <w:t xml:space="preserve"> Correct Answer: D</w:t>
      </w:r>
    </w:p>
    <w:p w14:paraId="101D953E" w14:textId="77777777" w:rsidR="007D203D" w:rsidRDefault="007D203D" w:rsidP="007D203D"/>
    <w:p w14:paraId="59F33148" w14:textId="77777777" w:rsidR="007D203D" w:rsidRDefault="007D203D" w:rsidP="007D203D"/>
    <w:p w14:paraId="61B6751D" w14:textId="77777777" w:rsidR="007D203D" w:rsidRDefault="007D203D" w:rsidP="007D203D">
      <w:r>
        <w:lastRenderedPageBreak/>
        <w:t xml:space="preserve"> </w:t>
      </w:r>
    </w:p>
    <w:p w14:paraId="2FB7D132" w14:textId="77777777" w:rsidR="007D203D" w:rsidRDefault="007D203D" w:rsidP="007D203D">
      <w:r>
        <w:rPr>
          <w:rFonts w:hint="eastAsia"/>
          <w:noProof/>
        </w:rPr>
        <w:drawing>
          <wp:inline distT="0" distB="0" distL="114300" distR="114300" wp14:anchorId="1B036566" wp14:editId="6C55C97A">
            <wp:extent cx="5762847" cy="2913416"/>
            <wp:effectExtent l="0" t="0" r="9525" b="1270"/>
            <wp:docPr id="7" name="Picture 7" descr="2025-08-05 18:12:59.84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2025-08-05 18:12:59.847000"/>
                    <pic:cNvPicPr>
                      <a:picLocks noChangeAspect="1"/>
                    </pic:cNvPicPr>
                  </pic:nvPicPr>
                  <pic:blipFill>
                    <a:blip r:embed="rId8"/>
                    <a:stretch>
                      <a:fillRect/>
                    </a:stretch>
                  </pic:blipFill>
                  <pic:spPr>
                    <a:xfrm>
                      <a:off x="0" y="0"/>
                      <a:ext cx="5770248" cy="2917158"/>
                    </a:xfrm>
                    <a:prstGeom prst="rect">
                      <a:avLst/>
                    </a:prstGeom>
                  </pic:spPr>
                </pic:pic>
              </a:graphicData>
            </a:graphic>
          </wp:inline>
        </w:drawing>
      </w:r>
    </w:p>
    <w:p w14:paraId="39E14813" w14:textId="77777777" w:rsidR="007D203D" w:rsidRDefault="007D203D" w:rsidP="007D203D"/>
    <w:p w14:paraId="1296E3BC" w14:textId="77777777" w:rsidR="007D203D" w:rsidRDefault="007D203D" w:rsidP="007D203D">
      <w:r>
        <w:t xml:space="preserve">9. A 40 </w:t>
      </w:r>
      <w:proofErr w:type="gramStart"/>
      <w:r>
        <w:t>years</w:t>
      </w:r>
      <w:proofErr w:type="gramEnd"/>
      <w:r>
        <w:t xml:space="preserve"> old man found to have </w:t>
      </w:r>
      <w:proofErr w:type="gramStart"/>
      <w:r>
        <w:t>suddenly collapsed</w:t>
      </w:r>
      <w:proofErr w:type="gramEnd"/>
      <w:r>
        <w:t xml:space="preserve"> by the roadside. Immediate CPR was instituted and EMS team was contacted. Upon their arrival, EKG was obtained as displayed above and AED was used. What is the most likely </w:t>
      </w:r>
      <w:r>
        <w:rPr>
          <w:rFonts w:hint="eastAsia"/>
        </w:rPr>
        <w:t>initial r</w:t>
      </w:r>
      <w:r>
        <w:t>h</w:t>
      </w:r>
      <w:r>
        <w:rPr>
          <w:rFonts w:hint="eastAsia"/>
        </w:rPr>
        <w:t>ythm?</w:t>
      </w:r>
    </w:p>
    <w:p w14:paraId="41AB6D2D" w14:textId="77777777" w:rsidR="007D203D" w:rsidRDefault="007D203D" w:rsidP="007D203D">
      <w:pPr>
        <w:pStyle w:val="ListParagraph"/>
        <w:numPr>
          <w:ilvl w:val="0"/>
          <w:numId w:val="14"/>
        </w:numPr>
        <w:spacing w:after="200" w:line="276" w:lineRule="auto"/>
      </w:pPr>
      <w:r>
        <w:rPr>
          <w:rFonts w:hint="eastAsia"/>
        </w:rPr>
        <w:t>Ventricular fibrillation</w:t>
      </w:r>
    </w:p>
    <w:p w14:paraId="688834EE" w14:textId="77777777" w:rsidR="007D203D" w:rsidRDefault="007D203D" w:rsidP="007D203D">
      <w:pPr>
        <w:pStyle w:val="ListParagraph"/>
        <w:numPr>
          <w:ilvl w:val="0"/>
          <w:numId w:val="14"/>
        </w:numPr>
        <w:spacing w:after="200" w:line="276" w:lineRule="auto"/>
      </w:pPr>
      <w:r>
        <w:rPr>
          <w:rFonts w:hint="eastAsia"/>
        </w:rPr>
        <w:t>Ventricular tachycardia</w:t>
      </w:r>
    </w:p>
    <w:p w14:paraId="4C6389A5" w14:textId="77777777" w:rsidR="007D203D" w:rsidRDefault="007D203D" w:rsidP="007D203D">
      <w:pPr>
        <w:pStyle w:val="ListParagraph"/>
        <w:numPr>
          <w:ilvl w:val="0"/>
          <w:numId w:val="14"/>
        </w:numPr>
        <w:spacing w:after="200" w:line="276" w:lineRule="auto"/>
      </w:pPr>
      <w:r>
        <w:rPr>
          <w:rFonts w:hint="eastAsia"/>
        </w:rPr>
        <w:t>Pacemaker rhythm</w:t>
      </w:r>
    </w:p>
    <w:p w14:paraId="21A44A19" w14:textId="77777777" w:rsidR="007D203D" w:rsidRDefault="007D203D" w:rsidP="007D203D">
      <w:pPr>
        <w:pStyle w:val="ListParagraph"/>
        <w:numPr>
          <w:ilvl w:val="0"/>
          <w:numId w:val="14"/>
        </w:numPr>
        <w:spacing w:after="200" w:line="276" w:lineRule="auto"/>
      </w:pPr>
      <w:r>
        <w:rPr>
          <w:rFonts w:hint="eastAsia"/>
        </w:rPr>
        <w:t>Atrial fibrillation with bundle branch block</w:t>
      </w:r>
    </w:p>
    <w:p w14:paraId="36BB5BAD" w14:textId="77777777" w:rsidR="007D203D" w:rsidRDefault="007D203D" w:rsidP="007D203D">
      <w:r w:rsidRPr="00642DD9">
        <w:rPr>
          <w:rFonts w:ascii="Segoe UI Symbol" w:hAnsi="Segoe UI Symbol" w:cs="Segoe UI Symbol"/>
        </w:rPr>
        <w:t>✅</w:t>
      </w:r>
      <w:r>
        <w:rPr>
          <w:rFonts w:hint="eastAsia"/>
        </w:rPr>
        <w:t xml:space="preserve"> Correct Answer: A</w:t>
      </w:r>
    </w:p>
    <w:p w14:paraId="4CB8D756" w14:textId="77777777" w:rsidR="007D203D" w:rsidRDefault="007D203D" w:rsidP="007D203D">
      <w:r>
        <w:rPr>
          <w:noProof/>
        </w:rPr>
        <w:drawing>
          <wp:inline distT="0" distB="0" distL="114300" distR="114300" wp14:anchorId="321F3BD7" wp14:editId="73477DF2">
            <wp:extent cx="5901055" cy="2499650"/>
            <wp:effectExtent l="0" t="0" r="4445" b="0"/>
            <wp:docPr id="2" name="Picture 2" descr="2025-08-05 18:10:11.94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2025-08-05 18:10:11.940000"/>
                    <pic:cNvPicPr>
                      <a:picLocks noChangeAspect="1"/>
                    </pic:cNvPicPr>
                  </pic:nvPicPr>
                  <pic:blipFill>
                    <a:blip r:embed="rId9"/>
                    <a:stretch>
                      <a:fillRect/>
                    </a:stretch>
                  </pic:blipFill>
                  <pic:spPr>
                    <a:xfrm>
                      <a:off x="0" y="0"/>
                      <a:ext cx="5911942" cy="2504262"/>
                    </a:xfrm>
                    <a:prstGeom prst="rect">
                      <a:avLst/>
                    </a:prstGeom>
                  </pic:spPr>
                </pic:pic>
              </a:graphicData>
            </a:graphic>
          </wp:inline>
        </w:drawing>
      </w:r>
    </w:p>
    <w:p w14:paraId="6A29CFC3" w14:textId="77777777" w:rsidR="007D203D" w:rsidRDefault="007D203D" w:rsidP="007D203D">
      <w:r>
        <w:lastRenderedPageBreak/>
        <w:t xml:space="preserve">10. A </w:t>
      </w:r>
      <w:r>
        <w:rPr>
          <w:rFonts w:hint="eastAsia"/>
        </w:rPr>
        <w:t xml:space="preserve">65 </w:t>
      </w:r>
      <w:proofErr w:type="gramStart"/>
      <w:r>
        <w:rPr>
          <w:rFonts w:hint="eastAsia"/>
        </w:rPr>
        <w:t>year</w:t>
      </w:r>
      <w:r>
        <w:t>s</w:t>
      </w:r>
      <w:proofErr w:type="gramEnd"/>
      <w:r>
        <w:rPr>
          <w:rFonts w:hint="eastAsia"/>
        </w:rPr>
        <w:t xml:space="preserve"> </w:t>
      </w:r>
      <w:r>
        <w:t>o</w:t>
      </w:r>
      <w:r>
        <w:rPr>
          <w:rFonts w:hint="eastAsia"/>
        </w:rPr>
        <w:t xml:space="preserve">ld banker </w:t>
      </w:r>
      <w:r>
        <w:t>resented to the ER with 2 hours history of severe chest pain and diaphoresis not responsive to his usual antacid preparation</w:t>
      </w:r>
      <w:r>
        <w:rPr>
          <w:rFonts w:hint="eastAsia"/>
        </w:rPr>
        <w:t>.</w:t>
      </w:r>
      <w:r>
        <w:t xml:space="preserve"> He’s a known hypertensive for 10 years and unconfirmed Acid peptic diseases, also smoked for 20 pack years. You requested for an EKG which was depicted above, what is the most likely diagnosis?</w:t>
      </w:r>
    </w:p>
    <w:p w14:paraId="61145DA7" w14:textId="77777777" w:rsidR="007D203D" w:rsidRDefault="007D203D" w:rsidP="007D203D">
      <w:pPr>
        <w:pStyle w:val="ListParagraph"/>
        <w:numPr>
          <w:ilvl w:val="0"/>
          <w:numId w:val="11"/>
        </w:numPr>
        <w:spacing w:after="200" w:line="276" w:lineRule="auto"/>
      </w:pPr>
      <w:r>
        <w:rPr>
          <w:rFonts w:hint="eastAsia"/>
        </w:rPr>
        <w:t>Lateral STEMI</w:t>
      </w:r>
    </w:p>
    <w:p w14:paraId="6559CC7F" w14:textId="77777777" w:rsidR="007D203D" w:rsidRDefault="007D203D" w:rsidP="007D203D">
      <w:pPr>
        <w:pStyle w:val="ListParagraph"/>
        <w:numPr>
          <w:ilvl w:val="0"/>
          <w:numId w:val="11"/>
        </w:numPr>
        <w:spacing w:after="200" w:line="276" w:lineRule="auto"/>
      </w:pPr>
      <w:r>
        <w:rPr>
          <w:rFonts w:hint="eastAsia"/>
        </w:rPr>
        <w:t>Anterior STEMI</w:t>
      </w:r>
    </w:p>
    <w:p w14:paraId="41071581" w14:textId="77777777" w:rsidR="007D203D" w:rsidRDefault="007D203D" w:rsidP="007D203D">
      <w:pPr>
        <w:pStyle w:val="ListParagraph"/>
        <w:numPr>
          <w:ilvl w:val="0"/>
          <w:numId w:val="11"/>
        </w:numPr>
        <w:spacing w:after="200" w:line="276" w:lineRule="auto"/>
      </w:pPr>
      <w:r>
        <w:rPr>
          <w:rFonts w:hint="eastAsia"/>
        </w:rPr>
        <w:t>Anterior-lateral STEMI</w:t>
      </w:r>
    </w:p>
    <w:p w14:paraId="47D0C8E2" w14:textId="77777777" w:rsidR="007D203D" w:rsidRDefault="007D203D" w:rsidP="007D203D">
      <w:pPr>
        <w:pStyle w:val="ListParagraph"/>
        <w:numPr>
          <w:ilvl w:val="0"/>
          <w:numId w:val="11"/>
        </w:numPr>
        <w:spacing w:after="200" w:line="276" w:lineRule="auto"/>
      </w:pPr>
      <w:r>
        <w:rPr>
          <w:rFonts w:hint="eastAsia"/>
        </w:rPr>
        <w:t>Inferior STEMI</w:t>
      </w:r>
    </w:p>
    <w:p w14:paraId="2FB769D5" w14:textId="77777777" w:rsidR="007D203D" w:rsidRDefault="007D203D" w:rsidP="007D203D">
      <w:r w:rsidRPr="00704A26">
        <w:rPr>
          <w:rFonts w:ascii="Segoe UI Symbol" w:hAnsi="Segoe UI Symbol" w:cs="Segoe UI Symbol"/>
        </w:rPr>
        <w:t>✅</w:t>
      </w:r>
      <w:r>
        <w:rPr>
          <w:rFonts w:hint="eastAsia"/>
        </w:rPr>
        <w:t xml:space="preserve"> Correct Answer: D</w:t>
      </w:r>
    </w:p>
    <w:p w14:paraId="2A63E127" w14:textId="77777777" w:rsidR="007D203D" w:rsidRDefault="007D203D" w:rsidP="007D203D"/>
    <w:p w14:paraId="54C167AA" w14:textId="77777777" w:rsidR="007D203D" w:rsidRDefault="007D203D" w:rsidP="007D203D">
      <w:pPr>
        <w:rPr>
          <w:noProof/>
        </w:rPr>
      </w:pPr>
      <w:r>
        <w:t xml:space="preserve"> </w:t>
      </w:r>
    </w:p>
    <w:p w14:paraId="1AB2BE13" w14:textId="77777777" w:rsidR="007D203D" w:rsidRDefault="007D203D" w:rsidP="007D203D">
      <w:r>
        <w:rPr>
          <w:noProof/>
        </w:rPr>
        <w:drawing>
          <wp:inline distT="0" distB="0" distL="0" distR="0" wp14:anchorId="18B79AC3" wp14:editId="56B8E967">
            <wp:extent cx="5943600" cy="25654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CG-Pericarditis-3.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2565400"/>
                    </a:xfrm>
                    <a:prstGeom prst="rect">
                      <a:avLst/>
                    </a:prstGeom>
                  </pic:spPr>
                </pic:pic>
              </a:graphicData>
            </a:graphic>
          </wp:inline>
        </w:drawing>
      </w:r>
    </w:p>
    <w:p w14:paraId="5632A628" w14:textId="77777777" w:rsidR="007D203D" w:rsidRPr="001C6CA8" w:rsidRDefault="007D203D" w:rsidP="007D203D">
      <w:pPr>
        <w:rPr>
          <w:rFonts w:ascii="Segoe UI Symbol" w:hAnsi="Segoe UI Symbol" w:cs="Segoe UI Symbol"/>
        </w:rPr>
      </w:pPr>
      <w:r>
        <w:rPr>
          <w:rFonts w:ascii="Segoe UI Symbol" w:hAnsi="Segoe UI Symbol" w:cs="Segoe UI Symbol"/>
        </w:rPr>
        <w:t xml:space="preserve">11. </w:t>
      </w:r>
      <w:r w:rsidRPr="001C6CA8">
        <w:rPr>
          <w:rFonts w:ascii="Segoe UI Symbol" w:hAnsi="Segoe UI Symbol" w:cs="Segoe UI Symbol"/>
        </w:rPr>
        <w:t xml:space="preserve">A 50 </w:t>
      </w:r>
      <w:proofErr w:type="gramStart"/>
      <w:r w:rsidRPr="001C6CA8">
        <w:rPr>
          <w:rFonts w:ascii="Segoe UI Symbol" w:hAnsi="Segoe UI Symbol" w:cs="Segoe UI Symbol"/>
        </w:rPr>
        <w:t>years</w:t>
      </w:r>
      <w:proofErr w:type="gramEnd"/>
      <w:r w:rsidRPr="001C6CA8">
        <w:rPr>
          <w:rFonts w:ascii="Segoe UI Symbol" w:hAnsi="Segoe UI Symbol" w:cs="Segoe UI Symbol"/>
        </w:rPr>
        <w:t xml:space="preserve"> old woman presented with chest pain, of three days duration with mild shortness of breath. </w:t>
      </w:r>
      <w:proofErr w:type="gramStart"/>
      <w:r w:rsidRPr="001C6CA8">
        <w:rPr>
          <w:rFonts w:ascii="Segoe UI Symbol" w:hAnsi="Segoe UI Symbol" w:cs="Segoe UI Symbol"/>
        </w:rPr>
        <w:t>Had</w:t>
      </w:r>
      <w:proofErr w:type="gramEnd"/>
      <w:r w:rsidRPr="001C6CA8">
        <w:rPr>
          <w:rFonts w:ascii="Segoe UI Symbol" w:hAnsi="Segoe UI Symbol" w:cs="Segoe UI Symbol"/>
        </w:rPr>
        <w:t xml:space="preserve"> a flu-like illness one week ago. Pain improves on leaning forward and not responsive to antacids. Cardiac troponin marginally elevated. An ECG was requested as shown above. What is the most likely diagnosis?</w:t>
      </w:r>
    </w:p>
    <w:p w14:paraId="701D42C4" w14:textId="77777777" w:rsidR="007D203D" w:rsidRDefault="007D203D" w:rsidP="007D203D">
      <w:pPr>
        <w:pStyle w:val="ListParagraph"/>
        <w:numPr>
          <w:ilvl w:val="0"/>
          <w:numId w:val="16"/>
        </w:numPr>
        <w:spacing w:after="200" w:line="276" w:lineRule="auto"/>
        <w:rPr>
          <w:rFonts w:ascii="Segoe UI Symbol" w:hAnsi="Segoe UI Symbol" w:cs="Segoe UI Symbol"/>
        </w:rPr>
      </w:pPr>
      <w:r>
        <w:rPr>
          <w:rFonts w:ascii="Segoe UI Symbol" w:hAnsi="Segoe UI Symbol" w:cs="Segoe UI Symbol"/>
        </w:rPr>
        <w:t>Acute myocardial infarction</w:t>
      </w:r>
    </w:p>
    <w:p w14:paraId="2D974B2C" w14:textId="77777777" w:rsidR="007D203D" w:rsidRDefault="007D203D" w:rsidP="007D203D">
      <w:pPr>
        <w:pStyle w:val="ListParagraph"/>
        <w:numPr>
          <w:ilvl w:val="0"/>
          <w:numId w:val="16"/>
        </w:numPr>
        <w:spacing w:after="200" w:line="276" w:lineRule="auto"/>
        <w:rPr>
          <w:rFonts w:ascii="Segoe UI Symbol" w:hAnsi="Segoe UI Symbol" w:cs="Segoe UI Symbol"/>
        </w:rPr>
      </w:pPr>
      <w:r>
        <w:rPr>
          <w:rFonts w:ascii="Segoe UI Symbol" w:hAnsi="Segoe UI Symbol" w:cs="Segoe UI Symbol"/>
        </w:rPr>
        <w:t>Reflux esophagitis</w:t>
      </w:r>
    </w:p>
    <w:p w14:paraId="202B951A" w14:textId="77777777" w:rsidR="007D203D" w:rsidRDefault="007D203D" w:rsidP="007D203D">
      <w:pPr>
        <w:pStyle w:val="ListParagraph"/>
        <w:numPr>
          <w:ilvl w:val="0"/>
          <w:numId w:val="16"/>
        </w:numPr>
        <w:spacing w:after="200" w:line="276" w:lineRule="auto"/>
        <w:rPr>
          <w:rFonts w:ascii="Segoe UI Symbol" w:hAnsi="Segoe UI Symbol" w:cs="Segoe UI Symbol"/>
        </w:rPr>
      </w:pPr>
      <w:r>
        <w:rPr>
          <w:rFonts w:ascii="Segoe UI Symbol" w:hAnsi="Segoe UI Symbol" w:cs="Segoe UI Symbol"/>
        </w:rPr>
        <w:t>Acute pericarditis</w:t>
      </w:r>
    </w:p>
    <w:p w14:paraId="4303D02D" w14:textId="77777777" w:rsidR="007D203D" w:rsidRPr="00431FC5" w:rsidRDefault="007D203D" w:rsidP="007D203D">
      <w:pPr>
        <w:pStyle w:val="ListParagraph"/>
        <w:numPr>
          <w:ilvl w:val="0"/>
          <w:numId w:val="16"/>
        </w:numPr>
        <w:spacing w:after="200" w:line="276" w:lineRule="auto"/>
        <w:rPr>
          <w:rFonts w:ascii="Segoe UI Symbol" w:hAnsi="Segoe UI Symbol" w:cs="Segoe UI Symbol"/>
        </w:rPr>
      </w:pPr>
      <w:r>
        <w:rPr>
          <w:rFonts w:ascii="Segoe UI Symbol" w:hAnsi="Segoe UI Symbol" w:cs="Segoe UI Symbol"/>
        </w:rPr>
        <w:t>Pnemonia</w:t>
      </w:r>
    </w:p>
    <w:p w14:paraId="04561E00" w14:textId="77777777" w:rsidR="007D203D" w:rsidRDefault="007D203D" w:rsidP="007D203D">
      <w:r w:rsidRPr="00704A26">
        <w:rPr>
          <w:rFonts w:ascii="Segoe UI Symbol" w:hAnsi="Segoe UI Symbol" w:cs="Segoe UI Symbol"/>
        </w:rPr>
        <w:t>✅</w:t>
      </w:r>
      <w:r>
        <w:rPr>
          <w:rFonts w:hint="eastAsia"/>
        </w:rPr>
        <w:t xml:space="preserve"> Correct Answer: C</w:t>
      </w:r>
    </w:p>
    <w:p w14:paraId="76C99CB2" w14:textId="77777777" w:rsidR="007D203D" w:rsidRDefault="007D203D" w:rsidP="007D203D">
      <w:r>
        <w:rPr>
          <w:noProof/>
        </w:rPr>
        <w:lastRenderedPageBreak/>
        <w:drawing>
          <wp:inline distT="0" distB="0" distL="0" distR="0" wp14:anchorId="0EDF07F6" wp14:editId="1D411F4B">
            <wp:extent cx="5943600" cy="31261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goxin-effect-1.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3126105"/>
                    </a:xfrm>
                    <a:prstGeom prst="rect">
                      <a:avLst/>
                    </a:prstGeom>
                  </pic:spPr>
                </pic:pic>
              </a:graphicData>
            </a:graphic>
          </wp:inline>
        </w:drawing>
      </w:r>
    </w:p>
    <w:p w14:paraId="2F8D496F" w14:textId="77777777" w:rsidR="007D203D" w:rsidRDefault="007D203D" w:rsidP="007D203D">
      <w:pPr>
        <w:spacing w:after="0" w:line="240" w:lineRule="auto"/>
        <w:rPr>
          <w:rFonts w:eastAsia="Arial" w:cs="Times New Roman"/>
          <w:color w:val="252525"/>
          <w:szCs w:val="24"/>
        </w:rPr>
      </w:pPr>
      <w:r>
        <w:rPr>
          <w:rFonts w:eastAsia="Arial" w:cs="Times New Roman"/>
          <w:color w:val="252525"/>
          <w:szCs w:val="24"/>
        </w:rPr>
        <w:t xml:space="preserve">12. </w:t>
      </w:r>
      <w:r w:rsidRPr="006A31B3">
        <w:rPr>
          <w:rFonts w:eastAsia="Arial" w:cs="Times New Roman"/>
          <w:color w:val="252525"/>
          <w:szCs w:val="24"/>
        </w:rPr>
        <w:t>A</w:t>
      </w:r>
      <w:r>
        <w:rPr>
          <w:rFonts w:eastAsia="Arial" w:cs="Times New Roman"/>
          <w:color w:val="252525"/>
          <w:szCs w:val="24"/>
        </w:rPr>
        <w:t xml:space="preserve"> 50-year-</w:t>
      </w:r>
      <w:r w:rsidRPr="006A31B3">
        <w:rPr>
          <w:rFonts w:eastAsia="Arial" w:cs="Times New Roman"/>
          <w:color w:val="252525"/>
          <w:szCs w:val="24"/>
        </w:rPr>
        <w:t>old man wit</w:t>
      </w:r>
      <w:r>
        <w:rPr>
          <w:rFonts w:eastAsia="Arial" w:cs="Times New Roman"/>
          <w:color w:val="252525"/>
          <w:szCs w:val="24"/>
        </w:rPr>
        <w:t>h a diagnosis of heart failure with</w:t>
      </w:r>
      <w:r w:rsidRPr="006A31B3">
        <w:rPr>
          <w:rFonts w:eastAsia="Arial" w:cs="Times New Roman"/>
          <w:color w:val="252525"/>
          <w:szCs w:val="24"/>
        </w:rPr>
        <w:t xml:space="preserve"> reduced ejection fraction. His estimated </w:t>
      </w:r>
      <w:r>
        <w:rPr>
          <w:rFonts w:eastAsia="Arial" w:cs="Times New Roman"/>
          <w:color w:val="252525"/>
          <w:szCs w:val="24"/>
        </w:rPr>
        <w:t xml:space="preserve">ejection fraction was 28% when he was released and placed </w:t>
      </w:r>
      <w:r w:rsidRPr="006A31B3">
        <w:rPr>
          <w:rFonts w:eastAsia="Arial" w:cs="Times New Roman"/>
          <w:color w:val="252525"/>
          <w:szCs w:val="24"/>
        </w:rPr>
        <w:t>on medication</w:t>
      </w:r>
      <w:r>
        <w:rPr>
          <w:rFonts w:eastAsia="Arial" w:cs="Times New Roman"/>
          <w:color w:val="252525"/>
          <w:szCs w:val="24"/>
        </w:rPr>
        <w:t>s including furosemid</w:t>
      </w:r>
      <w:r w:rsidRPr="006A31B3">
        <w:rPr>
          <w:rFonts w:eastAsia="Arial" w:cs="Times New Roman"/>
          <w:color w:val="252525"/>
          <w:szCs w:val="24"/>
        </w:rPr>
        <w:t>e 40 mg 12 hourly</w:t>
      </w:r>
      <w:r>
        <w:rPr>
          <w:rFonts w:eastAsia="Arial" w:cs="Times New Roman"/>
          <w:color w:val="252525"/>
          <w:szCs w:val="24"/>
        </w:rPr>
        <w:t>,</w:t>
      </w:r>
      <w:r w:rsidRPr="006A31B3">
        <w:rPr>
          <w:rFonts w:eastAsia="Arial" w:cs="Times New Roman"/>
          <w:color w:val="252525"/>
          <w:szCs w:val="24"/>
        </w:rPr>
        <w:t xml:space="preserve"> empaglifloxin 10 mg daily</w:t>
      </w:r>
      <w:r>
        <w:rPr>
          <w:rFonts w:eastAsia="Arial" w:cs="Times New Roman"/>
          <w:color w:val="252525"/>
          <w:szCs w:val="24"/>
        </w:rPr>
        <w:t>,</w:t>
      </w:r>
      <w:r w:rsidRPr="006A31B3">
        <w:rPr>
          <w:rFonts w:eastAsia="Arial" w:cs="Times New Roman"/>
          <w:color w:val="252525"/>
          <w:szCs w:val="24"/>
        </w:rPr>
        <w:t xml:space="preserve"> captopril 12.5mg bd</w:t>
      </w:r>
      <w:r>
        <w:rPr>
          <w:rFonts w:eastAsia="Arial" w:cs="Times New Roman"/>
          <w:color w:val="252525"/>
          <w:szCs w:val="24"/>
        </w:rPr>
        <w:t>,</w:t>
      </w:r>
      <w:r w:rsidRPr="006A31B3">
        <w:rPr>
          <w:rFonts w:eastAsia="Arial" w:cs="Times New Roman"/>
          <w:color w:val="252525"/>
          <w:szCs w:val="24"/>
        </w:rPr>
        <w:t xml:space="preserve"> and digoxin 1mg daily</w:t>
      </w:r>
      <w:r>
        <w:rPr>
          <w:rFonts w:eastAsia="Arial" w:cs="Times New Roman"/>
          <w:color w:val="252525"/>
          <w:szCs w:val="24"/>
        </w:rPr>
        <w:t>.</w:t>
      </w:r>
      <w:r w:rsidRPr="006A31B3">
        <w:rPr>
          <w:rFonts w:eastAsia="Arial" w:cs="Times New Roman"/>
          <w:color w:val="252525"/>
          <w:szCs w:val="24"/>
        </w:rPr>
        <w:t xml:space="preserve"> </w:t>
      </w:r>
      <w:r>
        <w:rPr>
          <w:rFonts w:cs="Times New Roman"/>
          <w:szCs w:val="24"/>
        </w:rPr>
        <w:t xml:space="preserve"> </w:t>
      </w:r>
      <w:r w:rsidRPr="006A31B3">
        <w:rPr>
          <w:rFonts w:eastAsia="Arial" w:cs="Times New Roman"/>
          <w:color w:val="252525"/>
          <w:szCs w:val="24"/>
        </w:rPr>
        <w:t>He presented</w:t>
      </w:r>
      <w:r>
        <w:rPr>
          <w:rFonts w:eastAsia="Arial" w:cs="Times New Roman"/>
          <w:color w:val="252525"/>
          <w:szCs w:val="24"/>
        </w:rPr>
        <w:t xml:space="preserve"> a week later with palpitations and diarrhea.</w:t>
      </w:r>
      <w:r>
        <w:rPr>
          <w:rFonts w:cs="Times New Roman"/>
          <w:szCs w:val="24"/>
        </w:rPr>
        <w:t xml:space="preserve"> </w:t>
      </w:r>
      <w:r>
        <w:rPr>
          <w:rFonts w:eastAsia="Arial" w:cs="Times New Roman"/>
          <w:color w:val="252525"/>
          <w:szCs w:val="24"/>
        </w:rPr>
        <w:t>An</w:t>
      </w:r>
      <w:r w:rsidRPr="006A31B3">
        <w:rPr>
          <w:rFonts w:eastAsia="Arial" w:cs="Times New Roman"/>
          <w:color w:val="252525"/>
          <w:szCs w:val="24"/>
        </w:rPr>
        <w:t xml:space="preserve"> EKG requested as shown above</w:t>
      </w:r>
      <w:r>
        <w:rPr>
          <w:rFonts w:eastAsia="Arial" w:cs="Times New Roman"/>
          <w:color w:val="252525"/>
          <w:szCs w:val="24"/>
        </w:rPr>
        <w:t>.</w:t>
      </w:r>
      <w:r w:rsidRPr="006A31B3">
        <w:rPr>
          <w:rFonts w:eastAsia="Arial" w:cs="Times New Roman"/>
          <w:color w:val="252525"/>
          <w:szCs w:val="24"/>
        </w:rPr>
        <w:t xml:space="preserve"> What is the most likely diagnosis?</w:t>
      </w:r>
    </w:p>
    <w:p w14:paraId="5A46E909" w14:textId="77777777" w:rsidR="007D203D" w:rsidRDefault="007D203D" w:rsidP="007D203D">
      <w:pPr>
        <w:pStyle w:val="ListParagraph"/>
        <w:numPr>
          <w:ilvl w:val="0"/>
          <w:numId w:val="17"/>
        </w:numPr>
        <w:spacing w:after="0" w:line="240" w:lineRule="auto"/>
        <w:rPr>
          <w:szCs w:val="24"/>
        </w:rPr>
      </w:pPr>
      <w:r>
        <w:rPr>
          <w:szCs w:val="24"/>
        </w:rPr>
        <w:t>Atrial fibrillation</w:t>
      </w:r>
    </w:p>
    <w:p w14:paraId="6D66E392" w14:textId="77777777" w:rsidR="007D203D" w:rsidRDefault="007D203D" w:rsidP="007D203D">
      <w:pPr>
        <w:pStyle w:val="ListParagraph"/>
        <w:numPr>
          <w:ilvl w:val="0"/>
          <w:numId w:val="17"/>
        </w:numPr>
        <w:spacing w:after="0" w:line="240" w:lineRule="auto"/>
        <w:rPr>
          <w:szCs w:val="24"/>
        </w:rPr>
      </w:pPr>
      <w:r>
        <w:rPr>
          <w:szCs w:val="24"/>
        </w:rPr>
        <w:t>Ventricular tachycardia</w:t>
      </w:r>
    </w:p>
    <w:p w14:paraId="1F35480F" w14:textId="77777777" w:rsidR="007D203D" w:rsidRDefault="007D203D" w:rsidP="007D203D">
      <w:pPr>
        <w:pStyle w:val="ListParagraph"/>
        <w:numPr>
          <w:ilvl w:val="0"/>
          <w:numId w:val="17"/>
        </w:numPr>
        <w:spacing w:after="0" w:line="240" w:lineRule="auto"/>
        <w:rPr>
          <w:szCs w:val="24"/>
        </w:rPr>
      </w:pPr>
      <w:r>
        <w:rPr>
          <w:szCs w:val="24"/>
        </w:rPr>
        <w:t>Digoxin toxicity</w:t>
      </w:r>
    </w:p>
    <w:p w14:paraId="5A1A3034" w14:textId="77777777" w:rsidR="007D203D" w:rsidRDefault="007D203D" w:rsidP="007D203D">
      <w:pPr>
        <w:pStyle w:val="ListParagraph"/>
        <w:numPr>
          <w:ilvl w:val="0"/>
          <w:numId w:val="17"/>
        </w:numPr>
        <w:spacing w:after="0" w:line="240" w:lineRule="auto"/>
        <w:rPr>
          <w:szCs w:val="24"/>
        </w:rPr>
      </w:pPr>
      <w:r>
        <w:rPr>
          <w:szCs w:val="24"/>
        </w:rPr>
        <w:t>Hyperkalemia-induced arrhythmia</w:t>
      </w:r>
    </w:p>
    <w:p w14:paraId="39B8230B" w14:textId="77777777" w:rsidR="007D203D" w:rsidRPr="00737770" w:rsidRDefault="007D203D" w:rsidP="007D203D">
      <w:pPr>
        <w:pStyle w:val="ListParagraph"/>
        <w:numPr>
          <w:ilvl w:val="0"/>
          <w:numId w:val="17"/>
        </w:numPr>
        <w:spacing w:after="0" w:line="240" w:lineRule="auto"/>
        <w:rPr>
          <w:szCs w:val="24"/>
        </w:rPr>
      </w:pPr>
      <w:r>
        <w:rPr>
          <w:szCs w:val="24"/>
        </w:rPr>
        <w:t>I don’t know</w:t>
      </w:r>
    </w:p>
    <w:p w14:paraId="682522E7" w14:textId="77777777" w:rsidR="007D203D" w:rsidRDefault="007D203D" w:rsidP="007D203D">
      <w:r w:rsidRPr="002144FD">
        <w:rPr>
          <w:rFonts w:ascii="Segoe UI Symbol" w:hAnsi="Segoe UI Symbol" w:cs="Segoe UI Symbol"/>
        </w:rPr>
        <w:t>✅</w:t>
      </w:r>
      <w:r>
        <w:rPr>
          <w:rFonts w:hint="eastAsia"/>
        </w:rPr>
        <w:t xml:space="preserve"> Correct Answer: C</w:t>
      </w:r>
    </w:p>
    <w:p w14:paraId="73B8E3D0" w14:textId="77777777" w:rsidR="007D203D" w:rsidRDefault="007D203D" w:rsidP="007D203D"/>
    <w:p w14:paraId="170891FC" w14:textId="77777777" w:rsidR="007D203D" w:rsidRDefault="007D203D" w:rsidP="007D203D">
      <w:r>
        <w:rPr>
          <w:noProof/>
        </w:rPr>
        <w:lastRenderedPageBreak/>
        <w:drawing>
          <wp:inline distT="0" distB="0" distL="0" distR="0" wp14:anchorId="665A3931" wp14:editId="2E50E871">
            <wp:extent cx="5943600" cy="34372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CM-pattern-with-asymmetrical-septal-hypertrophy.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3437255"/>
                    </a:xfrm>
                    <a:prstGeom prst="rect">
                      <a:avLst/>
                    </a:prstGeom>
                  </pic:spPr>
                </pic:pic>
              </a:graphicData>
            </a:graphic>
          </wp:inline>
        </w:drawing>
      </w:r>
    </w:p>
    <w:p w14:paraId="3ED527EB" w14:textId="77777777" w:rsidR="007D203D" w:rsidRPr="006A31B3" w:rsidRDefault="007D203D" w:rsidP="007D203D">
      <w:pPr>
        <w:spacing w:after="0" w:line="240" w:lineRule="auto"/>
        <w:rPr>
          <w:rFonts w:cs="Times New Roman"/>
          <w:szCs w:val="24"/>
        </w:rPr>
      </w:pPr>
      <w:r>
        <w:rPr>
          <w:rFonts w:eastAsia="Arial" w:cs="Times New Roman"/>
          <w:color w:val="252525"/>
          <w:szCs w:val="24"/>
        </w:rPr>
        <w:t>13. A 35-year-</w:t>
      </w:r>
      <w:r w:rsidRPr="006A31B3">
        <w:rPr>
          <w:rFonts w:eastAsia="Arial" w:cs="Times New Roman"/>
          <w:color w:val="252525"/>
          <w:szCs w:val="24"/>
        </w:rPr>
        <w:t xml:space="preserve">old athlete who </w:t>
      </w:r>
      <w:proofErr w:type="gramStart"/>
      <w:r w:rsidRPr="006A31B3">
        <w:rPr>
          <w:rFonts w:eastAsia="Arial" w:cs="Times New Roman"/>
          <w:color w:val="252525"/>
          <w:szCs w:val="24"/>
        </w:rPr>
        <w:t>suddenly c</w:t>
      </w:r>
      <w:r>
        <w:rPr>
          <w:rFonts w:eastAsia="Arial" w:cs="Times New Roman"/>
          <w:color w:val="252525"/>
          <w:szCs w:val="24"/>
        </w:rPr>
        <w:t>ollapse</w:t>
      </w:r>
      <w:proofErr w:type="gramEnd"/>
      <w:r>
        <w:rPr>
          <w:rFonts w:eastAsia="Arial" w:cs="Times New Roman"/>
          <w:color w:val="252525"/>
          <w:szCs w:val="24"/>
        </w:rPr>
        <w:t xml:space="preserve"> during a 30 km race </w:t>
      </w:r>
      <w:r w:rsidRPr="006A31B3">
        <w:rPr>
          <w:rFonts w:eastAsia="Arial" w:cs="Times New Roman"/>
          <w:color w:val="252525"/>
          <w:szCs w:val="24"/>
        </w:rPr>
        <w:t xml:space="preserve">was quickly rushed to </w:t>
      </w:r>
      <w:proofErr w:type="gramStart"/>
      <w:r w:rsidRPr="006A31B3">
        <w:rPr>
          <w:rFonts w:eastAsia="Arial" w:cs="Times New Roman"/>
          <w:color w:val="252525"/>
          <w:szCs w:val="24"/>
        </w:rPr>
        <w:t>a hospital</w:t>
      </w:r>
      <w:proofErr w:type="gramEnd"/>
      <w:r>
        <w:rPr>
          <w:rFonts w:eastAsia="Arial" w:cs="Times New Roman"/>
          <w:color w:val="252525"/>
          <w:szCs w:val="24"/>
        </w:rPr>
        <w:t>. H</w:t>
      </w:r>
      <w:r w:rsidRPr="006A31B3">
        <w:rPr>
          <w:rFonts w:eastAsia="Arial" w:cs="Times New Roman"/>
          <w:color w:val="252525"/>
          <w:szCs w:val="24"/>
        </w:rPr>
        <w:t>is father</w:t>
      </w:r>
      <w:r>
        <w:rPr>
          <w:rFonts w:eastAsia="Arial" w:cs="Times New Roman"/>
          <w:color w:val="252525"/>
          <w:szCs w:val="24"/>
        </w:rPr>
        <w:t>, a renown footballer</w:t>
      </w:r>
      <w:r w:rsidRPr="006A31B3">
        <w:rPr>
          <w:rFonts w:eastAsia="Arial" w:cs="Times New Roman"/>
          <w:color w:val="252525"/>
          <w:szCs w:val="24"/>
        </w:rPr>
        <w:t xml:space="preserve"> died </w:t>
      </w:r>
      <w:r>
        <w:rPr>
          <w:rFonts w:eastAsia="Arial" w:cs="Times New Roman"/>
          <w:color w:val="252525"/>
          <w:szCs w:val="24"/>
        </w:rPr>
        <w:t xml:space="preserve">suddenly </w:t>
      </w:r>
      <w:r w:rsidRPr="006A31B3">
        <w:rPr>
          <w:rFonts w:eastAsia="Arial" w:cs="Times New Roman"/>
          <w:color w:val="252525"/>
          <w:szCs w:val="24"/>
        </w:rPr>
        <w:t xml:space="preserve">at </w:t>
      </w:r>
      <w:r>
        <w:rPr>
          <w:rFonts w:eastAsia="Arial" w:cs="Times New Roman"/>
          <w:color w:val="252525"/>
          <w:szCs w:val="24"/>
        </w:rPr>
        <w:t>the age of 40.</w:t>
      </w:r>
      <w:r w:rsidRPr="006A31B3">
        <w:rPr>
          <w:rFonts w:eastAsia="Arial" w:cs="Times New Roman"/>
          <w:color w:val="252525"/>
          <w:szCs w:val="24"/>
        </w:rPr>
        <w:t xml:space="preserve"> </w:t>
      </w:r>
      <w:r>
        <w:rPr>
          <w:rFonts w:eastAsia="Arial" w:cs="Times New Roman"/>
          <w:color w:val="252525"/>
          <w:szCs w:val="24"/>
        </w:rPr>
        <w:t>Hi</w:t>
      </w:r>
      <w:r w:rsidRPr="006A31B3">
        <w:rPr>
          <w:rFonts w:eastAsia="Arial" w:cs="Times New Roman"/>
          <w:color w:val="252525"/>
          <w:szCs w:val="24"/>
        </w:rPr>
        <w:t xml:space="preserve">s EKG </w:t>
      </w:r>
      <w:r>
        <w:rPr>
          <w:rFonts w:eastAsia="Arial" w:cs="Times New Roman"/>
          <w:color w:val="252525"/>
          <w:szCs w:val="24"/>
        </w:rPr>
        <w:t>w</w:t>
      </w:r>
      <w:r w:rsidRPr="006A31B3">
        <w:rPr>
          <w:rFonts w:eastAsia="Arial" w:cs="Times New Roman"/>
          <w:color w:val="252525"/>
          <w:szCs w:val="24"/>
        </w:rPr>
        <w:t>as requested by</w:t>
      </w:r>
      <w:r>
        <w:rPr>
          <w:rFonts w:eastAsia="Arial" w:cs="Times New Roman"/>
          <w:color w:val="252525"/>
          <w:szCs w:val="24"/>
        </w:rPr>
        <w:t xml:space="preserve"> the</w:t>
      </w:r>
      <w:r w:rsidRPr="006A31B3">
        <w:rPr>
          <w:rFonts w:eastAsia="Arial" w:cs="Times New Roman"/>
          <w:color w:val="252525"/>
          <w:szCs w:val="24"/>
        </w:rPr>
        <w:t xml:space="preserve"> emergency response team </w:t>
      </w:r>
      <w:r>
        <w:rPr>
          <w:rFonts w:eastAsia="Arial" w:cs="Times New Roman"/>
          <w:color w:val="252525"/>
          <w:szCs w:val="24"/>
        </w:rPr>
        <w:t>as shown above.</w:t>
      </w:r>
      <w:r>
        <w:rPr>
          <w:rFonts w:cs="Times New Roman"/>
          <w:szCs w:val="24"/>
        </w:rPr>
        <w:t xml:space="preserve"> </w:t>
      </w:r>
      <w:r w:rsidRPr="006A31B3">
        <w:rPr>
          <w:rFonts w:eastAsia="Arial" w:cs="Times New Roman"/>
          <w:color w:val="252525"/>
          <w:szCs w:val="24"/>
        </w:rPr>
        <w:t>What is the most likely diagnosis?</w:t>
      </w:r>
    </w:p>
    <w:p w14:paraId="12694521" w14:textId="77777777" w:rsidR="007D203D" w:rsidRDefault="007D203D" w:rsidP="007D203D">
      <w:pPr>
        <w:pStyle w:val="ListParagraph"/>
        <w:numPr>
          <w:ilvl w:val="0"/>
          <w:numId w:val="18"/>
        </w:numPr>
        <w:spacing w:after="200" w:line="276" w:lineRule="auto"/>
      </w:pPr>
      <w:r>
        <w:t>Wolff-Parkinson-White syndrome</w:t>
      </w:r>
    </w:p>
    <w:p w14:paraId="6B8DC5E6" w14:textId="77777777" w:rsidR="007D203D" w:rsidRDefault="007D203D" w:rsidP="007D203D">
      <w:pPr>
        <w:pStyle w:val="ListParagraph"/>
        <w:numPr>
          <w:ilvl w:val="0"/>
          <w:numId w:val="18"/>
        </w:numPr>
        <w:spacing w:after="200" w:line="276" w:lineRule="auto"/>
      </w:pPr>
      <w:r>
        <w:t>LVH due to Hypertrophic cardiomyopathy</w:t>
      </w:r>
    </w:p>
    <w:p w14:paraId="38EDEA43" w14:textId="77777777" w:rsidR="007D203D" w:rsidRDefault="007D203D" w:rsidP="007D203D">
      <w:pPr>
        <w:pStyle w:val="ListParagraph"/>
        <w:numPr>
          <w:ilvl w:val="0"/>
          <w:numId w:val="18"/>
        </w:numPr>
        <w:spacing w:after="200" w:line="276" w:lineRule="auto"/>
      </w:pPr>
      <w:r>
        <w:t>Right bundle branch block</w:t>
      </w:r>
    </w:p>
    <w:p w14:paraId="1A40E0C9" w14:textId="77777777" w:rsidR="007D203D" w:rsidRDefault="007D203D" w:rsidP="007D203D">
      <w:pPr>
        <w:pStyle w:val="ListParagraph"/>
        <w:numPr>
          <w:ilvl w:val="0"/>
          <w:numId w:val="18"/>
        </w:numPr>
        <w:spacing w:after="200" w:line="276" w:lineRule="auto"/>
      </w:pPr>
      <w:r>
        <w:t xml:space="preserve">LVH due to </w:t>
      </w:r>
      <w:r>
        <w:rPr>
          <w:rFonts w:hint="eastAsia"/>
        </w:rPr>
        <w:t>Lateral STEMI</w:t>
      </w:r>
    </w:p>
    <w:p w14:paraId="45FC4DB2" w14:textId="77777777" w:rsidR="007D203D" w:rsidRDefault="007D203D" w:rsidP="007D203D">
      <w:pPr>
        <w:pStyle w:val="ListParagraph"/>
        <w:numPr>
          <w:ilvl w:val="0"/>
          <w:numId w:val="18"/>
        </w:numPr>
        <w:spacing w:after="200" w:line="276" w:lineRule="auto"/>
      </w:pPr>
      <w:r>
        <w:t xml:space="preserve">I don’t know </w:t>
      </w:r>
    </w:p>
    <w:p w14:paraId="7B3D74DC" w14:textId="77777777" w:rsidR="007D203D" w:rsidRDefault="007D203D" w:rsidP="007D203D">
      <w:r w:rsidRPr="002144FD">
        <w:rPr>
          <w:rFonts w:ascii="Segoe UI Symbol" w:hAnsi="Segoe UI Symbol" w:cs="Segoe UI Symbol"/>
        </w:rPr>
        <w:t>✅</w:t>
      </w:r>
      <w:r>
        <w:rPr>
          <w:rFonts w:hint="eastAsia"/>
        </w:rPr>
        <w:t xml:space="preserve"> Correct Answer: B</w:t>
      </w:r>
    </w:p>
    <w:p w14:paraId="7FB91BE5" w14:textId="77777777" w:rsidR="007D203D" w:rsidRDefault="007D203D" w:rsidP="007D203D">
      <w:r>
        <w:rPr>
          <w:rFonts w:hint="eastAsia"/>
          <w:noProof/>
        </w:rPr>
        <w:drawing>
          <wp:inline distT="0" distB="0" distL="114300" distR="114300" wp14:anchorId="70F1F025" wp14:editId="0C96A505">
            <wp:extent cx="5560828" cy="2202066"/>
            <wp:effectExtent l="0" t="0" r="1905" b="8255"/>
            <wp:docPr id="3" name="Picture 3" descr="2025-08-05 18:10:41.28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2025-08-05 18:10:41.285000"/>
                    <pic:cNvPicPr>
                      <a:picLocks noChangeAspect="1"/>
                    </pic:cNvPicPr>
                  </pic:nvPicPr>
                  <pic:blipFill>
                    <a:blip r:embed="rId13"/>
                    <a:stretch>
                      <a:fillRect/>
                    </a:stretch>
                  </pic:blipFill>
                  <pic:spPr>
                    <a:xfrm>
                      <a:off x="0" y="0"/>
                      <a:ext cx="5578052" cy="2208887"/>
                    </a:xfrm>
                    <a:prstGeom prst="rect">
                      <a:avLst/>
                    </a:prstGeom>
                  </pic:spPr>
                </pic:pic>
              </a:graphicData>
            </a:graphic>
          </wp:inline>
        </w:drawing>
      </w:r>
    </w:p>
    <w:p w14:paraId="7B7029AE" w14:textId="00097702" w:rsidR="007D203D" w:rsidRDefault="007D203D" w:rsidP="007D203D">
      <w:r>
        <w:lastRenderedPageBreak/>
        <w:t xml:space="preserve">14. </w:t>
      </w:r>
      <w:r>
        <w:rPr>
          <w:rFonts w:hint="eastAsia"/>
        </w:rPr>
        <w:t xml:space="preserve">A 45 </w:t>
      </w:r>
      <w:proofErr w:type="gramStart"/>
      <w:r>
        <w:rPr>
          <w:rFonts w:hint="eastAsia"/>
        </w:rPr>
        <w:t>year</w:t>
      </w:r>
      <w:r>
        <w:t>s</w:t>
      </w:r>
      <w:proofErr w:type="gramEnd"/>
      <w:r>
        <w:rPr>
          <w:rFonts w:hint="eastAsia"/>
        </w:rPr>
        <w:t xml:space="preserve"> old woman who had </w:t>
      </w:r>
      <w:r>
        <w:t>recurrent</w:t>
      </w:r>
      <w:r>
        <w:rPr>
          <w:rFonts w:hint="eastAsia"/>
        </w:rPr>
        <w:t xml:space="preserve"> </w:t>
      </w:r>
      <w:r>
        <w:t xml:space="preserve">syncope and palpitations. Diagnosed with complete heart block and was treated 6 months ago. She </w:t>
      </w:r>
      <w:proofErr w:type="gramStart"/>
      <w:r>
        <w:t>presented for</w:t>
      </w:r>
      <w:proofErr w:type="gramEnd"/>
      <w:r>
        <w:t xml:space="preserve"> a cardiology follow-up, where an EKG was requested as shown above. What is the diagnosis?</w:t>
      </w:r>
    </w:p>
    <w:p w14:paraId="18FC0468" w14:textId="77777777" w:rsidR="007D203D" w:rsidRDefault="007D203D" w:rsidP="007D203D">
      <w:pPr>
        <w:pStyle w:val="ListParagraph"/>
        <w:numPr>
          <w:ilvl w:val="0"/>
          <w:numId w:val="12"/>
        </w:numPr>
        <w:spacing w:after="200" w:line="276" w:lineRule="auto"/>
      </w:pPr>
      <w:r>
        <w:rPr>
          <w:rFonts w:hint="eastAsia"/>
        </w:rPr>
        <w:t>2nd degree AV block Mobitz type II</w:t>
      </w:r>
    </w:p>
    <w:p w14:paraId="1741B791" w14:textId="77777777" w:rsidR="007D203D" w:rsidRDefault="007D203D" w:rsidP="007D203D">
      <w:pPr>
        <w:pStyle w:val="ListParagraph"/>
        <w:numPr>
          <w:ilvl w:val="0"/>
          <w:numId w:val="12"/>
        </w:numPr>
        <w:spacing w:after="200" w:line="276" w:lineRule="auto"/>
      </w:pPr>
      <w:r>
        <w:rPr>
          <w:rFonts w:hint="eastAsia"/>
        </w:rPr>
        <w:t>3rd degree AV block</w:t>
      </w:r>
    </w:p>
    <w:p w14:paraId="4F2BE87A" w14:textId="77777777" w:rsidR="007D203D" w:rsidRDefault="007D203D" w:rsidP="007D203D">
      <w:pPr>
        <w:pStyle w:val="ListParagraph"/>
        <w:numPr>
          <w:ilvl w:val="0"/>
          <w:numId w:val="12"/>
        </w:numPr>
        <w:spacing w:after="200" w:line="276" w:lineRule="auto"/>
      </w:pPr>
      <w:r>
        <w:rPr>
          <w:rFonts w:hint="eastAsia"/>
        </w:rPr>
        <w:t>Sinus bradycardia</w:t>
      </w:r>
    </w:p>
    <w:p w14:paraId="62827001" w14:textId="77777777" w:rsidR="007D203D" w:rsidRDefault="007D203D" w:rsidP="007D203D">
      <w:pPr>
        <w:pStyle w:val="ListParagraph"/>
        <w:numPr>
          <w:ilvl w:val="0"/>
          <w:numId w:val="12"/>
        </w:numPr>
        <w:spacing w:after="200" w:line="276" w:lineRule="auto"/>
      </w:pPr>
      <w:r>
        <w:rPr>
          <w:rFonts w:hint="eastAsia"/>
        </w:rPr>
        <w:t>Pacemaker rhythm</w:t>
      </w:r>
    </w:p>
    <w:p w14:paraId="410FAE7B" w14:textId="77777777" w:rsidR="007D203D" w:rsidRDefault="007D203D" w:rsidP="007D203D">
      <w:r w:rsidRPr="00704A26">
        <w:rPr>
          <w:rFonts w:ascii="Segoe UI Symbol" w:hAnsi="Segoe UI Symbol" w:cs="Segoe UI Symbol"/>
        </w:rPr>
        <w:t>✅</w:t>
      </w:r>
      <w:r>
        <w:rPr>
          <w:rFonts w:hint="eastAsia"/>
        </w:rPr>
        <w:t xml:space="preserve"> Correct Answer: D</w:t>
      </w:r>
    </w:p>
    <w:p w14:paraId="11A56F8A" w14:textId="77777777" w:rsidR="007D203D" w:rsidRDefault="007D203D" w:rsidP="007D203D"/>
    <w:p w14:paraId="12B4C638" w14:textId="77777777" w:rsidR="007D203D" w:rsidRPr="00B20B98" w:rsidRDefault="007D203D" w:rsidP="007D203D">
      <w:pPr>
        <w:rPr>
          <w:rFonts w:cs="Times New Roman"/>
          <w:b/>
          <w:szCs w:val="24"/>
        </w:rPr>
      </w:pPr>
      <w:r>
        <w:rPr>
          <w:rFonts w:cs="Times New Roman"/>
          <w:b/>
          <w:szCs w:val="24"/>
        </w:rPr>
        <w:t>Section</w:t>
      </w:r>
      <w:r w:rsidRPr="00EC3BCF">
        <w:rPr>
          <w:rFonts w:cs="Times New Roman"/>
          <w:b/>
          <w:szCs w:val="24"/>
        </w:rPr>
        <w:t xml:space="preserve"> C: Self-confide</w:t>
      </w:r>
      <w:r>
        <w:rPr>
          <w:rFonts w:cs="Times New Roman"/>
          <w:b/>
          <w:szCs w:val="24"/>
        </w:rPr>
        <w:t>nce assessment (Pre-/Post-Test)</w:t>
      </w:r>
    </w:p>
    <w:p w14:paraId="3C2517F4" w14:textId="77777777" w:rsidR="007D203D" w:rsidRPr="00DE441F" w:rsidRDefault="007D203D" w:rsidP="007D203D">
      <w:pPr>
        <w:rPr>
          <w:rFonts w:cs="Times New Roman"/>
          <w:szCs w:val="24"/>
        </w:rPr>
      </w:pPr>
      <w:r w:rsidRPr="00DE441F">
        <w:rPr>
          <w:rFonts w:cs="Times New Roman"/>
          <w:szCs w:val="24"/>
        </w:rPr>
        <w:t>Rate your confidence in the following areas on a scale of 1–5. 1 = Not confident, 5 = Very confident</w:t>
      </w:r>
    </w:p>
    <w:p w14:paraId="7614BBA9" w14:textId="77777777" w:rsidR="007D203D" w:rsidRPr="00EC3BCF" w:rsidRDefault="007D203D" w:rsidP="007D203D">
      <w:pPr>
        <w:pStyle w:val="ListParagraph"/>
        <w:numPr>
          <w:ilvl w:val="0"/>
          <w:numId w:val="5"/>
        </w:numPr>
        <w:spacing w:after="200" w:line="276" w:lineRule="auto"/>
        <w:rPr>
          <w:szCs w:val="24"/>
        </w:rPr>
      </w:pPr>
      <w:r w:rsidRPr="00EC3BCF">
        <w:rPr>
          <w:szCs w:val="24"/>
        </w:rPr>
        <w:t>I am confident in placing ECG leads correctly.</w:t>
      </w:r>
    </w:p>
    <w:p w14:paraId="1470424D" w14:textId="26151620" w:rsidR="007D203D" w:rsidRPr="00EC3BCF" w:rsidRDefault="007D203D" w:rsidP="007D203D">
      <w:pPr>
        <w:pStyle w:val="ListParagraph"/>
        <w:numPr>
          <w:ilvl w:val="0"/>
          <w:numId w:val="5"/>
        </w:numPr>
        <w:spacing w:after="200" w:line="276" w:lineRule="auto"/>
        <w:rPr>
          <w:szCs w:val="24"/>
        </w:rPr>
      </w:pPr>
      <w:r w:rsidRPr="00EC3BCF">
        <w:rPr>
          <w:szCs w:val="24"/>
        </w:rPr>
        <w:t>I understand ECG waveforms, intervals, and segments</w:t>
      </w:r>
    </w:p>
    <w:p w14:paraId="31AC39D9" w14:textId="77777777" w:rsidR="007D203D" w:rsidRPr="00EC3BCF" w:rsidRDefault="007D203D" w:rsidP="007D203D">
      <w:pPr>
        <w:pStyle w:val="ListParagraph"/>
        <w:numPr>
          <w:ilvl w:val="0"/>
          <w:numId w:val="5"/>
        </w:numPr>
        <w:spacing w:after="200" w:line="276" w:lineRule="auto"/>
        <w:rPr>
          <w:szCs w:val="24"/>
        </w:rPr>
      </w:pPr>
      <w:r w:rsidRPr="00EC3BCF">
        <w:rPr>
          <w:szCs w:val="24"/>
        </w:rPr>
        <w:t>I can identify life-threatening arrhythmias on ECG.</w:t>
      </w:r>
    </w:p>
    <w:p w14:paraId="37340450" w14:textId="77777777" w:rsidR="007D203D" w:rsidRDefault="007D203D" w:rsidP="007D203D">
      <w:pPr>
        <w:pStyle w:val="ListParagraph"/>
        <w:numPr>
          <w:ilvl w:val="0"/>
          <w:numId w:val="5"/>
        </w:numPr>
        <w:spacing w:after="200" w:line="276" w:lineRule="auto"/>
        <w:rPr>
          <w:szCs w:val="24"/>
        </w:rPr>
      </w:pPr>
      <w:r w:rsidRPr="00EC3BCF">
        <w:rPr>
          <w:szCs w:val="24"/>
        </w:rPr>
        <w:t>I can interpret ECG findings in myocardial infarction.</w:t>
      </w:r>
    </w:p>
    <w:p w14:paraId="619639AB" w14:textId="77777777" w:rsidR="007D203D" w:rsidRDefault="007D203D" w:rsidP="007D203D">
      <w:pPr>
        <w:pStyle w:val="ListParagraph"/>
        <w:numPr>
          <w:ilvl w:val="0"/>
          <w:numId w:val="5"/>
        </w:numPr>
        <w:spacing w:after="200" w:line="276" w:lineRule="auto"/>
        <w:rPr>
          <w:szCs w:val="24"/>
        </w:rPr>
      </w:pPr>
      <w:r>
        <w:rPr>
          <w:szCs w:val="24"/>
        </w:rPr>
        <w:t>I can interpret ECG findings in pericarditis.</w:t>
      </w:r>
      <w:r w:rsidRPr="00EC3BCF">
        <w:rPr>
          <w:szCs w:val="24"/>
        </w:rPr>
        <w:t xml:space="preserve"> </w:t>
      </w:r>
    </w:p>
    <w:p w14:paraId="5B2F2F55" w14:textId="77777777" w:rsidR="007D203D" w:rsidRDefault="007D203D" w:rsidP="007D203D">
      <w:pPr>
        <w:pStyle w:val="ListParagraph"/>
        <w:numPr>
          <w:ilvl w:val="0"/>
          <w:numId w:val="5"/>
        </w:numPr>
        <w:spacing w:after="200" w:line="276" w:lineRule="auto"/>
        <w:rPr>
          <w:szCs w:val="24"/>
        </w:rPr>
      </w:pPr>
      <w:r>
        <w:rPr>
          <w:szCs w:val="24"/>
        </w:rPr>
        <w:t>I can identify drug-induced</w:t>
      </w:r>
      <w:r w:rsidRPr="00EC3BCF">
        <w:rPr>
          <w:szCs w:val="24"/>
        </w:rPr>
        <w:t xml:space="preserve"> ECG f</w:t>
      </w:r>
      <w:r>
        <w:rPr>
          <w:szCs w:val="24"/>
        </w:rPr>
        <w:t>indings</w:t>
      </w:r>
      <w:r w:rsidRPr="00EC3BCF">
        <w:rPr>
          <w:szCs w:val="24"/>
        </w:rPr>
        <w:t xml:space="preserve">. </w:t>
      </w:r>
    </w:p>
    <w:p w14:paraId="3C37C465" w14:textId="77777777" w:rsidR="007D203D" w:rsidRDefault="007D203D" w:rsidP="007D203D">
      <w:pPr>
        <w:pStyle w:val="ListParagraph"/>
        <w:numPr>
          <w:ilvl w:val="0"/>
          <w:numId w:val="5"/>
        </w:numPr>
        <w:spacing w:after="200" w:line="276" w:lineRule="auto"/>
        <w:rPr>
          <w:szCs w:val="24"/>
        </w:rPr>
      </w:pPr>
      <w:r>
        <w:rPr>
          <w:szCs w:val="24"/>
        </w:rPr>
        <w:t>I can identify electrolyte-induced ECG findings.</w:t>
      </w:r>
    </w:p>
    <w:p w14:paraId="42761B7A" w14:textId="79353A3E" w:rsidR="007D203D" w:rsidRDefault="007D203D" w:rsidP="007D203D">
      <w:pPr>
        <w:pStyle w:val="ListParagraph"/>
        <w:numPr>
          <w:ilvl w:val="0"/>
          <w:numId w:val="5"/>
        </w:numPr>
        <w:spacing w:after="200" w:line="276" w:lineRule="auto"/>
        <w:rPr>
          <w:szCs w:val="24"/>
        </w:rPr>
      </w:pPr>
      <w:r>
        <w:rPr>
          <w:szCs w:val="24"/>
        </w:rPr>
        <w:t>I can integrate ECG findings with clinical presentations to guide management.</w:t>
      </w:r>
    </w:p>
    <w:p w14:paraId="4808E76B" w14:textId="77777777" w:rsidR="007D203D" w:rsidRDefault="007D203D" w:rsidP="007D203D">
      <w:pPr>
        <w:pStyle w:val="ListParagraph"/>
        <w:numPr>
          <w:ilvl w:val="0"/>
          <w:numId w:val="5"/>
        </w:numPr>
        <w:spacing w:after="200" w:line="276" w:lineRule="auto"/>
        <w:rPr>
          <w:szCs w:val="24"/>
        </w:rPr>
      </w:pPr>
      <w:r>
        <w:rPr>
          <w:szCs w:val="24"/>
        </w:rPr>
        <w:t>I can integrate ECG findings with troponin levels to guide management.</w:t>
      </w:r>
    </w:p>
    <w:p w14:paraId="18A2D462" w14:textId="77777777" w:rsidR="007D203D" w:rsidRDefault="007D203D" w:rsidP="007D203D">
      <w:pPr>
        <w:pStyle w:val="ListParagraph"/>
        <w:numPr>
          <w:ilvl w:val="0"/>
          <w:numId w:val="5"/>
        </w:numPr>
        <w:spacing w:after="200" w:line="276" w:lineRule="auto"/>
        <w:rPr>
          <w:szCs w:val="24"/>
        </w:rPr>
      </w:pPr>
      <w:r>
        <w:rPr>
          <w:szCs w:val="24"/>
        </w:rPr>
        <w:t>I can manage a case of Acute coronary syndrome.</w:t>
      </w:r>
    </w:p>
    <w:p w14:paraId="39BA6548" w14:textId="77777777" w:rsidR="007D203D" w:rsidRPr="00EC3BCF" w:rsidRDefault="007D203D" w:rsidP="007D203D">
      <w:pPr>
        <w:pStyle w:val="ListParagraph"/>
        <w:rPr>
          <w:szCs w:val="24"/>
        </w:rPr>
      </w:pPr>
    </w:p>
    <w:p w14:paraId="3ECC3F0B" w14:textId="77777777" w:rsidR="007D203D" w:rsidRPr="00EC3BCF" w:rsidRDefault="007D203D" w:rsidP="007D203D">
      <w:pPr>
        <w:rPr>
          <w:rFonts w:cs="Times New Roman"/>
          <w:b/>
          <w:szCs w:val="24"/>
        </w:rPr>
      </w:pPr>
      <w:r w:rsidRPr="00EC3BCF">
        <w:rPr>
          <w:rFonts w:cs="Times New Roman"/>
          <w:b/>
          <w:szCs w:val="24"/>
        </w:rPr>
        <w:t>Section D: Satisfaction Survey (Post-Test Only)</w:t>
      </w:r>
    </w:p>
    <w:p w14:paraId="3C9B5234" w14:textId="77777777" w:rsidR="007D203D" w:rsidRPr="00DE441F" w:rsidRDefault="007D203D" w:rsidP="007D203D">
      <w:pPr>
        <w:rPr>
          <w:rFonts w:cs="Times New Roman"/>
          <w:szCs w:val="24"/>
        </w:rPr>
      </w:pPr>
      <w:r w:rsidRPr="00DE441F">
        <w:rPr>
          <w:rFonts w:cs="Times New Roman"/>
          <w:szCs w:val="24"/>
        </w:rPr>
        <w:t>Please rate the following on a scale of 1 (Strongly Disagree) to 5 (Strongly Agree):</w:t>
      </w:r>
    </w:p>
    <w:p w14:paraId="2DAD5A20" w14:textId="77777777" w:rsidR="007D203D" w:rsidRPr="00EC3BCF" w:rsidRDefault="007D203D" w:rsidP="007D203D">
      <w:pPr>
        <w:pStyle w:val="ListParagraph"/>
        <w:numPr>
          <w:ilvl w:val="0"/>
          <w:numId w:val="6"/>
        </w:numPr>
        <w:spacing w:after="200" w:line="276" w:lineRule="auto"/>
        <w:rPr>
          <w:szCs w:val="24"/>
        </w:rPr>
      </w:pPr>
      <w:r w:rsidRPr="00EC3BCF">
        <w:rPr>
          <w:szCs w:val="24"/>
        </w:rPr>
        <w:t xml:space="preserve">The course content was well organized.                    </w:t>
      </w:r>
    </w:p>
    <w:p w14:paraId="6E67512B" w14:textId="77777777" w:rsidR="007D203D" w:rsidRPr="00EC3BCF" w:rsidRDefault="007D203D" w:rsidP="007D203D">
      <w:pPr>
        <w:pStyle w:val="ListParagraph"/>
        <w:numPr>
          <w:ilvl w:val="0"/>
          <w:numId w:val="6"/>
        </w:numPr>
        <w:spacing w:after="200" w:line="276" w:lineRule="auto"/>
        <w:rPr>
          <w:szCs w:val="24"/>
        </w:rPr>
      </w:pPr>
      <w:r w:rsidRPr="00EC3BCF">
        <w:rPr>
          <w:szCs w:val="24"/>
        </w:rPr>
        <w:t xml:space="preserve">The speakers were knowledgeable and engaging.             </w:t>
      </w:r>
    </w:p>
    <w:p w14:paraId="0CA1CCC5" w14:textId="77777777" w:rsidR="007D203D" w:rsidRPr="00EC3BCF" w:rsidRDefault="007D203D" w:rsidP="007D203D">
      <w:pPr>
        <w:pStyle w:val="ListParagraph"/>
        <w:numPr>
          <w:ilvl w:val="0"/>
          <w:numId w:val="6"/>
        </w:numPr>
        <w:spacing w:after="200" w:line="276" w:lineRule="auto"/>
        <w:rPr>
          <w:szCs w:val="24"/>
        </w:rPr>
      </w:pPr>
      <w:r w:rsidRPr="00EC3BCF">
        <w:rPr>
          <w:szCs w:val="24"/>
        </w:rPr>
        <w:t xml:space="preserve">The pacing and duration of the sessions were appropriate. </w:t>
      </w:r>
    </w:p>
    <w:p w14:paraId="363955A4" w14:textId="77777777" w:rsidR="007D203D" w:rsidRPr="00EC3BCF" w:rsidRDefault="007D203D" w:rsidP="007D203D">
      <w:pPr>
        <w:pStyle w:val="ListParagraph"/>
        <w:numPr>
          <w:ilvl w:val="0"/>
          <w:numId w:val="6"/>
        </w:numPr>
        <w:spacing w:after="200" w:line="276" w:lineRule="auto"/>
        <w:rPr>
          <w:szCs w:val="24"/>
        </w:rPr>
      </w:pPr>
      <w:r w:rsidRPr="00EC3BCF">
        <w:rPr>
          <w:szCs w:val="24"/>
        </w:rPr>
        <w:t xml:space="preserve">The course met my expectations.                           </w:t>
      </w:r>
    </w:p>
    <w:p w14:paraId="509757A2" w14:textId="77777777" w:rsidR="007D203D" w:rsidRPr="00EC3BCF" w:rsidRDefault="007D203D" w:rsidP="007D203D">
      <w:pPr>
        <w:pStyle w:val="ListParagraph"/>
        <w:numPr>
          <w:ilvl w:val="0"/>
          <w:numId w:val="6"/>
        </w:numPr>
        <w:spacing w:after="200" w:line="276" w:lineRule="auto"/>
        <w:rPr>
          <w:szCs w:val="24"/>
        </w:rPr>
      </w:pPr>
      <w:r w:rsidRPr="00EC3BCF">
        <w:rPr>
          <w:szCs w:val="24"/>
        </w:rPr>
        <w:t xml:space="preserve">I would recommend this course to others.     </w:t>
      </w:r>
    </w:p>
    <w:p w14:paraId="5909C0A2" w14:textId="77777777" w:rsidR="007D203D" w:rsidRPr="00DE441F" w:rsidRDefault="007D203D" w:rsidP="007D203D">
      <w:pPr>
        <w:rPr>
          <w:rFonts w:cs="Times New Roman"/>
          <w:szCs w:val="24"/>
        </w:rPr>
      </w:pPr>
    </w:p>
    <w:p w14:paraId="662FFE6F" w14:textId="77777777" w:rsidR="007D203D" w:rsidRPr="00EC3BCF" w:rsidRDefault="007D203D" w:rsidP="007D203D">
      <w:pPr>
        <w:rPr>
          <w:rFonts w:cs="Times New Roman"/>
          <w:b/>
          <w:szCs w:val="24"/>
        </w:rPr>
      </w:pPr>
      <w:r w:rsidRPr="00EC3BCF">
        <w:rPr>
          <w:rFonts w:cs="Times New Roman"/>
          <w:b/>
          <w:szCs w:val="24"/>
        </w:rPr>
        <w:t>Section E: Open-Ended Questions (Post-Test Only)</w:t>
      </w:r>
    </w:p>
    <w:p w14:paraId="5A40E4A1" w14:textId="77777777" w:rsidR="007D203D" w:rsidRPr="00DE441F" w:rsidRDefault="007D203D" w:rsidP="007D203D">
      <w:pPr>
        <w:rPr>
          <w:rFonts w:cs="Times New Roman"/>
          <w:szCs w:val="24"/>
        </w:rPr>
      </w:pPr>
    </w:p>
    <w:p w14:paraId="068FDB72" w14:textId="77777777" w:rsidR="007D203D" w:rsidRPr="00DE441F" w:rsidRDefault="007D203D" w:rsidP="007D203D">
      <w:pPr>
        <w:rPr>
          <w:rFonts w:cs="Times New Roman"/>
          <w:szCs w:val="24"/>
        </w:rPr>
      </w:pPr>
      <w:r w:rsidRPr="00DE441F">
        <w:rPr>
          <w:rFonts w:cs="Times New Roman"/>
          <w:szCs w:val="24"/>
        </w:rPr>
        <w:t>1. What did you like most about the course?</w:t>
      </w:r>
    </w:p>
    <w:p w14:paraId="57E2478E" w14:textId="77777777" w:rsidR="007D203D" w:rsidRPr="00DE441F" w:rsidRDefault="007D203D" w:rsidP="007D203D">
      <w:pPr>
        <w:rPr>
          <w:rFonts w:cs="Times New Roman"/>
          <w:szCs w:val="24"/>
        </w:rPr>
      </w:pPr>
      <w:r w:rsidRPr="00DE441F">
        <w:rPr>
          <w:rFonts w:cs="Times New Roman"/>
          <w:szCs w:val="24"/>
        </w:rPr>
        <w:lastRenderedPageBreak/>
        <w:t>2. What aspects could be improved?</w:t>
      </w:r>
    </w:p>
    <w:p w14:paraId="1EDFF3B2" w14:textId="77777777" w:rsidR="007D203D" w:rsidRPr="001B6B79" w:rsidRDefault="007D203D" w:rsidP="007D203D">
      <w:pPr>
        <w:rPr>
          <w:rFonts w:cs="Times New Roman"/>
          <w:szCs w:val="24"/>
        </w:rPr>
      </w:pPr>
      <w:r w:rsidRPr="00DE441F">
        <w:rPr>
          <w:rFonts w:cs="Times New Roman"/>
          <w:szCs w:val="24"/>
        </w:rPr>
        <w:t>3. Any suggestions for future sessions?</w:t>
      </w:r>
    </w:p>
    <w:p w14:paraId="0EE04B6E" w14:textId="77777777" w:rsidR="00D633FC" w:rsidRDefault="00D633FC"/>
    <w:sectPr w:rsidR="00D633FC" w:rsidSect="007D203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2A4EC" w14:textId="77777777" w:rsidR="00006133" w:rsidRDefault="00006133">
      <w:pPr>
        <w:spacing w:after="0" w:line="240" w:lineRule="auto"/>
      </w:pPr>
      <w:r>
        <w:separator/>
      </w:r>
    </w:p>
  </w:endnote>
  <w:endnote w:type="continuationSeparator" w:id="0">
    <w:p w14:paraId="326D2C4F" w14:textId="77777777" w:rsidR="00006133" w:rsidRDefault="00006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2677614"/>
      <w:docPartObj>
        <w:docPartGallery w:val="Page Numbers (Bottom of Page)"/>
        <w:docPartUnique/>
      </w:docPartObj>
    </w:sdtPr>
    <w:sdtEndPr>
      <w:rPr>
        <w:noProof/>
      </w:rPr>
    </w:sdtEndPr>
    <w:sdtContent>
      <w:p w14:paraId="0A4561C0" w14:textId="77777777" w:rsidR="007D203D" w:rsidRDefault="007D203D">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22C3A751" w14:textId="77777777" w:rsidR="007D203D" w:rsidRDefault="007D2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D53AE" w14:textId="77777777" w:rsidR="00006133" w:rsidRDefault="00006133">
      <w:pPr>
        <w:spacing w:after="0" w:line="240" w:lineRule="auto"/>
      </w:pPr>
      <w:r>
        <w:separator/>
      </w:r>
    </w:p>
  </w:footnote>
  <w:footnote w:type="continuationSeparator" w:id="0">
    <w:p w14:paraId="24465D4A" w14:textId="77777777" w:rsidR="00006133" w:rsidRDefault="000061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4BD7"/>
    <w:multiLevelType w:val="hybridMultilevel"/>
    <w:tmpl w:val="804A1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8004D"/>
    <w:multiLevelType w:val="hybridMultilevel"/>
    <w:tmpl w:val="7812C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E1B4D"/>
    <w:multiLevelType w:val="hybridMultilevel"/>
    <w:tmpl w:val="03B8FEEE"/>
    <w:lvl w:ilvl="0" w:tplc="A7028AFE">
      <w:start w:val="1"/>
      <w:numFmt w:val="upp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D05BC"/>
    <w:multiLevelType w:val="hybridMultilevel"/>
    <w:tmpl w:val="7C683AB6"/>
    <w:lvl w:ilvl="0" w:tplc="A7028AFE">
      <w:start w:val="1"/>
      <w:numFmt w:val="upperLetter"/>
      <w:lvlText w:val="%1."/>
      <w:lvlJc w:val="left"/>
      <w:pPr>
        <w:ind w:left="720" w:hanging="360"/>
      </w:pPr>
      <w:rPr>
        <w:rFonts w:ascii="Times New Roman" w:eastAsiaTheme="minorHAnsi" w:hAnsi="Times New Roman"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D601DB"/>
    <w:multiLevelType w:val="hybridMultilevel"/>
    <w:tmpl w:val="A74C7F4A"/>
    <w:lvl w:ilvl="0" w:tplc="A7028AFE">
      <w:start w:val="1"/>
      <w:numFmt w:val="upp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54112"/>
    <w:multiLevelType w:val="hybridMultilevel"/>
    <w:tmpl w:val="2D649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C4CE4"/>
    <w:multiLevelType w:val="hybridMultilevel"/>
    <w:tmpl w:val="0AFEFC36"/>
    <w:lvl w:ilvl="0" w:tplc="A7028AFE">
      <w:start w:val="1"/>
      <w:numFmt w:val="upp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28143D"/>
    <w:multiLevelType w:val="hybridMultilevel"/>
    <w:tmpl w:val="38FED316"/>
    <w:lvl w:ilvl="0" w:tplc="A7028AFE">
      <w:start w:val="1"/>
      <w:numFmt w:val="upp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065A0D"/>
    <w:multiLevelType w:val="hybridMultilevel"/>
    <w:tmpl w:val="F37C7A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E16E2"/>
    <w:multiLevelType w:val="hybridMultilevel"/>
    <w:tmpl w:val="1C28AA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8E0205"/>
    <w:multiLevelType w:val="hybridMultilevel"/>
    <w:tmpl w:val="775EDAF6"/>
    <w:lvl w:ilvl="0" w:tplc="A7028AFE">
      <w:start w:val="1"/>
      <w:numFmt w:val="upp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2B3DF6"/>
    <w:multiLevelType w:val="hybridMultilevel"/>
    <w:tmpl w:val="A970B85C"/>
    <w:lvl w:ilvl="0" w:tplc="A7028AFE">
      <w:start w:val="1"/>
      <w:numFmt w:val="upp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6A11E1"/>
    <w:multiLevelType w:val="hybridMultilevel"/>
    <w:tmpl w:val="4C6C60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682007"/>
    <w:multiLevelType w:val="hybridMultilevel"/>
    <w:tmpl w:val="C766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AB5CD3"/>
    <w:multiLevelType w:val="hybridMultilevel"/>
    <w:tmpl w:val="843432BA"/>
    <w:lvl w:ilvl="0" w:tplc="A7028AFE">
      <w:start w:val="1"/>
      <w:numFmt w:val="upp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A155EC"/>
    <w:multiLevelType w:val="hybridMultilevel"/>
    <w:tmpl w:val="042A0F2C"/>
    <w:lvl w:ilvl="0" w:tplc="A7028AFE">
      <w:start w:val="1"/>
      <w:numFmt w:val="upp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01192"/>
    <w:multiLevelType w:val="hybridMultilevel"/>
    <w:tmpl w:val="6BCCF0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0E65F7"/>
    <w:multiLevelType w:val="hybridMultilevel"/>
    <w:tmpl w:val="39B6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3D3DE9"/>
    <w:multiLevelType w:val="hybridMultilevel"/>
    <w:tmpl w:val="8B1AF26E"/>
    <w:lvl w:ilvl="0" w:tplc="A7028AFE">
      <w:start w:val="1"/>
      <w:numFmt w:val="upp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2190561">
    <w:abstractNumId w:val="17"/>
  </w:num>
  <w:num w:numId="2" w16cid:durableId="2075661119">
    <w:abstractNumId w:val="13"/>
  </w:num>
  <w:num w:numId="3" w16cid:durableId="1858470712">
    <w:abstractNumId w:val="5"/>
  </w:num>
  <w:num w:numId="4" w16cid:durableId="936640748">
    <w:abstractNumId w:val="3"/>
  </w:num>
  <w:num w:numId="5" w16cid:durableId="319161647">
    <w:abstractNumId w:val="0"/>
  </w:num>
  <w:num w:numId="6" w16cid:durableId="1502696580">
    <w:abstractNumId w:val="1"/>
  </w:num>
  <w:num w:numId="7" w16cid:durableId="342780643">
    <w:abstractNumId w:val="18"/>
  </w:num>
  <w:num w:numId="8" w16cid:durableId="1504396479">
    <w:abstractNumId w:val="7"/>
  </w:num>
  <w:num w:numId="9" w16cid:durableId="1352296197">
    <w:abstractNumId w:val="14"/>
  </w:num>
  <w:num w:numId="10" w16cid:durableId="187260679">
    <w:abstractNumId w:val="10"/>
  </w:num>
  <w:num w:numId="11" w16cid:durableId="1829710139">
    <w:abstractNumId w:val="6"/>
  </w:num>
  <w:num w:numId="12" w16cid:durableId="1706103245">
    <w:abstractNumId w:val="15"/>
  </w:num>
  <w:num w:numId="13" w16cid:durableId="2052069068">
    <w:abstractNumId w:val="4"/>
  </w:num>
  <w:num w:numId="14" w16cid:durableId="1926067347">
    <w:abstractNumId w:val="11"/>
  </w:num>
  <w:num w:numId="15" w16cid:durableId="2008511216">
    <w:abstractNumId w:val="2"/>
  </w:num>
  <w:num w:numId="16" w16cid:durableId="484593705">
    <w:abstractNumId w:val="8"/>
  </w:num>
  <w:num w:numId="17" w16cid:durableId="951211750">
    <w:abstractNumId w:val="12"/>
  </w:num>
  <w:num w:numId="18" w16cid:durableId="240911397">
    <w:abstractNumId w:val="9"/>
  </w:num>
  <w:num w:numId="19" w16cid:durableId="19464209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03D"/>
    <w:rsid w:val="00006133"/>
    <w:rsid w:val="0023570D"/>
    <w:rsid w:val="007674B7"/>
    <w:rsid w:val="007D203D"/>
    <w:rsid w:val="007F60ED"/>
    <w:rsid w:val="00892F17"/>
    <w:rsid w:val="008F2191"/>
    <w:rsid w:val="00B637B8"/>
    <w:rsid w:val="00D63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9FB54"/>
  <w15:chartTrackingRefBased/>
  <w15:docId w15:val="{070613A3-EFE5-4B37-82DE-7711AEC4C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03D"/>
    <w:pPr>
      <w:spacing w:line="259"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7D20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20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20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20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20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20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0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0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0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0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20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20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20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20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20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0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0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03D"/>
    <w:rPr>
      <w:rFonts w:eastAsiaTheme="majorEastAsia" w:cstheme="majorBidi"/>
      <w:color w:val="272727" w:themeColor="text1" w:themeTint="D8"/>
    </w:rPr>
  </w:style>
  <w:style w:type="paragraph" w:styleId="Title">
    <w:name w:val="Title"/>
    <w:basedOn w:val="Normal"/>
    <w:next w:val="Normal"/>
    <w:link w:val="TitleChar"/>
    <w:uiPriority w:val="10"/>
    <w:qFormat/>
    <w:rsid w:val="007D20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0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0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0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03D"/>
    <w:pPr>
      <w:spacing w:before="160"/>
      <w:jc w:val="center"/>
    </w:pPr>
    <w:rPr>
      <w:i/>
      <w:iCs/>
      <w:color w:val="404040" w:themeColor="text1" w:themeTint="BF"/>
    </w:rPr>
  </w:style>
  <w:style w:type="character" w:customStyle="1" w:styleId="QuoteChar">
    <w:name w:val="Quote Char"/>
    <w:basedOn w:val="DefaultParagraphFont"/>
    <w:link w:val="Quote"/>
    <w:uiPriority w:val="29"/>
    <w:rsid w:val="007D203D"/>
    <w:rPr>
      <w:i/>
      <w:iCs/>
      <w:color w:val="404040" w:themeColor="text1" w:themeTint="BF"/>
    </w:rPr>
  </w:style>
  <w:style w:type="paragraph" w:styleId="ListParagraph">
    <w:name w:val="List Paragraph"/>
    <w:basedOn w:val="Normal"/>
    <w:uiPriority w:val="34"/>
    <w:qFormat/>
    <w:rsid w:val="007D203D"/>
    <w:pPr>
      <w:ind w:left="720"/>
      <w:contextualSpacing/>
    </w:pPr>
  </w:style>
  <w:style w:type="character" w:styleId="IntenseEmphasis">
    <w:name w:val="Intense Emphasis"/>
    <w:basedOn w:val="DefaultParagraphFont"/>
    <w:uiPriority w:val="21"/>
    <w:qFormat/>
    <w:rsid w:val="007D203D"/>
    <w:rPr>
      <w:i/>
      <w:iCs/>
      <w:color w:val="0F4761" w:themeColor="accent1" w:themeShade="BF"/>
    </w:rPr>
  </w:style>
  <w:style w:type="paragraph" w:styleId="IntenseQuote">
    <w:name w:val="Intense Quote"/>
    <w:basedOn w:val="Normal"/>
    <w:next w:val="Normal"/>
    <w:link w:val="IntenseQuoteChar"/>
    <w:uiPriority w:val="30"/>
    <w:qFormat/>
    <w:rsid w:val="007D20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203D"/>
    <w:rPr>
      <w:i/>
      <w:iCs/>
      <w:color w:val="0F4761" w:themeColor="accent1" w:themeShade="BF"/>
    </w:rPr>
  </w:style>
  <w:style w:type="character" w:styleId="IntenseReference">
    <w:name w:val="Intense Reference"/>
    <w:basedOn w:val="DefaultParagraphFont"/>
    <w:uiPriority w:val="32"/>
    <w:qFormat/>
    <w:rsid w:val="007D203D"/>
    <w:rPr>
      <w:b/>
      <w:bCs/>
      <w:smallCaps/>
      <w:color w:val="0F4761" w:themeColor="accent1" w:themeShade="BF"/>
      <w:spacing w:val="5"/>
    </w:rPr>
  </w:style>
  <w:style w:type="paragraph" w:styleId="Footer">
    <w:name w:val="footer"/>
    <w:basedOn w:val="Normal"/>
    <w:link w:val="FooterChar"/>
    <w:uiPriority w:val="99"/>
    <w:unhideWhenUsed/>
    <w:rsid w:val="007D2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03D"/>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919</Words>
  <Characters>5239</Characters>
  <Application>Microsoft Office Word</Application>
  <DocSecurity>0</DocSecurity>
  <Lines>43</Lines>
  <Paragraphs>12</Paragraphs>
  <ScaleCrop>false</ScaleCrop>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Yahaya</dc:creator>
  <cp:keywords/>
  <dc:description/>
  <cp:lastModifiedBy>Amir Yahaya</cp:lastModifiedBy>
  <cp:revision>3</cp:revision>
  <dcterms:created xsi:type="dcterms:W3CDTF">2026-03-27T11:12:00Z</dcterms:created>
  <dcterms:modified xsi:type="dcterms:W3CDTF">2026-03-27T11:29:00Z</dcterms:modified>
</cp:coreProperties>
</file>