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228"/>
        <w:tblW w:w="10223" w:type="dxa"/>
        <w:tblLook w:val="04A0" w:firstRow="1" w:lastRow="0" w:firstColumn="1" w:lastColumn="0" w:noHBand="0" w:noVBand="1"/>
      </w:tblPr>
      <w:tblGrid>
        <w:gridCol w:w="954"/>
        <w:gridCol w:w="1008"/>
        <w:gridCol w:w="1066"/>
        <w:gridCol w:w="956"/>
        <w:gridCol w:w="956"/>
        <w:gridCol w:w="955"/>
        <w:gridCol w:w="1704"/>
        <w:gridCol w:w="1188"/>
        <w:gridCol w:w="1440"/>
      </w:tblGrid>
      <w:tr w:rsidR="00FE3704" w:rsidRPr="00C56D31" w14:paraId="3561437A" w14:textId="77777777" w:rsidTr="00E2374A">
        <w:trPr>
          <w:trHeight w:val="624"/>
        </w:trPr>
        <w:tc>
          <w:tcPr>
            <w:tcW w:w="10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295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_Hlk213086416"/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1, 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Hyperlipidemia  related mortalities in Adults with AF, Stratified by Sex and Race, in the United States, 2001 to 2024.</w:t>
            </w:r>
          </w:p>
        </w:tc>
      </w:tr>
      <w:tr w:rsidR="00FE3704" w:rsidRPr="00C56D31" w14:paraId="497F48DA" w14:textId="77777777" w:rsidTr="00E2374A">
        <w:trPr>
          <w:trHeight w:val="312"/>
        </w:trPr>
        <w:tc>
          <w:tcPr>
            <w:tcW w:w="10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7ABB" w14:textId="77777777" w:rsidR="00FE3704" w:rsidRPr="00C56D31" w:rsidRDefault="00FE3704" w:rsidP="00FE370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Deaths</w:t>
            </w:r>
          </w:p>
        </w:tc>
      </w:tr>
      <w:tr w:rsidR="00FE3704" w:rsidRPr="00C56D31" w14:paraId="29E160C9" w14:textId="77777777" w:rsidTr="00E2374A">
        <w:trPr>
          <w:trHeight w:val="624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A2D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15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CCC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093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C7D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White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37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Black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08F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others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B27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Hispanic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6AC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Population</w:t>
            </w:r>
          </w:p>
        </w:tc>
      </w:tr>
      <w:tr w:rsidR="00FE3704" w:rsidRPr="00C56D31" w14:paraId="0BD5138C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C89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7D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7B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568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5BE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4F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1003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922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D3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1AE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9D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184305128</w:t>
            </w:r>
          </w:p>
        </w:tc>
      </w:tr>
      <w:tr w:rsidR="00FE3704" w:rsidRPr="00C56D31" w14:paraId="5856AB4C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8E7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61D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1371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3D7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83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6D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4524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4F4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3C6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FA5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186208028</w:t>
            </w:r>
          </w:p>
        </w:tc>
      </w:tr>
      <w:tr w:rsidR="00FE3704" w:rsidRPr="00C56D31" w14:paraId="2B14F6C8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737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F1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069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410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53D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1516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3B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EEE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99F3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84A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188090429</w:t>
            </w:r>
          </w:p>
        </w:tc>
      </w:tr>
      <w:tr w:rsidR="00FE3704" w:rsidRPr="00C56D31" w14:paraId="2CB8A3D2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1BE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CD6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1981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A3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3E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A4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1803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3F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8A2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96F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91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190205384</w:t>
            </w:r>
          </w:p>
        </w:tc>
      </w:tr>
      <w:tr w:rsidR="00FE3704" w:rsidRPr="00C56D31" w14:paraId="1F24E1CB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892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88A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94C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B13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89A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2186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248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3C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9C1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DA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192551384</w:t>
            </w:r>
          </w:p>
        </w:tc>
      </w:tr>
      <w:tr w:rsidR="00FE3704" w:rsidRPr="00C56D31" w14:paraId="22690D9E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DC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081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5E6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1459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B1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96D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2609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A17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AA5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064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6A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195019359</w:t>
            </w:r>
          </w:p>
        </w:tc>
      </w:tr>
      <w:tr w:rsidR="00FE3704" w:rsidRPr="00C56D31" w14:paraId="0DB4981F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18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5B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BA4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88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351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66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4B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1E38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64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197403777</w:t>
            </w:r>
          </w:p>
        </w:tc>
      </w:tr>
      <w:tr w:rsidR="00FE3704" w:rsidRPr="00C56D31" w14:paraId="01D4ABB8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889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022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3864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5A42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91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DC6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CF2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06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4EB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D18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199795090</w:t>
            </w:r>
          </w:p>
        </w:tc>
      </w:tr>
      <w:tr w:rsidR="00FE3704" w:rsidRPr="00C56D31" w14:paraId="0C641C63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619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12E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4355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0CB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14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B0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3931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EA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AB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C3C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60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202107016</w:t>
            </w:r>
          </w:p>
        </w:tc>
      </w:tr>
      <w:tr w:rsidR="00FE3704" w:rsidRPr="00C56D31" w14:paraId="171F4DA4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C0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8E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5069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E52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3D4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F59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4510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B1B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BEF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730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841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203891983</w:t>
            </w:r>
          </w:p>
        </w:tc>
      </w:tr>
      <w:tr w:rsidR="00FE3704" w:rsidRPr="00C56D31" w14:paraId="4B08A2AC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3EC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4CF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5833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25B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2939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186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1EED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5228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24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23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330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E6B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206592936</w:t>
            </w:r>
          </w:p>
        </w:tc>
      </w:tr>
      <w:tr w:rsidR="00FE3704" w:rsidRPr="00C56D31" w14:paraId="7676B961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7B4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F22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6604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3F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89D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814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5911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E8D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2C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9B3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65F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208826037</w:t>
            </w:r>
          </w:p>
        </w:tc>
      </w:tr>
      <w:tr w:rsidR="00FE3704" w:rsidRPr="00C56D31" w14:paraId="6A7FB2CE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C4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DB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7379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83CD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3687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51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3692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11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6573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AB3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44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BF0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53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211085314</w:t>
            </w:r>
          </w:p>
        </w:tc>
      </w:tr>
      <w:tr w:rsidR="00FE3704" w:rsidRPr="00C56D31" w14:paraId="4115B2FB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82A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C14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7874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5F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3894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178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3980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B37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6991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F45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378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7CE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CA7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299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011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213809280</w:t>
            </w:r>
          </w:p>
        </w:tc>
      </w:tr>
      <w:tr w:rsidR="00FE3704" w:rsidRPr="00C56D31" w14:paraId="63305929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1D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1A6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8678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1F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4294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F7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4384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EB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7668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02C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427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B28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7F41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C0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216553817</w:t>
            </w:r>
          </w:p>
        </w:tc>
      </w:tr>
      <w:tr w:rsidR="00FE3704" w:rsidRPr="00C56D31" w14:paraId="1EBCEC2A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5A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58D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9420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F93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4574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31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4846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63D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8219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1B4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544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84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8E9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376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6E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218641417</w:t>
            </w:r>
          </w:p>
        </w:tc>
      </w:tr>
      <w:tr w:rsidR="00FE3704" w:rsidRPr="00C56D31" w14:paraId="3EF3C708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C58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7D5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10645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86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5066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DE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5579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6B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9304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F17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586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6B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9F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5A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221447331</w:t>
            </w:r>
          </w:p>
        </w:tc>
      </w:tr>
      <w:tr w:rsidR="00FE3704" w:rsidRPr="00C56D31" w14:paraId="0701F56B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5D8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62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12008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4E6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5651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49F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6357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92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10498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94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95C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54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3A0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223311190</w:t>
            </w:r>
          </w:p>
        </w:tc>
      </w:tr>
      <w:tr w:rsidR="00FE3704" w:rsidRPr="00C56D31" w14:paraId="5D8B68C5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4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C4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13502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2A26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49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7161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2A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11791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BD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764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E3B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628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E13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224981167</w:t>
            </w:r>
          </w:p>
        </w:tc>
      </w:tr>
      <w:tr w:rsidR="00FE3704" w:rsidRPr="00C56D31" w14:paraId="2175901E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487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396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17667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6AF5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8257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6A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9410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54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15059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120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658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64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941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29A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226635013</w:t>
            </w:r>
          </w:p>
        </w:tc>
      </w:tr>
      <w:tr w:rsidR="00FE3704" w:rsidRPr="00C56D31" w14:paraId="76F516AB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803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12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19675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CB6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B19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10620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0F97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16785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73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69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38B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1049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920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228238412</w:t>
            </w:r>
          </w:p>
        </w:tc>
      </w:tr>
      <w:tr w:rsidR="00FE3704" w:rsidRPr="00C56D31" w14:paraId="4752791E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8F3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02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21151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74F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9748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4C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11403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55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18127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4881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1294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92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682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14E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4B86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229508599</w:t>
            </w:r>
          </w:p>
        </w:tc>
      </w:tr>
      <w:tr w:rsidR="00FE3704" w:rsidRPr="00C56D31" w14:paraId="64EABA44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54D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3C8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22065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371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10261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974D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11804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AC1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18826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448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7B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E4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1076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C0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231529762</w:t>
            </w:r>
          </w:p>
        </w:tc>
      </w:tr>
      <w:tr w:rsidR="00FE3704" w:rsidRPr="00C56D31" w14:paraId="12C85C09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B0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AF8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24053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EFB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11071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D8A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12982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801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20358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009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6B3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797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F13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11A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231529762</w:t>
            </w:r>
          </w:p>
        </w:tc>
      </w:tr>
      <w:tr w:rsidR="00FE3704" w:rsidRPr="00C56D31" w14:paraId="62EA7976" w14:textId="77777777" w:rsidTr="00E2374A">
        <w:trPr>
          <w:trHeight w:val="312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5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9F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214585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3A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102357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4E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112228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D44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186651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B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12174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4E7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6146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AF4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9270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2F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5032267615</w:t>
            </w:r>
          </w:p>
        </w:tc>
      </w:tr>
      <w:tr w:rsidR="00FE3704" w:rsidRPr="00C56D31" w14:paraId="0E5566F5" w14:textId="77777777" w:rsidTr="00E2374A">
        <w:trPr>
          <w:trHeight w:val="288"/>
        </w:trPr>
        <w:tc>
          <w:tcPr>
            <w:tcW w:w="10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9B8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= non-Hispanic</w:t>
            </w:r>
          </w:p>
        </w:tc>
      </w:tr>
    </w:tbl>
    <w:p w14:paraId="7D5B8178" w14:textId="77777777" w:rsidR="00FE3704" w:rsidRPr="00C56D31" w:rsidRDefault="00FE3704" w:rsidP="00FE3704">
      <w:pPr>
        <w:rPr>
          <w:rFonts w:ascii="Arial" w:eastAsia="Times New Roman" w:hAnsi="Arial" w:cs="Arial"/>
          <w:sz w:val="22"/>
          <w:szCs w:val="22"/>
        </w:rPr>
      </w:pPr>
    </w:p>
    <w:tbl>
      <w:tblPr>
        <w:tblpPr w:leftFromText="180" w:rightFromText="180" w:horzAnchor="margin" w:tblpXSpec="center" w:tblpY="-276"/>
        <w:tblW w:w="5455" w:type="dxa"/>
        <w:tblLook w:val="04A0" w:firstRow="1" w:lastRow="0" w:firstColumn="1" w:lastColumn="0" w:noHBand="0" w:noVBand="1"/>
      </w:tblPr>
      <w:tblGrid>
        <w:gridCol w:w="751"/>
        <w:gridCol w:w="1087"/>
        <w:gridCol w:w="1572"/>
        <w:gridCol w:w="889"/>
        <w:gridCol w:w="1156"/>
      </w:tblGrid>
      <w:tr w:rsidR="00FE3704" w:rsidRPr="00C56D31" w14:paraId="465F977A" w14:textId="77777777" w:rsidTr="00E2374A">
        <w:trPr>
          <w:trHeight w:val="1248"/>
        </w:trPr>
        <w:tc>
          <w:tcPr>
            <w:tcW w:w="5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8D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2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, Hyperlipidemia related Mortality, Stratified by Place of Death, in Adults with AF in the United States, 2001 to 2024.</w:t>
            </w:r>
          </w:p>
        </w:tc>
      </w:tr>
      <w:tr w:rsidR="00FE3704" w:rsidRPr="00C56D31" w14:paraId="124CF02E" w14:textId="77777777" w:rsidTr="00E2374A">
        <w:trPr>
          <w:trHeight w:val="312"/>
        </w:trPr>
        <w:tc>
          <w:tcPr>
            <w:tcW w:w="5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0613" w14:textId="77777777" w:rsidR="00FE3704" w:rsidRPr="00C56D31" w:rsidRDefault="00FE3704" w:rsidP="00FE370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Deaths</w:t>
            </w:r>
          </w:p>
        </w:tc>
      </w:tr>
      <w:tr w:rsidR="00FE3704" w:rsidRPr="00C56D31" w14:paraId="2157FA9F" w14:textId="77777777" w:rsidTr="00E2374A">
        <w:trPr>
          <w:trHeight w:val="187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D0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7D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Medical Facility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991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Nursing Home/Long-term Care Facility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89D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Home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63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Hospice Facility</w:t>
            </w:r>
          </w:p>
        </w:tc>
      </w:tr>
      <w:tr w:rsidR="00FE3704" w:rsidRPr="00C56D31" w14:paraId="502EEC9A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65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56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535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6B6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72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782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_</w:t>
            </w:r>
          </w:p>
        </w:tc>
      </w:tr>
      <w:tr w:rsidR="00FE3704" w:rsidRPr="00C56D31" w14:paraId="51F58565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A7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B9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15A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1F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D3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_</w:t>
            </w:r>
          </w:p>
        </w:tc>
      </w:tr>
      <w:tr w:rsidR="00FE3704" w:rsidRPr="00C56D31" w14:paraId="7330E415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491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093B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765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6D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837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6F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_</w:t>
            </w:r>
          </w:p>
        </w:tc>
      </w:tr>
      <w:tr w:rsidR="00FE3704" w:rsidRPr="00C56D31" w14:paraId="55EF722D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DB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A61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883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08D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FD2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574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16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_</w:t>
            </w:r>
          </w:p>
        </w:tc>
      </w:tr>
      <w:tr w:rsidR="00FE3704" w:rsidRPr="00C56D31" w14:paraId="71E3D881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02E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7B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1053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D77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E8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702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D19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FE3704" w:rsidRPr="00C56D31" w14:paraId="559638D4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C07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EC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1206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7E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4CC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8AC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FE3704" w:rsidRPr="00C56D31" w14:paraId="03995F9C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07D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83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8F31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23D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37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</w:tr>
      <w:tr w:rsidR="00FE3704" w:rsidRPr="00C56D31" w14:paraId="5DC530FE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9E4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7D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A1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30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99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</w:tr>
      <w:tr w:rsidR="00FE3704" w:rsidRPr="00C56D31" w14:paraId="31EBAB08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3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7CCB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1706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59A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FE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1288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53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104</w:t>
            </w:r>
          </w:p>
        </w:tc>
      </w:tr>
      <w:tr w:rsidR="00FE3704" w:rsidRPr="00C56D31" w14:paraId="38BCE791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265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19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1955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20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BFB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1556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4C1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117</w:t>
            </w:r>
          </w:p>
        </w:tc>
      </w:tr>
      <w:tr w:rsidR="00FE3704" w:rsidRPr="00C56D31" w14:paraId="3AA8EE27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72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129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2169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CE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96C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1765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609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</w:tr>
      <w:tr w:rsidR="00FE3704" w:rsidRPr="00C56D31" w14:paraId="594003CD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31D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35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2318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A0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7E1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65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222</w:t>
            </w:r>
          </w:p>
        </w:tc>
      </w:tr>
      <w:tr w:rsidR="00FE3704" w:rsidRPr="00C56D31" w14:paraId="43188A7E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BC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D3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F55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5CD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0B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267</w:t>
            </w:r>
          </w:p>
        </w:tc>
      </w:tr>
      <w:tr w:rsidR="00FE3704" w:rsidRPr="00C56D31" w14:paraId="5085EC07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EB6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89E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92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DD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2572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12A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335</w:t>
            </w:r>
          </w:p>
        </w:tc>
      </w:tr>
      <w:tr w:rsidR="00FE3704" w:rsidRPr="00C56D31" w14:paraId="1C340A5F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A9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EF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2739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09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79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2900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DD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372</w:t>
            </w:r>
          </w:p>
        </w:tc>
      </w:tr>
      <w:tr w:rsidR="00FE3704" w:rsidRPr="00C56D31" w14:paraId="69B599B1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919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093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41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2C8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3119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146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419</w:t>
            </w:r>
          </w:p>
        </w:tc>
      </w:tr>
      <w:tr w:rsidR="00FE3704" w:rsidRPr="00C56D31" w14:paraId="4F5E5D88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19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D98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8F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B6B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3468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FF7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539</w:t>
            </w:r>
          </w:p>
        </w:tc>
      </w:tr>
      <w:tr w:rsidR="00FE3704" w:rsidRPr="00C56D31" w14:paraId="2011240B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1A6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904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D52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049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3992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F8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730</w:t>
            </w:r>
          </w:p>
        </w:tc>
      </w:tr>
      <w:tr w:rsidR="00FE3704" w:rsidRPr="00C56D31" w14:paraId="5C30CC51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7ED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6E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4101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CC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960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4507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8B1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951</w:t>
            </w:r>
          </w:p>
        </w:tc>
      </w:tr>
      <w:tr w:rsidR="00FE3704" w:rsidRPr="00C56D31" w14:paraId="670179E7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2CE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40F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5553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C2D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3798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D38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6498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A4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968</w:t>
            </w:r>
          </w:p>
        </w:tc>
      </w:tr>
      <w:tr w:rsidR="00FE3704" w:rsidRPr="00C56D31" w14:paraId="6F6CFAB3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70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49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6319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9E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3837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88A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7364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7B1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1154</w:t>
            </w:r>
          </w:p>
        </w:tc>
      </w:tr>
      <w:tr w:rsidR="00FE3704" w:rsidRPr="00C56D31" w14:paraId="1CD8BED5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5D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30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6583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870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48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7742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714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1350</w:t>
            </w:r>
          </w:p>
        </w:tc>
      </w:tr>
      <w:tr w:rsidR="00FE3704" w:rsidRPr="00C56D31" w14:paraId="7207CA38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B1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61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6708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55A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4879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8D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7898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A9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1531</w:t>
            </w:r>
          </w:p>
        </w:tc>
      </w:tr>
      <w:tr w:rsidR="00FE3704" w:rsidRPr="00C56D31" w14:paraId="07454A0B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AB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69A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7233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1C7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5275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DC6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8754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7D0E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1669</w:t>
            </w:r>
          </w:p>
        </w:tc>
      </w:tr>
      <w:tr w:rsidR="00FE3704" w:rsidRPr="00C56D31" w14:paraId="56EB2603" w14:textId="77777777" w:rsidTr="00E2374A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36A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6A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70,671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1A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49,423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FF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73,454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B3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11,056</w:t>
            </w:r>
          </w:p>
        </w:tc>
      </w:tr>
    </w:tbl>
    <w:p w14:paraId="161E1D2F" w14:textId="77777777" w:rsidR="00FE3704" w:rsidRPr="00C56D31" w:rsidRDefault="00FE3704" w:rsidP="00FE3704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XSpec="center" w:tblpY="-1440"/>
        <w:tblW w:w="11354" w:type="dxa"/>
        <w:tblLook w:val="04A0" w:firstRow="1" w:lastRow="0" w:firstColumn="1" w:lastColumn="0" w:noHBand="0" w:noVBand="1"/>
      </w:tblPr>
      <w:tblGrid>
        <w:gridCol w:w="5144"/>
        <w:gridCol w:w="3104"/>
        <w:gridCol w:w="3106"/>
      </w:tblGrid>
      <w:tr w:rsidR="00FE3704" w:rsidRPr="00C56D31" w14:paraId="1A9E48C3" w14:textId="77777777" w:rsidTr="00E2374A">
        <w:trPr>
          <w:trHeight w:val="1254"/>
        </w:trPr>
        <w:tc>
          <w:tcPr>
            <w:tcW w:w="1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414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3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, Annual percent change (APC) of Hyperlipidemia related Age-Adjusted Mortality Rates per 100,000, in Adults with AF in the United States, 2001 to 2024.</w:t>
            </w:r>
          </w:p>
        </w:tc>
      </w:tr>
      <w:tr w:rsidR="00FE3704" w:rsidRPr="00C56D31" w14:paraId="2F5BCA66" w14:textId="77777777" w:rsidTr="00E2374A">
        <w:trPr>
          <w:trHeight w:val="989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A14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 Interval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78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APC (95% CI)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C8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FE3704" w:rsidRPr="00C56D31" w14:paraId="3A76E497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880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D16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551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27401DF7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C462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2001-2010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231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15.6454 (14.0782 – 18.1925)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A99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DE08EC6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A43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2010-2018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DBC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7.7663 (5.0293 – 8.8469)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C6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09E792EA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21D6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636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15.3014 (14.4793 – 20.7381)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E52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66971BDF" w14:textId="77777777" w:rsidTr="00E2374A">
        <w:trPr>
          <w:trHeight w:val="324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BF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16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5.0593 (2.2239 – 6.9353)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51E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0.011198</w:t>
            </w:r>
          </w:p>
        </w:tc>
      </w:tr>
      <w:tr w:rsidR="00FE3704" w:rsidRPr="00C56D31" w14:paraId="3E30A2CE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32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D6E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E53C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7D24BA73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84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2001-2010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A11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15.9270 (14.3504 – 18.3062)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D87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54864B81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D0F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2010-2018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E2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7.1018 (4.7204 – 8.1557)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017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0.0008</w:t>
            </w:r>
          </w:p>
        </w:tc>
      </w:tr>
      <w:tr w:rsidR="00FE3704" w:rsidRPr="00C56D31" w14:paraId="28FE4D13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6C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46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18.3866 (14.5762 – 20.6604)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5ED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54CF9753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AC1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AC90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4.9859 (2.2388 – 6.7829)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BC8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0.012797</w:t>
            </w:r>
          </w:p>
        </w:tc>
      </w:tr>
      <w:tr w:rsidR="00FE3704" w:rsidRPr="00C56D31" w14:paraId="4C97469B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2BA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CA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EE9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2341B666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93E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2001-2009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FE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16.9766 (15.0949 – 19.8054)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D2C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00D3AB4D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3C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2009-2018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4B0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8.4135 (6.9722 – 9.2813)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82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E436940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6C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BD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18.8009 (15.3538 – 20.6731)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8305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7BF31D24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88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99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4.3935 (2.3256 – 6.1037)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17D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0.003999</w:t>
            </w:r>
          </w:p>
        </w:tc>
      </w:tr>
      <w:tr w:rsidR="00FE3704" w:rsidRPr="00C56D31" w14:paraId="654C102D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FB5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Black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3B6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AA44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14CD3A17" w14:textId="77777777" w:rsidTr="00E2374A">
        <w:trPr>
          <w:trHeight w:val="337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81E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BE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12.9354 (12.2953 – 14.1389)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AB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6AD939F7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3D7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White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4E5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EA9E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5795F9E4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AF4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2001-2006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AB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19.5348 (17.1075 – 26.4678)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97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3505C772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CB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2006-2012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85F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12.2566 (10.3840 – 14.2307)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635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79B37FE6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20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2012-2018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8E8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7.4258 (5.3277 – 8.2491)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81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101EE26B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919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260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19.3105 (17.3547 – 20.9593)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B27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FD757C3" w14:textId="77777777" w:rsidTr="00E2374A">
        <w:trPr>
          <w:trHeight w:val="300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CC2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F79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5.0238 (3.5773 – 6.3946)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4C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2B35C2A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B2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others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36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31E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03AF65D0" w14:textId="77777777" w:rsidTr="00E2374A">
        <w:trPr>
          <w:trHeight w:val="361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95E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357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8.1298 (7.4625 – 9.6728)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67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1998C5A" w14:textId="77777777" w:rsidTr="00E2374A">
        <w:trPr>
          <w:trHeight w:val="398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7E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Hispanic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FF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F3C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0C900439" w14:textId="77777777" w:rsidTr="00E2374A">
        <w:trPr>
          <w:trHeight w:val="373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108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87E2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11.9328 (11.0761 – 13.4057)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951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731EE8F" w14:textId="77777777" w:rsidTr="00E2374A">
        <w:trPr>
          <w:trHeight w:val="385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BE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Rural areas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B2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181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60FE061C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9C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2001-2007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9B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19.5601 (15.4256 – 27.8081)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37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6CED146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D50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2007-2018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70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9.4496 (6.3752 – 10.4178)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5EC1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0.0016</w:t>
            </w:r>
          </w:p>
        </w:tc>
      </w:tr>
      <w:tr w:rsidR="00FE3704" w:rsidRPr="00C56D31" w14:paraId="705D741E" w14:textId="77777777" w:rsidTr="00E2374A">
        <w:trPr>
          <w:trHeight w:val="385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36A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B4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23.2168 (14.9890 – 27.8908)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CFF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2C0B387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90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Urban areas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C8D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6C0D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7862839A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3F71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2001-2005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1E4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20.4006 (15.9121 – 32.6409)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33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0C11EE18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FAD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2005-2011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3E1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13.5369 (7.7505 – 15.3818)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35B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6E6F974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7CF1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2011-2018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339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7.1722 (4.6803 – 8.2966)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15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1968B849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AAF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69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18.8825 (14.5038 – 21.7691)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B9B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DE21D39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7B1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Northeast Region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38D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7346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04FCC69F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EA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2001-2012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4B1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16.2057 (14.6240 – 18.7229)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A2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0.0004</w:t>
            </w:r>
          </w:p>
        </w:tc>
      </w:tr>
      <w:tr w:rsidR="00FE3704" w:rsidRPr="00C56D31" w14:paraId="7BC5B210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65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2012-2017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72A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4.6907 (−1.4188 – 7.5412)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B45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0.116777</w:t>
            </w:r>
          </w:p>
        </w:tc>
      </w:tr>
      <w:tr w:rsidR="00FE3704" w:rsidRPr="00C56D31" w14:paraId="29B610BE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1A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2017-2021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69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18.6933 (15.3596 – 23.9636)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613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48C94DC9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09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756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4.8480 (0.4497 – 8.2929)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1A2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0.041592</w:t>
            </w:r>
          </w:p>
        </w:tc>
      </w:tr>
      <w:tr w:rsidR="00FE3704" w:rsidRPr="00C56D31" w14:paraId="0CD9061E" w14:textId="77777777" w:rsidTr="00E2374A">
        <w:trPr>
          <w:trHeight w:val="391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04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South region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B7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3CC1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01913F82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61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2001-2010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D34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15.1360 (13.8366 – 17.1667)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3B2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28C642BA" w14:textId="77777777" w:rsidTr="00E2374A">
        <w:trPr>
          <w:trHeight w:val="361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06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2010-2017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4AF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7.9884 (4.6873 – 9.1190)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FEA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16AB8B16" w14:textId="77777777" w:rsidTr="00E2374A">
        <w:trPr>
          <w:trHeight w:val="349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A4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2017-2021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4F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20.2912 (18.7369 – 23.4836)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423B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6DD0D2C8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8F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956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5.8130 (3.9448 – 7.5451)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FDD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5FF55223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2CE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Midwest Region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89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05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1A656634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F37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2001-2007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D60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19.8065 (14.6019 – 37.4131)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BFA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07C03A1D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88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2007-2024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22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9.1704 (8.5122 – 9.7658)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A35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58CAD4DD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1C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 region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0DB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D0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04" w:rsidRPr="00C56D31" w14:paraId="1CFBAA8D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14B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2001-2010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FEE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15.5959 (13.6833 – 19.6870)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CE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663C87DC" w14:textId="77777777" w:rsidTr="00E2374A">
        <w:trPr>
          <w:trHeight w:val="312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A9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2010-2018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A2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5.9503 (1.0234 – 7.4327)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D90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0.024795</w:t>
            </w:r>
          </w:p>
        </w:tc>
      </w:tr>
      <w:tr w:rsidR="00FE3704" w:rsidRPr="00C56D31" w14:paraId="155495C6" w14:textId="77777777" w:rsidTr="00E2374A">
        <w:trPr>
          <w:trHeight w:val="385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EF5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2018-2021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D6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14.7076 (11.1077 – 18.6866)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6DD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</w:tr>
      <w:tr w:rsidR="00FE3704" w:rsidRPr="00C56D31" w14:paraId="5FB6D2B3" w14:textId="77777777" w:rsidTr="00E2374A">
        <w:trPr>
          <w:trHeight w:val="337"/>
        </w:trPr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824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C43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4.4208 (4.0870 – 7.0962)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7D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0.057189</w:t>
            </w:r>
          </w:p>
        </w:tc>
      </w:tr>
      <w:tr w:rsidR="00FE3704" w:rsidRPr="00C56D31" w14:paraId="2BA5BDF3" w14:textId="77777777" w:rsidTr="00E2374A">
        <w:trPr>
          <w:trHeight w:val="1773"/>
        </w:trPr>
        <w:tc>
          <w:tcPr>
            <w:tcW w:w="1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03D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APC = annual percent change; NH = non-Hispanic; * Indicates that the annual percentage change (APC) is significantly different from zero at α = 0.05. AAMR = age-adjusted mortality rate. The data for urbanization is only available till 2020 in the CDC Wonder Database.</w:t>
            </w:r>
          </w:p>
        </w:tc>
      </w:tr>
    </w:tbl>
    <w:p w14:paraId="3CC960CF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960"/>
        <w:gridCol w:w="2780"/>
        <w:gridCol w:w="2780"/>
        <w:gridCol w:w="2800"/>
      </w:tblGrid>
      <w:tr w:rsidR="00FE3704" w:rsidRPr="00C56D31" w14:paraId="0103CC1B" w14:textId="77777777" w:rsidTr="00E2374A">
        <w:trPr>
          <w:trHeight w:val="1500"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B14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Supplemental Table 4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, Overall and Sex</w:t>
            </w:r>
            <w:r w:rsidRPr="00C56D31">
              <w:rPr>
                <w:rFonts w:ascii="Cambria Math" w:eastAsia="Times New Roman" w:hAnsi="Cambria Math" w:cs="Cambria Math"/>
                <w:color w:val="000000"/>
                <w:kern w:val="0"/>
                <w:sz w:val="22"/>
                <w:szCs w:val="22"/>
                <w14:ligatures w14:val="none"/>
              </w:rPr>
              <w:t>‐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Stratified  Hyperlipidemia related Age-Adjusted Mortality Rates per 100,000, in Adults with AF in the United States, 2001 to 2024.</w:t>
            </w:r>
          </w:p>
        </w:tc>
      </w:tr>
      <w:tr w:rsidR="00FE3704" w:rsidRPr="00C56D31" w14:paraId="38B4217D" w14:textId="77777777" w:rsidTr="00E2374A">
        <w:trPr>
          <w:trHeight w:val="312"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D1D9" w14:textId="77777777" w:rsidR="00FE3704" w:rsidRPr="00C56D31" w:rsidRDefault="00FE3704" w:rsidP="00FE370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</w:tr>
      <w:tr w:rsidR="00FE3704" w:rsidRPr="00C56D31" w14:paraId="3D7F4DF0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58B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4EA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A21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Women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9B13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</w:tr>
      <w:tr w:rsidR="00FE3704" w:rsidRPr="00C56D31" w14:paraId="513C8163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BF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32B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(0.69–0.82)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31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 (0.46–0.54)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D8E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 (0.57–0.64)</w:t>
            </w:r>
          </w:p>
        </w:tc>
      </w:tr>
      <w:tr w:rsidR="00FE3704" w:rsidRPr="00C56D31" w14:paraId="764D6A6A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95A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BD3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(0.86–1.01)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FFB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(0.57–0.66)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E38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(0.69–0.76)</w:t>
            </w:r>
          </w:p>
        </w:tc>
      </w:tr>
      <w:tr w:rsidR="00FE3704" w:rsidRPr="00C56D31" w14:paraId="00F3A55D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6EA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BA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1.10 (1.02–1.18)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01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(0.67–0.77)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0E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 (0.86–0.94)</w:t>
            </w:r>
          </w:p>
        </w:tc>
      </w:tr>
      <w:tr w:rsidR="00FE3704" w:rsidRPr="00C56D31" w14:paraId="0FEF4AFE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9C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92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(1.22–1.39)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7C9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(0.80–0.91)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4A2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(1.01–1.10)</w:t>
            </w:r>
          </w:p>
        </w:tc>
      </w:tr>
      <w:tr w:rsidR="00FE3704" w:rsidRPr="00C56D31" w14:paraId="4812F77A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B06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25F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(1.45–1.63)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621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(0.97–1.08)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8D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(1.20–1.31)</w:t>
            </w:r>
          </w:p>
        </w:tc>
      </w:tr>
      <w:tr w:rsidR="00FE3704" w:rsidRPr="00C56D31" w14:paraId="586AFA3E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CE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596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1.84 (1.74–1.94)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BC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(1.12–1.25)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ECE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(1.42–1.52)</w:t>
            </w:r>
          </w:p>
        </w:tc>
      </w:tr>
      <w:tr w:rsidR="00FE3704" w:rsidRPr="00C56D31" w14:paraId="4FB6AAC4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F4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22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2.07 (1.96–2.17)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B78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(1.31–1.44)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2E8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1.66 (1.61–1.72)</w:t>
            </w:r>
          </w:p>
        </w:tc>
      </w:tr>
      <w:tr w:rsidR="00FE3704" w:rsidRPr="00C56D31" w14:paraId="7AD7ACAC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0F5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A3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2.40 (2.30–2.51)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DFE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1.51 (1.45–1.58)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A1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1.89 (1.83–1.95)</w:t>
            </w:r>
          </w:p>
        </w:tc>
      </w:tr>
      <w:tr w:rsidR="00FE3704" w:rsidRPr="00C56D31" w14:paraId="30973616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45D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E64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2.65 (2.54–2.76)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185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1.72 (1.64–1.79)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9B7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2.08 (2.02–2.15)</w:t>
            </w:r>
          </w:p>
        </w:tc>
      </w:tr>
      <w:tr w:rsidR="00FE3704" w:rsidRPr="00C56D31" w14:paraId="68BBD660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C36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54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3.05 (2.93–3.17)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14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1.95 (1.88–2.03)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95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2.38 (2.32–2.45)</w:t>
            </w:r>
          </w:p>
        </w:tc>
      </w:tr>
      <w:tr w:rsidR="00FE3704" w:rsidRPr="00C56D31" w14:paraId="177EA0D4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1B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B7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3.37 (3.25–3.49)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EB5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2.18 (2.10–2.26)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429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2.67 (2.60–2.74)</w:t>
            </w:r>
          </w:p>
        </w:tc>
      </w:tr>
      <w:tr w:rsidR="00FE3704" w:rsidRPr="00C56D31" w14:paraId="6DF1797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CB62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383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3.70 (3.57–3.83)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1A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2.39 (2.30–2.47)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76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2.95 (2.88–3.02)</w:t>
            </w:r>
          </w:p>
        </w:tc>
      </w:tr>
      <w:tr w:rsidR="00FE3704" w:rsidRPr="00C56D31" w14:paraId="5739404F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C90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387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4.02 (3.89–4.15)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951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2.61 (2.52–2.69)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F3E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3.19 (3.11–3.26)</w:t>
            </w:r>
          </w:p>
        </w:tc>
      </w:tr>
      <w:tr w:rsidR="00FE3704" w:rsidRPr="00C56D31" w14:paraId="2D80E7D8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EA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BA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4.21 (4.08–4.35)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33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2.70 (2.62–2.79)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AE1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3.35 (3.27–3.42)</w:t>
            </w:r>
          </w:p>
        </w:tc>
      </w:tr>
      <w:tr w:rsidR="00FE3704" w:rsidRPr="00C56D31" w14:paraId="32F7D20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143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995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4.52 (4.38–4.65)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74E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2.93 (2.84–3.02)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AB6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3.59 (3.52–3.67)</w:t>
            </w:r>
          </w:p>
        </w:tc>
      </w:tr>
      <w:tr w:rsidR="00FE3704" w:rsidRPr="00C56D31" w14:paraId="0FD6EEB2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20F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CB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4.86 (4.72–5.00)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AE5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3.07 (2.98–3.16)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33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3.83 (3.75–3.91)</w:t>
            </w:r>
          </w:p>
        </w:tc>
      </w:tr>
      <w:tr w:rsidR="00FE3704" w:rsidRPr="00C56D31" w14:paraId="1F84B198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E1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C20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5.43 (5.29–5.58)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3D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3.31 (3.22–3.41)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F7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4.21 (4.13–4.29)</w:t>
            </w:r>
          </w:p>
        </w:tc>
      </w:tr>
      <w:tr w:rsidR="00FE3704" w:rsidRPr="00C56D31" w14:paraId="0A71FA0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DC89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8FD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6.03 (5.88–6.18)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D5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3.62 (3.52–3.71)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7AE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4.63 (4.54–4.71)</w:t>
            </w:r>
          </w:p>
        </w:tc>
      </w:tr>
      <w:tr w:rsidR="00FE3704" w:rsidRPr="00C56D31" w14:paraId="34300D26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841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F3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6.61 (6.45–6.76)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F4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4.02 (3.92–4.12)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B7F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5.09 (5.01–5.18)</w:t>
            </w:r>
          </w:p>
        </w:tc>
      </w:tr>
      <w:tr w:rsidR="00FE3704" w:rsidRPr="00C56D31" w14:paraId="4A2A08B1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33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BE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8.46 (8.29–8.64)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0F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5.17 (5.05–5.28)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DB2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6.56 (6.46–6.65)</w:t>
            </w:r>
          </w:p>
        </w:tc>
      </w:tr>
      <w:tr w:rsidR="00FE3704" w:rsidRPr="00C56D31" w14:paraId="33351D86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42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81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9.92 (9.72–10.11)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FD0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6.02 (5.89–6.14)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35B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7.66 (7.55–7.77)</w:t>
            </w:r>
          </w:p>
        </w:tc>
      </w:tr>
      <w:tr w:rsidR="00FE3704" w:rsidRPr="00C56D31" w14:paraId="0CFD6C0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5D1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48A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10.18 (9.99–10.37)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91E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5.99 (5.87–6.11)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E19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7.74 (7.63–7.84)</w:t>
            </w:r>
          </w:p>
        </w:tc>
      </w:tr>
      <w:tr w:rsidR="00FE3704" w:rsidRPr="00C56D31" w14:paraId="6C83B4CC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052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CD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10.34 (10.15–10.53)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4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6.46 (6.34–6.59)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48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8.14 (8.03–8.25)</w:t>
            </w:r>
          </w:p>
        </w:tc>
      </w:tr>
      <w:tr w:rsidR="00FE3704" w:rsidRPr="00C56D31" w14:paraId="0703CD32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BD43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47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11.37 (11.17–11.57)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CD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6.96 (6.83–7.09)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FEE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8.87 (8.76–8.99)</w:t>
            </w:r>
          </w:p>
        </w:tc>
      </w:tr>
      <w:tr w:rsidR="00FE3704" w:rsidRPr="00C56D31" w14:paraId="1FF3C7DB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B29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D9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4.61 (4.48–4.74)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74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2.87 (2.79–2.95)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E6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3.60 (3.53–3.68)</w:t>
            </w:r>
          </w:p>
        </w:tc>
      </w:tr>
    </w:tbl>
    <w:p w14:paraId="6646D2BB" w14:textId="77777777" w:rsidR="00FE3704" w:rsidRPr="00C56D31" w:rsidRDefault="00FE3704" w:rsidP="00FE3704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XSpec="center" w:tblpY="-384"/>
        <w:tblW w:w="11520" w:type="dxa"/>
        <w:tblLook w:val="04A0" w:firstRow="1" w:lastRow="0" w:firstColumn="1" w:lastColumn="0" w:noHBand="0" w:noVBand="1"/>
      </w:tblPr>
      <w:tblGrid>
        <w:gridCol w:w="960"/>
        <w:gridCol w:w="2680"/>
        <w:gridCol w:w="2680"/>
        <w:gridCol w:w="2480"/>
        <w:gridCol w:w="2720"/>
      </w:tblGrid>
      <w:tr w:rsidR="00FE3704" w:rsidRPr="00C56D31" w14:paraId="50A26D01" w14:textId="77777777" w:rsidTr="00E2374A">
        <w:trPr>
          <w:trHeight w:val="156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F36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14:ligatures w14:val="none"/>
              </w:rPr>
              <w:lastRenderedPageBreak/>
              <w:t>Supplemental Table 5</w:t>
            </w:r>
            <w:r w:rsidRPr="00C56D31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14:ligatures w14:val="none"/>
              </w:rPr>
              <w:t>, Race</w:t>
            </w:r>
            <w:r w:rsidRPr="00C56D31">
              <w:rPr>
                <w:rFonts w:ascii="Cambria Math" w:eastAsia="Times New Roman" w:hAnsi="Cambria Math" w:cs="Cambria Math"/>
                <w:color w:val="1F1F1F"/>
                <w:kern w:val="0"/>
                <w:sz w:val="22"/>
                <w:szCs w:val="22"/>
                <w14:ligatures w14:val="none"/>
              </w:rPr>
              <w:t>‐</w:t>
            </w:r>
            <w:r w:rsidRPr="00C56D31">
              <w:rPr>
                <w:rFonts w:ascii="Arial" w:eastAsia="Times New Roman" w:hAnsi="Arial" w:cs="Arial"/>
                <w:color w:val="1F1F1F"/>
                <w:kern w:val="0"/>
                <w:sz w:val="22"/>
                <w:szCs w:val="22"/>
                <w14:ligatures w14:val="none"/>
              </w:rPr>
              <w:t>Stratified  Hyperlipidemia related Age-Adjusted Mortality Rates per 100,000 in Adults with AF in the United States, 2001 to 2024.</w:t>
            </w:r>
          </w:p>
        </w:tc>
      </w:tr>
      <w:tr w:rsidR="00FE3704" w:rsidRPr="00C56D31" w14:paraId="6A160E54" w14:textId="77777777" w:rsidTr="00E2374A">
        <w:trPr>
          <w:trHeight w:val="312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9B1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</w:tr>
      <w:tr w:rsidR="00FE3704" w:rsidRPr="00C56D31" w14:paraId="7199F40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91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C5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White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CEA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Black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7F3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Hispanic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30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NH Others</w:t>
            </w:r>
          </w:p>
        </w:tc>
      </w:tr>
      <w:tr w:rsidR="00FE3704" w:rsidRPr="00C56D31" w14:paraId="5C3FB3DD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AB5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6A7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(0.60–0.68)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6D9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 (0.23–0.43)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C2C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 (0.22–0.49)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F10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 (0.29–0.73)</w:t>
            </w:r>
          </w:p>
        </w:tc>
      </w:tr>
      <w:tr w:rsidR="00FE3704" w:rsidRPr="00C56D31" w14:paraId="7AFFA4EE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12E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1E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(0.77–0.87)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B02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 (0.24–0.43)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ECC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 (0.24–0.51)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913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(0.41–0.87)</w:t>
            </w:r>
          </w:p>
        </w:tc>
      </w:tr>
      <w:tr w:rsidR="00FE3704" w:rsidRPr="00C56D31" w14:paraId="21CC2B04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32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C7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(0.90–1.00)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2E9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 (0.36–0.59)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F3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 (0.25–0.51)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5ED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(0.42–0.87)</w:t>
            </w:r>
          </w:p>
        </w:tc>
      </w:tr>
      <w:tr w:rsidR="00FE3704" w:rsidRPr="00C56D31" w14:paraId="29CD2AF1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ED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F93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(1.09–1.20)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B51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 (0.48–0.73)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7A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 (0.33–0.62)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4C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(0.55–1.05)</w:t>
            </w:r>
          </w:p>
        </w:tc>
      </w:tr>
      <w:tr w:rsidR="00FE3704" w:rsidRPr="00C56D31" w14:paraId="40FCA9ED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2D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18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(1.30–1.41)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9A5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 (0.47–0.72)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194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(0.49–0.82)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6C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(0.86–1.42)</w:t>
            </w:r>
          </w:p>
        </w:tc>
      </w:tr>
      <w:tr w:rsidR="00FE3704" w:rsidRPr="00C56D31" w14:paraId="3A2F32C6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9A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F73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1.60 (1.53–1.66)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057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(0.62–0.90)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BC8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(0.57–0.91)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BBD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(0.82–1.36)</w:t>
            </w:r>
          </w:p>
        </w:tc>
      </w:tr>
      <w:tr w:rsidR="00FE3704" w:rsidRPr="00C56D31" w14:paraId="19CFE698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9F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06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1.83 (1.77–1.90)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A72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(0.68–0.97)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E6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(0.61–0.95)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59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(0.99–1.54)</w:t>
            </w:r>
          </w:p>
        </w:tc>
      </w:tr>
      <w:tr w:rsidR="00FE3704" w:rsidRPr="00C56D31" w14:paraId="42B1ED4B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21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7C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2.06 (1.99–2.13)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A2F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(0.96–1.29)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99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(0.80–1.16)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48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(0.84–1.35)</w:t>
            </w:r>
          </w:p>
        </w:tc>
      </w:tr>
      <w:tr w:rsidR="00FE3704" w:rsidRPr="00C56D31" w14:paraId="54473881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33F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06F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2.31 (2.24–2.38)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0E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(0.91–1.23)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A6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(0.77–1.12)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29D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1.50 (1.21–1.78)</w:t>
            </w:r>
          </w:p>
        </w:tc>
      </w:tr>
      <w:tr w:rsidR="00FE3704" w:rsidRPr="00C56D31" w14:paraId="630C8D07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A26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093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2.59 (2.51–2.67)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3F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(1.19–1.55)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682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1.42 (1.21–1.63)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FA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1.75 (1.45–2.05)</w:t>
            </w:r>
          </w:p>
        </w:tc>
      </w:tr>
      <w:tr w:rsidR="00FE3704" w:rsidRPr="00C56D31" w14:paraId="708A0F29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28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B3B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2.92 (2.84–3.00)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7CF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1.48 (1.30–1.66)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42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(1.07–1.45)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DEB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1.79 (1.51–2.08)</w:t>
            </w:r>
          </w:p>
        </w:tc>
      </w:tr>
      <w:tr w:rsidR="00FE3704" w:rsidRPr="00C56D31" w14:paraId="7285EBA5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7B5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FA7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3.25 (3.16–3.33)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77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1.76 (1.56–1.95)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B7F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(1.14–1.52)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36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1.67 (1.40–1.94)</w:t>
            </w:r>
          </w:p>
        </w:tc>
      </w:tr>
      <w:tr w:rsidR="00FE3704" w:rsidRPr="00C56D31" w14:paraId="71D51CFB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11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FF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3.55 (3.46–3.64)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1EB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1.79 (1.60–1.99)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B6E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1.59 (1.39–1.79)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E8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2.00 (1.71–2.28)</w:t>
            </w:r>
          </w:p>
        </w:tc>
      </w:tr>
      <w:tr w:rsidR="00FE3704" w:rsidRPr="00C56D31" w14:paraId="789228B6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C0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DC7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3.71 (3.62–3.80)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759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1.88 (1.69–2.07)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6DC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1.77 (1.56–1.97)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624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1.80 (1.54–2.06)</w:t>
            </w:r>
          </w:p>
        </w:tc>
      </w:tr>
      <w:tr w:rsidR="00FE3704" w:rsidRPr="00C56D31" w14:paraId="3031C905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D60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04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4.00 (3.90–4.09)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6FB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2.04 (1.84–2.24)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6B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1.87 (1.67–2.07)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050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1.91 (1.65–2.17)</w:t>
            </w:r>
          </w:p>
        </w:tc>
      </w:tr>
      <w:tr w:rsidR="00FE3704" w:rsidRPr="00C56D31" w14:paraId="083E4D6A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A40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5B6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4.20 (4.11–4.29)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EEE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2.50 (2.28–2.71)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2EF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1.98 (1.78–2.19)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0E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2.27 (1.99–2.54)</w:t>
            </w:r>
          </w:p>
        </w:tc>
      </w:tr>
      <w:tr w:rsidR="00FE3704" w:rsidRPr="00C56D31" w14:paraId="152FBEEE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827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20D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4.68 (4.59–4.78)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C8F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2.61 (2.39–2.83)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94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2.15 (1.95–2.36)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EFD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2.39 (2.11–2.66)</w:t>
            </w:r>
          </w:p>
        </w:tc>
      </w:tr>
      <w:tr w:rsidR="00FE3704" w:rsidRPr="00C56D31" w14:paraId="274985A9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650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DD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5.18 (5.08–5.28)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68A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2.69 (2.47–2.90)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62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2.47 (2.25–2.68)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143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2.57 (2.29–2.85)</w:t>
            </w:r>
          </w:p>
        </w:tc>
      </w:tr>
      <w:tr w:rsidR="00FE3704" w:rsidRPr="00C56D31" w14:paraId="6612AF9C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76E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E22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5.74 (5.63–5.84)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6CB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3.18 (2.95–3.42)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DEF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2.55 (2.34–2.77)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EF6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2.60 (2.33–2.87)</w:t>
            </w:r>
          </w:p>
        </w:tc>
      </w:tr>
      <w:tr w:rsidR="00FE3704" w:rsidRPr="00C56D31" w14:paraId="50BA1ABF" w14:textId="77777777" w:rsidTr="00E2374A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DD2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B13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7.26 (7.14–7.37)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12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4.59 (4.31–4.86)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F1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4.09 (3.82–4.35)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909C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3.61 (3.30–3.92)</w:t>
            </w:r>
          </w:p>
        </w:tc>
      </w:tr>
      <w:tr w:rsidR="00FE3704" w:rsidRPr="00C56D31" w14:paraId="5E6D9A11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F55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F04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8.64 (8.51–8.77)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E6A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5.00 (4.71–5.30)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6F1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4.51 (4.24–4.79)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41D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(3.42–4.02)</w:t>
            </w:r>
          </w:p>
        </w:tc>
      </w:tr>
      <w:tr w:rsidR="00FE3704" w:rsidRPr="00C56D31" w14:paraId="22AA2291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75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8FC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8.74 (8.62–8.87)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D29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5.19 (4.91–5.48)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742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4.25 (3.99–4.52)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C37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3.82 (3.53–4.10)</w:t>
            </w:r>
          </w:p>
        </w:tc>
      </w:tr>
      <w:tr w:rsidR="00FE3704" w:rsidRPr="00C56D31" w14:paraId="226A4317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DDF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CC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9.23 (9.10–9.36)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DC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5.73 (5.42–6.03)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A7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4.37 (4.11–4.64)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A1C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(3.44–4.00)</w:t>
            </w:r>
          </w:p>
        </w:tc>
      </w:tr>
      <w:tr w:rsidR="00FE3704" w:rsidRPr="00C56D31" w14:paraId="223231CA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885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752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9.97 (9.83–10.11)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844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6.57 (6.24–6.89)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52F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5.00 (4.71–5.28)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7A6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4.31 (4.01–4.61)</w:t>
            </w:r>
          </w:p>
        </w:tc>
      </w:tr>
      <w:tr w:rsidR="00FE3704" w:rsidRPr="00C56D31" w14:paraId="7E8B6866" w14:textId="77777777" w:rsidTr="00E2374A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E0D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2C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3.66 (2.99–4.32)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3B6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4.46 (3.66–5.25)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81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5.05 (4.12–5.98)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0BE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3.69 (3.00–4.37)</w:t>
            </w:r>
          </w:p>
        </w:tc>
      </w:tr>
      <w:tr w:rsidR="00FE3704" w:rsidRPr="00C56D31" w14:paraId="0402FEA9" w14:textId="77777777" w:rsidTr="00E2374A">
        <w:trPr>
          <w:trHeight w:val="312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011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 = non-Hispanic</w:t>
            </w:r>
          </w:p>
        </w:tc>
      </w:tr>
    </w:tbl>
    <w:p w14:paraId="01F05B30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7CE6DFFB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02B8C15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4420"/>
        <w:gridCol w:w="4400"/>
      </w:tblGrid>
      <w:tr w:rsidR="00FE3704" w:rsidRPr="00C56D31" w14:paraId="4D46D167" w14:textId="77777777" w:rsidTr="00E2374A">
        <w:trPr>
          <w:trHeight w:val="1104"/>
        </w:trPr>
        <w:tc>
          <w:tcPr>
            <w:tcW w:w="8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A9E1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6,  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Hyperlipidemia related Age-Adjusted Mortality Rates per 100,000, Stratified by States, in Adults with AF in the United States, 2001 to 2024.</w:t>
            </w:r>
          </w:p>
        </w:tc>
      </w:tr>
      <w:tr w:rsidR="00FE3704" w:rsidRPr="00C56D31" w14:paraId="4B146EA9" w14:textId="77777777" w:rsidTr="00E2374A">
        <w:trPr>
          <w:trHeight w:val="336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C34E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695F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</w:tr>
      <w:tr w:rsidR="00FE3704" w:rsidRPr="00C56D31" w14:paraId="5CBDF3CA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6373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Alabama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203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1.50 (1.41–1.60)</w:t>
            </w:r>
          </w:p>
        </w:tc>
      </w:tr>
      <w:tr w:rsidR="00FE3704" w:rsidRPr="00C56D31" w14:paraId="1ABA6BB9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E71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Alaska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4D63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2.11 (1.70–2.53)</w:t>
            </w:r>
          </w:p>
        </w:tc>
      </w:tr>
      <w:tr w:rsidR="00FE3704" w:rsidRPr="00C56D31" w14:paraId="28D9D9A9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C3621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Arizona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6C39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1.94 (1.85–2.03)</w:t>
            </w:r>
          </w:p>
        </w:tc>
      </w:tr>
      <w:tr w:rsidR="00FE3704" w:rsidRPr="00C56D31" w14:paraId="2AB26923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FFA9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Arkansas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D56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2.19 (2.05–2.33)</w:t>
            </w:r>
          </w:p>
        </w:tc>
      </w:tr>
      <w:tr w:rsidR="00FE3704" w:rsidRPr="00C56D31" w14:paraId="53D1D7FC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8322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California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955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3.71 (3.65–3.76)</w:t>
            </w:r>
          </w:p>
        </w:tc>
      </w:tr>
      <w:tr w:rsidR="00FE3704" w:rsidRPr="00C56D31" w14:paraId="26AD7FB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7C08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Colorado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2D1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3.22 (3.08–3.37)</w:t>
            </w:r>
          </w:p>
        </w:tc>
      </w:tr>
      <w:tr w:rsidR="00FE3704" w:rsidRPr="00C56D31" w14:paraId="07CED976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853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Connecticut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D5FB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1.84 (1.73–1.95)</w:t>
            </w:r>
          </w:p>
        </w:tc>
      </w:tr>
      <w:tr w:rsidR="00FE3704" w:rsidRPr="00C56D31" w14:paraId="4208848A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94AD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Delaware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85B0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3.26 (2.96–3.57)</w:t>
            </w:r>
          </w:p>
        </w:tc>
      </w:tr>
      <w:tr w:rsidR="00FE3704" w:rsidRPr="00C56D31" w14:paraId="10E4C527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185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District of Columbia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9A17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1.57 (1.29–1.84)</w:t>
            </w:r>
          </w:p>
        </w:tc>
      </w:tr>
      <w:tr w:rsidR="00FE3704" w:rsidRPr="00C56D31" w14:paraId="69EA3634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6C180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Florida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17FA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1.98 (1.94–2.03)</w:t>
            </w:r>
          </w:p>
        </w:tc>
      </w:tr>
      <w:tr w:rsidR="00FE3704" w:rsidRPr="00C56D31" w14:paraId="31DD718F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E464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Georgia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9EB8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(1.05–1.18)</w:t>
            </w:r>
          </w:p>
        </w:tc>
      </w:tr>
      <w:tr w:rsidR="00FE3704" w:rsidRPr="00C56D31" w14:paraId="071158BB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A5AC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Hawaii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990B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4.01 (3.75–4.28)</w:t>
            </w:r>
          </w:p>
        </w:tc>
      </w:tr>
      <w:tr w:rsidR="00FE3704" w:rsidRPr="00C56D31" w14:paraId="5FA93FAF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5C3C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Idaho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4298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2.61 (2.38–2.83)</w:t>
            </w:r>
          </w:p>
        </w:tc>
      </w:tr>
      <w:tr w:rsidR="00FE3704" w:rsidRPr="00C56D31" w14:paraId="09372525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FD062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Illinois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E1B7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1.74 (1.67–1.80)</w:t>
            </w:r>
          </w:p>
        </w:tc>
      </w:tr>
      <w:tr w:rsidR="00FE3704" w:rsidRPr="00C56D31" w14:paraId="4870CF7D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98A64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Indiana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ECCB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3.38 (3.26–3.49)</w:t>
            </w:r>
          </w:p>
        </w:tc>
      </w:tr>
      <w:tr w:rsidR="00FE3704" w:rsidRPr="00C56D31" w14:paraId="3419AEA2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4D9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Iowa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6F3F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4.05 (3.88–4.22)</w:t>
            </w:r>
          </w:p>
        </w:tc>
      </w:tr>
      <w:tr w:rsidR="00FE3704" w:rsidRPr="00C56D31" w14:paraId="7C62E34B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D524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Kansas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FD9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2.00 (1.86–2.13)</w:t>
            </w:r>
          </w:p>
        </w:tc>
      </w:tr>
      <w:tr w:rsidR="00FE3704" w:rsidRPr="00C56D31" w14:paraId="165EA756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6B91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Kentucky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7A9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3.34 (3.19–3.48)</w:t>
            </w:r>
          </w:p>
        </w:tc>
      </w:tr>
      <w:tr w:rsidR="00FE3704" w:rsidRPr="00C56D31" w14:paraId="36E0D33E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650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Louisiana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EC88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2.16 (2.05–2.28)</w:t>
            </w:r>
          </w:p>
        </w:tc>
      </w:tr>
      <w:tr w:rsidR="00FE3704" w:rsidRPr="00C56D31" w14:paraId="56D25D4A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4BB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Maine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35C2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3.09 (2.87–3.32)</w:t>
            </w:r>
          </w:p>
        </w:tc>
      </w:tr>
      <w:tr w:rsidR="00FE3704" w:rsidRPr="00C56D31" w14:paraId="28AE982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1D1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Maryland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CB7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3.83 (3.70–3.97)</w:t>
            </w:r>
          </w:p>
        </w:tc>
      </w:tr>
      <w:tr w:rsidR="00FE3704" w:rsidRPr="00C56D31" w14:paraId="4962092D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ED3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Massachusetts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C017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1.77 (1.69–1.86)</w:t>
            </w:r>
          </w:p>
        </w:tc>
      </w:tr>
      <w:tr w:rsidR="00FE3704" w:rsidRPr="00C56D31" w14:paraId="6650D4E5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6EB5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Michigan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F93A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1.73 (1.66–1.79)</w:t>
            </w:r>
          </w:p>
        </w:tc>
      </w:tr>
      <w:tr w:rsidR="00FE3704" w:rsidRPr="00C56D31" w14:paraId="65455FC2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443D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Minnesota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AC33A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4.89 (4.74–5.05)</w:t>
            </w:r>
          </w:p>
        </w:tc>
      </w:tr>
      <w:tr w:rsidR="00FE3704" w:rsidRPr="00C56D31" w14:paraId="60420766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77F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Mississippi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4CCC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2.08 (1.93–2.22)</w:t>
            </w:r>
          </w:p>
        </w:tc>
      </w:tr>
      <w:tr w:rsidR="00FE3704" w:rsidRPr="00C56D31" w14:paraId="4504A44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2CAF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Missouri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149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2.42 (2.32–2.52)</w:t>
            </w:r>
          </w:p>
        </w:tc>
      </w:tr>
      <w:tr w:rsidR="00FE3704" w:rsidRPr="00C56D31" w14:paraId="66CE85B5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1E17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Montana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1D4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3.13 (2.86–3.41)</w:t>
            </w:r>
          </w:p>
        </w:tc>
      </w:tr>
      <w:tr w:rsidR="00FE3704" w:rsidRPr="00C56D31" w14:paraId="42FCA30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C4F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Nebraska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4325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4.67 (4.42–4.92)</w:t>
            </w:r>
          </w:p>
        </w:tc>
      </w:tr>
      <w:tr w:rsidR="00FE3704" w:rsidRPr="00C56D31" w14:paraId="3391E3A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61D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Nevada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7E32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1.51 (1.37–1.65)</w:t>
            </w:r>
          </w:p>
        </w:tc>
      </w:tr>
      <w:tr w:rsidR="00FE3704" w:rsidRPr="00C56D31" w14:paraId="7EAD7CF3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63B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New Hampshire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832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3.81 (3.54–4.09)</w:t>
            </w:r>
          </w:p>
        </w:tc>
      </w:tr>
      <w:tr w:rsidR="00FE3704" w:rsidRPr="00C56D31" w14:paraId="18FB3461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F6F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New Jersey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8AA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3.19 (3.09–3.29)</w:t>
            </w:r>
          </w:p>
        </w:tc>
      </w:tr>
      <w:tr w:rsidR="00FE3704" w:rsidRPr="00C56D31" w14:paraId="3079C4DA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53B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New Mexico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E705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1.63 (1.48–1.79)</w:t>
            </w:r>
          </w:p>
        </w:tc>
      </w:tr>
      <w:tr w:rsidR="00FE3704" w:rsidRPr="00C56D31" w14:paraId="5DBC274D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1BEF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New York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775B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1.83 (1.78–1.88)</w:t>
            </w:r>
          </w:p>
        </w:tc>
      </w:tr>
      <w:tr w:rsidR="00FE3704" w:rsidRPr="00C56D31" w14:paraId="000383F3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CA0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North Carolina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174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2.86 (2.77–2.95)</w:t>
            </w:r>
          </w:p>
        </w:tc>
      </w:tr>
      <w:tr w:rsidR="00FE3704" w:rsidRPr="00C56D31" w14:paraId="2D8BB2F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9B6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North Dakota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47F1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4.77 (4.37–5.17)</w:t>
            </w:r>
          </w:p>
        </w:tc>
      </w:tr>
      <w:tr w:rsidR="00FE3704" w:rsidRPr="00C56D31" w14:paraId="5087522A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C77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Ohio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B82D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4.24 (4.14–4.34)</w:t>
            </w:r>
          </w:p>
        </w:tc>
      </w:tr>
      <w:tr w:rsidR="00FE3704" w:rsidRPr="00C56D31" w14:paraId="7AE79C16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7EA0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Oklahoma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8EC8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3.38 (3.22–3.54)</w:t>
            </w:r>
          </w:p>
        </w:tc>
      </w:tr>
      <w:tr w:rsidR="00FE3704" w:rsidRPr="00C56D31" w14:paraId="429D45A9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BE1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Oregon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52F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4.77 (4.60–4.95)</w:t>
            </w:r>
          </w:p>
        </w:tc>
      </w:tr>
      <w:tr w:rsidR="00FE3704" w:rsidRPr="00C56D31" w14:paraId="44945FF1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629B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Pennsylvania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AB8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3.35 (3.27–3.42)</w:t>
            </w:r>
          </w:p>
        </w:tc>
      </w:tr>
      <w:tr w:rsidR="00FE3704" w:rsidRPr="00C56D31" w14:paraId="28AC063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17B3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Rhode Island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0BE9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4.36 (4.05–4.67)</w:t>
            </w:r>
          </w:p>
        </w:tc>
      </w:tr>
      <w:tr w:rsidR="00FE3704" w:rsidRPr="00C56D31" w14:paraId="4068938E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631C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South Carolina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0B76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3.41 (3.26–3.55)</w:t>
            </w:r>
          </w:p>
        </w:tc>
      </w:tr>
      <w:tr w:rsidR="00FE3704" w:rsidRPr="00C56D31" w14:paraId="6C2EFD17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17DB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South Dakota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081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(3.40–4.05)</w:t>
            </w:r>
          </w:p>
        </w:tc>
      </w:tr>
      <w:tr w:rsidR="00FE3704" w:rsidRPr="00C56D31" w14:paraId="7DADA1F1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040E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Tennessee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5FCB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2.97 (2.86–3.09)</w:t>
            </w:r>
          </w:p>
        </w:tc>
      </w:tr>
      <w:tr w:rsidR="00FE3704" w:rsidRPr="00C56D31" w14:paraId="337E68F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2A9F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Texas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668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3.63 (3.56–3.70)</w:t>
            </w:r>
          </w:p>
        </w:tc>
      </w:tr>
      <w:tr w:rsidR="00FE3704" w:rsidRPr="00C56D31" w14:paraId="416CF5A0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C9F0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Utah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D68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1.65 (1.50–1.81)</w:t>
            </w:r>
          </w:p>
        </w:tc>
      </w:tr>
      <w:tr w:rsidR="00FE3704" w:rsidRPr="00C56D31" w14:paraId="209DAD01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7C0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Vermont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25B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6.83 (6.31–7.34)</w:t>
            </w:r>
          </w:p>
        </w:tc>
      </w:tr>
      <w:tr w:rsidR="00FE3704" w:rsidRPr="00C56D31" w14:paraId="040BB9A8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2B6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Virginia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7ED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2.41 (2.31–2.50)</w:t>
            </w:r>
          </w:p>
        </w:tc>
      </w:tr>
      <w:tr w:rsidR="00FE3704" w:rsidRPr="00C56D31" w14:paraId="1CF9D9A3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E1B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Washington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6641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4.56 (4.42–4.70)</w:t>
            </w:r>
          </w:p>
        </w:tc>
      </w:tr>
      <w:tr w:rsidR="00FE3704" w:rsidRPr="00C56D31" w14:paraId="5FBF9D22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F06A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West Virginia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DFB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4.18 (3.95–4.41)</w:t>
            </w:r>
          </w:p>
        </w:tc>
      </w:tr>
      <w:tr w:rsidR="00FE3704" w:rsidRPr="00C56D31" w14:paraId="680876B9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C1DE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Wisconsin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33C9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3.31 (3.19–3.43)</w:t>
            </w:r>
          </w:p>
        </w:tc>
      </w:tr>
      <w:tr w:rsidR="00FE3704" w:rsidRPr="00C56D31" w14:paraId="345C7F0D" w14:textId="77777777" w:rsidTr="00E2374A">
        <w:trPr>
          <w:trHeight w:val="3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BF797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Wyoming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29C8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4.50 (4.01–4.99)</w:t>
            </w:r>
          </w:p>
        </w:tc>
      </w:tr>
    </w:tbl>
    <w:p w14:paraId="5B82E79E" w14:textId="77777777" w:rsidR="00FE3704" w:rsidRPr="00C56D31" w:rsidRDefault="00FE3704" w:rsidP="00FE3704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XSpec="center" w:tblpY="-924"/>
        <w:tblW w:w="10743" w:type="dxa"/>
        <w:tblLook w:val="04A0" w:firstRow="1" w:lastRow="0" w:firstColumn="1" w:lastColumn="0" w:noHBand="0" w:noVBand="1"/>
      </w:tblPr>
      <w:tblGrid>
        <w:gridCol w:w="852"/>
        <w:gridCol w:w="2486"/>
        <w:gridCol w:w="2468"/>
        <w:gridCol w:w="2468"/>
        <w:gridCol w:w="2469"/>
      </w:tblGrid>
      <w:tr w:rsidR="00FE3704" w:rsidRPr="00C56D31" w14:paraId="3DC81C87" w14:textId="77777777" w:rsidTr="00E2374A">
        <w:trPr>
          <w:trHeight w:val="1016"/>
        </w:trPr>
        <w:tc>
          <w:tcPr>
            <w:tcW w:w="107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FC86B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7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,  Hyperlipidemia related Age-Adjusted Mortality Rates per 100,000, Stratified by Census Region, in Adults with AF in the United States, 2001 to 2024.</w:t>
            </w:r>
          </w:p>
        </w:tc>
      </w:tr>
      <w:tr w:rsidR="00FE3704" w:rsidRPr="00C56D31" w14:paraId="1A301F99" w14:textId="77777777" w:rsidTr="00E2374A">
        <w:trPr>
          <w:trHeight w:val="677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FB33E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3A6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Census Region: Midwest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9C9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Census Region: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9DC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Census Region:</w:t>
            </w:r>
          </w:p>
        </w:tc>
        <w:tc>
          <w:tcPr>
            <w:tcW w:w="24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DB83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Census Region: </w:t>
            </w:r>
            <w:proofErr w:type="spellStart"/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NorthEast</w:t>
            </w:r>
            <w:proofErr w:type="spellEnd"/>
          </w:p>
        </w:tc>
      </w:tr>
      <w:tr w:rsidR="00FE3704" w:rsidRPr="00C56D31" w14:paraId="41939068" w14:textId="77777777" w:rsidTr="00E2374A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8E4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D649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9573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South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3A8C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</w:t>
            </w:r>
          </w:p>
        </w:tc>
        <w:tc>
          <w:tcPr>
            <w:tcW w:w="24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EC5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E3704" w:rsidRPr="00C56D31" w14:paraId="4207647E" w14:textId="77777777" w:rsidTr="00E2374A">
        <w:trPr>
          <w:trHeight w:val="64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7CE9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DEE9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61DD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3DA4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8FA4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</w:tr>
      <w:tr w:rsidR="00FE3704" w:rsidRPr="00C56D31" w14:paraId="479C6F99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70D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9CED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0.65 (0.57–0.72)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FCAC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 (0.52–0.64)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2ACC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(0.68–0.86)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C080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 (0.40–0.54)</w:t>
            </w:r>
          </w:p>
        </w:tc>
      </w:tr>
      <w:tr w:rsidR="00FE3704" w:rsidRPr="00C56D31" w14:paraId="41FFDDBE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21B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371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0.78 (0.70–0.86)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456C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 (0.63–0.75)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2A1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(0.88–1.08)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40F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(0.47–0.62)</w:t>
            </w:r>
          </w:p>
        </w:tc>
      </w:tr>
      <w:tr w:rsidR="00FE3704" w:rsidRPr="00C56D31" w14:paraId="700A89C0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A9A2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821E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1.01 (0.91–1.10)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A92E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(0.70–0.84)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2BA4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(0.89–1.09)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01FA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(0.75–0.94)</w:t>
            </w:r>
          </w:p>
        </w:tc>
      </w:tr>
      <w:tr w:rsidR="00FE3704" w:rsidRPr="00C56D31" w14:paraId="2F3A91BC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38D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FA0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1.13 (1.03–1.23)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B5CC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(0.85–1.00)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41C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(1.13–1.36)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3A0B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(0.88–1.07)</w:t>
            </w:r>
          </w:p>
        </w:tc>
      </w:tr>
      <w:tr w:rsidR="00FE3704" w:rsidRPr="00C56D31" w14:paraId="275E5FAB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5A4A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B505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1.41 (1.30–1.52)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635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(0.99–1.14)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407C0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1.64 (1.51–1.76)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2AE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(0.92–1.12)</w:t>
            </w:r>
          </w:p>
        </w:tc>
      </w:tr>
      <w:tr w:rsidR="00FE3704" w:rsidRPr="00C56D31" w14:paraId="69441E64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8F03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491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1.62 (1.51–1.74)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C769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(1.21–1.38)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F19E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1.90 (1.76–2.03)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2C8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(1.07–1.29)</w:t>
            </w:r>
          </w:p>
        </w:tc>
      </w:tr>
      <w:tr w:rsidR="00FE3704" w:rsidRPr="00C56D31" w14:paraId="57F58ECB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ED5F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262C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1.94 (1.82–2.07)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5542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(1.29–1.47)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B060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2.12 (1.98–2.26)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2557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(1.27–1.49)</w:t>
            </w:r>
          </w:p>
        </w:tc>
      </w:tr>
      <w:tr w:rsidR="00FE3704" w:rsidRPr="00C56D31" w14:paraId="1C1379A0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3F6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6AC9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2.23 (2.10–2.37)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89C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1.55 (1.46–1.64)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0958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2.39 (2.25–2.54)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5434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1.61 (1.49–1.73)</w:t>
            </w:r>
          </w:p>
        </w:tc>
      </w:tr>
      <w:tr w:rsidR="00FE3704" w:rsidRPr="00C56D31" w14:paraId="7714402D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DBF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1ED5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2.24 (2.11–2.38)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99D14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1.82 (1.72–1.91)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D977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2.56 (2.41–2.71)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A946F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1.89 (1.75–2.02)</w:t>
            </w:r>
          </w:p>
        </w:tc>
      </w:tr>
      <w:tr w:rsidR="00FE3704" w:rsidRPr="00C56D31" w14:paraId="5DFEA0C3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F055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DCD4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2.45 (2.31–2.59)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A8E66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2.12 (2.01–2.22)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AB2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3.03 (2.87–3.19)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C209C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2.12 (1.98–2.26)</w:t>
            </w:r>
          </w:p>
        </w:tc>
      </w:tr>
      <w:tr w:rsidR="00FE3704" w:rsidRPr="00C56D31" w14:paraId="4A9AE185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A47F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76A2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2.99 (2.83–3.14)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0467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2.25 (2.15–2.36)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B22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3.39 (3.22–3.56)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A9D8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2.32 (2.18–2.46)</w:t>
            </w:r>
          </w:p>
        </w:tc>
      </w:tr>
      <w:tr w:rsidR="00FE3704" w:rsidRPr="00C56D31" w14:paraId="2035669C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A871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DDDD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3.15 (3.00–3.31)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4627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2.46 (2.35–2.56)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E13AA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3.52 (3.35–3.69)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3FBF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2.89 (2.73–3.05)</w:t>
            </w:r>
          </w:p>
        </w:tc>
      </w:tr>
      <w:tr w:rsidR="00FE3704" w:rsidRPr="00C56D31" w14:paraId="7D4288A8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E242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E79F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3.36 (3.20–3.52)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A95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2.75 (2.63–2.86)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00B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3.92 (3.75–4.10)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230B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3.04 (2.88–3.20)</w:t>
            </w:r>
          </w:p>
        </w:tc>
      </w:tr>
      <w:tr w:rsidR="00FE3704" w:rsidRPr="00C56D31" w14:paraId="5B28985A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182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9F17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3.57 (3.41–3.73)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08AF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2.95 (2.84–3.07)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F01F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3.90 (3.73–4.07)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A2BA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3.19 (3.03–3.36)</w:t>
            </w:r>
          </w:p>
        </w:tc>
      </w:tr>
      <w:tr w:rsidR="00FE3704" w:rsidRPr="00C56D31" w14:paraId="67FA3F2E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99ED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0933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3.89 (3.72–4.06)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1DC79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3.17 (3.05–3.29)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F587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4.16 (3.98–4.33)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2322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3.41 (3.24–3.58)</w:t>
            </w:r>
          </w:p>
        </w:tc>
      </w:tr>
      <w:tr w:rsidR="00FE3704" w:rsidRPr="00C56D31" w14:paraId="5343A70D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6B93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CC70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4.20 (4.02–4.37)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C330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3.28 (3.17–3.40)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E8B6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4.65 (4.47–4.84)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7C66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3.45 (3.28–3.62)</w:t>
            </w:r>
          </w:p>
        </w:tc>
      </w:tr>
      <w:tr w:rsidR="00FE3704" w:rsidRPr="00C56D31" w14:paraId="0C82F425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C6FB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5CE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4.68 (4.50–4.86)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24E6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(3.59–3.84)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72C2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5.01 (4.82–5.20)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4858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(3.54–3.89)</w:t>
            </w:r>
          </w:p>
        </w:tc>
      </w:tr>
      <w:tr w:rsidR="00FE3704" w:rsidRPr="00C56D31" w14:paraId="0809B814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CF2C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95FB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4.94 (4.75–5.12)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A17C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4.39 (4.25–4.52)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F710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5.04 (4.86–5.23)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F1E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4.28 (4.10–4.47)</w:t>
            </w:r>
          </w:p>
        </w:tc>
      </w:tr>
      <w:tr w:rsidR="00FE3704" w:rsidRPr="00C56D31" w14:paraId="49355124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79DC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2019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C8BD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5.47 (5.28–5.67)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DD24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5.01 (4.87–5.16)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8F4D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5.32 (5.13–5.51)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4B58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4.60 (4.41–4.79)</w:t>
            </w:r>
          </w:p>
        </w:tc>
      </w:tr>
      <w:tr w:rsidR="00FE3704" w:rsidRPr="00C56D31" w14:paraId="5A844966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69C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CC3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6.66 (6.45–6.88)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3569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6.43 (6.28–6.59)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CC4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6.75 (6.54–6.96)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FDC5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6.48 (6.25–6.70)</w:t>
            </w:r>
          </w:p>
        </w:tc>
      </w:tr>
      <w:tr w:rsidR="00FE3704" w:rsidRPr="00C56D31" w14:paraId="7A5BA985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0A19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458B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7.57 (7.34–7.80)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0CB1D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7.75 (7.57–7.93)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01A0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8.04 (7.81–8.28)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3D8A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7.21 (6.97–7.45)</w:t>
            </w:r>
          </w:p>
        </w:tc>
      </w:tr>
      <w:tr w:rsidR="00FE3704" w:rsidRPr="00C56D31" w14:paraId="7EBF01F5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351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C90B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7.21 (6.99–7.43)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76AA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8.02 (7.84–8.19)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3424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8.11 (7.88–8.34)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2DE8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7.43 (7.19–7.66)</w:t>
            </w:r>
          </w:p>
        </w:tc>
      </w:tr>
      <w:tr w:rsidR="00FE3704" w:rsidRPr="00C56D31" w14:paraId="1C3FE7E1" w14:textId="77777777" w:rsidTr="00E2374A">
        <w:trPr>
          <w:trHeight w:val="3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B00F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0485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7.71 (7.49–7.94)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2FD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8.38 (8.20–8.56)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D63C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8.29 (8.06–8.52)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AC7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7.85 (7.60–8.09)</w:t>
            </w:r>
          </w:p>
        </w:tc>
      </w:tr>
      <w:tr w:rsidR="00FE3704" w:rsidRPr="00C56D31" w14:paraId="56DE7AD6" w14:textId="77777777" w:rsidTr="00E2374A">
        <w:trPr>
          <w:trHeight w:val="33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F65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5B34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8.51 (8.27–8.75) 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B3AC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9.15 (8.96–9.34)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9CC0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9.02 (8.78–9.26)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571E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8.40 (8.15–8.66)</w:t>
            </w:r>
          </w:p>
        </w:tc>
      </w:tr>
      <w:tr w:rsidR="00FE3704" w:rsidRPr="00C56D31" w14:paraId="05A87AC5" w14:textId="77777777" w:rsidTr="00E2374A">
        <w:trPr>
          <w:trHeight w:val="31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B432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2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B053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2.68 (2.21–3.16)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483C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2.81 (2.12–3.50)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0068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6.72 (5.56–7.88)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6C9C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3.93 (3.36–4.49)</w:t>
            </w:r>
          </w:p>
        </w:tc>
      </w:tr>
    </w:tbl>
    <w:p w14:paraId="51BD36B6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XSpec="center" w:tblpY="-720"/>
        <w:tblW w:w="763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764"/>
        <w:gridCol w:w="3333"/>
        <w:gridCol w:w="3313"/>
        <w:gridCol w:w="222"/>
      </w:tblGrid>
      <w:tr w:rsidR="00FE3704" w:rsidRPr="00C56D31" w14:paraId="1921EB45" w14:textId="77777777" w:rsidTr="00E2374A">
        <w:trPr>
          <w:gridAfter w:val="1"/>
          <w:wAfter w:w="222" w:type="dxa"/>
          <w:trHeight w:val="1116"/>
        </w:trPr>
        <w:tc>
          <w:tcPr>
            <w:tcW w:w="7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E8D43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8</w:t>
            </w: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,  Hyperlipidemia related Age-Adjusted Mortality Rates per 100,000, Stratified by Urban-Rural Classification, in Adults with AF in the United States, 2001 to 2020.</w:t>
            </w:r>
          </w:p>
        </w:tc>
      </w:tr>
      <w:tr w:rsidR="00FE3704" w:rsidRPr="00C56D31" w14:paraId="7998659B" w14:textId="77777777" w:rsidTr="00E2374A">
        <w:trPr>
          <w:gridAfter w:val="1"/>
          <w:wAfter w:w="222" w:type="dxa"/>
          <w:trHeight w:val="384"/>
        </w:trPr>
        <w:tc>
          <w:tcPr>
            <w:tcW w:w="7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4B6CC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Age-Adjusted Rate (95% CI)</w:t>
            </w:r>
          </w:p>
        </w:tc>
      </w:tr>
      <w:tr w:rsidR="00FE3704" w:rsidRPr="00C56D31" w14:paraId="1655FBAB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ED34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D5C0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Rural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0930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Urban</w:t>
            </w:r>
          </w:p>
        </w:tc>
      </w:tr>
      <w:tr w:rsidR="00FE3704" w:rsidRPr="00C56D31" w14:paraId="74C29DEF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48D7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3C68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 (0.52–0.68)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3063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 (0.56–0.64)</w:t>
            </w:r>
          </w:p>
        </w:tc>
      </w:tr>
      <w:tr w:rsidR="00FE3704" w:rsidRPr="00C56D31" w14:paraId="3FB0FADD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1C2D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0DD85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(0.73–0.92)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0D6E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(0.67–0.75)</w:t>
            </w:r>
          </w:p>
        </w:tc>
      </w:tr>
      <w:tr w:rsidR="00FE3704" w:rsidRPr="00C56D31" w14:paraId="5F595053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4CAE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7BE0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(0.93–1.15)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102E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(0.81–0.90)</w:t>
            </w:r>
          </w:p>
        </w:tc>
      </w:tr>
      <w:tr w:rsidR="00FE3704" w:rsidRPr="00C56D31" w14:paraId="34C24619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B7C6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F9B9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(1.10–1.33)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0971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(0.97–1.07)</w:t>
            </w:r>
          </w:p>
        </w:tc>
      </w:tr>
      <w:tr w:rsidR="00FE3704" w:rsidRPr="00C56D31" w14:paraId="3BBFB47A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7EBA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E80C7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(1.23–1.48)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3A7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(1.19–1.30)</w:t>
            </w:r>
          </w:p>
        </w:tc>
      </w:tr>
      <w:tr w:rsidR="00FE3704" w:rsidRPr="00C56D31" w14:paraId="2F128A20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B8EED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6F56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1.56 (1.43–1.68)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28D4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1.46 (1.40–1.52)</w:t>
            </w:r>
          </w:p>
        </w:tc>
      </w:tr>
      <w:tr w:rsidR="00FE3704" w:rsidRPr="00C56D31" w14:paraId="0A25BDA6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C35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7D90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1.96 (1.82–2.11)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D446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1.60 (1.54–1.66)</w:t>
            </w:r>
          </w:p>
        </w:tc>
      </w:tr>
      <w:tr w:rsidR="00FE3704" w:rsidRPr="00C56D31" w14:paraId="30135F4E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92C7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5AF28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2.20 (2.05–2.35)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6C1B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1.83 (1.76–1.89)</w:t>
            </w:r>
          </w:p>
        </w:tc>
      </w:tr>
      <w:tr w:rsidR="00FE3704" w:rsidRPr="00C56D31" w14:paraId="1B7AA095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BFF8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7209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2.41 (2.26–2.57)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8D61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2.02 (1.95–2.09)</w:t>
            </w:r>
          </w:p>
        </w:tc>
      </w:tr>
      <w:tr w:rsidR="00FE3704" w:rsidRPr="00C56D31" w14:paraId="23CD6358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F254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61AF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2.50 (2.34–2.66)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641F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2.37 (2.30–2.44)</w:t>
            </w:r>
          </w:p>
        </w:tc>
      </w:tr>
      <w:tr w:rsidR="00FE3704" w:rsidRPr="00C56D31" w14:paraId="4BE15181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8ECC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15966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2.80 (2.64–2.97)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F919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2.64 (2.57–2.72)</w:t>
            </w:r>
          </w:p>
        </w:tc>
      </w:tr>
      <w:tr w:rsidR="00FE3704" w:rsidRPr="00C56D31" w14:paraId="1F40151F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0A140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6D07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3.28 (3.10–3.46)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E94D1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2.87 (2.80–2.95)</w:t>
            </w:r>
          </w:p>
        </w:tc>
      </w:tr>
      <w:tr w:rsidR="00FE3704" w:rsidRPr="00C56D31" w14:paraId="60917B7B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719F4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BA1B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3.38 (3.20–3.56)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80842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3.16 (3.08–3.24)</w:t>
            </w:r>
          </w:p>
        </w:tc>
      </w:tr>
      <w:tr w:rsidR="00FE3704" w:rsidRPr="00C56D31" w14:paraId="12ADBB1E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AFDA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2623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3.68 (3.49–3.87)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E8A5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3.29 (3.21–3.37)</w:t>
            </w:r>
          </w:p>
        </w:tc>
      </w:tr>
      <w:tr w:rsidR="00FE3704" w:rsidRPr="00C56D31" w14:paraId="4C9510B9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0386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FA9D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4.20 (4.00–4.40)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39DAF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3.48 (3.40–3.57)</w:t>
            </w:r>
          </w:p>
        </w:tc>
      </w:tr>
      <w:tr w:rsidR="00FE3704" w:rsidRPr="00C56D31" w14:paraId="4CBBE9AC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F74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F9729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4.30 (4.10–4.50)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6BA0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3.72 (3.63–3.80)</w:t>
            </w:r>
          </w:p>
        </w:tc>
      </w:tr>
      <w:tr w:rsidR="00FE3704" w:rsidRPr="00C56D31" w14:paraId="46090AA1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055BB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5D68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4.81 (4.60–5.02)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2D81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4.10 (4.01–4.18)</w:t>
            </w:r>
          </w:p>
        </w:tc>
      </w:tr>
      <w:tr w:rsidR="00FE3704" w:rsidRPr="00C56D31" w14:paraId="7A43685F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98A45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A535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5.57 (5.34–5.79)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C9F2E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4.46 (4.37–4.55)</w:t>
            </w:r>
          </w:p>
        </w:tc>
      </w:tr>
      <w:tr w:rsidR="00FE3704" w:rsidRPr="00C56D31" w14:paraId="7422F59B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7FB5A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42627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6.24 (6.01–6.48)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866F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4.89 (4.79–4.98)</w:t>
            </w:r>
          </w:p>
        </w:tc>
      </w:tr>
      <w:tr w:rsidR="00FE3704" w:rsidRPr="00C56D31" w14:paraId="6111FA35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5406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3B9DC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8.28 (8.01–8.54)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DE0B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6.23 (6.12–6.33)</w:t>
            </w:r>
          </w:p>
        </w:tc>
      </w:tr>
      <w:tr w:rsidR="00FE3704" w:rsidRPr="00C56D31" w14:paraId="0B8CA710" w14:textId="77777777" w:rsidTr="00E2374A">
        <w:trPr>
          <w:gridAfter w:val="1"/>
          <w:wAfter w:w="222" w:type="dxa"/>
          <w:trHeight w:val="324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8B287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58E68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3.31 (2.71–3.91) 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4E97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4.36 (3.60–5.12) </w:t>
            </w:r>
          </w:p>
        </w:tc>
      </w:tr>
      <w:tr w:rsidR="00FE3704" w:rsidRPr="00C56D31" w14:paraId="3131C377" w14:textId="77777777" w:rsidTr="00E2374A">
        <w:trPr>
          <w:gridAfter w:val="1"/>
          <w:wAfter w:w="222" w:type="dxa"/>
          <w:trHeight w:val="533"/>
        </w:trPr>
        <w:tc>
          <w:tcPr>
            <w:tcW w:w="74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1D2D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56D3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The data for urbanization is only available till 2020 in the CDC Wonder Database.</w:t>
            </w:r>
          </w:p>
        </w:tc>
      </w:tr>
      <w:tr w:rsidR="00FE3704" w:rsidRPr="00C56D31" w14:paraId="0CD28AB3" w14:textId="77777777" w:rsidTr="00E2374A">
        <w:trPr>
          <w:trHeight w:val="324"/>
        </w:trPr>
        <w:tc>
          <w:tcPr>
            <w:tcW w:w="74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48BC3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A861" w14:textId="77777777" w:rsidR="00FE3704" w:rsidRPr="00C56D31" w:rsidRDefault="00FE3704" w:rsidP="00E2374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bookmarkEnd w:id="0"/>
    </w:tbl>
    <w:p w14:paraId="041FB95E" w14:textId="77777777" w:rsidR="00FE3704" w:rsidRPr="00C56D31" w:rsidRDefault="00FE3704" w:rsidP="00FE3704">
      <w:pPr>
        <w:tabs>
          <w:tab w:val="left" w:pos="226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1C28D9EB" w14:textId="77777777" w:rsidR="00597233" w:rsidRDefault="00597233"/>
    <w:sectPr w:rsidR="00597233" w:rsidSect="00FE370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2981B" w14:textId="77777777" w:rsidR="000F7F98" w:rsidRDefault="000F7F98" w:rsidP="00FE3704">
      <w:pPr>
        <w:spacing w:after="0" w:line="240" w:lineRule="auto"/>
      </w:pPr>
      <w:r>
        <w:separator/>
      </w:r>
    </w:p>
  </w:endnote>
  <w:endnote w:type="continuationSeparator" w:id="0">
    <w:p w14:paraId="50FBB22F" w14:textId="77777777" w:rsidR="000F7F98" w:rsidRDefault="000F7F98" w:rsidP="00FE3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E1887" w14:textId="77777777" w:rsidR="000F7F98" w:rsidRDefault="000F7F98" w:rsidP="00FE3704">
      <w:pPr>
        <w:spacing w:after="0" w:line="240" w:lineRule="auto"/>
      </w:pPr>
      <w:r>
        <w:separator/>
      </w:r>
    </w:p>
  </w:footnote>
  <w:footnote w:type="continuationSeparator" w:id="0">
    <w:p w14:paraId="2C83ECE2" w14:textId="77777777" w:rsidR="000F7F98" w:rsidRDefault="000F7F98" w:rsidP="00FE3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95F78"/>
    <w:multiLevelType w:val="multilevel"/>
    <w:tmpl w:val="A5C85BE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76C11E17"/>
    <w:multiLevelType w:val="hybridMultilevel"/>
    <w:tmpl w:val="872C1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4166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12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04"/>
    <w:rsid w:val="000647AF"/>
    <w:rsid w:val="000F7F98"/>
    <w:rsid w:val="00101A5D"/>
    <w:rsid w:val="00597233"/>
    <w:rsid w:val="009D551A"/>
    <w:rsid w:val="00A43D19"/>
    <w:rsid w:val="00B05B80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5A5C5"/>
  <w15:chartTrackingRefBased/>
  <w15:docId w15:val="{41ADBFFD-834F-4EDF-BEF0-546A4B65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704"/>
  </w:style>
  <w:style w:type="paragraph" w:styleId="Heading1">
    <w:name w:val="heading 1"/>
    <w:basedOn w:val="Normal"/>
    <w:next w:val="Normal"/>
    <w:link w:val="Heading1Char"/>
    <w:uiPriority w:val="9"/>
    <w:qFormat/>
    <w:rsid w:val="00FE3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7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37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70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E3704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FE370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E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E3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370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E3704"/>
  </w:style>
  <w:style w:type="paragraph" w:styleId="Header">
    <w:name w:val="header"/>
    <w:basedOn w:val="Normal"/>
    <w:link w:val="HeaderChar"/>
    <w:uiPriority w:val="99"/>
    <w:unhideWhenUsed/>
    <w:rsid w:val="00FE3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704"/>
  </w:style>
  <w:style w:type="paragraph" w:styleId="Footer">
    <w:name w:val="footer"/>
    <w:basedOn w:val="Normal"/>
    <w:link w:val="FooterChar"/>
    <w:uiPriority w:val="99"/>
    <w:unhideWhenUsed/>
    <w:rsid w:val="00FE3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2055</Words>
  <Characters>11714</Characters>
  <Application>Microsoft Office Word</Application>
  <DocSecurity>0</DocSecurity>
  <Lines>97</Lines>
  <Paragraphs>27</Paragraphs>
  <ScaleCrop>false</ScaleCrop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Ammad Uddin</dc:creator>
  <cp:keywords/>
  <dc:description/>
  <cp:lastModifiedBy>mohidzulfiqar9@gmail.com</cp:lastModifiedBy>
  <cp:revision>2</cp:revision>
  <dcterms:created xsi:type="dcterms:W3CDTF">2026-03-07T01:44:00Z</dcterms:created>
  <dcterms:modified xsi:type="dcterms:W3CDTF">2026-03-07T01:44:00Z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0d97830e-5077-4c5d-b363-bf1543454acb</vt:lpwstr>
  </property>
</Properties>
</file>