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EB974" w14:textId="61D28A20" w:rsidR="00A97F2D" w:rsidRPr="00A97F2D" w:rsidRDefault="00A97F2D" w:rsidP="00A97F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2E0">
        <w:rPr>
          <w:rFonts w:ascii="Times New Roman" w:hAnsi="Times New Roman" w:cs="Times New Roman"/>
          <w:b/>
          <w:bCs/>
          <w:sz w:val="28"/>
          <w:szCs w:val="28"/>
        </w:rPr>
        <w:t xml:space="preserve">Taxonomy of </w:t>
      </w: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4812E0">
        <w:rPr>
          <w:rFonts w:ascii="Times New Roman" w:hAnsi="Times New Roman" w:cs="Times New Roman"/>
          <w:b/>
          <w:bCs/>
          <w:sz w:val="28"/>
          <w:szCs w:val="28"/>
        </w:rPr>
        <w:t xml:space="preserve">rban 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4812E0">
        <w:rPr>
          <w:rFonts w:ascii="Times New Roman" w:hAnsi="Times New Roman" w:cs="Times New Roman"/>
          <w:b/>
          <w:bCs/>
          <w:sz w:val="28"/>
          <w:szCs w:val="28"/>
        </w:rPr>
        <w:t xml:space="preserve">esthetics </w:t>
      </w:r>
      <w:r>
        <w:rPr>
          <w:rFonts w:ascii="Times New Roman" w:hAnsi="Times New Roman" w:cs="Times New Roman"/>
          <w:b/>
          <w:bCs/>
          <w:sz w:val="28"/>
          <w:szCs w:val="28"/>
        </w:rPr>
        <w:t>and</w:t>
      </w:r>
      <w:r w:rsidRPr="004812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4812E0">
        <w:rPr>
          <w:rFonts w:ascii="Times New Roman" w:hAnsi="Times New Roman" w:cs="Times New Roman"/>
          <w:b/>
          <w:bCs/>
          <w:sz w:val="28"/>
          <w:szCs w:val="28"/>
        </w:rPr>
        <w:t xml:space="preserve">ustainability in 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4812E0">
        <w:rPr>
          <w:rFonts w:ascii="Times New Roman" w:hAnsi="Times New Roman" w:cs="Times New Roman"/>
          <w:b/>
          <w:bCs/>
          <w:sz w:val="28"/>
          <w:szCs w:val="28"/>
        </w:rPr>
        <w:t xml:space="preserve">wo 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4812E0">
        <w:rPr>
          <w:rFonts w:ascii="Times New Roman" w:hAnsi="Times New Roman" w:cs="Times New Roman"/>
          <w:b/>
          <w:bCs/>
          <w:sz w:val="28"/>
          <w:szCs w:val="28"/>
        </w:rPr>
        <w:t>owns of Odisha</w:t>
      </w:r>
    </w:p>
    <w:p w14:paraId="25AA2585" w14:textId="77777777" w:rsidR="0058289E" w:rsidRDefault="0058289E" w:rsidP="00E16E0B">
      <w:pPr>
        <w:spacing w:line="360" w:lineRule="auto"/>
        <w:jc w:val="center"/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u w:val="single"/>
        </w:rPr>
      </w:pPr>
    </w:p>
    <w:p w14:paraId="628242C1" w14:textId="6227A321" w:rsidR="00E16E0B" w:rsidRPr="0001363F" w:rsidRDefault="00E16E0B" w:rsidP="00E16E0B">
      <w:pPr>
        <w:spacing w:line="360" w:lineRule="auto"/>
        <w:jc w:val="center"/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u w:val="single"/>
        </w:rPr>
      </w:pPr>
      <w:r w:rsidRPr="0001363F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u w:val="single"/>
        </w:rPr>
        <w:t>Supplementary Material</w:t>
      </w:r>
    </w:p>
    <w:p w14:paraId="3A47CD97" w14:textId="77777777" w:rsidR="00E16E0B" w:rsidRPr="00A81762" w:rsidRDefault="00E16E0B" w:rsidP="00E16E0B">
      <w:pPr>
        <w:spacing w:line="360" w:lineRule="auto"/>
        <w:rPr>
          <w:rStyle w:val="Strong"/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E147C6">
        <w:rPr>
          <w:rStyle w:val="Strong"/>
          <w:rFonts w:ascii="Times New Roman" w:eastAsiaTheme="majorEastAsia" w:hAnsi="Times New Roman" w:cs="Times New Roman"/>
        </w:rPr>
        <w:t xml:space="preserve">Table S1. QSPM matrix for </w:t>
      </w:r>
      <w:r>
        <w:rPr>
          <w:rStyle w:val="Strong"/>
          <w:rFonts w:ascii="Times New Roman" w:eastAsiaTheme="majorEastAsia" w:hAnsi="Times New Roman" w:cs="Times New Roman"/>
        </w:rPr>
        <w:t>Nilgiri</w:t>
      </w:r>
      <w:r w:rsidRPr="00E147C6">
        <w:rPr>
          <w:rStyle w:val="Strong"/>
          <w:rFonts w:ascii="Times New Roman" w:eastAsiaTheme="majorEastAsia" w:hAnsi="Times New Roman" w:cs="Times New Roman"/>
        </w:rPr>
        <w:t xml:space="preserve"> </w:t>
      </w:r>
      <w:r>
        <w:rPr>
          <w:rStyle w:val="Strong"/>
          <w:rFonts w:ascii="Times New Roman" w:eastAsiaTheme="majorEastAsia" w:hAnsi="Times New Roman" w:cs="Times New Roman"/>
        </w:rPr>
        <w:t>NAC</w:t>
      </w:r>
    </w:p>
    <w:tbl>
      <w:tblPr>
        <w:tblpPr w:leftFromText="180" w:rightFromText="180" w:vertAnchor="text" w:horzAnchor="page" w:tblpXSpec="right" w:tblpY="337"/>
        <w:tblW w:w="11587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848"/>
        <w:gridCol w:w="205"/>
        <w:gridCol w:w="509"/>
        <w:gridCol w:w="421"/>
        <w:gridCol w:w="576"/>
        <w:gridCol w:w="421"/>
        <w:gridCol w:w="528"/>
        <w:gridCol w:w="421"/>
        <w:gridCol w:w="528"/>
        <w:gridCol w:w="421"/>
        <w:gridCol w:w="576"/>
        <w:gridCol w:w="421"/>
        <w:gridCol w:w="528"/>
        <w:gridCol w:w="421"/>
        <w:gridCol w:w="528"/>
        <w:gridCol w:w="9"/>
        <w:gridCol w:w="412"/>
        <w:gridCol w:w="528"/>
        <w:gridCol w:w="7"/>
        <w:gridCol w:w="526"/>
        <w:gridCol w:w="793"/>
        <w:gridCol w:w="960"/>
      </w:tblGrid>
      <w:tr w:rsidR="00E16E0B" w:rsidRPr="00BA07F5" w14:paraId="21FF2E02" w14:textId="77777777" w:rsidTr="00E3003D">
        <w:trPr>
          <w:gridAfter w:val="1"/>
          <w:wAfter w:w="960" w:type="dxa"/>
          <w:trHeight w:val="397"/>
        </w:trPr>
        <w:tc>
          <w:tcPr>
            <w:tcW w:w="1062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A6EDC6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kern w:val="0"/>
                <w:sz w:val="16"/>
                <w:szCs w:val="16"/>
                <w:lang w:eastAsia="en-IN"/>
                <w14:ligatures w14:val="none"/>
              </w:rPr>
              <w:t>NILGIRI NAC</w:t>
            </w:r>
          </w:p>
          <w:p w14:paraId="71FCAF8D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kern w:val="0"/>
                <w:sz w:val="16"/>
                <w:szCs w:val="16"/>
                <w:lang w:eastAsia="en-IN"/>
                <w14:ligatures w14:val="none"/>
              </w:rPr>
            </w:pPr>
          </w:p>
          <w:p w14:paraId="05E7A059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09CAD6AE" w14:textId="77777777" w:rsidTr="00E3003D">
        <w:trPr>
          <w:gridAfter w:val="1"/>
          <w:wAfter w:w="960" w:type="dxa"/>
          <w:trHeight w:val="570"/>
        </w:trPr>
        <w:tc>
          <w:tcPr>
            <w:tcW w:w="18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B4A1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Factor</w:t>
            </w:r>
          </w:p>
          <w:p w14:paraId="44E25D47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1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500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Weight</w:t>
            </w:r>
          </w:p>
          <w:p w14:paraId="0806D65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506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561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501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FC4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615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661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150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D93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77F0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E36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8DF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7F2A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4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A89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897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267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D44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</w:tr>
      <w:tr w:rsidR="00E16E0B" w:rsidRPr="00BA07F5" w14:paraId="59F4D6B7" w14:textId="77777777" w:rsidTr="00E3003D">
        <w:trPr>
          <w:trHeight w:val="27"/>
        </w:trPr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9A82E3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9C28B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BDB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CE2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418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C63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F9E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E96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FFB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139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1D9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F71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F14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5A8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F0A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6F8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F8E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FA4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5F3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65588F58" w14:textId="77777777" w:rsidTr="00E3003D">
        <w:trPr>
          <w:trHeight w:val="49"/>
        </w:trPr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DE1ABA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408C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289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0DD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5EF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51F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827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CE2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118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F2D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DB4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231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13F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23E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FBF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D7E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6FB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D0C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FD0C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1A1606CC" w14:textId="77777777" w:rsidTr="00E3003D">
        <w:trPr>
          <w:gridAfter w:val="1"/>
          <w:wAfter w:w="960" w:type="dxa"/>
          <w:trHeight w:val="157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2041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05B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84AE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SO1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C13B3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SO2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AA0C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WO1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570B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WO2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FBD2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ST1</w:t>
            </w:r>
          </w:p>
        </w:tc>
        <w:tc>
          <w:tcPr>
            <w:tcW w:w="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4AF5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ST2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5E29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WT1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3DD6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WT2</w:t>
            </w:r>
          </w:p>
        </w:tc>
      </w:tr>
      <w:tr w:rsidR="00E16E0B" w:rsidRPr="00BA07F5" w14:paraId="01C84258" w14:textId="77777777" w:rsidTr="00E3003D">
        <w:trPr>
          <w:gridAfter w:val="1"/>
          <w:wAfter w:w="960" w:type="dxa"/>
          <w:trHeight w:val="27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F819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Covered Historical Land scape (S1, S2, O1)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9AF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653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8437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0.816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582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FE6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8EC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435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E1F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48D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91C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6CC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836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260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F72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382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778C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FB0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</w:tr>
      <w:tr w:rsidR="00E16E0B" w:rsidRPr="00BA07F5" w14:paraId="23F216C2" w14:textId="77777777" w:rsidTr="00E3003D">
        <w:trPr>
          <w:gridAfter w:val="1"/>
          <w:wAfter w:w="960" w:type="dxa"/>
          <w:trHeight w:val="91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D4A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Commercial, Satellite town to main market, Planned city (S4, O2, O6)</w:t>
            </w:r>
          </w:p>
          <w:p w14:paraId="46DCDF3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  </w:t>
            </w:r>
          </w:p>
        </w:tc>
        <w:tc>
          <w:tcPr>
            <w:tcW w:w="7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472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0.181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6F6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850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0.362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49B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BC9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9BA0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A23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1C9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76E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0.362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A04F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56C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309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F27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</w:t>
            </w:r>
          </w:p>
        </w:tc>
        <w:tc>
          <w:tcPr>
            <w:tcW w:w="4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4CC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DCD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F15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45A8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</w:tr>
      <w:tr w:rsidR="00E16E0B" w:rsidRPr="00BA07F5" w14:paraId="6449AB0B" w14:textId="77777777" w:rsidTr="00E3003D">
        <w:trPr>
          <w:gridAfter w:val="1"/>
          <w:wAfter w:w="960" w:type="dxa"/>
          <w:trHeight w:val="457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D3E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Significant of urban historical and cultural richness (W2, O3).  </w:t>
            </w:r>
          </w:p>
        </w:tc>
        <w:tc>
          <w:tcPr>
            <w:tcW w:w="7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7DC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0.261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A62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6A8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0.783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A67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38F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4BF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6D0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13D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041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0.783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543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EA5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116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6C2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</w:t>
            </w:r>
          </w:p>
        </w:tc>
        <w:tc>
          <w:tcPr>
            <w:tcW w:w="4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5AB3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ADD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545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81A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</w:t>
            </w:r>
          </w:p>
        </w:tc>
      </w:tr>
      <w:tr w:rsidR="00E16E0B" w:rsidRPr="00BA07F5" w14:paraId="6FAAFB97" w14:textId="77777777" w:rsidTr="00E3003D">
        <w:trPr>
          <w:gridAfter w:val="1"/>
          <w:wAfter w:w="960" w:type="dxa"/>
          <w:trHeight w:val="457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AF9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2C7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E88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72F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5BD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549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3C7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138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CC0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378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3F9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0A4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F74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275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6E6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115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87E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62B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7EC8FFDB" w14:textId="77777777" w:rsidTr="00E3003D">
        <w:trPr>
          <w:gridAfter w:val="1"/>
          <w:wAfter w:w="960" w:type="dxa"/>
          <w:trHeight w:val="457"/>
        </w:trPr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CC7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Livelihood socio cultural functions (S6, O4)  </w:t>
            </w:r>
          </w:p>
        </w:tc>
        <w:tc>
          <w:tcPr>
            <w:tcW w:w="7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A76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0.246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500C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643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0.246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E22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B68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0.49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659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F09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497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4E4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0.492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7AF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7EB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F6E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828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</w:t>
            </w:r>
          </w:p>
        </w:tc>
        <w:tc>
          <w:tcPr>
            <w:tcW w:w="4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DAE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741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6BF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E0F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</w:t>
            </w:r>
          </w:p>
        </w:tc>
      </w:tr>
      <w:tr w:rsidR="00E16E0B" w:rsidRPr="00BA07F5" w14:paraId="06674265" w14:textId="77777777" w:rsidTr="00E3003D">
        <w:trPr>
          <w:gridAfter w:val="1"/>
          <w:wAfter w:w="960" w:type="dxa"/>
          <w:trHeight w:val="457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6C6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3D1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BD1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3C6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15F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EF4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B63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D31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F56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ACD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6D7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ECF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497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71F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BD6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62B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176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F62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65E458B3" w14:textId="77777777" w:rsidTr="00E3003D">
        <w:trPr>
          <w:gridAfter w:val="1"/>
          <w:wAfter w:w="960" w:type="dxa"/>
          <w:trHeight w:val="457"/>
        </w:trPr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BD96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Temple, Festivity and market congestions (S10, W3) </w:t>
            </w:r>
          </w:p>
        </w:tc>
        <w:tc>
          <w:tcPr>
            <w:tcW w:w="7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F35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0.327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028C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322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0.981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EB4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7701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0.98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4060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6AE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A9C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432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0.981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B86D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643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5D1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9C3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4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AC7C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7A1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C42F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B97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</w:t>
            </w:r>
          </w:p>
        </w:tc>
      </w:tr>
      <w:tr w:rsidR="00E16E0B" w:rsidRPr="00BA07F5" w14:paraId="7F25CBEE" w14:textId="77777777" w:rsidTr="00E3003D">
        <w:trPr>
          <w:gridAfter w:val="1"/>
          <w:wAfter w:w="960" w:type="dxa"/>
          <w:trHeight w:val="457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C8C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8C6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06C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F50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33B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E5C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641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2A1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3BA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5A7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AD0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57F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16B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59B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30C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E25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D9B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D3D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4812607D" w14:textId="77777777" w:rsidTr="00E3003D">
        <w:trPr>
          <w:gridAfter w:val="1"/>
          <w:wAfter w:w="960" w:type="dxa"/>
          <w:trHeight w:val="45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52F5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Lack of Natural Aesthetics (W1)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779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  <w:p w14:paraId="11DDB07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0.411</w:t>
            </w:r>
          </w:p>
          <w:p w14:paraId="00C82E7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0FA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6EB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168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DEC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B9E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BAD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A1B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CA3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8CA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E49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73D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943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</w:t>
            </w: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EA6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539A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18A0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A1D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</w:tr>
      <w:tr w:rsidR="00E16E0B" w:rsidRPr="00BA07F5" w14:paraId="3BBADF94" w14:textId="77777777" w:rsidTr="00E3003D">
        <w:trPr>
          <w:gridAfter w:val="1"/>
          <w:wAfter w:w="960" w:type="dxa"/>
          <w:trHeight w:val="457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7BD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Loss of biodiversity, Fear of wild animal.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7DE8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0.246</w:t>
            </w: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428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17C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B04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EAE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CD94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8DFC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</w:t>
            </w: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D10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7C5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0.246</w:t>
            </w: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24A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9E4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</w:t>
            </w: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65C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68C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F8C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E91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F80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972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</w:tr>
      <w:tr w:rsidR="00E16E0B" w:rsidRPr="00BA07F5" w14:paraId="6E4040E5" w14:textId="77777777" w:rsidTr="00E3003D">
        <w:trPr>
          <w:gridAfter w:val="1"/>
          <w:wAfter w:w="960" w:type="dxa"/>
          <w:trHeight w:val="457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08E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90F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CC1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53F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FAC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97A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BDD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57E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928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2B6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C64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1E7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3CB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9DA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34E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D5E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605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0BF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4171D5C3" w14:textId="77777777" w:rsidTr="00E3003D">
        <w:trPr>
          <w:gridAfter w:val="1"/>
          <w:wAfter w:w="960" w:type="dxa"/>
          <w:trHeight w:val="457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918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612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F9D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04D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EA41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18D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CE1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337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85D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787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D09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01E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A96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930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548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8DF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F46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11C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44AC253C" w14:textId="77777777" w:rsidTr="00E3003D">
        <w:trPr>
          <w:gridAfter w:val="1"/>
          <w:wAfter w:w="960" w:type="dxa"/>
          <w:trHeight w:val="376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64D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Institutions, wall painting </w:t>
            </w:r>
          </w:p>
          <w:p w14:paraId="0D83857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  <w:p w14:paraId="09A4F02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65D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2EB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159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15A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9DE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98E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FA9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EFD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9A9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B02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7FB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199B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2CE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FDA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BD4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DA0E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ED6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</w:t>
            </w:r>
          </w:p>
        </w:tc>
      </w:tr>
      <w:tr w:rsidR="00E16E0B" w:rsidRPr="00BA07F5" w14:paraId="7130BBAD" w14:textId="77777777" w:rsidTr="00E3003D">
        <w:trPr>
          <w:gridAfter w:val="1"/>
          <w:wAfter w:w="960" w:type="dxa"/>
          <w:trHeight w:val="27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52D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Festivity cultural richness</w:t>
            </w:r>
          </w:p>
          <w:p w14:paraId="4EFF554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  <w:p w14:paraId="34782CF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9A5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9AF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732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0.708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B0A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198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58B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23F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CEF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6BB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3BD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0BC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DFE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67C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3D1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7D5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22B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913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</w:t>
            </w:r>
          </w:p>
        </w:tc>
      </w:tr>
      <w:tr w:rsidR="00E16E0B" w:rsidRPr="00BA07F5" w14:paraId="1B8DA919" w14:textId="77777777" w:rsidTr="00E3003D">
        <w:trPr>
          <w:gridAfter w:val="20"/>
          <w:wAfter w:w="9534" w:type="dxa"/>
          <w:trHeight w:val="27"/>
        </w:trPr>
        <w:tc>
          <w:tcPr>
            <w:tcW w:w="2053" w:type="dxa"/>
            <w:gridSpan w:val="2"/>
            <w:vAlign w:val="center"/>
            <w:hideMark/>
          </w:tcPr>
          <w:p w14:paraId="759CCDB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7E52EAB8" w14:textId="77777777" w:rsidTr="00E3003D">
        <w:trPr>
          <w:trHeight w:val="27"/>
        </w:trPr>
        <w:tc>
          <w:tcPr>
            <w:tcW w:w="1062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EB0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60" w:type="dxa"/>
            <w:vAlign w:val="center"/>
            <w:hideMark/>
          </w:tcPr>
          <w:p w14:paraId="32F1B8F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20A66D85" w14:textId="77777777" w:rsidTr="00E3003D">
        <w:trPr>
          <w:trHeight w:val="27"/>
        </w:trPr>
        <w:tc>
          <w:tcPr>
            <w:tcW w:w="1062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9E1D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Threat</w:t>
            </w:r>
          </w:p>
          <w:p w14:paraId="7BD58F61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960" w:type="dxa"/>
            <w:vAlign w:val="center"/>
            <w:hideMark/>
          </w:tcPr>
          <w:p w14:paraId="4AEA7C1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69F53581" w14:textId="77777777" w:rsidTr="00E3003D">
        <w:trPr>
          <w:gridAfter w:val="1"/>
          <w:wAfter w:w="960" w:type="dxa"/>
          <w:trHeight w:val="27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5CE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Fear of wild animal (T1)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349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9C98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85D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C45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615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3C5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FD1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E742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BDDF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FB4C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4B3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B3F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BAD6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2C1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587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61D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4CC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</w:t>
            </w:r>
          </w:p>
        </w:tc>
      </w:tr>
      <w:tr w:rsidR="00E16E0B" w:rsidRPr="00BA07F5" w14:paraId="72841F0E" w14:textId="77777777" w:rsidTr="00E3003D">
        <w:trPr>
          <w:gridAfter w:val="1"/>
          <w:wAfter w:w="960" w:type="dxa"/>
          <w:trHeight w:val="27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785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Not proximity to main market (T2)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AF3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3B6B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F14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0.592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2CF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656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566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1027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25D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837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0.592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B489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87B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86E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CBF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B02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C30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9F5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A43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</w:t>
            </w:r>
          </w:p>
        </w:tc>
      </w:tr>
      <w:tr w:rsidR="00E16E0B" w:rsidRPr="00BA07F5" w14:paraId="062B53C6" w14:textId="77777777" w:rsidTr="00E3003D">
        <w:trPr>
          <w:gridAfter w:val="1"/>
          <w:wAfter w:w="960" w:type="dxa"/>
          <w:trHeight w:val="457"/>
        </w:trPr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620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Loss of biodiversity(T3)</w:t>
            </w:r>
          </w:p>
        </w:tc>
        <w:tc>
          <w:tcPr>
            <w:tcW w:w="7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AA9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0.246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7E8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F8A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0.492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348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DD4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0.25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F75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988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5D6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D56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0.738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28A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BDA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81F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78B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</w:t>
            </w:r>
          </w:p>
        </w:tc>
        <w:tc>
          <w:tcPr>
            <w:tcW w:w="4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BC7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A20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1EA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185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</w:t>
            </w:r>
          </w:p>
        </w:tc>
      </w:tr>
      <w:tr w:rsidR="00E16E0B" w:rsidRPr="00BA07F5" w14:paraId="54585518" w14:textId="77777777" w:rsidTr="00E3003D">
        <w:trPr>
          <w:gridAfter w:val="1"/>
          <w:wAfter w:w="960" w:type="dxa"/>
          <w:trHeight w:val="457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77F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4E6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07A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A48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9A6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CAA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C70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1C0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1132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C9F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78B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498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286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8EC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F55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AEA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FE0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7B4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1517D85C" w14:textId="77777777" w:rsidTr="00E3003D">
        <w:trPr>
          <w:gridAfter w:val="1"/>
          <w:wAfter w:w="960" w:type="dxa"/>
          <w:trHeight w:val="457"/>
        </w:trPr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4EC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Risk for natural calamities (T4)</w:t>
            </w:r>
          </w:p>
        </w:tc>
        <w:tc>
          <w:tcPr>
            <w:tcW w:w="7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6EE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422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886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37D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9A6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575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EE0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2864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EB1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0D1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3FB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1BD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197D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</w:t>
            </w:r>
          </w:p>
        </w:tc>
        <w:tc>
          <w:tcPr>
            <w:tcW w:w="4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F3C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1F9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7EA6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3A2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</w:t>
            </w:r>
          </w:p>
        </w:tc>
      </w:tr>
      <w:tr w:rsidR="00E16E0B" w:rsidRPr="00BA07F5" w14:paraId="6D06754D" w14:textId="77777777" w:rsidTr="00E3003D">
        <w:trPr>
          <w:gridAfter w:val="1"/>
          <w:wAfter w:w="960" w:type="dxa"/>
          <w:trHeight w:val="457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092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0A4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51F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4AD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EE1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26A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7C6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9F8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367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215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EED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2E4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5B6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D4C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F09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A49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B10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75F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</w:tbl>
    <w:p w14:paraId="2BCEF79F" w14:textId="77777777" w:rsidR="00E16E0B" w:rsidRPr="009269F3" w:rsidRDefault="00E16E0B" w:rsidP="00E16E0B">
      <w:pPr>
        <w:pStyle w:val="NormalWeb"/>
        <w:spacing w:line="360" w:lineRule="auto"/>
        <w:rPr>
          <w:rFonts w:eastAsiaTheme="majorEastAsia"/>
        </w:rPr>
      </w:pPr>
    </w:p>
    <w:p w14:paraId="3DFE50ED" w14:textId="77777777" w:rsidR="00E16E0B" w:rsidRPr="000B61BB" w:rsidRDefault="00E16E0B" w:rsidP="00E16E0B">
      <w:pPr>
        <w:spacing w:line="360" w:lineRule="auto"/>
        <w:rPr>
          <w:rFonts w:ascii="Times New Roman" w:hAnsi="Times New Roman" w:cs="Times New Roman"/>
          <w:b/>
          <w:bCs/>
          <w:color w:val="EE0000"/>
        </w:rPr>
      </w:pPr>
    </w:p>
    <w:p w14:paraId="6073567C" w14:textId="77777777" w:rsidR="00E16E0B" w:rsidRDefault="00E16E0B" w:rsidP="00E16E0B">
      <w:pPr>
        <w:pStyle w:val="NormalWeb"/>
        <w:spacing w:line="360" w:lineRule="auto"/>
        <w:jc w:val="both"/>
        <w:rPr>
          <w:rStyle w:val="Strong"/>
          <w:rFonts w:eastAsiaTheme="majorEastAsia"/>
          <w:sz w:val="20"/>
          <w:szCs w:val="20"/>
        </w:rPr>
      </w:pPr>
    </w:p>
    <w:p w14:paraId="43C9AA57" w14:textId="77777777" w:rsidR="00E16E0B" w:rsidRDefault="00E16E0B" w:rsidP="00E16E0B">
      <w:pPr>
        <w:pStyle w:val="NormalWeb"/>
        <w:jc w:val="both"/>
        <w:rPr>
          <w:rStyle w:val="Strong"/>
          <w:rFonts w:eastAsiaTheme="majorEastAsia"/>
          <w:sz w:val="22"/>
          <w:szCs w:val="22"/>
        </w:rPr>
      </w:pPr>
    </w:p>
    <w:p w14:paraId="2A989689" w14:textId="77777777" w:rsidR="00E16E0B" w:rsidRPr="00BA07F5" w:rsidRDefault="00E16E0B" w:rsidP="00E16E0B">
      <w:pPr>
        <w:pStyle w:val="NormalWeb"/>
        <w:jc w:val="both"/>
        <w:rPr>
          <w:rFonts w:eastAsiaTheme="majorEastAsia"/>
          <w:b/>
          <w:bCs/>
        </w:rPr>
      </w:pPr>
      <w:r w:rsidRPr="005F5604">
        <w:rPr>
          <w:rStyle w:val="Strong"/>
          <w:rFonts w:eastAsiaTheme="majorEastAsia"/>
          <w:sz w:val="22"/>
          <w:szCs w:val="22"/>
        </w:rPr>
        <w:t>Table S2.</w:t>
      </w:r>
      <w:r>
        <w:rPr>
          <w:rStyle w:val="Strong"/>
          <w:rFonts w:eastAsiaTheme="majorEastAsia"/>
          <w:sz w:val="22"/>
          <w:szCs w:val="22"/>
        </w:rPr>
        <w:t xml:space="preserve"> </w:t>
      </w:r>
      <w:r w:rsidRPr="005F5604">
        <w:rPr>
          <w:rStyle w:val="Strong"/>
          <w:rFonts w:eastAsiaTheme="majorEastAsia"/>
        </w:rPr>
        <w:t>QSPM matrix for Remuna NA</w:t>
      </w:r>
      <w:r>
        <w:rPr>
          <w:rStyle w:val="Strong"/>
          <w:rFonts w:eastAsiaTheme="majorEastAsia"/>
        </w:rPr>
        <w:t>C</w:t>
      </w:r>
    </w:p>
    <w:tbl>
      <w:tblPr>
        <w:tblW w:w="10470" w:type="dxa"/>
        <w:jc w:val="center"/>
        <w:tblLook w:val="04A0" w:firstRow="1" w:lastRow="0" w:firstColumn="1" w:lastColumn="0" w:noHBand="0" w:noVBand="1"/>
      </w:tblPr>
      <w:tblGrid>
        <w:gridCol w:w="1274"/>
        <w:gridCol w:w="714"/>
        <w:gridCol w:w="421"/>
        <w:gridCol w:w="621"/>
        <w:gridCol w:w="421"/>
        <w:gridCol w:w="621"/>
        <w:gridCol w:w="426"/>
        <w:gridCol w:w="621"/>
        <w:gridCol w:w="421"/>
        <w:gridCol w:w="606"/>
        <w:gridCol w:w="15"/>
        <w:gridCol w:w="421"/>
        <w:gridCol w:w="621"/>
        <w:gridCol w:w="421"/>
        <w:gridCol w:w="606"/>
        <w:gridCol w:w="15"/>
        <w:gridCol w:w="421"/>
        <w:gridCol w:w="621"/>
        <w:gridCol w:w="421"/>
        <w:gridCol w:w="848"/>
        <w:gridCol w:w="236"/>
      </w:tblGrid>
      <w:tr w:rsidR="00E16E0B" w:rsidRPr="00BA07F5" w14:paraId="3A9440EB" w14:textId="77777777" w:rsidTr="00E3003D">
        <w:trPr>
          <w:gridAfter w:val="1"/>
          <w:wAfter w:w="236" w:type="dxa"/>
          <w:trHeight w:val="288"/>
          <w:jc w:val="center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AD3D1D3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Factor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B254D23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Weight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2E7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D46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B50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DB8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D24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36B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31DA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EC8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C99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6C7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08A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5BA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76F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362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4E2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51C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TAS</w:t>
            </w:r>
          </w:p>
        </w:tc>
      </w:tr>
      <w:tr w:rsidR="00E16E0B" w:rsidRPr="00BA07F5" w14:paraId="586646BC" w14:textId="77777777" w:rsidTr="00E3003D">
        <w:trPr>
          <w:gridAfter w:val="1"/>
          <w:wAfter w:w="236" w:type="dxa"/>
          <w:trHeight w:val="276"/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B5A5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6068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04A4EF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SO1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383A65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SO2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24F8CD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WO1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69AE96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WO2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5B695E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ST1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E5E975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ST2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39EAB9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WT1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EE7E0C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WT2</w:t>
            </w:r>
          </w:p>
        </w:tc>
      </w:tr>
      <w:tr w:rsidR="00E16E0B" w:rsidRPr="00BA07F5" w14:paraId="2BAE7815" w14:textId="77777777" w:rsidTr="00E3003D">
        <w:trPr>
          <w:gridAfter w:val="1"/>
          <w:wAfter w:w="236" w:type="dxa"/>
          <w:trHeight w:val="288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72D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Green space and Effective transportations and communications (S1, W1)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7620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576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CE1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1.233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D60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5737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B09E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9D0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20C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9F0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1.233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E70D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CE1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DDA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802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ED2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C55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8D5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602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0.822</w:t>
            </w:r>
          </w:p>
        </w:tc>
      </w:tr>
      <w:tr w:rsidR="00E16E0B" w:rsidRPr="00BA07F5" w14:paraId="5965737F" w14:textId="77777777" w:rsidTr="00E3003D">
        <w:trPr>
          <w:gridAfter w:val="1"/>
          <w:wAfter w:w="236" w:type="dxa"/>
          <w:trHeight w:val="450"/>
          <w:jc w:val="center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1952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Historic significant (S2, W2)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8C4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0.261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3F7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3AD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EAF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08C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0.783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C59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DD8A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F56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761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0.261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2BF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8EB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858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A38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0.261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F05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4CE3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0.783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64C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D92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0.783</w:t>
            </w:r>
          </w:p>
        </w:tc>
      </w:tr>
      <w:tr w:rsidR="00E16E0B" w:rsidRPr="00BA07F5" w14:paraId="0DEDE86C" w14:textId="77777777" w:rsidTr="00E3003D">
        <w:trPr>
          <w:trHeight w:val="288"/>
          <w:jc w:val="center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A4E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177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751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ED8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6AE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DF8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205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B61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809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251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210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865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FF2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D6C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795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CBC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6ED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5C7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0EC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2E2C6F96" w14:textId="77777777" w:rsidTr="00E3003D">
        <w:trPr>
          <w:trHeight w:val="288"/>
          <w:jc w:val="center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41E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Festivity and market congestion (S10, W3)</w:t>
            </w:r>
          </w:p>
          <w:p w14:paraId="6DC071B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ADE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0.327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601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138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0.654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966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142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1.308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F5B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230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1.308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EB4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DDD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0.654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027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005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0.327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1E0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12D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0.654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5D7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368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0.327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138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72F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0.327</w:t>
            </w:r>
          </w:p>
        </w:tc>
        <w:tc>
          <w:tcPr>
            <w:tcW w:w="236" w:type="dxa"/>
            <w:vAlign w:val="center"/>
            <w:hideMark/>
          </w:tcPr>
          <w:p w14:paraId="5C5E714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4C9D22FB" w14:textId="77777777" w:rsidTr="00E3003D">
        <w:trPr>
          <w:trHeight w:val="256"/>
          <w:jc w:val="center"/>
        </w:trPr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1893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AD8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679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F6C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EBC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3A4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B17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975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BE0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D3F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3E7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1FC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43D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A4A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D68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47B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09E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DB5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DFC217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4FDB397C" w14:textId="77777777" w:rsidTr="00E3003D">
        <w:trPr>
          <w:trHeight w:val="288"/>
          <w:jc w:val="center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D31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Livelihood proximity to main market, market </w:t>
            </w:r>
            <w:proofErr w:type="spellStart"/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caugesations</w:t>
            </w:r>
            <w:proofErr w:type="spellEnd"/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 (S8, O2)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213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0.261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AD8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C66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1.044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03E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A93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0.522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B529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44F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1.044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B1E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6E1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1.044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4DC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BE1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1.044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0FF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0C2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0.783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58C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F35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D55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BC0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0.522</w:t>
            </w:r>
          </w:p>
        </w:tc>
        <w:tc>
          <w:tcPr>
            <w:tcW w:w="236" w:type="dxa"/>
            <w:vAlign w:val="center"/>
            <w:hideMark/>
          </w:tcPr>
          <w:p w14:paraId="2EBE269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34E62615" w14:textId="77777777" w:rsidTr="00E3003D">
        <w:trPr>
          <w:trHeight w:val="288"/>
          <w:jc w:val="center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209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12D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1DE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7E1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EBC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624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F29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736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5F1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7D9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2FA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B23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2AC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6BC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C10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E5D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517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9BD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6D7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3BA0E3E2" w14:textId="77777777" w:rsidTr="00E3003D">
        <w:trPr>
          <w:trHeight w:val="288"/>
          <w:jc w:val="center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CD0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Street light, city planning (S3, W1)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070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0.411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FCB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1DB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0.411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1497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BBBA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1.233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2F0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7B2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964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1F7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49B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70C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76C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EE3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392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551A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1.233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884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0B9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1.233</w:t>
            </w:r>
          </w:p>
        </w:tc>
        <w:tc>
          <w:tcPr>
            <w:tcW w:w="236" w:type="dxa"/>
            <w:vAlign w:val="center"/>
            <w:hideMark/>
          </w:tcPr>
          <w:p w14:paraId="4881EE5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6503066F" w14:textId="77777777" w:rsidTr="00E3003D">
        <w:trPr>
          <w:trHeight w:val="288"/>
          <w:jc w:val="center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270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F2E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7CA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38D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6B5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B20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DD6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CC5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7B9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6DB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47D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E3F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0F5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2E3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8A8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771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BEF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FA9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95BC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0394504A" w14:textId="77777777" w:rsidTr="00E3003D">
        <w:trPr>
          <w:trHeight w:val="288"/>
          <w:jc w:val="center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B70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Institutions and commercial stages of locations (S4, O3)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48A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0.327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A4F0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414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1.308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0D47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49C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0.981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E11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1075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0.654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71D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5D5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0.327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A6FD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11C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0.981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1DF3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BAA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0.327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081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EE8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0.327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123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283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0.654</w:t>
            </w:r>
          </w:p>
        </w:tc>
        <w:tc>
          <w:tcPr>
            <w:tcW w:w="236" w:type="dxa"/>
            <w:vAlign w:val="center"/>
            <w:hideMark/>
          </w:tcPr>
          <w:p w14:paraId="136778D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4264AE39" w14:textId="77777777" w:rsidTr="00E3003D">
        <w:trPr>
          <w:trHeight w:val="288"/>
          <w:jc w:val="center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DB7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EB2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1F8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F26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801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51D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851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B73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F20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CF9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98D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3B5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39E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019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2AA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AA2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369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528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528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35081668" w14:textId="77777777" w:rsidTr="00E3003D">
        <w:trPr>
          <w:trHeight w:val="288"/>
          <w:jc w:val="center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A39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9A5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19C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D22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89A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2FD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8F2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0C1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5D8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9ED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85A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7F0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7A6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3D0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0D6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37B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198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5D2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BC6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36FFF1B1" w14:textId="77777777" w:rsidTr="00E3003D">
        <w:trPr>
          <w:trHeight w:val="288"/>
          <w:jc w:val="center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519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Market and commercial strategy locations (S7, O3)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2EC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0.261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4E9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6BE0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1.044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228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763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1.044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330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9B4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04E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F36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0.261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75F5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130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0.261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5B1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A5B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581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3DF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487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544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0.783</w:t>
            </w:r>
          </w:p>
        </w:tc>
        <w:tc>
          <w:tcPr>
            <w:tcW w:w="236" w:type="dxa"/>
            <w:vAlign w:val="center"/>
            <w:hideMark/>
          </w:tcPr>
          <w:p w14:paraId="0785E71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1BCBE611" w14:textId="77777777" w:rsidTr="00E3003D">
        <w:trPr>
          <w:trHeight w:val="288"/>
          <w:jc w:val="center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E8F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56F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284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71F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486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4C9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681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E9A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036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C4B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222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25A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47F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F08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F86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ADE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8E5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C9D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3152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02ECA844" w14:textId="77777777" w:rsidTr="00E3003D">
        <w:trPr>
          <w:trHeight w:val="288"/>
          <w:jc w:val="center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D46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05B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8A2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EA1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1C3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823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5B7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602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CC4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CA0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73E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980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A9E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B67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F23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BD1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03C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B18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3F6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78B2938C" w14:textId="77777777" w:rsidTr="00E3003D">
        <w:trPr>
          <w:trHeight w:val="69"/>
          <w:jc w:val="center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FB9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97B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3F7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CA9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ECB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689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5ED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219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772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E07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06E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A54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95E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70D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273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83B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BA1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A77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6E2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31E868FA" w14:textId="77777777" w:rsidTr="00E3003D">
        <w:trPr>
          <w:trHeight w:val="288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69B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City planning, high rises and institutions (S3, S5, S4)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045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6C3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E45C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577E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4DD9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45D6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11F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ECF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C1B4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F34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B3CD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AFB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DD11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A9FF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66CB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3458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C917" w14:textId="77777777" w:rsidR="00E16E0B" w:rsidRPr="00BA07F5" w:rsidRDefault="00E16E0B" w:rsidP="00E30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</w:t>
            </w:r>
          </w:p>
        </w:tc>
        <w:tc>
          <w:tcPr>
            <w:tcW w:w="236" w:type="dxa"/>
            <w:vAlign w:val="center"/>
            <w:hideMark/>
          </w:tcPr>
          <w:p w14:paraId="5BF06F3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6F3D0246" w14:textId="77777777" w:rsidTr="00E3003D">
        <w:trPr>
          <w:trHeight w:val="288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0154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D82E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3117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2A5C7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E941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322A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5F9C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CF4B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579E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1A5B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077A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8DB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C909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386F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D555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F0F6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F538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49C8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22637F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53604248" w14:textId="77777777" w:rsidTr="00E3003D">
        <w:trPr>
          <w:trHeight w:val="288"/>
          <w:jc w:val="center"/>
        </w:trPr>
        <w:tc>
          <w:tcPr>
            <w:tcW w:w="102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8D1C96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kern w:val="0"/>
                <w:sz w:val="16"/>
                <w:szCs w:val="16"/>
                <w:lang w:eastAsia="en-IN"/>
                <w14:ligatures w14:val="none"/>
              </w:rPr>
              <w:t>Threats</w:t>
            </w:r>
          </w:p>
        </w:tc>
        <w:tc>
          <w:tcPr>
            <w:tcW w:w="236" w:type="dxa"/>
            <w:vAlign w:val="center"/>
            <w:hideMark/>
          </w:tcPr>
          <w:p w14:paraId="4A8E625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58F70098" w14:textId="77777777" w:rsidTr="00E3003D">
        <w:trPr>
          <w:trHeight w:val="288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9C5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D42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Weight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1CC37F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SO1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84A51F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SO2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BF62C3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WO1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3CBE22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WO2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5722BF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ST1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DCF817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ST2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266A1D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WT1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C1B99E" w14:textId="77777777" w:rsidR="00E16E0B" w:rsidRPr="00BA07F5" w:rsidRDefault="00E16E0B" w:rsidP="00E3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WT2</w:t>
            </w:r>
          </w:p>
        </w:tc>
        <w:tc>
          <w:tcPr>
            <w:tcW w:w="236" w:type="dxa"/>
            <w:vAlign w:val="center"/>
            <w:hideMark/>
          </w:tcPr>
          <w:p w14:paraId="48FACF7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3ED3BA45" w14:textId="77777777" w:rsidTr="00E3003D">
        <w:trPr>
          <w:trHeight w:val="288"/>
          <w:jc w:val="center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AFAC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Urban explanation (T1)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14E6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0.387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BD55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306F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1.548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E1E5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0AA5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1.548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50E8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9C97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0.774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0B31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5BCC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0.774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8AD5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F288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1.161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2D7D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E568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0.774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BAE30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0E07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0.774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4EAEC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4B68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0.774</w:t>
            </w:r>
          </w:p>
        </w:tc>
        <w:tc>
          <w:tcPr>
            <w:tcW w:w="236" w:type="dxa"/>
            <w:vAlign w:val="center"/>
            <w:hideMark/>
          </w:tcPr>
          <w:p w14:paraId="536AAF4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2BE4D1A7" w14:textId="77777777" w:rsidTr="00E3003D">
        <w:trPr>
          <w:trHeight w:val="288"/>
          <w:jc w:val="center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C3BA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AE8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69D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BC5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073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85A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3C7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80C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CF7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4C1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073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A24B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04D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888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4848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D690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151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4DA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9C53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625BA6F3" w14:textId="77777777" w:rsidTr="00E3003D">
        <w:trPr>
          <w:trHeight w:val="288"/>
          <w:jc w:val="center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C1AC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Unplanned growth (T2)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9A54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8737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4F1B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0.884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77AE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22E2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1.768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F551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0DA0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8DDD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2FDA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0.884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8C7F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B6DB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0.884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DDC8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FC9F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5E17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7BCA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0.442</w:t>
            </w:r>
          </w:p>
        </w:tc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A95C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F203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0.442</w:t>
            </w:r>
          </w:p>
        </w:tc>
        <w:tc>
          <w:tcPr>
            <w:tcW w:w="236" w:type="dxa"/>
            <w:vAlign w:val="center"/>
            <w:hideMark/>
          </w:tcPr>
          <w:p w14:paraId="22CB0A6C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50281D40" w14:textId="77777777" w:rsidTr="00E3003D">
        <w:trPr>
          <w:trHeight w:val="288"/>
          <w:jc w:val="center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B0A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25C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2FF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18A9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BD8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8503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9AE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8A4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B71D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B924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593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7E16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CE4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8F02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FF31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CEDF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133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BC0E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6331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E16E0B" w:rsidRPr="00BA07F5" w14:paraId="43CDFF54" w14:textId="77777777" w:rsidTr="00E3003D">
        <w:trPr>
          <w:trHeight w:val="672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00E9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Constant displacement of vendors (T3)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AA41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0.169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87FD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79881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0.338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4B0E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3449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0AEBB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3072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0.507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B7091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146A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0.169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DE0A6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03EB6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0.507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29014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1F6F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0.169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8F32A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6641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0.169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96D7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9E08" w14:textId="77777777" w:rsidR="00E16E0B" w:rsidRPr="00BA07F5" w:rsidRDefault="00E16E0B" w:rsidP="00E30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BA07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0.338</w:t>
            </w:r>
          </w:p>
        </w:tc>
        <w:tc>
          <w:tcPr>
            <w:tcW w:w="236" w:type="dxa"/>
            <w:vAlign w:val="center"/>
            <w:hideMark/>
          </w:tcPr>
          <w:p w14:paraId="5CC67045" w14:textId="77777777" w:rsidR="00E16E0B" w:rsidRPr="00BA07F5" w:rsidRDefault="00E16E0B" w:rsidP="00E30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</w:tbl>
    <w:p w14:paraId="50C90172" w14:textId="77777777" w:rsidR="00E16E0B" w:rsidRPr="00C82869" w:rsidRDefault="00E16E0B" w:rsidP="00E16E0B">
      <w:pPr>
        <w:spacing w:line="360" w:lineRule="auto"/>
        <w:jc w:val="both"/>
        <w:rPr>
          <w:rFonts w:ascii="Times New Roman" w:hAnsi="Times New Roman" w:cs="Times New Roman"/>
          <w:color w:val="EE0000"/>
        </w:rPr>
      </w:pPr>
    </w:p>
    <w:p w14:paraId="4A495AA4" w14:textId="77777777" w:rsidR="00E16E0B" w:rsidRPr="00C82869" w:rsidRDefault="00E16E0B" w:rsidP="00E16E0B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82869">
        <w:rPr>
          <w:rFonts w:ascii="Times New Roman" w:hAnsi="Times New Roman" w:cs="Times New Roman"/>
          <w:color w:val="0D0D0D" w:themeColor="text1" w:themeTint="F2"/>
        </w:rPr>
        <w:t xml:space="preserve"> </w:t>
      </w:r>
    </w:p>
    <w:p w14:paraId="7B271274" w14:textId="77777777" w:rsidR="00E16E0B" w:rsidRPr="00C82869" w:rsidRDefault="00E16E0B" w:rsidP="00E16E0B"/>
    <w:p w14:paraId="76E7E501" w14:textId="77777777" w:rsidR="00E70F45" w:rsidRDefault="00E70F45"/>
    <w:sectPr w:rsidR="00E70F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EFD"/>
    <w:multiLevelType w:val="hybridMultilevel"/>
    <w:tmpl w:val="6750E240"/>
    <w:lvl w:ilvl="0" w:tplc="40A694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802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BCC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CC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6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44C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A8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087D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1A4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07C44F5"/>
    <w:multiLevelType w:val="hybridMultilevel"/>
    <w:tmpl w:val="9A542DCE"/>
    <w:lvl w:ilvl="0" w:tplc="799A7F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0607D"/>
    <w:multiLevelType w:val="hybridMultilevel"/>
    <w:tmpl w:val="CFE2A5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459CC"/>
    <w:multiLevelType w:val="hybridMultilevel"/>
    <w:tmpl w:val="F810231C"/>
    <w:lvl w:ilvl="0" w:tplc="C974E6E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42FFC"/>
    <w:multiLevelType w:val="hybridMultilevel"/>
    <w:tmpl w:val="454619C6"/>
    <w:lvl w:ilvl="0" w:tplc="0E0E6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7672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705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BA52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9EE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47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089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CE3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14D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8BD638D"/>
    <w:multiLevelType w:val="hybridMultilevel"/>
    <w:tmpl w:val="2AB495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B206B"/>
    <w:multiLevelType w:val="hybridMultilevel"/>
    <w:tmpl w:val="6EB6DD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D273F"/>
    <w:multiLevelType w:val="hybridMultilevel"/>
    <w:tmpl w:val="2AB495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237D5"/>
    <w:multiLevelType w:val="hybridMultilevel"/>
    <w:tmpl w:val="36FA73E4"/>
    <w:lvl w:ilvl="0" w:tplc="84181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687F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068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92C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AC4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18A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987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7C0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989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4105F65"/>
    <w:multiLevelType w:val="hybridMultilevel"/>
    <w:tmpl w:val="EECCC4A2"/>
    <w:lvl w:ilvl="0" w:tplc="E5BC11B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C160E"/>
    <w:multiLevelType w:val="hybridMultilevel"/>
    <w:tmpl w:val="235E12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9F2B17"/>
    <w:multiLevelType w:val="hybridMultilevel"/>
    <w:tmpl w:val="98D0D648"/>
    <w:lvl w:ilvl="0" w:tplc="799A7F12">
      <w:start w:val="1"/>
      <w:numFmt w:val="bullet"/>
      <w:lvlText w:val="•"/>
      <w:lvlJc w:val="left"/>
      <w:pPr>
        <w:ind w:left="1178" w:hanging="360"/>
      </w:pPr>
      <w:rPr>
        <w:rFonts w:ascii="Arial" w:hAnsi="Arial" w:hint="default"/>
      </w:rPr>
    </w:lvl>
    <w:lvl w:ilvl="1" w:tplc="40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2" w15:restartNumberingAfterBreak="0">
    <w:nsid w:val="1C954313"/>
    <w:multiLevelType w:val="hybridMultilevel"/>
    <w:tmpl w:val="54EAFCF0"/>
    <w:lvl w:ilvl="0" w:tplc="799A7F1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4A6576"/>
    <w:multiLevelType w:val="hybridMultilevel"/>
    <w:tmpl w:val="08286B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D48D9"/>
    <w:multiLevelType w:val="hybridMultilevel"/>
    <w:tmpl w:val="C4B25776"/>
    <w:lvl w:ilvl="0" w:tplc="E2DCD1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EAF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7E5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004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E014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B04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FE0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4EC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88B6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3E0795A"/>
    <w:multiLevelType w:val="hybridMultilevel"/>
    <w:tmpl w:val="1842EDE2"/>
    <w:lvl w:ilvl="0" w:tplc="799A7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4A6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9A3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65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6D5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C2AD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DA9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24D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6250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3F65041"/>
    <w:multiLevelType w:val="multilevel"/>
    <w:tmpl w:val="16F29156"/>
    <w:lvl w:ilvl="0">
      <w:start w:val="3"/>
      <w:numFmt w:val="decimal"/>
      <w:lvlText w:val="%1"/>
      <w:lvlJc w:val="left"/>
      <w:pPr>
        <w:ind w:left="480" w:hanging="48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ascii="Times New Roman" w:eastAsia="Times New Roman" w:hAnsi="Times New Roman" w:cs="Times New Roman" w:hint="default"/>
        <w:color w:val="auto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auto"/>
      </w:rPr>
    </w:lvl>
  </w:abstractNum>
  <w:abstractNum w:abstractNumId="17" w15:restartNumberingAfterBreak="0">
    <w:nsid w:val="24BD2707"/>
    <w:multiLevelType w:val="hybridMultilevel"/>
    <w:tmpl w:val="3F4A7DAE"/>
    <w:lvl w:ilvl="0" w:tplc="799A7F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D6C94"/>
    <w:multiLevelType w:val="hybridMultilevel"/>
    <w:tmpl w:val="94D09E70"/>
    <w:lvl w:ilvl="0" w:tplc="D1565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68A0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3AAB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E25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FED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844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46F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D2B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18E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59B5D91"/>
    <w:multiLevelType w:val="hybridMultilevel"/>
    <w:tmpl w:val="B1F45540"/>
    <w:lvl w:ilvl="0" w:tplc="E5BC1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76C8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CEB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044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5E9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723B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B02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64E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30F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5F73874"/>
    <w:multiLevelType w:val="hybridMultilevel"/>
    <w:tmpl w:val="16D8AE2A"/>
    <w:lvl w:ilvl="0" w:tplc="FA682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36E2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D07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0E2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E6F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922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3AC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481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7CD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1448A3"/>
    <w:multiLevelType w:val="hybridMultilevel"/>
    <w:tmpl w:val="E18C51DC"/>
    <w:lvl w:ilvl="0" w:tplc="FD60D02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6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B6516"/>
    <w:multiLevelType w:val="hybridMultilevel"/>
    <w:tmpl w:val="29BA486A"/>
    <w:lvl w:ilvl="0" w:tplc="876005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2D5F6A"/>
    <w:multiLevelType w:val="hybridMultilevel"/>
    <w:tmpl w:val="661E00B6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E52061"/>
    <w:multiLevelType w:val="hybridMultilevel"/>
    <w:tmpl w:val="CB72567C"/>
    <w:lvl w:ilvl="0" w:tplc="67E2D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22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58D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906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2E1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6C5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065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1E1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D26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20C26A9"/>
    <w:multiLevelType w:val="hybridMultilevel"/>
    <w:tmpl w:val="AED240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165C28"/>
    <w:multiLevelType w:val="hybridMultilevel"/>
    <w:tmpl w:val="60925594"/>
    <w:lvl w:ilvl="0" w:tplc="9DAC38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6A2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447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46D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0F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5AA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CC7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4E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181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4846597"/>
    <w:multiLevelType w:val="hybridMultilevel"/>
    <w:tmpl w:val="777C6DB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7F1A4B"/>
    <w:multiLevelType w:val="hybridMultilevel"/>
    <w:tmpl w:val="3040700E"/>
    <w:lvl w:ilvl="0" w:tplc="149040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90709EF"/>
    <w:multiLevelType w:val="hybridMultilevel"/>
    <w:tmpl w:val="6D468DCE"/>
    <w:lvl w:ilvl="0" w:tplc="C4F20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606A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366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36FC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D84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B6B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E8C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3E0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FEA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3B2E1510"/>
    <w:multiLevelType w:val="hybridMultilevel"/>
    <w:tmpl w:val="F06AA8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9D3D1D"/>
    <w:multiLevelType w:val="hybridMultilevel"/>
    <w:tmpl w:val="68A62E3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6E4C50"/>
    <w:multiLevelType w:val="hybridMultilevel"/>
    <w:tmpl w:val="A67203D6"/>
    <w:lvl w:ilvl="0" w:tplc="799A7F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F00970"/>
    <w:multiLevelType w:val="hybridMultilevel"/>
    <w:tmpl w:val="658AB546"/>
    <w:lvl w:ilvl="0" w:tplc="799A7F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4B4511"/>
    <w:multiLevelType w:val="hybridMultilevel"/>
    <w:tmpl w:val="B716699E"/>
    <w:lvl w:ilvl="0" w:tplc="4D5AD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7A52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AAF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9C0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320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BA0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4806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022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6A7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407B5DF9"/>
    <w:multiLevelType w:val="hybridMultilevel"/>
    <w:tmpl w:val="CE2E56DE"/>
    <w:lvl w:ilvl="0" w:tplc="FE12A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58AC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92F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DA2E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B49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DC4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C02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4E0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4AE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40BA68CB"/>
    <w:multiLevelType w:val="hybridMultilevel"/>
    <w:tmpl w:val="1C2E56F2"/>
    <w:lvl w:ilvl="0" w:tplc="799A7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300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1C6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007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784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188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0490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D0A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F4F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7456D5F"/>
    <w:multiLevelType w:val="hybridMultilevel"/>
    <w:tmpl w:val="37C6FF0C"/>
    <w:lvl w:ilvl="0" w:tplc="15664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847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073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38E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786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E41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642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922E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1CC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484243A5"/>
    <w:multiLevelType w:val="hybridMultilevel"/>
    <w:tmpl w:val="93800F4A"/>
    <w:lvl w:ilvl="0" w:tplc="D9842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723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FE86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5ABC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0FF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A64B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86C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1A14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D06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48BD3D7B"/>
    <w:multiLevelType w:val="hybridMultilevel"/>
    <w:tmpl w:val="C1F21774"/>
    <w:lvl w:ilvl="0" w:tplc="799A7F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E95084"/>
    <w:multiLevelType w:val="hybridMultilevel"/>
    <w:tmpl w:val="B3F423DC"/>
    <w:lvl w:ilvl="0" w:tplc="799A7F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34156F"/>
    <w:multiLevelType w:val="hybridMultilevel"/>
    <w:tmpl w:val="086699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4D2623"/>
    <w:multiLevelType w:val="hybridMultilevel"/>
    <w:tmpl w:val="81028A8C"/>
    <w:lvl w:ilvl="0" w:tplc="E5BC11B0">
      <w:start w:val="1"/>
      <w:numFmt w:val="bullet"/>
      <w:lvlText w:val="•"/>
      <w:lvlJc w:val="left"/>
      <w:pPr>
        <w:ind w:left="756" w:hanging="360"/>
      </w:pPr>
      <w:rPr>
        <w:rFonts w:ascii="Arial" w:hAnsi="Arial" w:hint="default"/>
      </w:rPr>
    </w:lvl>
    <w:lvl w:ilvl="1" w:tplc="40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43" w15:restartNumberingAfterBreak="0">
    <w:nsid w:val="56E95FEA"/>
    <w:multiLevelType w:val="hybridMultilevel"/>
    <w:tmpl w:val="83F618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762060"/>
    <w:multiLevelType w:val="hybridMultilevel"/>
    <w:tmpl w:val="ACBACB62"/>
    <w:lvl w:ilvl="0" w:tplc="68FCFA2A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0C0415"/>
    <w:multiLevelType w:val="hybridMultilevel"/>
    <w:tmpl w:val="8E444C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7658DF"/>
    <w:multiLevelType w:val="hybridMultilevel"/>
    <w:tmpl w:val="51C430BC"/>
    <w:lvl w:ilvl="0" w:tplc="40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47" w15:restartNumberingAfterBreak="0">
    <w:nsid w:val="5EC45C0D"/>
    <w:multiLevelType w:val="multilevel"/>
    <w:tmpl w:val="3D1A6E8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  <w:color w:val="auto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auto"/>
      </w:rPr>
    </w:lvl>
  </w:abstractNum>
  <w:abstractNum w:abstractNumId="48" w15:restartNumberingAfterBreak="0">
    <w:nsid w:val="5EE66558"/>
    <w:multiLevelType w:val="hybridMultilevel"/>
    <w:tmpl w:val="6ADE206C"/>
    <w:lvl w:ilvl="0" w:tplc="40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920CBC"/>
    <w:multiLevelType w:val="hybridMultilevel"/>
    <w:tmpl w:val="889C59B4"/>
    <w:lvl w:ilvl="0" w:tplc="EBA81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60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00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CF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92E8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606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09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DC6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1A2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62872185"/>
    <w:multiLevelType w:val="hybridMultilevel"/>
    <w:tmpl w:val="6FD0F8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7C346C"/>
    <w:multiLevelType w:val="hybridMultilevel"/>
    <w:tmpl w:val="93161700"/>
    <w:lvl w:ilvl="0" w:tplc="C78CF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C0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540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1C93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A6A3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301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41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EC9E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26A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65843E1F"/>
    <w:multiLevelType w:val="hybridMultilevel"/>
    <w:tmpl w:val="DF08F9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28615E"/>
    <w:multiLevelType w:val="hybridMultilevel"/>
    <w:tmpl w:val="96C825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E20679"/>
    <w:multiLevelType w:val="hybridMultilevel"/>
    <w:tmpl w:val="80FEED7C"/>
    <w:lvl w:ilvl="0" w:tplc="C7545C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45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8AB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0C3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60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6AA2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0A3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E44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62A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718A11D8"/>
    <w:multiLevelType w:val="hybridMultilevel"/>
    <w:tmpl w:val="6C92B93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123240"/>
    <w:multiLevelType w:val="hybridMultilevel"/>
    <w:tmpl w:val="2CB440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7A30E0"/>
    <w:multiLevelType w:val="multilevel"/>
    <w:tmpl w:val="89482D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8" w15:restartNumberingAfterBreak="0">
    <w:nsid w:val="75EE6FF9"/>
    <w:multiLevelType w:val="hybridMultilevel"/>
    <w:tmpl w:val="FB4633BE"/>
    <w:lvl w:ilvl="0" w:tplc="5AA281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3E8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A42A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40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05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00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18C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F46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844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775712A5"/>
    <w:multiLevelType w:val="hybridMultilevel"/>
    <w:tmpl w:val="7BE6B220"/>
    <w:lvl w:ilvl="0" w:tplc="A8426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9AF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76F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0C9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327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42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8E3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2D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A4F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77A71908"/>
    <w:multiLevelType w:val="multilevel"/>
    <w:tmpl w:val="0E808C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1" w15:restartNumberingAfterBreak="0">
    <w:nsid w:val="77CF09B7"/>
    <w:multiLevelType w:val="hybridMultilevel"/>
    <w:tmpl w:val="D426512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9D06AC1"/>
    <w:multiLevelType w:val="hybridMultilevel"/>
    <w:tmpl w:val="33549F3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080F0E"/>
    <w:multiLevelType w:val="hybridMultilevel"/>
    <w:tmpl w:val="591E46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CC44EB5"/>
    <w:multiLevelType w:val="hybridMultilevel"/>
    <w:tmpl w:val="1902A97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E640959"/>
    <w:multiLevelType w:val="hybridMultilevel"/>
    <w:tmpl w:val="B632217E"/>
    <w:lvl w:ilvl="0" w:tplc="2444A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88A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DA6E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F3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AA0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526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B4D1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740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C4E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61727986">
    <w:abstractNumId w:val="3"/>
  </w:num>
  <w:num w:numId="2" w16cid:durableId="1781948115">
    <w:abstractNumId w:val="36"/>
  </w:num>
  <w:num w:numId="3" w16cid:durableId="551039518">
    <w:abstractNumId w:val="38"/>
  </w:num>
  <w:num w:numId="4" w16cid:durableId="1817798022">
    <w:abstractNumId w:val="4"/>
  </w:num>
  <w:num w:numId="5" w16cid:durableId="1954626898">
    <w:abstractNumId w:val="37"/>
  </w:num>
  <w:num w:numId="6" w16cid:durableId="1769303035">
    <w:abstractNumId w:val="14"/>
  </w:num>
  <w:num w:numId="7" w16cid:durableId="2013489213">
    <w:abstractNumId w:val="8"/>
  </w:num>
  <w:num w:numId="8" w16cid:durableId="990673481">
    <w:abstractNumId w:val="22"/>
  </w:num>
  <w:num w:numId="9" w16cid:durableId="782724513">
    <w:abstractNumId w:val="5"/>
  </w:num>
  <w:num w:numId="10" w16cid:durableId="1675644916">
    <w:abstractNumId w:val="28"/>
  </w:num>
  <w:num w:numId="11" w16cid:durableId="2137336964">
    <w:abstractNumId w:val="20"/>
  </w:num>
  <w:num w:numId="12" w16cid:durableId="301732377">
    <w:abstractNumId w:val="19"/>
  </w:num>
  <w:num w:numId="13" w16cid:durableId="51346871">
    <w:abstractNumId w:val="0"/>
  </w:num>
  <w:num w:numId="14" w16cid:durableId="329143409">
    <w:abstractNumId w:val="15"/>
  </w:num>
  <w:num w:numId="15" w16cid:durableId="792552309">
    <w:abstractNumId w:val="27"/>
  </w:num>
  <w:num w:numId="16" w16cid:durableId="418134962">
    <w:abstractNumId w:val="65"/>
  </w:num>
  <w:num w:numId="17" w16cid:durableId="1705516969">
    <w:abstractNumId w:val="51"/>
  </w:num>
  <w:num w:numId="18" w16cid:durableId="128788961">
    <w:abstractNumId w:val="26"/>
  </w:num>
  <w:num w:numId="19" w16cid:durableId="1743335015">
    <w:abstractNumId w:val="18"/>
  </w:num>
  <w:num w:numId="20" w16cid:durableId="266162655">
    <w:abstractNumId w:val="59"/>
  </w:num>
  <w:num w:numId="21" w16cid:durableId="1775661591">
    <w:abstractNumId w:val="34"/>
  </w:num>
  <w:num w:numId="22" w16cid:durableId="531304441">
    <w:abstractNumId w:val="29"/>
  </w:num>
  <w:num w:numId="23" w16cid:durableId="1817408704">
    <w:abstractNumId w:val="44"/>
  </w:num>
  <w:num w:numId="24" w16cid:durableId="1540775179">
    <w:abstractNumId w:val="54"/>
  </w:num>
  <w:num w:numId="25" w16cid:durableId="344746153">
    <w:abstractNumId w:val="49"/>
  </w:num>
  <w:num w:numId="26" w16cid:durableId="1406024589">
    <w:abstractNumId w:val="35"/>
  </w:num>
  <w:num w:numId="27" w16cid:durableId="1473913218">
    <w:abstractNumId w:val="58"/>
  </w:num>
  <w:num w:numId="28" w16cid:durableId="1117020639">
    <w:abstractNumId w:val="24"/>
  </w:num>
  <w:num w:numId="29" w16cid:durableId="1943488750">
    <w:abstractNumId w:val="13"/>
  </w:num>
  <w:num w:numId="30" w16cid:durableId="1568296520">
    <w:abstractNumId w:val="30"/>
  </w:num>
  <w:num w:numId="31" w16cid:durableId="1492406086">
    <w:abstractNumId w:val="7"/>
  </w:num>
  <w:num w:numId="32" w16cid:durableId="1229222498">
    <w:abstractNumId w:val="53"/>
  </w:num>
  <w:num w:numId="33" w16cid:durableId="429010129">
    <w:abstractNumId w:val="6"/>
  </w:num>
  <w:num w:numId="34" w16cid:durableId="707951584">
    <w:abstractNumId w:val="10"/>
  </w:num>
  <w:num w:numId="35" w16cid:durableId="231042407">
    <w:abstractNumId w:val="45"/>
  </w:num>
  <w:num w:numId="36" w16cid:durableId="330448712">
    <w:abstractNumId w:val="52"/>
  </w:num>
  <w:num w:numId="37" w16cid:durableId="507260292">
    <w:abstractNumId w:val="50"/>
  </w:num>
  <w:num w:numId="38" w16cid:durableId="109321069">
    <w:abstractNumId w:val="43"/>
  </w:num>
  <w:num w:numId="39" w16cid:durableId="797188444">
    <w:abstractNumId w:val="64"/>
  </w:num>
  <w:num w:numId="40" w16cid:durableId="1073163456">
    <w:abstractNumId w:val="63"/>
  </w:num>
  <w:num w:numId="41" w16cid:durableId="884105158">
    <w:abstractNumId w:val="61"/>
  </w:num>
  <w:num w:numId="42" w16cid:durableId="1788543360">
    <w:abstractNumId w:val="12"/>
  </w:num>
  <w:num w:numId="43" w16cid:durableId="1769084610">
    <w:abstractNumId w:val="39"/>
  </w:num>
  <w:num w:numId="44" w16cid:durableId="1405028666">
    <w:abstractNumId w:val="31"/>
  </w:num>
  <w:num w:numId="45" w16cid:durableId="418017268">
    <w:abstractNumId w:val="55"/>
  </w:num>
  <w:num w:numId="46" w16cid:durableId="443037907">
    <w:abstractNumId w:val="25"/>
  </w:num>
  <w:num w:numId="47" w16cid:durableId="1193224029">
    <w:abstractNumId w:val="47"/>
  </w:num>
  <w:num w:numId="48" w16cid:durableId="368343022">
    <w:abstractNumId w:val="16"/>
  </w:num>
  <w:num w:numId="49" w16cid:durableId="1043793406">
    <w:abstractNumId w:val="21"/>
  </w:num>
  <w:num w:numId="50" w16cid:durableId="1077632737">
    <w:abstractNumId w:val="23"/>
  </w:num>
  <w:num w:numId="51" w16cid:durableId="219218758">
    <w:abstractNumId w:val="48"/>
  </w:num>
  <w:num w:numId="52" w16cid:durableId="409959866">
    <w:abstractNumId w:val="56"/>
  </w:num>
  <w:num w:numId="53" w16cid:durableId="1817452398">
    <w:abstractNumId w:val="2"/>
  </w:num>
  <w:num w:numId="54" w16cid:durableId="1449203321">
    <w:abstractNumId w:val="46"/>
  </w:num>
  <w:num w:numId="55" w16cid:durableId="1137525649">
    <w:abstractNumId w:val="41"/>
  </w:num>
  <w:num w:numId="56" w16cid:durableId="916523114">
    <w:abstractNumId w:val="57"/>
  </w:num>
  <w:num w:numId="57" w16cid:durableId="1896693900">
    <w:abstractNumId w:val="60"/>
  </w:num>
  <w:num w:numId="58" w16cid:durableId="384719361">
    <w:abstractNumId w:val="62"/>
  </w:num>
  <w:num w:numId="59" w16cid:durableId="2140681176">
    <w:abstractNumId w:val="9"/>
  </w:num>
  <w:num w:numId="60" w16cid:durableId="1974948067">
    <w:abstractNumId w:val="42"/>
  </w:num>
  <w:num w:numId="61" w16cid:durableId="273640256">
    <w:abstractNumId w:val="32"/>
  </w:num>
  <w:num w:numId="62" w16cid:durableId="104428932">
    <w:abstractNumId w:val="11"/>
  </w:num>
  <w:num w:numId="63" w16cid:durableId="1170094745">
    <w:abstractNumId w:val="33"/>
  </w:num>
  <w:num w:numId="64" w16cid:durableId="2015523174">
    <w:abstractNumId w:val="17"/>
  </w:num>
  <w:num w:numId="65" w16cid:durableId="280189626">
    <w:abstractNumId w:val="40"/>
  </w:num>
  <w:num w:numId="66" w16cid:durableId="949973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F0"/>
    <w:rsid w:val="0016056D"/>
    <w:rsid w:val="0048275B"/>
    <w:rsid w:val="00484AF0"/>
    <w:rsid w:val="0058289E"/>
    <w:rsid w:val="006010EF"/>
    <w:rsid w:val="00A97F2D"/>
    <w:rsid w:val="00E16E0B"/>
    <w:rsid w:val="00E70F45"/>
    <w:rsid w:val="00FC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C5B6E"/>
  <w15:chartTrackingRefBased/>
  <w15:docId w15:val="{A975E1B1-7CA5-4187-9978-23337E1C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E0B"/>
  </w:style>
  <w:style w:type="paragraph" w:styleId="Heading1">
    <w:name w:val="heading 1"/>
    <w:basedOn w:val="Normal"/>
    <w:next w:val="Normal"/>
    <w:link w:val="Heading1Char"/>
    <w:uiPriority w:val="9"/>
    <w:qFormat/>
    <w:rsid w:val="00484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A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A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A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A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A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A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A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A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A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A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A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A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A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A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A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A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AF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16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E16E0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16E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E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6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E0B"/>
  </w:style>
  <w:style w:type="paragraph" w:styleId="Footer">
    <w:name w:val="footer"/>
    <w:basedOn w:val="Normal"/>
    <w:link w:val="FooterChar"/>
    <w:uiPriority w:val="99"/>
    <w:unhideWhenUsed/>
    <w:rsid w:val="00E16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E0B"/>
  </w:style>
  <w:style w:type="paragraph" w:styleId="NormalWeb">
    <w:name w:val="Normal (Web)"/>
    <w:basedOn w:val="Normal"/>
    <w:uiPriority w:val="99"/>
    <w:unhideWhenUsed/>
    <w:rsid w:val="00E16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E16E0B"/>
    <w:rPr>
      <w:b/>
      <w:bCs/>
    </w:rPr>
  </w:style>
  <w:style w:type="character" w:styleId="Emphasis">
    <w:name w:val="Emphasis"/>
    <w:basedOn w:val="DefaultParagraphFont"/>
    <w:uiPriority w:val="20"/>
    <w:qFormat/>
    <w:rsid w:val="00E16E0B"/>
    <w:rPr>
      <w:i/>
      <w:iCs/>
    </w:rPr>
  </w:style>
  <w:style w:type="paragraph" w:customStyle="1" w:styleId="Default">
    <w:name w:val="Default"/>
    <w:rsid w:val="00E16E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PlainTable4">
    <w:name w:val="Plain Table 4"/>
    <w:basedOn w:val="TableNormal"/>
    <w:uiPriority w:val="44"/>
    <w:rsid w:val="00E16E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16E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E16E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16E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E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6E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E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E0B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16E0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rojalin das</dc:creator>
  <cp:keywords/>
  <dc:description/>
  <cp:lastModifiedBy>rojalin das</cp:lastModifiedBy>
  <cp:revision>4</cp:revision>
  <dcterms:created xsi:type="dcterms:W3CDTF">2026-03-20T06:52:00Z</dcterms:created>
  <dcterms:modified xsi:type="dcterms:W3CDTF">2026-04-12T03:42:00Z</dcterms:modified>
</cp:coreProperties>
</file>