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2F61" w14:textId="558C79F9" w:rsidR="00513925" w:rsidRPr="00FD1776" w:rsidRDefault="00513925" w:rsidP="00FD1776">
      <w:pPr>
        <w:pStyle w:val="ListofReferences"/>
        <w:jc w:val="center"/>
        <w:rPr>
          <w:lang w:val="en-GB"/>
        </w:rPr>
      </w:pPr>
      <w:r w:rsidRPr="00FD1776">
        <w:rPr>
          <w:lang w:val="en-GB"/>
        </w:rPr>
        <w:t>Appendix 2 - Functionality of the SD elements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2"/>
        <w:gridCol w:w="1599"/>
        <w:gridCol w:w="1724"/>
        <w:gridCol w:w="1675"/>
        <w:gridCol w:w="2342"/>
      </w:tblGrid>
      <w:tr w:rsidR="00D51511" w:rsidRPr="00D51511" w14:paraId="1899633E" w14:textId="77777777" w:rsidTr="00D5151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1CCE" w14:textId="77777777" w:rsidR="00D51511" w:rsidRPr="00D51511" w:rsidRDefault="00D51511" w:rsidP="00D515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Element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F89A" w14:textId="77777777" w:rsidR="00D51511" w:rsidRPr="00D51511" w:rsidRDefault="00D51511" w:rsidP="00D515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Function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301E" w14:textId="77777777" w:rsidR="00D51511" w:rsidRPr="00D51511" w:rsidRDefault="00D51511" w:rsidP="00D515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Behaviour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D89F" w14:textId="77777777" w:rsidR="00D51511" w:rsidRPr="00D51511" w:rsidRDefault="00D51511" w:rsidP="00D515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Outcome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30E9" w14:textId="77777777" w:rsidR="00D51511" w:rsidRPr="00D51511" w:rsidRDefault="00D51511" w:rsidP="00D515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Formula</w:t>
            </w:r>
          </w:p>
        </w:tc>
      </w:tr>
      <w:tr w:rsidR="00D51511" w:rsidRPr="00D51511" w14:paraId="6CD48BB7" w14:textId="77777777" w:rsidTr="00D51511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FA18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New Tasks (Flow)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49E1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the inflow of newly emerging project tasks entering the operational system.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0A71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Task inflow fluctuates stochastically and increases with cost pressure and uncertainty.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5263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Serves as the primary workload driver of the system.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88CA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RANDOM </w:t>
            </w: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UNIFORM(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0,6,1)</w:t>
            </w:r>
          </w:p>
        </w:tc>
      </w:tr>
      <w:tr w:rsidR="00D51511" w:rsidRPr="00FD1776" w14:paraId="0D2E44D2" w14:textId="77777777" w:rsidTr="00D51511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DF9F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Open Tasks (Stock)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9F39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the stock of currently unfinished tasks.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F39E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Increases through incoming tasks and rework and decreases through task completion.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F127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Indicates the current workload and influences stress and resource shortages.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4F92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INTEG(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New Tasks - </w:t>
            </w: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MIN(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Open </w:t>
            </w:r>
            <w:proofErr w:type="spellStart"/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Tasks,Completion</w:t>
            </w:r>
            <w:proofErr w:type="spellEnd"/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Rate) + Rework Inflow)</w:t>
            </w:r>
          </w:p>
        </w:tc>
      </w:tr>
      <w:tr w:rsidR="00D51511" w:rsidRPr="00FD1776" w14:paraId="181F1E73" w14:textId="77777777" w:rsidTr="00D51511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E948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Completion Rate (Flow)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4373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the number of tasks completed per time unit.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79E0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Depends on system performance and decreases when backlog increases.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842E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Main operational performance indicator of the system.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B1A6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MAX(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0,0.4*X4 System performance*(1</w:t>
            </w: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/(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1+(Open Tasks/</w:t>
            </w: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2000)^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1.2)))</w:t>
            </w:r>
          </w:p>
        </w:tc>
      </w:tr>
      <w:tr w:rsidR="00D51511" w:rsidRPr="00D51511" w14:paraId="0C7C611E" w14:textId="77777777" w:rsidTr="00D51511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E00A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Completed Tasks (Stock)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DDAA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the cumulative number of completed tasks.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8A51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Increases continuously with each completed task.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0ACF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Provides experiential learning input for knowledge development.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88AF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INTEG(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Completion Rate)</w:t>
            </w:r>
          </w:p>
        </w:tc>
      </w:tr>
      <w:tr w:rsidR="00D51511" w:rsidRPr="00D51511" w14:paraId="4B290925" w14:textId="77777777" w:rsidTr="00D51511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7093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Delayed Completion 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8579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the delayed perception of system productivity.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7D7F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Completion performance is smoothed over time using a fixed delay.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6BCB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Drives organisational interpretation of project success.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31EC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DELAY </w:t>
            </w: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FIXED(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Completion Rate,4,0)</w:t>
            </w:r>
          </w:p>
        </w:tc>
      </w:tr>
      <w:tr w:rsidR="00D51511" w:rsidRPr="00FD1776" w14:paraId="63AC1F07" w14:textId="77777777" w:rsidTr="00D5151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A531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Rework Inflow (Flow)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E6A0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tasks that return to the system due to errors.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46D7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A delayed fraction of completed tasks flows back into the backlog.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8F9B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Creates reinforcing workload loops.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FD8F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DELAY </w:t>
            </w: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FIXED(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Completion Rate*Error Fraction,6,0)</w:t>
            </w:r>
          </w:p>
        </w:tc>
      </w:tr>
      <w:tr w:rsidR="00D51511" w:rsidRPr="00FD1776" w14:paraId="1C4D5121" w14:textId="77777777" w:rsidTr="00D51511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45B4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Knowledge Gain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F563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knowledge accumulation through completed work.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BF7D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Knowledge grows with completed tasks but slows due to learning saturation.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073D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Builds the knowledge stock of the project manager.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6723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0.003 * Completed Tasks * </w:t>
            </w: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EXP(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-0.4 * Knowledge Effectiveness)</w:t>
            </w:r>
          </w:p>
        </w:tc>
      </w:tr>
      <w:tr w:rsidR="00D51511" w:rsidRPr="00FD1776" w14:paraId="59811929" w14:textId="77777777" w:rsidTr="00D51511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274B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Knowledge Loss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4CF3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gradual loss of knowledge due to stress and forgetting.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E4E9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Increases with the knowledge level and stress intensity.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A84C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Prevents unrealistic unlimited knowledge growth.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236F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X1 Knowledge of the project manager*0.0005*(1+(X6 Time pressure and stress</w:t>
            </w: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/(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1+X6 Time pressure and stress)))</w:t>
            </w:r>
          </w:p>
        </w:tc>
      </w:tr>
      <w:tr w:rsidR="00D51511" w:rsidRPr="00FD1776" w14:paraId="1AB4B1C1" w14:textId="77777777" w:rsidTr="00D51511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30CE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X1 Knowledge of the Project Manager (Stock)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32CB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 xml:space="preserve">Represents accumulated managerial </w:t>
            </w: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lastRenderedPageBreak/>
              <w:t>project knowledge.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5510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lastRenderedPageBreak/>
              <w:t xml:space="preserve">Increases through learning and decreases </w:t>
            </w: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lastRenderedPageBreak/>
              <w:t>through knowledge loss.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0CF3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lastRenderedPageBreak/>
              <w:t xml:space="preserve">Influences decisions, communication </w:t>
            </w: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lastRenderedPageBreak/>
              <w:t>and systems thinking.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7A5A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lastRenderedPageBreak/>
              <w:t>INTEG(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Knowledge Gain - Knowledge Loss)</w:t>
            </w:r>
          </w:p>
        </w:tc>
      </w:tr>
      <w:tr w:rsidR="00D51511" w:rsidRPr="00FD1776" w14:paraId="6E8C20B2" w14:textId="77777777" w:rsidTr="00D51511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F189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Knowledge Effectiveness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E5FF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the delayed effectiveness of accumulated knowledge.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1737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Knowledge influence becomes effective gradually and is affected by resource shortages.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7FEE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proofErr w:type="gramStart"/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Moderates</w:t>
            </w:r>
            <w:proofErr w:type="gramEnd"/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 xml:space="preserve"> knowledge gain dynamics.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BD54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DELAY3(X1 Knowledge of the project manager,50)</w:t>
            </w:r>
          </w:p>
        </w:tc>
      </w:tr>
      <w:tr w:rsidR="00D51511" w:rsidRPr="00FD1776" w14:paraId="76E0D50C" w14:textId="77777777" w:rsidTr="00D51511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3D0F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X1 Delay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2D9B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the delayed operationalisation of knowledge.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863F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Knowledge is translated into actionable capability with a delay.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114E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Influences decision quality.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9ED3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DELAY3(X1 Knowledge of the project manager,8)</w:t>
            </w:r>
          </w:p>
        </w:tc>
      </w:tr>
      <w:tr w:rsidR="00D51511" w:rsidRPr="00D51511" w14:paraId="67CE9A8D" w14:textId="77777777" w:rsidTr="00D51511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29BE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Open Tasks Perception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2594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perceived workload rather than actual workload.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8A84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Smooths the backlog over time.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A512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Drives stress and resource shortage more realistically.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8972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SMOOTH(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Open Tasks,6)</w:t>
            </w:r>
          </w:p>
        </w:tc>
      </w:tr>
      <w:tr w:rsidR="00D51511" w:rsidRPr="00FD1776" w14:paraId="3F4E07E9" w14:textId="77777777" w:rsidTr="00D51511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FFA4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X6 Time Pressure and Stress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3069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perceived time pressure in the project.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1379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Increases logarithmically with perceived workload.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CF03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Negatively affects decisions, communication and social dynamics.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9FED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MIN(10,LOG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(1+Open Tasks perception,2.718))</w:t>
            </w:r>
          </w:p>
        </w:tc>
      </w:tr>
      <w:tr w:rsidR="00D51511" w:rsidRPr="00D51511" w14:paraId="1CD48C19" w14:textId="77777777" w:rsidTr="00D51511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540E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Decision Pressure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71D5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additional decision pressure from external factors.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BC91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Fluctuates randomly over time.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C564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Increases misunderstandings and decision errors.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6871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RANDOM </w:t>
            </w: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UNIFORM(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0,5,1)</w:t>
            </w:r>
          </w:p>
        </w:tc>
      </w:tr>
      <w:tr w:rsidR="00D51511" w:rsidRPr="00FD1776" w14:paraId="639264C6" w14:textId="77777777" w:rsidTr="00D51511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54C7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X5 Misunderstandings &amp; Misjudgements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2AE3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communication failures and incorrect interpretations.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2314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Increases with stress and decision pressure.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7D38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Reduces decision quality.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CE11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0.3*X6 Time pressure and stress + 0.1*Decision pressure</w:t>
            </w:r>
          </w:p>
        </w:tc>
      </w:tr>
      <w:tr w:rsidR="00D51511" w:rsidRPr="00FD1776" w14:paraId="26E1B801" w14:textId="77777777" w:rsidTr="00D51511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F0DA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X8 Virtual Meetings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8468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the proportion of communication taking place virtually.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5FE1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Increases with stress and workload.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F9E7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Weakens social soft factors and communication quality.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F17B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MIN(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1,0.8*</w:t>
            </w: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LOG(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1+X6 Time pressure and stress,2))</w:t>
            </w:r>
          </w:p>
        </w:tc>
      </w:tr>
      <w:tr w:rsidR="00D51511" w:rsidRPr="00FD1776" w14:paraId="3E0C057A" w14:textId="77777777" w:rsidTr="00D51511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BA4E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X9 Social Soft Factors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282A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social cohesion and trust within the team.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A754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Improves with knowledge and systems thinking but declines with virtual meetings.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13B7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Influences team motivation.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10EB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MIN(10,MAX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(0,0.4*X1 Knowledge -0.4*X6 Time pressure and stress -0.2*X8 Virtual meetings +0.5*X11 Systems Thinking))</w:t>
            </w:r>
          </w:p>
        </w:tc>
      </w:tr>
      <w:tr w:rsidR="00D51511" w:rsidRPr="00FD1776" w14:paraId="6D4014A9" w14:textId="77777777" w:rsidTr="00D51511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E7C5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lastRenderedPageBreak/>
              <w:t>X2 Decisions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5139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managerial decision quality and quantity.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DDD6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Improves with knowledge and decreases with stress and misunderstandings.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2452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Influences communication and overall performance.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45DE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MIN(10,MAX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(1,0.5 +0.3*X1 Delay -0.4*X5 Misunderstandings &amp; misjudgements -0.4*X6 Time pressure and stress))</w:t>
            </w:r>
          </w:p>
        </w:tc>
      </w:tr>
      <w:tr w:rsidR="00D51511" w:rsidRPr="00FD1776" w14:paraId="26998F9F" w14:textId="77777777" w:rsidTr="00D51511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8E61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X3 Communication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0A2A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the quality of communication within the team.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A875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Improves with decisions and systems thinking but worsens with virtual meetings.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30A6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Directly contributes to system performance.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2738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MIN(10,MAX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(0,0.5*X2 Decisions +0.5*New Tasks -0.2*X8 Virtual meetings +0.3*X11 Systems Thinking))</w:t>
            </w:r>
          </w:p>
        </w:tc>
      </w:tr>
      <w:tr w:rsidR="00D51511" w:rsidRPr="00FD1776" w14:paraId="5AE2ED38" w14:textId="77777777" w:rsidTr="00D51511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9F66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X7 Team Motivation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07B0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the motivation level of the project team.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B9AF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Improves with social factors and organisational acceptance but decreases with cost pressure.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6B1B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Contributes to system performance.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C074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MIN(10,MAX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(0,0.5*X9 Social soft factors +0.4*X12 Acceptance in the Organisation +0.2*X11 Systems Thinking + RANDOM </w:t>
            </w: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UNIFORM(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-4,4,1)))</w:t>
            </w:r>
          </w:p>
        </w:tc>
      </w:tr>
      <w:tr w:rsidR="00D51511" w:rsidRPr="00FD1776" w14:paraId="2F28B555" w14:textId="77777777" w:rsidTr="00D51511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5755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X4 System Performance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377D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aggregated project productivity.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878E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Emerges from decisions, communication and motivation but decreases under resource shortages.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47ED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Determines the completion rate of tasks.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13CE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MIN(10,MAX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(0,0.5*X2 Decisions +0.5*X3 Communication +0.5*X7 Team Motivation -0.8*</w:t>
            </w:r>
            <w:proofErr w:type="spell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Ressource</w:t>
            </w:r>
            <w:proofErr w:type="spell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shortage))</w:t>
            </w:r>
          </w:p>
        </w:tc>
      </w:tr>
      <w:tr w:rsidR="00D51511" w:rsidRPr="00FD1776" w14:paraId="0BD51CDB" w14:textId="77777777" w:rsidTr="00D51511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3C25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Error Fraction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2F1B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the proportion of completed tasks that contain errors.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0C93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Increases with stress and decreases with systems thinking.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6793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Determines rework inflow.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5C21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MIN(0.4,MAX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(0,0.15 +0.02*X6 Time pressure and stress -0.03*X11 Systems Thinking))</w:t>
            </w:r>
          </w:p>
        </w:tc>
      </w:tr>
      <w:tr w:rsidR="00D51511" w:rsidRPr="00D51511" w14:paraId="6CFA6436" w14:textId="77777777" w:rsidTr="00D51511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C040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Cost Pressure &amp; Uncertainty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FDB0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external cost pressure in the project environment.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29BE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Fluctuates randomly.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51F1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Increases workload and reduces team motivation.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3E06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RANDOM </w:t>
            </w: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UNIFORM(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0,5,1)</w:t>
            </w:r>
          </w:p>
        </w:tc>
      </w:tr>
      <w:tr w:rsidR="00D51511" w:rsidRPr="00FD1776" w14:paraId="4E0C4459" w14:textId="77777777" w:rsidTr="00D51511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6B5E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Resource Shortage</w:t>
            </w: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br/>
            </w:r>
            <w:r w:rsidRPr="00D5151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val="en-GB" w:eastAsia="en-GB"/>
                <w14:ligatures w14:val="none"/>
              </w:rPr>
              <w:t xml:space="preserve">(Base </w:t>
            </w:r>
            <w:proofErr w:type="spellStart"/>
            <w:r w:rsidRPr="00D5151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val="en-GB" w:eastAsia="en-GB"/>
                <w14:ligatures w14:val="none"/>
              </w:rPr>
              <w:t>ressource</w:t>
            </w:r>
            <w:proofErr w:type="spellEnd"/>
            <w:r w:rsidRPr="00D5151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val="en-GB" w:eastAsia="en-GB"/>
                <w14:ligatures w14:val="none"/>
              </w:rPr>
              <w:t xml:space="preserve"> usage)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E9D0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perceived lack of available project resources.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A349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Increases with workload pressure.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EF60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Reduces system performance and knowledge effectiveness.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1721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MIN(1,MAX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(0,0.15 +0.65*Open Tasks perception</w:t>
            </w: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/(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Open Tasks perception+600) +0.05*RANDOM </w:t>
            </w: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UNIFORM(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-1,1,1)))</w:t>
            </w:r>
          </w:p>
        </w:tc>
      </w:tr>
      <w:tr w:rsidR="00D51511" w:rsidRPr="00FD1776" w14:paraId="34A2CFCE" w14:textId="77777777" w:rsidTr="00D51511">
        <w:trPr>
          <w:trHeight w:val="18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F1BC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Resource Shortage</w:t>
            </w: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br/>
            </w:r>
            <w:r w:rsidRPr="00D5151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val="en-GB" w:eastAsia="en-GB"/>
                <w14:ligatures w14:val="none"/>
              </w:rPr>
              <w:t xml:space="preserve">(High </w:t>
            </w:r>
            <w:proofErr w:type="spellStart"/>
            <w:r w:rsidRPr="00D5151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val="en-GB" w:eastAsia="en-GB"/>
                <w14:ligatures w14:val="none"/>
              </w:rPr>
              <w:t>ressource</w:t>
            </w:r>
            <w:proofErr w:type="spellEnd"/>
            <w:r w:rsidRPr="00D51511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val="en-GB" w:eastAsia="en-GB"/>
                <w14:ligatures w14:val="none"/>
              </w:rPr>
              <w:t xml:space="preserve"> usage)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863F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perceived lack of available project resources.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0DA1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Increases with workload pressure.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C52A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Reduces system performance and knowledge effectiveness.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9069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MIN(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3, </w:t>
            </w: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MAX(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0, 0.15+0.65*Open Tasks perception</w:t>
            </w: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/(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Open Tasks perception+</w:t>
            </w: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600)+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0.2*X11 Systems Thinking + 0.05*RANDOM </w:t>
            </w: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UNIFORM(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-1,1,1)))</w:t>
            </w:r>
          </w:p>
        </w:tc>
      </w:tr>
      <w:tr w:rsidR="00D51511" w:rsidRPr="00D51511" w14:paraId="26861023" w14:textId="77777777" w:rsidTr="00D51511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EC7F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Efficiency Index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C18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the relation between output and incoming workload.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DD81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Increases when completion keeps pace with task inflow.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7035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Used as a KPI for scenario comparison.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92FF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Completion Rate</w:t>
            </w: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/(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New Tasks+0.0001)</w:t>
            </w:r>
          </w:p>
        </w:tc>
      </w:tr>
      <w:tr w:rsidR="00D51511" w:rsidRPr="00D51511" w14:paraId="397093DA" w14:textId="77777777" w:rsidTr="00D51511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DDD8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lastRenderedPageBreak/>
              <w:t>Scenario Adaptation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53C0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the implementation intensity of systemic methods.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D401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Fixed scenario parameter.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F7C3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Controls the growth of systems thinking.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E607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Low = 0.01</w:t>
            </w:r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br/>
              <w:t>Medium = 0.04</w:t>
            </w:r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br/>
              <w:t>High = 0.08</w:t>
            </w:r>
          </w:p>
        </w:tc>
      </w:tr>
      <w:tr w:rsidR="00D51511" w:rsidRPr="00D51511" w14:paraId="6BB98998" w14:textId="77777777" w:rsidTr="00D51511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EF08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X11 Activation Threshold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E1C5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the knowledge threshold required before systems thinking emerges.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1091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Increases non-linearly with knowledge.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67E4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Activates systems thinking growth.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47CE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3</w:t>
            </w:r>
          </w:p>
        </w:tc>
      </w:tr>
      <w:tr w:rsidR="00D51511" w:rsidRPr="00FD1776" w14:paraId="43A31D86" w14:textId="77777777" w:rsidTr="00D51511">
        <w:trPr>
          <w:trHeight w:val="22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6B74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X11 Growing (Flow)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15E3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the growth of systems thinking capabilities.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69A6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Growth occurs once knowledge exceeds the threshold.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EA62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Builds the systems thinking stock.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8CB7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MAX(0,MIN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(</w:t>
            </w: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1,IF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THEN </w:t>
            </w: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ELSE(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X1 Knowledge &gt; X11 Activation </w:t>
            </w:r>
            <w:proofErr w:type="spellStart"/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threshold,Scenario</w:t>
            </w:r>
            <w:proofErr w:type="spellEnd"/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Adaptation*X12 Acceptance in the Organisation*(10-X11 Systems Thinking)-0.05*</w:t>
            </w:r>
            <w:proofErr w:type="spell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Ressource</w:t>
            </w:r>
            <w:proofErr w:type="spell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shortage,0)))</w:t>
            </w:r>
          </w:p>
        </w:tc>
      </w:tr>
      <w:tr w:rsidR="00D51511" w:rsidRPr="00FD1776" w14:paraId="3A0DF885" w14:textId="77777777" w:rsidTr="00D51511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7DBC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X11 Erosion (Flow)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9042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the erosion of systems thinking capabilities.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EA39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Increases with stress and existing systems thinking level.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7A06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Prevents unlimited growth of systems thinking.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38E8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MAX(0,X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11 Systems Thinking*(0.003+0.0012*X6 Time pressure and stress))</w:t>
            </w:r>
          </w:p>
        </w:tc>
      </w:tr>
      <w:tr w:rsidR="00D51511" w:rsidRPr="00D51511" w14:paraId="23DC4638" w14:textId="77777777" w:rsidTr="00D51511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D0CC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X11 Systems Thinking (Stock)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EAB7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the degree of systemic thinking applied in project management.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48B2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Builds through growth and declines through erosion.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A2D1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Improves communication, social factors and error reduction.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F0B7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INTEG(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X11 Growing - X11 Erosion)</w:t>
            </w:r>
          </w:p>
        </w:tc>
      </w:tr>
      <w:tr w:rsidR="00D51511" w:rsidRPr="00D51511" w14:paraId="730D5317" w14:textId="77777777" w:rsidTr="00D51511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8C7D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Completion Rate Lookup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6F74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the interpretation of completion performance by the organisation.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7906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Converts performance into acceptance using a lookup table.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CAC0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Drives organisational acceptance.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ECFC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gramStart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LOOKUP(</w:t>
            </w:r>
            <w:proofErr w:type="gramEnd"/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Delayed completion Rate)</w:t>
            </w:r>
          </w:p>
        </w:tc>
      </w:tr>
      <w:tr w:rsidR="00D51511" w:rsidRPr="00D51511" w14:paraId="1C2FA876" w14:textId="77777777" w:rsidTr="00D51511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8780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X12 Acceptance in the Organisation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13EF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Represents organisational openness toward systemic methods.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C13E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Increases with interpreted system performance.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4675" w14:textId="77777777" w:rsidR="00D51511" w:rsidRPr="00D51511" w:rsidRDefault="00D51511" w:rsidP="00D515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D51511">
              <w:rPr>
                <w:rFonts w:ascii="Aptos Narrow" w:eastAsia="Times New Roman" w:hAnsi="Aptos Narrow" w:cs="Times New Roman"/>
                <w:color w:val="000000"/>
                <w:kern w:val="0"/>
                <w:lang w:val="en-GB" w:eastAsia="en-GB"/>
                <w14:ligatures w14:val="none"/>
              </w:rPr>
              <w:t>Enables systems thinking growth and improves motivation.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D5A9" w14:textId="77777777" w:rsidR="00D51511" w:rsidRPr="00D51511" w:rsidRDefault="00D51511" w:rsidP="00D51511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D51511">
              <w:rPr>
                <w:rFonts w:ascii="Arial Unicode MS" w:eastAsia="Times New Roman" w:hAnsi="Arial Unicode MS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Completion Rate Lookup</w:t>
            </w:r>
          </w:p>
        </w:tc>
      </w:tr>
    </w:tbl>
    <w:p w14:paraId="4AA06B34" w14:textId="11167635" w:rsidR="00D51511" w:rsidRPr="00D51511" w:rsidRDefault="00D51511" w:rsidP="00D51511">
      <w:pPr>
        <w:pStyle w:val="Titleoftablefigure"/>
        <w:rPr>
          <w:szCs w:val="20"/>
          <w:lang w:val="en-GB"/>
        </w:rPr>
      </w:pPr>
      <w:r>
        <w:rPr>
          <w:szCs w:val="20"/>
        </w:rPr>
        <w:t xml:space="preserve">Functions of Model Elements. </w:t>
      </w:r>
      <w:r w:rsidRPr="00D51511">
        <w:rPr>
          <w:szCs w:val="20"/>
          <w:lang w:val="en-GB"/>
        </w:rPr>
        <w:t xml:space="preserve">Source: Own research. Tool: </w:t>
      </w:r>
      <w:proofErr w:type="spellStart"/>
      <w:r w:rsidRPr="00D51511">
        <w:rPr>
          <w:szCs w:val="20"/>
          <w:lang w:val="en-GB"/>
        </w:rPr>
        <w:t>Vensim</w:t>
      </w:r>
      <w:proofErr w:type="spellEnd"/>
      <w:r w:rsidRPr="00D51511">
        <w:rPr>
          <w:szCs w:val="20"/>
          <w:lang w:val="en-GB"/>
        </w:rPr>
        <w:t xml:space="preserve"> PLE10.2.2</w:t>
      </w:r>
    </w:p>
    <w:p w14:paraId="196F43F2" w14:textId="77777777" w:rsidR="00D51511" w:rsidRPr="00D51511" w:rsidRDefault="00D51511" w:rsidP="00D51511">
      <w:pPr>
        <w:rPr>
          <w:lang w:val="en-US" w:eastAsia="cs-CZ"/>
        </w:rPr>
      </w:pPr>
    </w:p>
    <w:sectPr w:rsidR="00D51511" w:rsidRPr="00D515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25"/>
    <w:rsid w:val="00110A4B"/>
    <w:rsid w:val="00145431"/>
    <w:rsid w:val="00196521"/>
    <w:rsid w:val="003E2D80"/>
    <w:rsid w:val="00494246"/>
    <w:rsid w:val="00513925"/>
    <w:rsid w:val="00764071"/>
    <w:rsid w:val="0082516E"/>
    <w:rsid w:val="00846929"/>
    <w:rsid w:val="008572EA"/>
    <w:rsid w:val="00CF6ED1"/>
    <w:rsid w:val="00D51511"/>
    <w:rsid w:val="00F75B66"/>
    <w:rsid w:val="00FD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A647"/>
  <w15:chartTrackingRefBased/>
  <w15:docId w15:val="{1296CD17-8C1F-49E5-88EE-E646EFF1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13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3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3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3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3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3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3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3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3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3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3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3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392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392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392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392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392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39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3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3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3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3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3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39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39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392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3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392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3925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basedOn w:val="Standard"/>
    <w:qFormat/>
    <w:rsid w:val="00513925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 w:eastAsia="cs-CZ"/>
      <w14:ligatures w14:val="none"/>
    </w:rPr>
  </w:style>
  <w:style w:type="paragraph" w:customStyle="1" w:styleId="ListofReferences">
    <w:name w:val="List of References"/>
    <w:basedOn w:val="Standard"/>
    <w:next w:val="Standard"/>
    <w:qFormat/>
    <w:rsid w:val="00513925"/>
    <w:pPr>
      <w:spacing w:before="240" w:after="0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:lang w:val="en-US" w:eastAsia="cs-CZ"/>
      <w14:ligatures w14:val="none"/>
    </w:rPr>
  </w:style>
  <w:style w:type="paragraph" w:customStyle="1" w:styleId="Titleoftablefigure">
    <w:name w:val="Title of table/figure"/>
    <w:basedOn w:val="Standard"/>
    <w:qFormat/>
    <w:rsid w:val="00D51511"/>
    <w:pPr>
      <w:spacing w:before="120" w:after="0" w:line="360" w:lineRule="auto"/>
      <w:jc w:val="center"/>
    </w:pPr>
    <w:rPr>
      <w:rFonts w:ascii="Times New Roman" w:eastAsia="Times New Roman" w:hAnsi="Times New Roman" w:cs="Times New Roman"/>
      <w:kern w:val="0"/>
      <w:sz w:val="20"/>
      <w:szCs w:val="24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7214</Characters>
  <Application>Microsoft Office Word</Application>
  <DocSecurity>0</DocSecurity>
  <Lines>60</Lines>
  <Paragraphs>16</Paragraphs>
  <ScaleCrop>false</ScaleCrop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 Andrej</dc:creator>
  <cp:keywords/>
  <dc:description/>
  <cp:lastModifiedBy>Schneider Andrej</cp:lastModifiedBy>
  <cp:revision>5</cp:revision>
  <dcterms:created xsi:type="dcterms:W3CDTF">2025-10-05T09:16:00Z</dcterms:created>
  <dcterms:modified xsi:type="dcterms:W3CDTF">2026-03-07T14:55:00Z</dcterms:modified>
</cp:coreProperties>
</file>