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166" w:rsidRDefault="002F26A8">
      <w:pPr>
        <w:keepNext/>
        <w:keepLines/>
        <w:spacing w:before="120" w:after="120" w:line="360" w:lineRule="auto"/>
        <w:jc w:val="center"/>
        <w:rPr>
          <w:b/>
          <w:bCs/>
        </w:rPr>
      </w:pPr>
      <w:bookmarkStart w:id="0" w:name="_heading=h.r3t31cem9hep" w:colFirst="0" w:colLast="0"/>
      <w:bookmarkEnd w:id="0"/>
      <w:r>
        <w:rPr>
          <w:b/>
          <w:bCs/>
        </w:rPr>
        <w:t>OFFICIAL SURVEY QUESTIONNAIRE</w:t>
      </w:r>
    </w:p>
    <w:p w:rsidR="00A43166" w:rsidRDefault="002F26A8">
      <w:pPr>
        <w:spacing w:before="120" w:after="120" w:line="360" w:lineRule="auto"/>
        <w:rPr>
          <w:b/>
          <w:bCs/>
        </w:rPr>
      </w:pPr>
      <w:r>
        <w:rPr>
          <w:b/>
          <w:bCs/>
        </w:rPr>
        <w:t>Survey Introduction</w:t>
      </w:r>
    </w:p>
    <w:p w:rsidR="00A43166" w:rsidRDefault="002F26A8">
      <w:pPr>
        <w:spacing w:before="120" w:after="120" w:line="360" w:lineRule="auto"/>
        <w:ind w:firstLine="720"/>
      </w:pPr>
      <w:r>
        <w:t>Dear Participant,</w:t>
      </w:r>
    </w:p>
    <w:p w:rsidR="00A43166" w:rsidRPr="00A93CC2" w:rsidRDefault="00EA1FF2" w:rsidP="00A93CC2">
      <w:pPr>
        <w:spacing w:before="120" w:after="120" w:line="360" w:lineRule="auto"/>
        <w:ind w:firstLine="720"/>
      </w:pPr>
      <w:sdt>
        <w:sdtPr>
          <w:tag w:val="goog_rdk_0"/>
          <w:id w:val="-1579988596"/>
        </w:sdtPr>
        <w:sdtEndPr/>
        <w:sdtContent>
          <w:r w:rsidR="002F26A8" w:rsidRPr="00B1424E">
            <w:t>We are a group of res</w:t>
          </w:r>
          <w:r w:rsidR="008B3A99" w:rsidRPr="00B1424E">
            <w:t>earchers,</w:t>
          </w:r>
          <w:r w:rsidR="00A74079">
            <w:t xml:space="preserve"> including </w:t>
          </w:r>
          <w:proofErr w:type="spellStart"/>
          <w:r w:rsidR="00A74079">
            <w:t>Thi</w:t>
          </w:r>
          <w:proofErr w:type="spellEnd"/>
          <w:r w:rsidR="00A74079">
            <w:t xml:space="preserve"> Thanh Hang Hoang</w:t>
          </w:r>
          <w:r w:rsidR="008B3A99" w:rsidRPr="00B1424E">
            <w:t xml:space="preserve">, Van </w:t>
          </w:r>
          <w:proofErr w:type="spellStart"/>
          <w:r w:rsidR="008B3A99" w:rsidRPr="00B1424E">
            <w:t>Dat</w:t>
          </w:r>
          <w:proofErr w:type="spellEnd"/>
          <w:r w:rsidR="008B3A99" w:rsidRPr="00B1424E">
            <w:t xml:space="preserve"> Tran</w:t>
          </w:r>
          <w:r w:rsidR="002F26A8" w:rsidRPr="00B1424E">
            <w:t>, and</w:t>
          </w:r>
          <w:r>
            <w:rPr>
              <w:lang w:val="vi-VN"/>
            </w:rPr>
            <w:t xml:space="preserve"> Hoang</w:t>
          </w:r>
          <w:r w:rsidR="002F26A8" w:rsidRPr="00B1424E">
            <w:t xml:space="preserve"> </w:t>
          </w:r>
        </w:sdtContent>
      </w:sdt>
      <w:proofErr w:type="spellStart"/>
      <w:r w:rsidR="008B3A99" w:rsidRPr="00B1424E">
        <w:t>Uyen</w:t>
      </w:r>
      <w:proofErr w:type="spellEnd"/>
      <w:r w:rsidR="008B3A99" w:rsidRPr="00B1424E">
        <w:t xml:space="preserve"> </w:t>
      </w:r>
      <w:proofErr w:type="spellStart"/>
      <w:r w:rsidR="008B3A99" w:rsidRPr="00B1424E">
        <w:t>Nhi</w:t>
      </w:r>
      <w:proofErr w:type="spellEnd"/>
      <w:r w:rsidR="008B3A99" w:rsidRPr="00B1424E">
        <w:t xml:space="preserve"> Doan</w:t>
      </w:r>
      <w:r w:rsidR="002F26A8">
        <w:t>.</w:t>
      </w:r>
      <w:r w:rsidR="00A93CC2">
        <w:rPr>
          <w:lang w:val="vi-VN"/>
        </w:rPr>
        <w:t xml:space="preserve"> </w:t>
      </w:r>
      <w:r w:rsidR="002F26A8">
        <w:t xml:space="preserve">We are currently conducting a research study entitled </w:t>
      </w:r>
      <w:r w:rsidR="002F26A8">
        <w:rPr>
          <w:b/>
          <w:bCs/>
          <w:i/>
          <w:iCs/>
        </w:rPr>
        <w:t>“</w:t>
      </w:r>
      <w:r w:rsidR="008B3A99" w:rsidRPr="008B3A99">
        <w:rPr>
          <w:b/>
          <w:bCs/>
          <w:i/>
          <w:iCs/>
        </w:rPr>
        <w:t>Virtual Reality’s impact on Virtual World Brand Experience, Virtual World Brand Authenticity, and Purchase Intention: The Modera</w:t>
      </w:r>
      <w:r w:rsidR="008B3A99">
        <w:rPr>
          <w:b/>
          <w:bCs/>
          <w:i/>
          <w:iCs/>
        </w:rPr>
        <w:t>ting Role of Technology Anxiety</w:t>
      </w:r>
      <w:r w:rsidR="002F26A8">
        <w:rPr>
          <w:b/>
          <w:bCs/>
          <w:i/>
          <w:iCs/>
        </w:rPr>
        <w:t>.”</w:t>
      </w:r>
      <w:bookmarkStart w:id="1" w:name="_GoBack"/>
      <w:bookmarkEnd w:id="1"/>
    </w:p>
    <w:p w:rsidR="00A43166" w:rsidRDefault="002F26A8">
      <w:pPr>
        <w:spacing w:before="120" w:after="120" w:line="360" w:lineRule="auto"/>
        <w:ind w:firstLine="720"/>
      </w:pPr>
      <w:r>
        <w:t>First of all, we sincerely thank you for taking the time to participate in this survey. Your participation is highly appreciated and will make a valuable contribution to our research.</w:t>
      </w:r>
    </w:p>
    <w:p w:rsidR="00A43166" w:rsidRDefault="002F26A8">
      <w:pPr>
        <w:spacing w:before="120" w:after="120" w:line="360" w:lineRule="auto"/>
        <w:ind w:firstLine="720"/>
      </w:pPr>
      <w:r>
        <w:t>Please be assured that this survey is completely anonymous, and all responses will be used solely for academic research purposes. There are no right or wrong answers; we are only interested in your honest opinions and experiences.</w:t>
      </w:r>
    </w:p>
    <w:p w:rsidR="00A43166" w:rsidRDefault="002F26A8">
      <w:pPr>
        <w:spacing w:before="120" w:after="120" w:line="360" w:lineRule="auto"/>
        <w:ind w:firstLine="720"/>
      </w:pPr>
      <w:r>
        <w:t>Your responses are extremely important to us, and we sincerely hope to receive your kind support by completing this questionnaire.</w:t>
      </w:r>
    </w:p>
    <w:p w:rsidR="00A43166" w:rsidRDefault="002F26A8">
      <w:pPr>
        <w:spacing w:before="120" w:after="120" w:line="360" w:lineRule="auto"/>
        <w:ind w:firstLine="720"/>
      </w:pPr>
      <w:r>
        <w:t>Thank you very much for your time and cooperation.</w:t>
      </w:r>
    </w:p>
    <w:p w:rsidR="00A43166" w:rsidRDefault="002F26A8">
      <w:pPr>
        <w:spacing w:before="120" w:after="120" w:line="360" w:lineRule="auto"/>
        <w:rPr>
          <w:b/>
          <w:bCs/>
        </w:rPr>
      </w:pPr>
      <w:r>
        <w:rPr>
          <w:b/>
          <w:bCs/>
        </w:rPr>
        <w:t>Part A. Demographic Information</w:t>
      </w:r>
    </w:p>
    <w:p w:rsidR="00A43166" w:rsidRDefault="002F26A8">
      <w:pPr>
        <w:spacing w:before="120" w:after="120" w:line="360" w:lineRule="auto"/>
        <w:rPr>
          <w:i/>
          <w:iCs/>
        </w:rPr>
      </w:pPr>
      <w:r>
        <w:rPr>
          <w:i/>
          <w:iCs/>
        </w:rPr>
        <w:t>Please kindly answer the following questions by selecting the option that best describes you. All information provided will be kept confidential and used solely for academic research purposes.</w:t>
      </w:r>
    </w:p>
    <w:p w:rsidR="00A43166" w:rsidRDefault="002F26A8">
      <w:pPr>
        <w:numPr>
          <w:ilvl w:val="0"/>
          <w:numId w:val="1"/>
        </w:numPr>
        <w:spacing w:before="120" w:line="360" w:lineRule="auto"/>
        <w:rPr>
          <w:b/>
          <w:bCs/>
        </w:rPr>
      </w:pPr>
      <w:r>
        <w:rPr>
          <w:b/>
          <w:bCs/>
        </w:rPr>
        <w:t>Please indicate your gender.</w:t>
      </w:r>
    </w:p>
    <w:p w:rsidR="00A43166" w:rsidRDefault="002F26A8">
      <w:pPr>
        <w:spacing w:line="360" w:lineRule="auto"/>
        <w:ind w:left="1069"/>
      </w:pPr>
      <w:r>
        <w:t>☐ Male</w:t>
      </w:r>
    </w:p>
    <w:p w:rsidR="00A43166" w:rsidRDefault="002F26A8">
      <w:pPr>
        <w:spacing w:line="360" w:lineRule="auto"/>
        <w:ind w:left="1069"/>
      </w:pPr>
      <w:r>
        <w:t>☐ Female</w:t>
      </w:r>
    </w:p>
    <w:p w:rsidR="00A43166" w:rsidRDefault="002F26A8">
      <w:pPr>
        <w:numPr>
          <w:ilvl w:val="0"/>
          <w:numId w:val="1"/>
        </w:numPr>
        <w:spacing w:line="360" w:lineRule="auto"/>
        <w:rPr>
          <w:b/>
          <w:bCs/>
        </w:rPr>
      </w:pPr>
      <w:r>
        <w:rPr>
          <w:b/>
          <w:bCs/>
        </w:rPr>
        <w:t>Please indicate your age group.</w:t>
      </w:r>
    </w:p>
    <w:p w:rsidR="00A43166" w:rsidRDefault="002F26A8">
      <w:pPr>
        <w:spacing w:line="360" w:lineRule="auto"/>
        <w:ind w:left="1069"/>
      </w:pPr>
      <w:r>
        <w:t>☐ 16–22 years old</w:t>
      </w:r>
    </w:p>
    <w:p w:rsidR="00A43166" w:rsidRDefault="002F26A8">
      <w:pPr>
        <w:spacing w:line="360" w:lineRule="auto"/>
        <w:ind w:left="1069"/>
      </w:pPr>
      <w:r>
        <w:t>☐ 23–30 years old</w:t>
      </w:r>
    </w:p>
    <w:p w:rsidR="00A43166" w:rsidRDefault="002F26A8">
      <w:pPr>
        <w:spacing w:line="360" w:lineRule="auto"/>
        <w:ind w:left="1069"/>
      </w:pPr>
      <w:r>
        <w:lastRenderedPageBreak/>
        <w:t>☐ 31–40 years old</w:t>
      </w:r>
    </w:p>
    <w:p w:rsidR="00A43166" w:rsidRDefault="002F26A8">
      <w:pPr>
        <w:spacing w:line="360" w:lineRule="auto"/>
        <w:ind w:left="1069"/>
      </w:pPr>
      <w:r>
        <w:t xml:space="preserve">☐ Over 40 </w:t>
      </w:r>
      <w:proofErr w:type="gramStart"/>
      <w:r>
        <w:t>years</w:t>
      </w:r>
      <w:proofErr w:type="gramEnd"/>
      <w:r>
        <w:t xml:space="preserve"> old</w:t>
      </w:r>
    </w:p>
    <w:p w:rsidR="00A43166" w:rsidRDefault="002F26A8">
      <w:pPr>
        <w:numPr>
          <w:ilvl w:val="0"/>
          <w:numId w:val="1"/>
        </w:numPr>
        <w:spacing w:line="360" w:lineRule="auto"/>
        <w:rPr>
          <w:b/>
          <w:bCs/>
        </w:rPr>
      </w:pPr>
      <w:r>
        <w:rPr>
          <w:b/>
          <w:bCs/>
        </w:rPr>
        <w:t>Please indicate your current location.</w:t>
      </w:r>
    </w:p>
    <w:p w:rsidR="00A43166" w:rsidRDefault="002F26A8">
      <w:pPr>
        <w:spacing w:line="360" w:lineRule="auto"/>
        <w:ind w:left="1069"/>
      </w:pPr>
      <w:r>
        <w:t>☐ Ho Chi Minh City</w:t>
      </w:r>
    </w:p>
    <w:p w:rsidR="00A43166" w:rsidRDefault="002F26A8">
      <w:pPr>
        <w:spacing w:line="360" w:lineRule="auto"/>
        <w:ind w:left="1069"/>
      </w:pPr>
      <w:r>
        <w:t>☐ Hanoi</w:t>
      </w:r>
    </w:p>
    <w:p w:rsidR="00A43166" w:rsidRDefault="002F26A8">
      <w:pPr>
        <w:spacing w:line="360" w:lineRule="auto"/>
        <w:ind w:left="1069"/>
      </w:pPr>
      <w:r>
        <w:t>☐ Hue</w:t>
      </w:r>
    </w:p>
    <w:p w:rsidR="00A43166" w:rsidRDefault="002F26A8">
      <w:pPr>
        <w:spacing w:line="360" w:lineRule="auto"/>
        <w:ind w:left="1069"/>
      </w:pPr>
      <w:r>
        <w:t>☐ Da Nang</w:t>
      </w:r>
    </w:p>
    <w:p w:rsidR="00A43166" w:rsidRDefault="002F26A8">
      <w:pPr>
        <w:spacing w:line="360" w:lineRule="auto"/>
        <w:ind w:left="1069"/>
      </w:pPr>
      <w:r>
        <w:t xml:space="preserve">☐ Can </w:t>
      </w:r>
      <w:proofErr w:type="spellStart"/>
      <w:r>
        <w:t>Tho</w:t>
      </w:r>
      <w:proofErr w:type="spellEnd"/>
    </w:p>
    <w:p w:rsidR="00A43166" w:rsidRDefault="002F26A8">
      <w:pPr>
        <w:spacing w:line="360" w:lineRule="auto"/>
        <w:ind w:left="1069"/>
      </w:pPr>
      <w:r>
        <w:t>☐ Other (Please specify): ________________</w:t>
      </w:r>
    </w:p>
    <w:p w:rsidR="00A43166" w:rsidRDefault="002F26A8">
      <w:pPr>
        <w:numPr>
          <w:ilvl w:val="0"/>
          <w:numId w:val="1"/>
        </w:numPr>
        <w:spacing w:line="360" w:lineRule="auto"/>
        <w:rPr>
          <w:b/>
          <w:bCs/>
        </w:rPr>
      </w:pPr>
      <w:r>
        <w:rPr>
          <w:b/>
          <w:bCs/>
        </w:rPr>
        <w:t>Please indicate your current occupation.</w:t>
      </w:r>
    </w:p>
    <w:p w:rsidR="00A43166" w:rsidRDefault="002F26A8">
      <w:pPr>
        <w:spacing w:line="360" w:lineRule="auto"/>
        <w:ind w:left="1069"/>
      </w:pPr>
      <w:r>
        <w:t>☐ Student</w:t>
      </w:r>
    </w:p>
    <w:p w:rsidR="00A43166" w:rsidRDefault="002F26A8">
      <w:pPr>
        <w:spacing w:line="360" w:lineRule="auto"/>
        <w:ind w:left="1069"/>
      </w:pPr>
      <w:r>
        <w:t>☐ Officer / Employee</w:t>
      </w:r>
    </w:p>
    <w:p w:rsidR="00A43166" w:rsidRDefault="002F26A8">
      <w:pPr>
        <w:spacing w:line="360" w:lineRule="auto"/>
        <w:ind w:left="1069"/>
      </w:pPr>
      <w:r>
        <w:t>☐ Other (please specify): ______________________</w:t>
      </w:r>
    </w:p>
    <w:p w:rsidR="00A43166" w:rsidRDefault="002F26A8">
      <w:pPr>
        <w:numPr>
          <w:ilvl w:val="0"/>
          <w:numId w:val="1"/>
        </w:numPr>
        <w:spacing w:line="360" w:lineRule="auto"/>
        <w:rPr>
          <w:b/>
          <w:bCs/>
        </w:rPr>
      </w:pPr>
      <w:r>
        <w:rPr>
          <w:b/>
          <w:bCs/>
        </w:rPr>
        <w:t>What industry are you currently working in?</w:t>
      </w:r>
    </w:p>
    <w:p w:rsidR="00A43166" w:rsidRDefault="002F26A8">
      <w:pPr>
        <w:spacing w:line="360" w:lineRule="auto"/>
        <w:ind w:left="1069"/>
      </w:pPr>
      <w:r>
        <w:t>☐ Information Technology / Software</w:t>
      </w:r>
    </w:p>
    <w:p w:rsidR="00A43166" w:rsidRDefault="002F26A8">
      <w:pPr>
        <w:spacing w:line="360" w:lineRule="auto"/>
        <w:ind w:left="1069"/>
      </w:pPr>
      <w:r>
        <w:t>☐ E-commerce</w:t>
      </w:r>
    </w:p>
    <w:p w:rsidR="00A43166" w:rsidRDefault="002F26A8">
      <w:pPr>
        <w:spacing w:line="360" w:lineRule="auto"/>
        <w:ind w:left="1069"/>
      </w:pPr>
      <w:r>
        <w:t>☐ Marketing / Brand Management</w:t>
      </w:r>
    </w:p>
    <w:p w:rsidR="00A43166" w:rsidRDefault="002F26A8">
      <w:pPr>
        <w:spacing w:line="360" w:lineRule="auto"/>
        <w:ind w:left="1069"/>
      </w:pPr>
      <w:r>
        <w:t>☐ Graphic Design / User Experience (UX)</w:t>
      </w:r>
    </w:p>
    <w:p w:rsidR="00A43166" w:rsidRDefault="002F26A8">
      <w:pPr>
        <w:spacing w:line="360" w:lineRule="auto"/>
        <w:ind w:left="1069"/>
      </w:pPr>
      <w:r>
        <w:t>☐ Other (Please specify): ________________</w:t>
      </w:r>
    </w:p>
    <w:p w:rsidR="00A43166" w:rsidRDefault="002F26A8">
      <w:pPr>
        <w:numPr>
          <w:ilvl w:val="0"/>
          <w:numId w:val="1"/>
        </w:numPr>
        <w:spacing w:line="360" w:lineRule="auto"/>
        <w:rPr>
          <w:b/>
          <w:bCs/>
        </w:rPr>
      </w:pPr>
      <w:r>
        <w:rPr>
          <w:b/>
          <w:bCs/>
        </w:rPr>
        <w:t>Please indicate your average monthly income.</w:t>
      </w:r>
    </w:p>
    <w:p w:rsidR="00A43166" w:rsidRDefault="002F26A8">
      <w:pPr>
        <w:spacing w:line="360" w:lineRule="auto"/>
        <w:ind w:left="1069"/>
      </w:pPr>
      <w:r>
        <w:t>☐ Below 7 million VND</w:t>
      </w:r>
    </w:p>
    <w:p w:rsidR="00A43166" w:rsidRDefault="002F26A8">
      <w:pPr>
        <w:spacing w:line="360" w:lineRule="auto"/>
        <w:ind w:left="1069"/>
      </w:pPr>
      <w:r>
        <w:t>☐ From 7 million to under 15 million VND</w:t>
      </w:r>
    </w:p>
    <w:p w:rsidR="00A43166" w:rsidRDefault="002F26A8">
      <w:pPr>
        <w:spacing w:line="360" w:lineRule="auto"/>
        <w:ind w:left="1069"/>
      </w:pPr>
      <w:r>
        <w:t>☐ From 15 million to under 25 million VND</w:t>
      </w:r>
    </w:p>
    <w:p w:rsidR="00A43166" w:rsidRDefault="002F26A8">
      <w:pPr>
        <w:spacing w:line="360" w:lineRule="auto"/>
        <w:ind w:left="1069"/>
      </w:pPr>
      <w:r>
        <w:t>☐ 25 million VND or above</w:t>
      </w:r>
    </w:p>
    <w:p w:rsidR="00A43166" w:rsidRDefault="002F26A8">
      <w:pPr>
        <w:numPr>
          <w:ilvl w:val="0"/>
          <w:numId w:val="1"/>
        </w:numPr>
        <w:spacing w:line="360" w:lineRule="auto"/>
        <w:rPr>
          <w:b/>
          <w:bCs/>
        </w:rPr>
      </w:pPr>
      <w:r>
        <w:rPr>
          <w:b/>
          <w:bCs/>
        </w:rPr>
        <w:t>On average, how much time do you spend experiencing virtual reality (VR) per session?</w:t>
      </w:r>
    </w:p>
    <w:p w:rsidR="00A43166" w:rsidRDefault="002F26A8">
      <w:pPr>
        <w:spacing w:line="360" w:lineRule="auto"/>
        <w:ind w:left="1069"/>
      </w:pPr>
      <w:r>
        <w:t>☐ Less than 2 hours</w:t>
      </w:r>
    </w:p>
    <w:p w:rsidR="00A43166" w:rsidRDefault="002F26A8">
      <w:pPr>
        <w:spacing w:line="360" w:lineRule="auto"/>
        <w:ind w:left="1069"/>
      </w:pPr>
      <w:r>
        <w:t>☐ From 2 to 4 hours</w:t>
      </w:r>
    </w:p>
    <w:p w:rsidR="00A43166" w:rsidRDefault="002F26A8">
      <w:pPr>
        <w:spacing w:line="360" w:lineRule="auto"/>
        <w:ind w:left="1069"/>
      </w:pPr>
      <w:r>
        <w:t>☐ More than 4 hours</w:t>
      </w:r>
    </w:p>
    <w:p w:rsidR="00A43166" w:rsidRDefault="002F26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</w:rPr>
      </w:pPr>
      <w:r>
        <w:rPr>
          <w:b/>
          <w:bCs/>
        </w:rPr>
        <w:lastRenderedPageBreak/>
        <w:t>How frequently do you engage in virtual brand experiences or virtual shopping environments?</w:t>
      </w:r>
    </w:p>
    <w:p w:rsidR="00A43166" w:rsidRDefault="002F26A8">
      <w:pPr>
        <w:spacing w:line="360" w:lineRule="auto"/>
        <w:ind w:left="1069"/>
      </w:pPr>
      <w:r>
        <w:t>☐ Never</w:t>
      </w:r>
    </w:p>
    <w:p w:rsidR="00A43166" w:rsidRDefault="002F26A8">
      <w:pPr>
        <w:spacing w:line="360" w:lineRule="auto"/>
        <w:ind w:left="1069"/>
      </w:pPr>
      <w:r>
        <w:t>☐ Occasionally</w:t>
      </w:r>
    </w:p>
    <w:p w:rsidR="00A43166" w:rsidRDefault="002F26A8">
      <w:pPr>
        <w:spacing w:line="360" w:lineRule="auto"/>
        <w:ind w:left="1069"/>
      </w:pPr>
      <w:r>
        <w:t>☐ Sometimes, a few times a month</w:t>
      </w:r>
    </w:p>
    <w:p w:rsidR="00A43166" w:rsidRDefault="002F26A8">
      <w:pPr>
        <w:spacing w:line="360" w:lineRule="auto"/>
        <w:ind w:left="1069"/>
      </w:pPr>
      <w:r>
        <w:t>☐ Frequently, every week or more</w:t>
      </w:r>
    </w:p>
    <w:p w:rsidR="00A43166" w:rsidRDefault="002F26A8">
      <w:pPr>
        <w:spacing w:before="120" w:after="120" w:line="360" w:lineRule="auto"/>
        <w:ind w:left="720"/>
        <w:rPr>
          <w:b/>
          <w:bCs/>
        </w:rPr>
      </w:pPr>
      <w:r>
        <w:rPr>
          <w:b/>
          <w:bCs/>
        </w:rPr>
        <w:t>Part B. Survey Statements</w:t>
      </w:r>
    </w:p>
    <w:p w:rsidR="00A43166" w:rsidRDefault="002F26A8">
      <w:pPr>
        <w:spacing w:before="120" w:after="120" w:line="360" w:lineRule="auto"/>
        <w:ind w:left="720"/>
      </w:pPr>
      <w:r>
        <w:t>Please indicate the extent to which you agree or disagree with the following statements. For each statement, please select one option only based on your personal experience.</w:t>
      </w:r>
    </w:p>
    <w:p w:rsidR="00A43166" w:rsidRDefault="002F26A8">
      <w:pPr>
        <w:spacing w:before="120" w:after="120" w:line="360" w:lineRule="auto"/>
        <w:ind w:left="720"/>
      </w:pPr>
      <w:r>
        <w:t>The scale ranges from 1 to 5, where:</w:t>
      </w:r>
    </w:p>
    <w:p w:rsidR="00A43166" w:rsidRDefault="002F26A8">
      <w:pPr>
        <w:numPr>
          <w:ilvl w:val="0"/>
          <w:numId w:val="2"/>
        </w:numPr>
        <w:spacing w:before="120" w:line="360" w:lineRule="auto"/>
      </w:pPr>
      <w:r>
        <w:t>1 – Strongly disagree</w:t>
      </w:r>
    </w:p>
    <w:p w:rsidR="00A43166" w:rsidRDefault="002F26A8">
      <w:pPr>
        <w:numPr>
          <w:ilvl w:val="0"/>
          <w:numId w:val="2"/>
        </w:numPr>
        <w:spacing w:line="360" w:lineRule="auto"/>
      </w:pPr>
      <w:r>
        <w:t>2 – Disagree</w:t>
      </w:r>
    </w:p>
    <w:p w:rsidR="00A43166" w:rsidRDefault="002F26A8">
      <w:pPr>
        <w:numPr>
          <w:ilvl w:val="0"/>
          <w:numId w:val="2"/>
        </w:numPr>
        <w:spacing w:line="360" w:lineRule="auto"/>
      </w:pPr>
      <w:r>
        <w:t>3 – Neutral</w:t>
      </w:r>
    </w:p>
    <w:p w:rsidR="00A43166" w:rsidRDefault="002F26A8">
      <w:pPr>
        <w:numPr>
          <w:ilvl w:val="0"/>
          <w:numId w:val="2"/>
        </w:numPr>
        <w:spacing w:line="360" w:lineRule="auto"/>
      </w:pPr>
      <w:r>
        <w:t>4 – Agree</w:t>
      </w:r>
    </w:p>
    <w:p w:rsidR="00A43166" w:rsidRDefault="002F26A8">
      <w:pPr>
        <w:numPr>
          <w:ilvl w:val="0"/>
          <w:numId w:val="2"/>
        </w:numPr>
        <w:spacing w:after="120" w:line="360" w:lineRule="auto"/>
      </w:pPr>
      <w:r>
        <w:t>5 – Strongly agree</w:t>
      </w:r>
    </w:p>
    <w:p w:rsidR="00A43166" w:rsidRDefault="002F26A8">
      <w:pPr>
        <w:spacing w:before="120" w:after="120" w:line="360" w:lineRule="auto"/>
        <w:ind w:left="720"/>
        <w:rPr>
          <w:i/>
          <w:iCs/>
        </w:rPr>
      </w:pPr>
      <w:r>
        <w:rPr>
          <w:i/>
          <w:iCs/>
        </w:rPr>
        <w:t>(You will now be presented with a series of statements related to your experience with virtual reality (VR).)</w:t>
      </w:r>
    </w:p>
    <w:p w:rsidR="00A43166" w:rsidRDefault="00A43166">
      <w:pPr>
        <w:spacing w:before="120" w:after="120" w:line="360" w:lineRule="auto"/>
        <w:ind w:left="720"/>
        <w:rPr>
          <w:i/>
          <w:iCs/>
        </w:rPr>
      </w:pPr>
    </w:p>
    <w:p w:rsidR="00A43166" w:rsidRDefault="00A43166">
      <w:pPr>
        <w:spacing w:before="120" w:after="120" w:line="360" w:lineRule="auto"/>
        <w:ind w:left="720"/>
        <w:rPr>
          <w:i/>
          <w:iCs/>
        </w:rPr>
      </w:pPr>
    </w:p>
    <w:tbl>
      <w:tblPr>
        <w:tblStyle w:val="af1"/>
        <w:tblW w:w="99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35"/>
        <w:gridCol w:w="3855"/>
        <w:gridCol w:w="915"/>
        <w:gridCol w:w="885"/>
        <w:gridCol w:w="915"/>
        <w:gridCol w:w="1005"/>
        <w:gridCol w:w="1290"/>
      </w:tblGrid>
      <w:tr w:rsidR="00A43166">
        <w:trPr>
          <w:trHeight w:val="51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166" w:rsidRDefault="002F26A8">
            <w:pPr>
              <w:spacing w:before="120" w:after="120" w:line="360" w:lineRule="auto"/>
              <w:ind w:left="283"/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No.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166" w:rsidRDefault="002F26A8">
            <w:pPr>
              <w:spacing w:before="120" w:after="120" w:line="360" w:lineRule="auto"/>
              <w:ind w:left="283"/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Statement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166" w:rsidRDefault="002F26A8">
            <w:pPr>
              <w:spacing w:before="120" w:after="120" w:line="360" w:lineRule="auto"/>
              <w:ind w:left="283"/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166" w:rsidRDefault="002F26A8">
            <w:pPr>
              <w:spacing w:before="120" w:after="120" w:line="360" w:lineRule="auto"/>
              <w:ind w:left="283"/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166" w:rsidRDefault="002F26A8">
            <w:pPr>
              <w:spacing w:before="120" w:after="120" w:line="360" w:lineRule="auto"/>
              <w:ind w:left="283"/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166" w:rsidRDefault="002F26A8">
            <w:pPr>
              <w:spacing w:before="120" w:after="120" w:line="360" w:lineRule="auto"/>
              <w:ind w:left="283"/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166" w:rsidRDefault="002F26A8">
            <w:pPr>
              <w:spacing w:before="120" w:after="120" w:line="360" w:lineRule="auto"/>
              <w:ind w:left="425"/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5</w:t>
            </w:r>
          </w:p>
        </w:tc>
      </w:tr>
      <w:tr w:rsidR="00A76ECC" w:rsidRPr="00AC712C" w:rsidTr="00CB6796"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AC712C" w:rsidRDefault="00A76ECC" w:rsidP="00CB6796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b/>
                <w:bCs/>
                <w:i/>
                <w:iCs/>
                <w:lang w:val="vi-VN"/>
              </w:rPr>
              <w:t xml:space="preserve">Pract </w:t>
            </w:r>
          </w:p>
        </w:tc>
      </w:tr>
      <w:tr w:rsidR="00A76ECC">
        <w:trPr>
          <w:trHeight w:val="51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lang w:val="vi-VN"/>
              </w:rPr>
              <w:t>1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lang w:val="vi-VN"/>
              </w:rPr>
              <w:t>Pract 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566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</w:tr>
      <w:tr w:rsidR="00A43166">
        <w:trPr>
          <w:trHeight w:val="785"/>
        </w:trPr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166" w:rsidRPr="00A76ECC" w:rsidRDefault="002F26A8">
            <w:pPr>
              <w:spacing w:before="120" w:after="120" w:line="360" w:lineRule="auto"/>
              <w:ind w:left="283"/>
              <w:rPr>
                <w:i/>
                <w:iCs/>
                <w:color w:val="000000" w:themeColor="text1"/>
              </w:rPr>
            </w:pPr>
            <w:r w:rsidRPr="00A76ECC">
              <w:rPr>
                <w:b/>
                <w:bCs/>
                <w:i/>
                <w:iCs/>
                <w:color w:val="000000" w:themeColor="text1"/>
              </w:rPr>
              <w:lastRenderedPageBreak/>
              <w:t>Telepresence</w:t>
            </w:r>
          </w:p>
        </w:tc>
      </w:tr>
      <w:tr w:rsidR="00A76ECC">
        <w:trPr>
          <w:trHeight w:val="78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3BB6" w:rsidRPr="008B3BB6" w:rsidRDefault="008B3BB6" w:rsidP="008B3BB6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  <w:lang w:val="vi-VN"/>
              </w:rPr>
              <w:t>2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A76ECC" w:rsidRDefault="00A76ECC" w:rsidP="00A76ECC">
            <w:pPr>
              <w:rPr>
                <w:color w:val="000000" w:themeColor="text1"/>
              </w:rPr>
            </w:pPr>
            <w:r w:rsidRPr="00A76ECC">
              <w:rPr>
                <w:color w:val="000000" w:themeColor="text1"/>
              </w:rPr>
              <w:t>The shopping in VR store seemed to me somewhere I visited rather than something I saw.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566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</w:tr>
      <w:tr w:rsidR="00A76ECC">
        <w:trPr>
          <w:trHeight w:val="78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8B3BB6" w:rsidRDefault="008B3BB6" w:rsidP="00A76ECC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  <w:lang w:val="vi-VN"/>
              </w:rPr>
              <w:t>3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A76ECC" w:rsidRDefault="00A76ECC" w:rsidP="00A76ECC">
            <w:pPr>
              <w:rPr>
                <w:color w:val="000000" w:themeColor="text1"/>
              </w:rPr>
            </w:pPr>
            <w:r w:rsidRPr="00A76ECC">
              <w:rPr>
                <w:color w:val="000000" w:themeColor="text1"/>
              </w:rPr>
              <w:t>I forgot about my immediate surroundings when I was navigating through the VR store.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566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</w:tr>
      <w:tr w:rsidR="00A76ECC">
        <w:trPr>
          <w:trHeight w:val="78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8B3BB6" w:rsidRDefault="008B3BB6" w:rsidP="00A76ECC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  <w:lang w:val="vi-VN"/>
              </w:rPr>
              <w:t>4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A76ECC" w:rsidRDefault="00A76ECC" w:rsidP="00A76ECC">
            <w:pPr>
              <w:rPr>
                <w:color w:val="000000" w:themeColor="text1"/>
              </w:rPr>
            </w:pPr>
            <w:r w:rsidRPr="00A76ECC">
              <w:rPr>
                <w:color w:val="000000" w:themeColor="text1"/>
              </w:rPr>
              <w:t>When the shopping in VR store ended, I felt like I came back to the real world after a journey.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566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</w:tr>
      <w:tr w:rsidR="00A43166">
        <w:trPr>
          <w:trHeight w:val="785"/>
        </w:trPr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166" w:rsidRPr="00A76ECC" w:rsidRDefault="002F26A8">
            <w:pPr>
              <w:spacing w:before="120" w:after="120" w:line="360" w:lineRule="auto"/>
              <w:ind w:left="283"/>
              <w:rPr>
                <w:i/>
                <w:iCs/>
                <w:color w:val="000000" w:themeColor="text1"/>
              </w:rPr>
            </w:pPr>
            <w:r w:rsidRPr="00A76ECC">
              <w:rPr>
                <w:b/>
                <w:bCs/>
                <w:i/>
                <w:iCs/>
                <w:color w:val="000000" w:themeColor="text1"/>
              </w:rPr>
              <w:t xml:space="preserve">Perceived </w:t>
            </w:r>
            <w:proofErr w:type="spellStart"/>
            <w:r w:rsidRPr="00A76ECC">
              <w:rPr>
                <w:b/>
                <w:bCs/>
                <w:i/>
                <w:iCs/>
                <w:color w:val="000000" w:themeColor="text1"/>
              </w:rPr>
              <w:t>Diagnosticity</w:t>
            </w:r>
            <w:proofErr w:type="spellEnd"/>
          </w:p>
        </w:tc>
      </w:tr>
      <w:tr w:rsidR="00A76ECC">
        <w:trPr>
          <w:trHeight w:val="78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8B3BB6" w:rsidRDefault="008B3BB6" w:rsidP="00A76ECC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  <w:lang w:val="vi-VN"/>
              </w:rPr>
              <w:t>5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A76ECC" w:rsidRDefault="00A76ECC" w:rsidP="00A76ECC">
            <w:pPr>
              <w:rPr>
                <w:color w:val="000000" w:themeColor="text1"/>
              </w:rPr>
            </w:pPr>
            <w:r w:rsidRPr="00A76ECC">
              <w:rPr>
                <w:color w:val="000000" w:themeColor="text1"/>
              </w:rPr>
              <w:t>It’s beneficial for me to use this VR store to assess the product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566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</w:tr>
      <w:tr w:rsidR="00A76ECC">
        <w:trPr>
          <w:trHeight w:val="78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8B3BB6" w:rsidRDefault="008B3BB6" w:rsidP="00A76ECC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  <w:lang w:val="vi-VN"/>
              </w:rPr>
              <w:t>6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A76ECC" w:rsidRDefault="00A76ECC" w:rsidP="00A76ECC">
            <w:pPr>
              <w:rPr>
                <w:color w:val="000000" w:themeColor="text1"/>
              </w:rPr>
            </w:pPr>
            <w:r w:rsidRPr="00A76ECC">
              <w:rPr>
                <w:color w:val="000000" w:themeColor="text1"/>
              </w:rPr>
              <w:t>This VR store benefits me from familiarizing me with the product.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566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</w:tr>
      <w:tr w:rsidR="00A76ECC">
        <w:trPr>
          <w:trHeight w:val="78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8B3BB6" w:rsidRDefault="008B3BB6" w:rsidP="00A76ECC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  <w:lang w:val="vi-VN"/>
              </w:rPr>
              <w:t>7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A76ECC" w:rsidRDefault="00A76ECC" w:rsidP="00A76ECC">
            <w:pPr>
              <w:rPr>
                <w:color w:val="000000" w:themeColor="text1"/>
              </w:rPr>
            </w:pPr>
            <w:r w:rsidRPr="00A76ECC">
              <w:rPr>
                <w:color w:val="000000" w:themeColor="text1"/>
              </w:rPr>
              <w:t>Its beneficial for me to use this VR store to know more about product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566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</w:tr>
      <w:tr w:rsidR="00A43166">
        <w:trPr>
          <w:trHeight w:val="515"/>
        </w:trPr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166" w:rsidRPr="008B3BB6" w:rsidRDefault="008B3BB6" w:rsidP="008B3BB6">
            <w:pPr>
              <w:spacing w:before="120" w:after="120" w:line="360" w:lineRule="auto"/>
              <w:ind w:left="283"/>
              <w:rPr>
                <w:b/>
                <w:bCs/>
                <w:i/>
                <w:iCs/>
                <w:color w:val="000000" w:themeColor="text1"/>
                <w:lang w:val="vi-VN"/>
              </w:rPr>
            </w:pPr>
            <w:r>
              <w:rPr>
                <w:b/>
                <w:bCs/>
                <w:i/>
                <w:iCs/>
                <w:color w:val="000000" w:themeColor="text1"/>
                <w:lang w:val="vi-VN"/>
              </w:rPr>
              <w:t>P</w:t>
            </w:r>
            <w:proofErr w:type="spellStart"/>
            <w:r w:rsidR="002F26A8" w:rsidRPr="00A76ECC">
              <w:rPr>
                <w:b/>
                <w:bCs/>
                <w:i/>
                <w:iCs/>
                <w:color w:val="000000" w:themeColor="text1"/>
              </w:rPr>
              <w:t>layfulness</w:t>
            </w:r>
            <w:proofErr w:type="spellEnd"/>
          </w:p>
        </w:tc>
      </w:tr>
      <w:tr w:rsidR="00A76ECC">
        <w:trPr>
          <w:trHeight w:val="1322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8B3BB6" w:rsidRDefault="008B3BB6" w:rsidP="00A76ECC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  <w:lang w:val="vi-VN"/>
              </w:rPr>
              <w:t>8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A76ECC" w:rsidRDefault="00A76ECC" w:rsidP="00A76ECC">
            <w:pPr>
              <w:rPr>
                <w:color w:val="000000" w:themeColor="text1"/>
              </w:rPr>
            </w:pPr>
            <w:r w:rsidRPr="00A76ECC">
              <w:rPr>
                <w:color w:val="000000" w:themeColor="text1"/>
              </w:rPr>
              <w:t>Shopping from this VR store makes me feel like I a min another world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425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</w:tr>
      <w:tr w:rsidR="00A76ECC">
        <w:trPr>
          <w:trHeight w:val="78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8B3BB6" w:rsidRDefault="008B3BB6" w:rsidP="00A76ECC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  <w:lang w:val="vi-VN"/>
              </w:rPr>
              <w:t>9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A76ECC" w:rsidRDefault="00A76ECC" w:rsidP="00A76ECC">
            <w:pPr>
              <w:rPr>
                <w:color w:val="000000" w:themeColor="text1"/>
              </w:rPr>
            </w:pPr>
            <w:r w:rsidRPr="00A76ECC">
              <w:rPr>
                <w:color w:val="000000" w:themeColor="text1"/>
              </w:rPr>
              <w:t>I enjoy shopping from this VR store for the sake of it, not just for the items I may have purchased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425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</w:tr>
      <w:tr w:rsidR="00A76ECC">
        <w:trPr>
          <w:trHeight w:val="78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8B3BB6" w:rsidRDefault="008B3BB6" w:rsidP="00A76ECC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  <w:lang w:val="vi-VN"/>
              </w:rPr>
              <w:lastRenderedPageBreak/>
              <w:t>10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Pr="00A76ECC" w:rsidRDefault="00A76ECC" w:rsidP="00A76ECC">
            <w:pPr>
              <w:rPr>
                <w:color w:val="000000" w:themeColor="text1"/>
              </w:rPr>
            </w:pPr>
            <w:r w:rsidRPr="00A76ECC">
              <w:rPr>
                <w:color w:val="000000" w:themeColor="text1"/>
              </w:rPr>
              <w:t>Using this VR store is really fun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6ECC" w:rsidRDefault="00A76ECC" w:rsidP="00A76ECC">
            <w:pPr>
              <w:spacing w:before="120" w:after="120" w:line="360" w:lineRule="auto"/>
              <w:ind w:left="425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</w:tr>
      <w:tr w:rsidR="002F26A8">
        <w:trPr>
          <w:trHeight w:val="78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8B3BB6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  <w:lang w:val="vi-VN"/>
              </w:rPr>
              <w:t>11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A76ECC" w:rsidRDefault="002F26A8" w:rsidP="002F26A8">
            <w:pPr>
              <w:rPr>
                <w:color w:val="000000" w:themeColor="text1"/>
              </w:rPr>
            </w:pPr>
            <w:r w:rsidRPr="00A76ECC">
              <w:rPr>
                <w:color w:val="000000" w:themeColor="text1"/>
              </w:rPr>
              <w:t>It is fun to discover the its function and its elements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425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</w:tr>
      <w:tr w:rsidR="002F26A8">
        <w:trPr>
          <w:trHeight w:val="515"/>
        </w:trPr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A76ECC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color w:val="000000" w:themeColor="text1"/>
              </w:rPr>
            </w:pPr>
            <w:r w:rsidRPr="00A76ECC">
              <w:rPr>
                <w:b/>
                <w:bCs/>
                <w:i/>
                <w:iCs/>
                <w:color w:val="000000" w:themeColor="text1"/>
              </w:rPr>
              <w:t>Virtual World Brand Experience</w:t>
            </w:r>
          </w:p>
        </w:tc>
      </w:tr>
      <w:tr w:rsidR="002F26A8">
        <w:trPr>
          <w:trHeight w:val="51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8B3BB6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</w:rPr>
              <w:t>1</w:t>
            </w:r>
            <w:r>
              <w:rPr>
                <w:i/>
                <w:iCs/>
                <w:lang w:val="vi-VN"/>
              </w:rPr>
              <w:t>2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A76ECC" w:rsidRDefault="002F26A8" w:rsidP="002F26A8">
            <w:pPr>
              <w:rPr>
                <w:color w:val="000000" w:themeColor="text1"/>
              </w:rPr>
            </w:pPr>
            <w:bookmarkStart w:id="2" w:name="_heading=h.lztu0n6li4j6" w:colFirst="0" w:colLast="0"/>
            <w:bookmarkEnd w:id="2"/>
            <w:r w:rsidRPr="00A76ECC">
              <w:rPr>
                <w:color w:val="000000" w:themeColor="text1"/>
              </w:rPr>
              <w:t xml:space="preserve">Using the </w:t>
            </w:r>
            <w:proofErr w:type="gramStart"/>
            <w:r w:rsidRPr="00A76ECC">
              <w:rPr>
                <w:color w:val="000000" w:themeColor="text1"/>
              </w:rPr>
              <w:t>VR</w:t>
            </w:r>
            <w:r w:rsidRPr="00A76ECC">
              <w:rPr>
                <w:color w:val="000000" w:themeColor="text1"/>
                <w:lang w:val="vi-VN"/>
              </w:rPr>
              <w:t xml:space="preserve"> </w:t>
            </w:r>
            <w:r w:rsidRPr="00A76ECC">
              <w:rPr>
                <w:color w:val="000000" w:themeColor="text1"/>
              </w:rPr>
              <w:t xml:space="preserve"> activity</w:t>
            </w:r>
            <w:proofErr w:type="gramEnd"/>
            <w:r w:rsidRPr="00A76ECC">
              <w:rPr>
                <w:color w:val="000000" w:themeColor="text1"/>
              </w:rPr>
              <w:t xml:space="preserve"> provided me with authentic experiences. 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425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</w:tr>
      <w:tr w:rsidR="002F26A8">
        <w:trPr>
          <w:trHeight w:val="1070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8B3BB6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</w:rPr>
              <w:t>1</w:t>
            </w:r>
            <w:r>
              <w:rPr>
                <w:i/>
                <w:iCs/>
                <w:lang w:val="vi-VN"/>
              </w:rPr>
              <w:t>3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A76ECC" w:rsidRDefault="002F26A8" w:rsidP="002F26A8">
            <w:pPr>
              <w:rPr>
                <w:color w:val="000000" w:themeColor="text1"/>
              </w:rPr>
            </w:pPr>
            <w:bookmarkStart w:id="3" w:name="_heading=h.7xi6flpkebg3" w:colFirst="0" w:colLast="0"/>
            <w:bookmarkEnd w:id="3"/>
            <w:r w:rsidRPr="00A76ECC">
              <w:rPr>
                <w:color w:val="000000" w:themeColor="text1"/>
              </w:rPr>
              <w:t>Using the VR</w:t>
            </w:r>
            <w:r w:rsidRPr="00A76ECC">
              <w:rPr>
                <w:color w:val="000000" w:themeColor="text1"/>
                <w:lang w:val="vi-VN"/>
              </w:rPr>
              <w:t xml:space="preserve"> </w:t>
            </w:r>
            <w:r w:rsidRPr="00A76ECC">
              <w:rPr>
                <w:color w:val="000000" w:themeColor="text1"/>
              </w:rPr>
              <w:t>provided me with genuine experiences.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425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</w:tr>
      <w:tr w:rsidR="002F26A8">
        <w:trPr>
          <w:trHeight w:val="78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8B3BB6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</w:rPr>
              <w:t>1</w:t>
            </w:r>
            <w:r>
              <w:rPr>
                <w:i/>
                <w:iCs/>
                <w:lang w:val="vi-VN"/>
              </w:rPr>
              <w:t>4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A76ECC" w:rsidRDefault="002F26A8" w:rsidP="002F26A8">
            <w:pPr>
              <w:rPr>
                <w:color w:val="000000" w:themeColor="text1"/>
              </w:rPr>
            </w:pPr>
            <w:bookmarkStart w:id="4" w:name="_heading=h.tu2itrorz9j7" w:colFirst="0" w:colLast="0"/>
            <w:bookmarkEnd w:id="4"/>
            <w:r w:rsidRPr="00A76ECC">
              <w:rPr>
                <w:color w:val="000000" w:themeColor="text1"/>
              </w:rPr>
              <w:t xml:space="preserve">Using </w:t>
            </w:r>
            <w:proofErr w:type="gramStart"/>
            <w:r w:rsidRPr="00A76ECC">
              <w:rPr>
                <w:color w:val="000000" w:themeColor="text1"/>
              </w:rPr>
              <w:t xml:space="preserve">the </w:t>
            </w:r>
            <w:r w:rsidRPr="00A76ECC">
              <w:rPr>
                <w:color w:val="000000" w:themeColor="text1"/>
                <w:lang w:val="vi-VN"/>
              </w:rPr>
              <w:t xml:space="preserve"> </w:t>
            </w:r>
            <w:r w:rsidRPr="00A76ECC">
              <w:rPr>
                <w:color w:val="000000" w:themeColor="text1"/>
              </w:rPr>
              <w:t>VR</w:t>
            </w:r>
            <w:proofErr w:type="gramEnd"/>
            <w:r w:rsidRPr="00A76ECC">
              <w:rPr>
                <w:color w:val="000000" w:themeColor="text1"/>
              </w:rPr>
              <w:t xml:space="preserve"> activity provided me with exceptional experiences. 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425"/>
              <w:rPr>
                <w:i/>
                <w:iCs/>
              </w:rPr>
            </w:pPr>
            <w:r>
              <w:rPr>
                <w:rFonts w:ascii="Segoe UI Symbol" w:hAnsi="Segoe UI Symbol" w:cs="Segoe UI Symbol"/>
                <w:i/>
                <w:iCs/>
              </w:rPr>
              <w:t>☐</w:t>
            </w:r>
          </w:p>
        </w:tc>
      </w:tr>
      <w:tr w:rsidR="002F26A8"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A76ECC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color w:val="000000" w:themeColor="text1"/>
              </w:rPr>
            </w:pPr>
            <w:r w:rsidRPr="00A76ECC">
              <w:rPr>
                <w:b/>
                <w:bCs/>
                <w:i/>
                <w:iCs/>
                <w:color w:val="000000" w:themeColor="text1"/>
              </w:rPr>
              <w:t>Virtual World Brand Authenticity</w:t>
            </w:r>
          </w:p>
        </w:tc>
      </w:tr>
      <w:tr w:rsidR="002F26A8"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8B3BB6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</w:rPr>
              <w:t>1</w:t>
            </w:r>
            <w:r>
              <w:rPr>
                <w:i/>
                <w:iCs/>
                <w:lang w:val="vi-VN"/>
              </w:rPr>
              <w:t>5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A76ECC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color w:val="000000" w:themeColor="text1"/>
              </w:rPr>
            </w:pPr>
            <w:r w:rsidRPr="00A76ECC">
              <w:rPr>
                <w:i/>
                <w:iCs/>
                <w:color w:val="000000" w:themeColor="text1"/>
              </w:rPr>
              <w:t>I had a memorable experience interacting with the brand in the VR environment.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425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</w:tr>
      <w:tr w:rsidR="002F26A8"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8B3BB6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</w:rPr>
              <w:t>1</w:t>
            </w:r>
            <w:r>
              <w:rPr>
                <w:i/>
                <w:iCs/>
                <w:lang w:val="vi-VN"/>
              </w:rPr>
              <w:t>6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A76ECC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color w:val="000000" w:themeColor="text1"/>
              </w:rPr>
            </w:pPr>
            <w:r w:rsidRPr="00A76ECC">
              <w:rPr>
                <w:i/>
                <w:iCs/>
                <w:color w:val="000000" w:themeColor="text1"/>
              </w:rPr>
              <w:t>The VR experience with the brand was enjoyable and engaging.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425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</w:tr>
      <w:tr w:rsidR="002F26A8"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8B3BB6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</w:rPr>
              <w:t>1</w:t>
            </w:r>
            <w:r>
              <w:rPr>
                <w:i/>
                <w:iCs/>
                <w:lang w:val="vi-VN"/>
              </w:rPr>
              <w:t>7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A76ECC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color w:val="000000" w:themeColor="text1"/>
              </w:rPr>
            </w:pPr>
            <w:r w:rsidRPr="00A76ECC">
              <w:rPr>
                <w:i/>
                <w:iCs/>
                <w:color w:val="000000" w:themeColor="text1"/>
              </w:rPr>
              <w:t>The VR environment provided a rich and immersive experience of the brand.</w:t>
            </w:r>
          </w:p>
          <w:p w:rsidR="002F26A8" w:rsidRPr="00A76ECC" w:rsidRDefault="002F26A8" w:rsidP="002F26A8">
            <w:pPr>
              <w:spacing w:before="120" w:after="120" w:line="360" w:lineRule="auto"/>
              <w:rPr>
                <w:i/>
                <w:iCs/>
                <w:color w:val="000000" w:themeColor="text1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425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</w:tr>
      <w:tr w:rsidR="002F26A8"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A76ECC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color w:val="000000" w:themeColor="text1"/>
              </w:rPr>
            </w:pPr>
            <w:r w:rsidRPr="00A76ECC">
              <w:rPr>
                <w:b/>
                <w:bCs/>
                <w:i/>
                <w:iCs/>
                <w:color w:val="000000" w:themeColor="text1"/>
              </w:rPr>
              <w:t>Purchase Intention</w:t>
            </w:r>
          </w:p>
        </w:tc>
      </w:tr>
      <w:tr w:rsidR="002F26A8"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8B3BB6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</w:rPr>
              <w:t>1</w:t>
            </w:r>
            <w:r>
              <w:rPr>
                <w:i/>
                <w:iCs/>
                <w:lang w:val="vi-VN"/>
              </w:rPr>
              <w:t>8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A76ECC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color w:val="000000" w:themeColor="text1"/>
              </w:rPr>
            </w:pPr>
            <w:r w:rsidRPr="00A76ECC">
              <w:rPr>
                <w:i/>
                <w:iCs/>
                <w:color w:val="000000" w:themeColor="text1"/>
              </w:rPr>
              <w:t>I would be interested in purchasing products from this brand in the virtual world.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425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</w:tr>
      <w:tr w:rsidR="002F26A8">
        <w:trPr>
          <w:trHeight w:val="160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8B3BB6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</w:rPr>
              <w:t>1</w:t>
            </w:r>
            <w:r>
              <w:rPr>
                <w:i/>
                <w:iCs/>
                <w:lang w:val="vi-VN"/>
              </w:rPr>
              <w:t>9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A76ECC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color w:val="000000" w:themeColor="text1"/>
              </w:rPr>
            </w:pPr>
            <w:r w:rsidRPr="00A76ECC">
              <w:rPr>
                <w:i/>
                <w:iCs/>
                <w:color w:val="000000" w:themeColor="text1"/>
              </w:rPr>
              <w:t>If I wanted to, I could easily purchase products from this brand in the virtual world.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425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</w:tr>
      <w:tr w:rsidR="002F26A8">
        <w:trPr>
          <w:trHeight w:val="143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8B3BB6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  <w:lang w:val="vi-VN"/>
              </w:rPr>
              <w:t>20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A76ECC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color w:val="000000" w:themeColor="text1"/>
              </w:rPr>
            </w:pPr>
            <w:r w:rsidRPr="00A76ECC">
              <w:rPr>
                <w:i/>
                <w:iCs/>
                <w:color w:val="000000" w:themeColor="text1"/>
              </w:rPr>
              <w:t>If I wanted to, I could easily purchase products from this brand in the virtual world.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425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</w:tr>
      <w:tr w:rsidR="002F26A8"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 w:rsidRPr="007E3213">
              <w:rPr>
                <w:b/>
                <w:bCs/>
                <w:i/>
                <w:iCs/>
                <w:color w:val="000000" w:themeColor="text1"/>
              </w:rPr>
              <w:t>Technology Anxiety</w:t>
            </w:r>
          </w:p>
        </w:tc>
      </w:tr>
      <w:tr w:rsidR="002F26A8"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8B3BB6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</w:rPr>
              <w:t>2</w:t>
            </w:r>
            <w:r>
              <w:rPr>
                <w:i/>
                <w:iCs/>
                <w:lang w:val="vi-VN"/>
              </w:rPr>
              <w:t>1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 xml:space="preserve">I feel apprehensive about using </w:t>
            </w:r>
            <w:r>
              <w:rPr>
                <w:i/>
                <w:iCs/>
                <w:lang w:val="vi-VN"/>
              </w:rPr>
              <w:t>V</w:t>
            </w:r>
            <w:r>
              <w:rPr>
                <w:i/>
                <w:iCs/>
              </w:rPr>
              <w:t>R apps.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425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</w:tr>
      <w:tr w:rsidR="002F26A8"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8B3BB6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</w:rPr>
              <w:t>2</w:t>
            </w:r>
            <w:r>
              <w:rPr>
                <w:i/>
                <w:iCs/>
                <w:lang w:val="vi-VN"/>
              </w:rPr>
              <w:t>2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 xml:space="preserve">It scares me to think that I could lose a lot of information using </w:t>
            </w:r>
            <w:r>
              <w:rPr>
                <w:i/>
                <w:iCs/>
                <w:lang w:val="vi-VN"/>
              </w:rPr>
              <w:t>V</w:t>
            </w:r>
            <w:r>
              <w:rPr>
                <w:i/>
                <w:iCs/>
              </w:rPr>
              <w:t>R apps by hitting the wrong key.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425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</w:tr>
      <w:tr w:rsidR="002F26A8"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8B3BB6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</w:rPr>
              <w:lastRenderedPageBreak/>
              <w:t>2</w:t>
            </w:r>
            <w:r>
              <w:rPr>
                <w:i/>
                <w:iCs/>
                <w:lang w:val="vi-VN"/>
              </w:rPr>
              <w:t>3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 xml:space="preserve">I hesitate to use </w:t>
            </w:r>
            <w:r>
              <w:rPr>
                <w:i/>
                <w:iCs/>
                <w:lang w:val="vi-VN"/>
              </w:rPr>
              <w:t>V</w:t>
            </w:r>
            <w:r>
              <w:rPr>
                <w:i/>
                <w:iCs/>
              </w:rPr>
              <w:t>R apps for fear of making mistakes I cannot correct.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425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</w:tr>
      <w:tr w:rsidR="002F26A8">
        <w:trPr>
          <w:trHeight w:val="1331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Pr="008B3BB6" w:rsidRDefault="002F26A8" w:rsidP="002F26A8">
            <w:pPr>
              <w:spacing w:before="120" w:after="120" w:line="360" w:lineRule="auto"/>
              <w:ind w:left="283"/>
              <w:rPr>
                <w:i/>
                <w:iCs/>
                <w:lang w:val="vi-VN"/>
              </w:rPr>
            </w:pPr>
            <w:r>
              <w:rPr>
                <w:i/>
                <w:iCs/>
              </w:rPr>
              <w:t>2</w:t>
            </w:r>
            <w:r>
              <w:rPr>
                <w:i/>
                <w:iCs/>
                <w:lang w:val="vi-VN"/>
              </w:rPr>
              <w:t>4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I have avoided technology because it is unfamiliar to me.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283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6A8" w:rsidRDefault="002F26A8" w:rsidP="002F26A8">
            <w:pPr>
              <w:spacing w:before="120" w:after="120" w:line="360" w:lineRule="auto"/>
              <w:ind w:left="425"/>
              <w:rPr>
                <w:i/>
                <w:iCs/>
              </w:rPr>
            </w:pPr>
            <w:r>
              <w:rPr>
                <w:i/>
                <w:iCs/>
              </w:rPr>
              <w:t>☐</w:t>
            </w:r>
          </w:p>
        </w:tc>
      </w:tr>
    </w:tbl>
    <w:p w:rsidR="00A43166" w:rsidRDefault="00A43166">
      <w:pPr>
        <w:spacing w:after="160" w:line="259" w:lineRule="auto"/>
        <w:ind w:right="440"/>
        <w:jc w:val="center"/>
        <w:rPr>
          <w:b/>
          <w:bCs/>
          <w:sz w:val="24"/>
          <w:szCs w:val="24"/>
        </w:rPr>
      </w:pPr>
      <w:bookmarkStart w:id="5" w:name="_heading=h.4853pood4wzi" w:colFirst="0" w:colLast="0"/>
      <w:bookmarkEnd w:id="5"/>
    </w:p>
    <w:p w:rsidR="00A43166" w:rsidRDefault="00A43166">
      <w:pPr>
        <w:spacing w:after="160" w:line="259" w:lineRule="auto"/>
        <w:ind w:right="440"/>
        <w:jc w:val="center"/>
        <w:rPr>
          <w:b/>
          <w:bCs/>
          <w:sz w:val="24"/>
          <w:szCs w:val="24"/>
        </w:rPr>
      </w:pPr>
      <w:bookmarkStart w:id="6" w:name="_heading=h.gjdgxs" w:colFirst="0" w:colLast="0"/>
      <w:bookmarkEnd w:id="6"/>
    </w:p>
    <w:sectPr w:rsidR="00A4316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MV Bol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54D2040-2A48-4FB2-9C63-408E64C1384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Italic r:id="rId2" w:fontKey="{ADE1DC5F-EB93-4B41-8D52-C15824D0A6E2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23691EF-EB44-46BA-88A7-354F2986A96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28B573F-4B44-4C6B-90A0-08EEE07A72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F40EAA"/>
    <w:multiLevelType w:val="multilevel"/>
    <w:tmpl w:val="A0AEA00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F525982"/>
    <w:multiLevelType w:val="multilevel"/>
    <w:tmpl w:val="33EEAD4A"/>
    <w:lvl w:ilvl="0">
      <w:start w:val="1"/>
      <w:numFmt w:val="decimal"/>
      <w:lvlText w:val="%1."/>
      <w:lvlJc w:val="left"/>
      <w:pPr>
        <w:ind w:left="106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166"/>
    <w:rsid w:val="002F26A8"/>
    <w:rsid w:val="007E3213"/>
    <w:rsid w:val="008B3A99"/>
    <w:rsid w:val="008B3BB6"/>
    <w:rsid w:val="00A43166"/>
    <w:rsid w:val="00A74079"/>
    <w:rsid w:val="00A76ECC"/>
    <w:rsid w:val="00A93CC2"/>
    <w:rsid w:val="00AC712C"/>
    <w:rsid w:val="00B1424E"/>
    <w:rsid w:val="00EA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D5363"/>
  <w15:docId w15:val="{1B0182E6-63EF-49BF-A706-D0EB3C9B5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6"/>
        <w:szCs w:val="26"/>
        <w:lang w:val="en" w:eastAsia="zh-CN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DefaultParagraphFont"/>
    <w:rsid w:val="00AC51AE"/>
    <w:rPr>
      <w:rFonts w:ascii="TimesNewRomanPSMT" w:hAnsi="TimesNewRomanPSMT" w:hint="default"/>
      <w:b w:val="0"/>
      <w:bCs w:val="0"/>
      <w:i w:val="0"/>
      <w:iCs w:val="0"/>
      <w:color w:val="242021"/>
      <w:sz w:val="18"/>
      <w:szCs w:val="18"/>
    </w:rPr>
  </w:style>
  <w:style w:type="table" w:styleId="TableGrid">
    <w:name w:val="Table Grid"/>
    <w:basedOn w:val="TableNormal"/>
    <w:uiPriority w:val="39"/>
    <w:rsid w:val="00F8224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95035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035E"/>
    <w:rPr>
      <w:color w:val="605E5C"/>
      <w:shd w:val="clear" w:color="auto" w:fill="E1DFDD"/>
    </w:r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tX+zBZISEYOExzehmI3osAOCGQ==">CgMxLjAaHQoBMBIYChYIB0ISEhBBcmlhbCBVbmljb2RlIE1TGh0KATESGAoWCAdCEhIQQXJpYWwgVW5pY29kZSBNUxodCgEyEhgKFggHQhISEEFyaWFsIFVuaWNvZGUgTVMyDmgucjN0MzFjZW05aGVwMghoLmdqZGd4czIIaC5namRneHMyCGguZ2pkZ3hzMg5oLmx6dHUwbjZsaTRqNjIOaC43eGk2Zmxwa2ViZzMyDmgudHUyaXRyb3J6OWo3Mg5oLjQ4NTNwb29kNHd6aTIIaC5namRneHM4AHIhMWJ0UzdRa2VtVEhSLXRFd1JRdlFMaHFPWmJzTGlSOGl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2026-01-13T03:40:00Z</dcterms:created>
  <dcterms:modified xsi:type="dcterms:W3CDTF">2026-04-02T08:32:00Z</dcterms:modified>
</cp:coreProperties>
</file>