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72A17A" w14:textId="77777777" w:rsidR="00661CF4" w:rsidRDefault="00661CF4" w:rsidP="00B40E71">
      <w:pPr>
        <w:pStyle w:val="chaptersubsection"/>
        <w:numPr>
          <w:ilvl w:val="0"/>
          <w:numId w:val="0"/>
        </w:numPr>
        <w:jc w:val="center"/>
        <w:rPr>
          <w:rFonts w:ascii="Times New Roman" w:hAnsi="Times New Roman" w:cs="Times New Roman"/>
        </w:rPr>
      </w:pPr>
    </w:p>
    <w:p w14:paraId="17AC10F3" w14:textId="76BCB4D7" w:rsidR="0051676C" w:rsidRPr="00B40E71" w:rsidRDefault="0051676C" w:rsidP="00B40E71">
      <w:pPr>
        <w:pStyle w:val="chaptersubsection"/>
        <w:numPr>
          <w:ilvl w:val="0"/>
          <w:numId w:val="0"/>
        </w:numPr>
        <w:jc w:val="center"/>
        <w:rPr>
          <w:rFonts w:ascii="Times New Roman" w:hAnsi="Times New Roman" w:cs="Times New Roman"/>
        </w:rPr>
      </w:pPr>
      <w:r w:rsidRPr="00B40E71">
        <w:rPr>
          <w:rFonts w:ascii="Times New Roman" w:hAnsi="Times New Roman" w:cs="Times New Roman"/>
        </w:rPr>
        <w:t>SUPPLEMENTARY INFORMATION</w:t>
      </w:r>
    </w:p>
    <w:p w14:paraId="7023245B" w14:textId="77777777" w:rsidR="00661CF4" w:rsidRDefault="00661CF4" w:rsidP="00B40E71">
      <w:pPr>
        <w:pStyle w:val="Headingsection"/>
        <w:spacing w:line="240" w:lineRule="auto"/>
        <w:jc w:val="center"/>
        <w:rPr>
          <w:rFonts w:asciiTheme="majorBidi" w:hAnsiTheme="majorBidi" w:cstheme="majorBidi"/>
          <w:b w:val="0"/>
          <w:bCs w:val="0"/>
          <w:sz w:val="32"/>
          <w:szCs w:val="32"/>
        </w:rPr>
      </w:pPr>
    </w:p>
    <w:p w14:paraId="30F197DC" w14:textId="08A9AB74" w:rsidR="00B40E71" w:rsidRPr="00D84DB6" w:rsidRDefault="00B40E71" w:rsidP="00B40E71">
      <w:pPr>
        <w:pStyle w:val="Headingsection"/>
        <w:spacing w:line="240" w:lineRule="auto"/>
        <w:jc w:val="center"/>
        <w:rPr>
          <w:rFonts w:asciiTheme="majorBidi" w:hAnsiTheme="majorBidi" w:cstheme="majorBidi"/>
          <w:b w:val="0"/>
          <w:bCs w:val="0"/>
          <w:sz w:val="32"/>
          <w:szCs w:val="32"/>
        </w:rPr>
      </w:pPr>
      <w:r w:rsidRPr="00D84DB6">
        <w:rPr>
          <w:rFonts w:asciiTheme="majorBidi" w:hAnsiTheme="majorBidi" w:cstheme="majorBidi"/>
          <w:b w:val="0"/>
          <w:bCs w:val="0"/>
          <w:sz w:val="32"/>
          <w:szCs w:val="32"/>
        </w:rPr>
        <w:t>Thermodynamic Constraints on Glycerol-Based Proto-Nucleotides: Phosphate versus Arsenate in Early Backbone Evolution</w:t>
      </w:r>
    </w:p>
    <w:p w14:paraId="3F5BA6B1" w14:textId="77777777" w:rsidR="00B40E71" w:rsidRPr="00D32D30" w:rsidRDefault="00B40E71" w:rsidP="00B40E71">
      <w:pPr>
        <w:pStyle w:val="Headingsection"/>
        <w:spacing w:line="240" w:lineRule="auto"/>
        <w:jc w:val="center"/>
        <w:rPr>
          <w:rFonts w:asciiTheme="majorBidi" w:hAnsiTheme="majorBidi" w:cstheme="majorBidi"/>
          <w:sz w:val="24"/>
          <w:szCs w:val="24"/>
        </w:rPr>
      </w:pPr>
    </w:p>
    <w:p w14:paraId="3A16B0FD" w14:textId="77777777" w:rsidR="00B40E71" w:rsidRDefault="00B40E71" w:rsidP="00B40E71">
      <w:pPr>
        <w:widowControl w:val="0"/>
        <w:jc w:val="center"/>
        <w:rPr>
          <w:rFonts w:asciiTheme="majorBidi" w:hAnsiTheme="majorBidi" w:cstheme="majorBidi"/>
          <w:vertAlign w:val="superscript"/>
          <w:lang w:val="it-IT"/>
        </w:rPr>
      </w:pPr>
      <w:r w:rsidRPr="00D32D30">
        <w:rPr>
          <w:rFonts w:asciiTheme="majorBidi" w:hAnsiTheme="majorBidi" w:cstheme="majorBidi"/>
          <w:lang w:val="it-IT"/>
        </w:rPr>
        <w:t>Lázaro A. M. Castanedo,</w:t>
      </w:r>
      <w:r w:rsidRPr="00D32D30">
        <w:rPr>
          <w:rFonts w:asciiTheme="majorBidi" w:hAnsiTheme="majorBidi" w:cstheme="majorBidi"/>
          <w:vertAlign w:val="superscript"/>
          <w:lang w:val="it-IT"/>
        </w:rPr>
        <w:t>(1,2)</w:t>
      </w:r>
      <w:r w:rsidRPr="00D32D30">
        <w:rPr>
          <w:rFonts w:asciiTheme="majorBidi" w:hAnsiTheme="majorBidi" w:cstheme="majorBidi"/>
          <w:lang w:val="it-IT"/>
        </w:rPr>
        <w:t xml:space="preserve"> Chérif F. Matta</w:t>
      </w:r>
      <w:r w:rsidRPr="00D32D30">
        <w:rPr>
          <w:rFonts w:asciiTheme="majorBidi" w:hAnsiTheme="majorBidi" w:cstheme="majorBidi"/>
          <w:vertAlign w:val="superscript"/>
          <w:lang w:val="it-IT"/>
        </w:rPr>
        <w:t>(1-4)*</w:t>
      </w:r>
    </w:p>
    <w:p w14:paraId="1390A7D7" w14:textId="77777777" w:rsidR="00B40E71" w:rsidRPr="00D32D30" w:rsidRDefault="00B40E71" w:rsidP="00B40E71">
      <w:pPr>
        <w:widowControl w:val="0"/>
        <w:jc w:val="center"/>
        <w:rPr>
          <w:rFonts w:asciiTheme="majorBidi" w:hAnsiTheme="majorBidi" w:cstheme="majorBidi"/>
          <w:lang w:val="it-IT"/>
        </w:rPr>
      </w:pPr>
    </w:p>
    <w:p w14:paraId="2F8392FC" w14:textId="77777777" w:rsidR="00B40E71" w:rsidRPr="00D32D30" w:rsidRDefault="00B40E71" w:rsidP="00B40E71">
      <w:pPr>
        <w:widowControl w:val="0"/>
        <w:jc w:val="both"/>
        <w:rPr>
          <w:rFonts w:asciiTheme="majorBidi" w:hAnsiTheme="majorBidi" w:cstheme="majorBidi"/>
          <w:bCs/>
          <w:i/>
          <w:iCs/>
          <w:lang w:val="fr-FR"/>
        </w:rPr>
      </w:pPr>
      <w:r w:rsidRPr="00D32D30">
        <w:rPr>
          <w:rFonts w:asciiTheme="majorBidi" w:hAnsiTheme="majorBidi" w:cstheme="majorBidi"/>
          <w:bCs/>
          <w:i/>
          <w:iCs/>
          <w:vertAlign w:val="superscript"/>
        </w:rPr>
        <w:t>(1)</w:t>
      </w:r>
      <w:r w:rsidRPr="00D32D30">
        <w:rPr>
          <w:rFonts w:asciiTheme="majorBidi" w:hAnsiTheme="majorBidi" w:cstheme="majorBidi"/>
          <w:bCs/>
          <w:i/>
          <w:iCs/>
        </w:rPr>
        <w:t xml:space="preserve"> Department of Chemistry, Saint Mary's University, Halifax, Nova Scotia, Canada B3H 3C3.</w:t>
      </w:r>
      <w:r w:rsidRPr="00D32D30">
        <w:rPr>
          <w:rFonts w:asciiTheme="majorBidi" w:hAnsiTheme="majorBidi" w:cstheme="majorBidi"/>
          <w:bCs/>
          <w:i/>
          <w:iCs/>
          <w:vertAlign w:val="superscript"/>
        </w:rPr>
        <w:t xml:space="preserve"> (2) </w:t>
      </w:r>
      <w:r w:rsidRPr="00D32D30">
        <w:rPr>
          <w:rFonts w:asciiTheme="majorBidi" w:hAnsiTheme="majorBidi" w:cstheme="majorBidi"/>
          <w:bCs/>
          <w:i/>
          <w:iCs/>
        </w:rPr>
        <w:t xml:space="preserve">Department of Chemistry and Physics, Mount Saint Vincent University, Halifax, Nova Scotia, Canada B3M 2J6. </w:t>
      </w:r>
      <w:r w:rsidRPr="00D32D30">
        <w:rPr>
          <w:rFonts w:asciiTheme="majorBidi" w:hAnsiTheme="majorBidi" w:cstheme="majorBidi"/>
          <w:bCs/>
          <w:i/>
          <w:iCs/>
          <w:vertAlign w:val="superscript"/>
        </w:rPr>
        <w:t>(3)</w:t>
      </w:r>
      <w:r w:rsidRPr="00D32D30">
        <w:rPr>
          <w:rFonts w:asciiTheme="majorBidi" w:hAnsiTheme="majorBidi" w:cstheme="majorBidi"/>
          <w:bCs/>
          <w:i/>
          <w:iCs/>
        </w:rPr>
        <w:t xml:space="preserve"> Department of Chemistry, Dalhousie University, Halifax, Nova Scotia, Canada B3H 4J3.</w:t>
      </w:r>
      <w:r w:rsidRPr="00D32D30">
        <w:rPr>
          <w:rFonts w:asciiTheme="majorBidi" w:hAnsiTheme="majorBidi" w:cstheme="majorBidi"/>
          <w:bCs/>
          <w:i/>
          <w:iCs/>
          <w:vertAlign w:val="superscript"/>
        </w:rPr>
        <w:t xml:space="preserve"> </w:t>
      </w:r>
      <w:r w:rsidRPr="00D32D30">
        <w:rPr>
          <w:rFonts w:asciiTheme="majorBidi" w:hAnsiTheme="majorBidi" w:cstheme="majorBidi"/>
          <w:bCs/>
          <w:i/>
          <w:iCs/>
          <w:vertAlign w:val="superscript"/>
          <w:lang w:val="fr-CA"/>
        </w:rPr>
        <w:t>(4)</w:t>
      </w:r>
      <w:r w:rsidRPr="00D32D30">
        <w:rPr>
          <w:rFonts w:asciiTheme="majorBidi" w:hAnsiTheme="majorBidi" w:cstheme="majorBidi"/>
          <w:bCs/>
          <w:i/>
          <w:iCs/>
          <w:lang w:val="fr-CA"/>
        </w:rPr>
        <w:t xml:space="preserve"> </w:t>
      </w:r>
      <w:r w:rsidRPr="00D32D30">
        <w:rPr>
          <w:rFonts w:asciiTheme="majorBidi" w:hAnsiTheme="majorBidi" w:cstheme="majorBidi"/>
          <w:bCs/>
          <w:i/>
          <w:iCs/>
          <w:lang w:val="fr-FR"/>
        </w:rPr>
        <w:t>Dép. de chimie, Université Laval, Québec, Québec, Canada G1V 0A6</w:t>
      </w:r>
      <w:r>
        <w:rPr>
          <w:rFonts w:asciiTheme="majorBidi" w:hAnsiTheme="majorBidi" w:cstheme="majorBidi"/>
          <w:bCs/>
          <w:i/>
          <w:iCs/>
          <w:lang w:val="fr-FR"/>
        </w:rPr>
        <w:t xml:space="preserve">. </w:t>
      </w:r>
    </w:p>
    <w:p w14:paraId="65AAAA02" w14:textId="77777777" w:rsidR="00B40E71" w:rsidRPr="00D32D30" w:rsidRDefault="00B40E71" w:rsidP="00B40E71">
      <w:pPr>
        <w:widowControl w:val="0"/>
        <w:jc w:val="both"/>
        <w:rPr>
          <w:rFonts w:asciiTheme="majorBidi" w:hAnsiTheme="majorBidi" w:cstheme="majorBidi"/>
          <w:bCs/>
          <w:i/>
          <w:iCs/>
          <w:lang w:val="fr-CA"/>
        </w:rPr>
      </w:pPr>
    </w:p>
    <w:p w14:paraId="5F48EE1C" w14:textId="77777777" w:rsidR="00B40E71" w:rsidRPr="00D32D30" w:rsidRDefault="00B40E71" w:rsidP="00B40E71">
      <w:pPr>
        <w:widowControl w:val="0"/>
        <w:jc w:val="center"/>
        <w:rPr>
          <w:rFonts w:asciiTheme="majorBidi" w:hAnsiTheme="majorBidi" w:cstheme="majorBidi"/>
          <w:bCs/>
          <w:i/>
          <w:iCs/>
        </w:rPr>
      </w:pPr>
      <w:bookmarkStart w:id="0" w:name="_Hlk84932274"/>
      <w:r w:rsidRPr="00D32D30">
        <w:rPr>
          <w:rFonts w:asciiTheme="majorBidi" w:hAnsiTheme="majorBidi" w:cstheme="majorBidi"/>
          <w:bCs/>
          <w:i/>
          <w:iCs/>
        </w:rPr>
        <w:t xml:space="preserve">* </w:t>
      </w:r>
      <w:r w:rsidRPr="00D32D30">
        <w:rPr>
          <w:rFonts w:asciiTheme="majorBidi" w:hAnsiTheme="majorBidi" w:cstheme="majorBidi"/>
          <w:bCs/>
        </w:rPr>
        <w:t xml:space="preserve">Corresponding Author: </w:t>
      </w:r>
      <w:hyperlink r:id="rId8" w:history="1">
        <w:r w:rsidRPr="00D32D30">
          <w:rPr>
            <w:rStyle w:val="Hyperlink"/>
            <w:rFonts w:asciiTheme="majorBidi" w:hAnsiTheme="majorBidi" w:cstheme="majorBidi"/>
            <w:bCs/>
          </w:rPr>
          <w:t>cherif.matta@msvu.ca</w:t>
        </w:r>
      </w:hyperlink>
      <w:r w:rsidRPr="00D32D30">
        <w:rPr>
          <w:rFonts w:asciiTheme="majorBidi" w:hAnsiTheme="majorBidi" w:cstheme="majorBidi"/>
          <w:bCs/>
        </w:rPr>
        <w:t xml:space="preserve"> </w:t>
      </w:r>
    </w:p>
    <w:bookmarkEnd w:id="0"/>
    <w:p w14:paraId="3F12E85C" w14:textId="77777777" w:rsidR="0051676C" w:rsidRDefault="0051676C" w:rsidP="0051676C">
      <w:pPr>
        <w:spacing w:line="360" w:lineRule="auto"/>
        <w:jc w:val="both"/>
        <w:rPr>
          <w:b/>
          <w:bCs/>
          <w:lang w:val="en-US"/>
        </w:rPr>
      </w:pPr>
    </w:p>
    <w:p w14:paraId="3D83C0BB" w14:textId="77777777" w:rsidR="00661CF4" w:rsidRDefault="00661CF4" w:rsidP="00661CF4">
      <w:pPr>
        <w:pStyle w:val="FootnoteText"/>
        <w:spacing w:line="360" w:lineRule="auto"/>
        <w:jc w:val="both"/>
        <w:rPr>
          <w:rFonts w:ascii="Times New Roman" w:hAnsi="Times New Roman" w:cs="Times New Roman"/>
          <w:sz w:val="24"/>
          <w:szCs w:val="24"/>
          <w:lang w:val="en-US"/>
        </w:rPr>
      </w:pPr>
    </w:p>
    <w:p w14:paraId="5368E019" w14:textId="0F369F23" w:rsidR="0051676C" w:rsidRPr="00CA4AD3" w:rsidRDefault="0051676C" w:rsidP="00661CF4">
      <w:pPr>
        <w:pStyle w:val="FootnoteText"/>
        <w:spacing w:line="360" w:lineRule="auto"/>
        <w:jc w:val="both"/>
        <w:rPr>
          <w:rFonts w:ascii="Times New Roman" w:hAnsi="Times New Roman" w:cs="Times New Roman"/>
          <w:sz w:val="24"/>
          <w:szCs w:val="24"/>
          <w:lang w:val="en-US"/>
        </w:rPr>
      </w:pPr>
      <w:r w:rsidRPr="00CA4AD3">
        <w:rPr>
          <w:rFonts w:ascii="Times New Roman" w:hAnsi="Times New Roman" w:cs="Times New Roman"/>
          <w:sz w:val="24"/>
          <w:szCs w:val="24"/>
          <w:lang w:val="en-US"/>
        </w:rPr>
        <w:t xml:space="preserve">See </w:t>
      </w:r>
      <w:hyperlink r:id="rId9" w:history="1">
        <w:r w:rsidRPr="00CA4AD3">
          <w:rPr>
            <w:rStyle w:val="Hyperlink"/>
            <w:rFonts w:ascii="Times New Roman" w:hAnsi="Times New Roman" w:cs="Times New Roman"/>
            <w:sz w:val="24"/>
            <w:szCs w:val="24"/>
            <w:lang w:val="en-US"/>
          </w:rPr>
          <w:t>https://github.com/mattas-research-group/scripts_PhD_thesis_Lazaro/</w:t>
        </w:r>
      </w:hyperlink>
      <w:r w:rsidRPr="00CA4AD3">
        <w:rPr>
          <w:rFonts w:ascii="Times New Roman" w:hAnsi="Times New Roman" w:cs="Times New Roman"/>
          <w:sz w:val="24"/>
          <w:szCs w:val="24"/>
          <w:lang w:val="en-US"/>
        </w:rPr>
        <w:t xml:space="preserve"> for a list of all the scripts written in bash and python to generate the nucleosides, post-process and analyze all the results and generate diagrams and tables.</w:t>
      </w:r>
    </w:p>
    <w:p w14:paraId="39107B9C" w14:textId="77777777" w:rsidR="0051676C" w:rsidRDefault="0051676C" w:rsidP="0051676C">
      <w:pPr>
        <w:widowControl w:val="0"/>
        <w:autoSpaceDE w:val="0"/>
        <w:autoSpaceDN w:val="0"/>
        <w:adjustRightInd w:val="0"/>
        <w:spacing w:line="360" w:lineRule="auto"/>
        <w:jc w:val="both"/>
      </w:pPr>
    </w:p>
    <w:p w14:paraId="5166FB1F" w14:textId="77777777" w:rsidR="00661CF4" w:rsidRDefault="00661CF4">
      <w:pPr>
        <w:spacing w:after="160" w:line="259" w:lineRule="auto"/>
        <w:rPr>
          <w:b/>
          <w:bCs/>
        </w:rPr>
      </w:pPr>
      <w:r>
        <w:rPr>
          <w:b/>
          <w:bCs/>
        </w:rPr>
        <w:br w:type="page"/>
      </w:r>
    </w:p>
    <w:p w14:paraId="16267272" w14:textId="40DF4BAD" w:rsidR="0051676C" w:rsidRDefault="0051676C" w:rsidP="00661CF4">
      <w:pPr>
        <w:widowControl w:val="0"/>
        <w:autoSpaceDE w:val="0"/>
        <w:autoSpaceDN w:val="0"/>
        <w:adjustRightInd w:val="0"/>
        <w:spacing w:line="360" w:lineRule="auto"/>
        <w:ind w:left="1134" w:hanging="1134"/>
        <w:jc w:val="both"/>
        <w:rPr>
          <w:iCs/>
          <w:w w:val="108"/>
          <w:lang w:val="en-US"/>
        </w:rPr>
      </w:pPr>
      <w:r w:rsidRPr="00CD234E">
        <w:rPr>
          <w:b/>
          <w:bCs/>
        </w:rPr>
        <w:lastRenderedPageBreak/>
        <w:t xml:space="preserve">Table </w:t>
      </w:r>
      <w:r>
        <w:rPr>
          <w:b/>
          <w:bCs/>
        </w:rPr>
        <w:t>S</w:t>
      </w:r>
      <w:r w:rsidR="00F349F5">
        <w:rPr>
          <w:b/>
          <w:bCs/>
        </w:rPr>
        <w:t>1</w:t>
      </w:r>
      <w:r w:rsidRPr="00CD234E">
        <w:t>.</w:t>
      </w:r>
      <w:r>
        <w:t xml:space="preserve"> </w:t>
      </w:r>
      <w:r>
        <w:tab/>
      </w:r>
      <w:r w:rsidRPr="00CD234E">
        <w:t>Final unique PM7 optimized conformations (</w:t>
      </w:r>
      <w:r w:rsidRPr="00CD234E">
        <w:rPr>
          <w:b/>
          <w:bCs/>
          <w:i/>
          <w:iCs/>
        </w:rPr>
        <w:t>n</w:t>
      </w:r>
      <w:r w:rsidRPr="00CD234E">
        <w:t xml:space="preserve">), </w:t>
      </w:r>
      <w:r w:rsidRPr="00CD234E">
        <w:rPr>
          <w:iCs/>
          <w:w w:val="108"/>
          <w:lang w:val="en-US"/>
        </w:rPr>
        <w:t>number of conformers (</w:t>
      </w:r>
      <w:r w:rsidRPr="00CD234E">
        <w:rPr>
          <w:b/>
          <w:bCs/>
          <w:i/>
          <w:iCs/>
          <w:w w:val="108"/>
          <w:lang w:val="en-US"/>
        </w:rPr>
        <w:t>n</w:t>
      </w:r>
      <w:r w:rsidRPr="00CD234E">
        <w:rPr>
          <w:b/>
          <w:bCs/>
          <w:iCs/>
          <w:w w:val="108"/>
          <w:lang w:val="en-US"/>
        </w:rPr>
        <w:t>'</w:t>
      </w:r>
      <w:r w:rsidRPr="00CD234E">
        <w:rPr>
          <w:iCs/>
          <w:w w:val="108"/>
          <w:lang w:val="en-US"/>
        </w:rPr>
        <w:t>) that contributed at least 50% to the partition function and their contribution in % (</w:t>
      </w:r>
      <w:r w:rsidRPr="00CD234E">
        <w:rPr>
          <w:b/>
          <w:bCs/>
          <w:i/>
          <w:w w:val="108"/>
          <w:lang w:val="en-US"/>
        </w:rPr>
        <w:t>Z</w:t>
      </w:r>
      <w:r w:rsidRPr="00CD234E">
        <w:rPr>
          <w:iCs/>
          <w:w w:val="108"/>
          <w:lang w:val="en-US"/>
        </w:rPr>
        <w:t>) for</w:t>
      </w:r>
      <w:r>
        <w:rPr>
          <w:iCs/>
          <w:w w:val="108"/>
          <w:lang w:val="en-US"/>
        </w:rPr>
        <w:t xml:space="preserve"> the</w:t>
      </w:r>
      <w:r w:rsidR="00F349F5">
        <w:rPr>
          <w:iCs/>
          <w:w w:val="108"/>
          <w:lang w:val="en-US"/>
        </w:rPr>
        <w:t xml:space="preserve"> non-canonical TC glycerol,</w:t>
      </w:r>
      <w:r w:rsidRPr="00CD234E">
        <w:rPr>
          <w:iCs/>
          <w:w w:val="108"/>
          <w:lang w:val="en-US"/>
        </w:rPr>
        <w:t xml:space="preserve"> canonical</w:t>
      </w:r>
      <w:r>
        <w:rPr>
          <w:iCs/>
          <w:w w:val="108"/>
          <w:lang w:val="en-US"/>
        </w:rPr>
        <w:t xml:space="preserve"> (A, G, C, T), </w:t>
      </w:r>
      <w:r w:rsidRPr="00CD234E">
        <w:rPr>
          <w:iCs/>
          <w:w w:val="108"/>
          <w:lang w:val="en-US"/>
        </w:rPr>
        <w:t>non-canonical RUs</w:t>
      </w:r>
      <w:r>
        <w:rPr>
          <w:iCs/>
          <w:w w:val="108"/>
          <w:lang w:val="en-US"/>
        </w:rPr>
        <w:t xml:space="preserve"> (TAP, BA, MM)</w:t>
      </w:r>
      <w:r w:rsidRPr="00CD234E">
        <w:rPr>
          <w:iCs/>
          <w:w w:val="108"/>
          <w:lang w:val="en-US"/>
        </w:rPr>
        <w:t xml:space="preserve">. </w:t>
      </w:r>
    </w:p>
    <w:p w14:paraId="688491EE" w14:textId="77777777" w:rsidR="00661CF4" w:rsidRPr="00661CF4" w:rsidRDefault="00661CF4" w:rsidP="00661CF4">
      <w:pPr>
        <w:widowControl w:val="0"/>
        <w:autoSpaceDE w:val="0"/>
        <w:autoSpaceDN w:val="0"/>
        <w:adjustRightInd w:val="0"/>
        <w:spacing w:line="360" w:lineRule="auto"/>
        <w:ind w:left="1134" w:hanging="1134"/>
        <w:jc w:val="both"/>
        <w:rPr>
          <w:iCs/>
          <w:w w:val="108"/>
          <w:lang w:val="en-US"/>
        </w:rPr>
      </w:pPr>
    </w:p>
    <w:tbl>
      <w:tblPr>
        <w:tblStyle w:val="TableGrid"/>
        <w:tblW w:w="0" w:type="auto"/>
        <w:jc w:val="center"/>
        <w:tblBorders>
          <w:top w:val="single" w:sz="12" w:space="0" w:color="538135" w:themeColor="accent6" w:themeShade="BF"/>
          <w:left w:val="none" w:sz="0" w:space="0" w:color="auto"/>
          <w:bottom w:val="single" w:sz="12" w:space="0" w:color="538135" w:themeColor="accent6" w:themeShade="BF"/>
          <w:right w:val="none" w:sz="0" w:space="0" w:color="auto"/>
          <w:insideH w:val="none" w:sz="0" w:space="0" w:color="auto"/>
          <w:insideV w:val="none" w:sz="0" w:space="0" w:color="auto"/>
        </w:tblBorders>
        <w:tblLook w:val="04A0" w:firstRow="1" w:lastRow="0" w:firstColumn="1" w:lastColumn="0" w:noHBand="0" w:noVBand="1"/>
      </w:tblPr>
      <w:tblGrid>
        <w:gridCol w:w="1311"/>
        <w:gridCol w:w="222"/>
        <w:gridCol w:w="781"/>
        <w:gridCol w:w="789"/>
        <w:gridCol w:w="222"/>
        <w:gridCol w:w="605"/>
        <w:gridCol w:w="626"/>
        <w:gridCol w:w="222"/>
        <w:gridCol w:w="751"/>
        <w:gridCol w:w="751"/>
      </w:tblGrid>
      <w:tr w:rsidR="0051676C" w:rsidRPr="00AB16CB" w14:paraId="6496F2E7" w14:textId="77777777" w:rsidTr="00446DD3">
        <w:trPr>
          <w:jc w:val="center"/>
        </w:trPr>
        <w:tc>
          <w:tcPr>
            <w:tcW w:w="0" w:type="auto"/>
          </w:tcPr>
          <w:p w14:paraId="5C0138CF" w14:textId="77777777" w:rsidR="0051676C" w:rsidRPr="00064517" w:rsidRDefault="0051676C" w:rsidP="00446DD3">
            <w:pPr>
              <w:spacing w:line="360" w:lineRule="auto"/>
              <w:jc w:val="center"/>
              <w:rPr>
                <w:rFonts w:ascii="Times New Roman" w:hAnsi="Times New Roman"/>
                <w:b/>
                <w:bCs/>
                <w:w w:val="108"/>
                <w:lang w:val="en-CA"/>
              </w:rPr>
            </w:pPr>
          </w:p>
        </w:tc>
        <w:tc>
          <w:tcPr>
            <w:tcW w:w="0" w:type="auto"/>
          </w:tcPr>
          <w:p w14:paraId="35ED3C49" w14:textId="77777777" w:rsidR="0051676C" w:rsidRPr="00064517" w:rsidRDefault="0051676C" w:rsidP="00446DD3">
            <w:pPr>
              <w:spacing w:line="360" w:lineRule="auto"/>
              <w:jc w:val="center"/>
              <w:rPr>
                <w:rFonts w:ascii="Times New Roman" w:hAnsi="Times New Roman"/>
                <w:b/>
                <w:bCs/>
                <w:i w:val="0"/>
                <w:iCs/>
                <w:w w:val="108"/>
                <w:lang w:val="en-CA"/>
              </w:rPr>
            </w:pPr>
          </w:p>
        </w:tc>
        <w:tc>
          <w:tcPr>
            <w:tcW w:w="0" w:type="auto"/>
            <w:gridSpan w:val="2"/>
          </w:tcPr>
          <w:p w14:paraId="692E8340" w14:textId="77777777" w:rsidR="0051676C" w:rsidRPr="00AB16CB" w:rsidRDefault="0051676C" w:rsidP="00446DD3">
            <w:pPr>
              <w:spacing w:line="360" w:lineRule="auto"/>
              <w:jc w:val="center"/>
              <w:rPr>
                <w:rFonts w:ascii="Times New Roman" w:hAnsi="Times New Roman"/>
                <w:b/>
                <w:bCs/>
                <w:i w:val="0"/>
                <w:iCs/>
                <w:w w:val="108"/>
                <w:u w:val="single"/>
              </w:rPr>
            </w:pPr>
            <w:r w:rsidRPr="00AB16CB">
              <w:rPr>
                <w:rFonts w:ascii="Times New Roman" w:hAnsi="Times New Roman"/>
                <w:b/>
                <w:bCs/>
                <w:iCs/>
                <w:w w:val="108"/>
                <w:u w:val="single"/>
              </w:rPr>
              <w:t>n</w:t>
            </w:r>
          </w:p>
        </w:tc>
        <w:tc>
          <w:tcPr>
            <w:tcW w:w="0" w:type="auto"/>
          </w:tcPr>
          <w:p w14:paraId="386E1A13" w14:textId="77777777" w:rsidR="0051676C" w:rsidRPr="00AB16CB" w:rsidRDefault="0051676C" w:rsidP="00446DD3">
            <w:pPr>
              <w:spacing w:line="360" w:lineRule="auto"/>
              <w:jc w:val="center"/>
              <w:rPr>
                <w:rFonts w:ascii="Times New Roman" w:hAnsi="Times New Roman"/>
                <w:b/>
                <w:bCs/>
                <w:i w:val="0"/>
                <w:iCs/>
                <w:w w:val="108"/>
                <w:lang w:val="en-US"/>
              </w:rPr>
            </w:pPr>
          </w:p>
        </w:tc>
        <w:tc>
          <w:tcPr>
            <w:tcW w:w="0" w:type="auto"/>
            <w:gridSpan w:val="2"/>
          </w:tcPr>
          <w:p w14:paraId="72EB0CFC" w14:textId="77777777" w:rsidR="0051676C" w:rsidRPr="00AB16CB" w:rsidRDefault="0051676C" w:rsidP="00446DD3">
            <w:pPr>
              <w:spacing w:line="360" w:lineRule="auto"/>
              <w:jc w:val="center"/>
              <w:rPr>
                <w:rFonts w:ascii="Times New Roman" w:hAnsi="Times New Roman"/>
                <w:b/>
                <w:bCs/>
                <w:i w:val="0"/>
                <w:iCs/>
                <w:w w:val="108"/>
                <w:u w:val="single"/>
              </w:rPr>
            </w:pPr>
            <w:r w:rsidRPr="00AB16CB">
              <w:rPr>
                <w:rFonts w:ascii="Times New Roman" w:hAnsi="Times New Roman"/>
                <w:b/>
                <w:bCs/>
                <w:iCs/>
                <w:w w:val="108"/>
                <w:u w:val="single"/>
                <w:lang w:val="en-US"/>
              </w:rPr>
              <w:t>n</w:t>
            </w:r>
            <w:r w:rsidRPr="00AB16CB">
              <w:rPr>
                <w:rFonts w:ascii="Times New Roman" w:hAnsi="Times New Roman"/>
                <w:b/>
                <w:bCs/>
                <w:iCs/>
                <w:w w:val="108"/>
                <w:lang w:val="en-US"/>
              </w:rPr>
              <w:t>'</w:t>
            </w:r>
          </w:p>
        </w:tc>
        <w:tc>
          <w:tcPr>
            <w:tcW w:w="0" w:type="auto"/>
          </w:tcPr>
          <w:p w14:paraId="3E5E27B1" w14:textId="77777777" w:rsidR="0051676C" w:rsidRPr="00AB16CB" w:rsidRDefault="0051676C" w:rsidP="00446DD3">
            <w:pPr>
              <w:spacing w:line="360" w:lineRule="auto"/>
              <w:jc w:val="center"/>
              <w:rPr>
                <w:rFonts w:ascii="Times New Roman" w:hAnsi="Times New Roman"/>
                <w:b/>
                <w:bCs/>
                <w:i w:val="0"/>
                <w:iCs/>
                <w:w w:val="108"/>
              </w:rPr>
            </w:pPr>
          </w:p>
        </w:tc>
        <w:tc>
          <w:tcPr>
            <w:tcW w:w="0" w:type="auto"/>
            <w:gridSpan w:val="2"/>
          </w:tcPr>
          <w:p w14:paraId="3D258CCA" w14:textId="77777777" w:rsidR="0051676C" w:rsidRPr="00AB16CB" w:rsidRDefault="0051676C" w:rsidP="00446DD3">
            <w:pPr>
              <w:spacing w:line="360" w:lineRule="auto"/>
              <w:jc w:val="center"/>
              <w:rPr>
                <w:rFonts w:ascii="Times New Roman" w:hAnsi="Times New Roman"/>
                <w:b/>
                <w:bCs/>
                <w:i w:val="0"/>
                <w:iCs/>
                <w:w w:val="108"/>
                <w:u w:val="single"/>
              </w:rPr>
            </w:pPr>
            <w:r w:rsidRPr="00AB16CB">
              <w:rPr>
                <w:rFonts w:ascii="Times New Roman" w:hAnsi="Times New Roman"/>
                <w:b/>
                <w:bCs/>
                <w:iCs/>
                <w:w w:val="108"/>
                <w:u w:val="single"/>
              </w:rPr>
              <w:t>Z</w:t>
            </w:r>
          </w:p>
        </w:tc>
      </w:tr>
      <w:tr w:rsidR="0051676C" w:rsidRPr="00AB16CB" w14:paraId="36350E48" w14:textId="77777777" w:rsidTr="00446DD3">
        <w:trPr>
          <w:jc w:val="center"/>
        </w:trPr>
        <w:tc>
          <w:tcPr>
            <w:tcW w:w="0" w:type="auto"/>
            <w:tcBorders>
              <w:bottom w:val="single" w:sz="4" w:space="0" w:color="70AD47" w:themeColor="accent6"/>
            </w:tcBorders>
          </w:tcPr>
          <w:p w14:paraId="0DF179BD" w14:textId="77777777" w:rsidR="0051676C" w:rsidRPr="00AB16CB" w:rsidRDefault="0051676C" w:rsidP="00446DD3">
            <w:pPr>
              <w:spacing w:line="360" w:lineRule="auto"/>
              <w:jc w:val="center"/>
              <w:rPr>
                <w:rFonts w:ascii="Times New Roman" w:hAnsi="Times New Roman"/>
                <w:w w:val="108"/>
              </w:rPr>
            </w:pPr>
            <w:proofErr w:type="spellStart"/>
            <w:r w:rsidRPr="00AB16CB">
              <w:rPr>
                <w:rFonts w:ascii="Times New Roman" w:hAnsi="Times New Roman"/>
                <w:w w:val="108"/>
              </w:rPr>
              <w:t>Component</w:t>
            </w:r>
            <w:proofErr w:type="spellEnd"/>
          </w:p>
        </w:tc>
        <w:tc>
          <w:tcPr>
            <w:tcW w:w="0" w:type="auto"/>
          </w:tcPr>
          <w:p w14:paraId="03D7F7C5" w14:textId="77777777" w:rsidR="0051676C" w:rsidRPr="00AB16CB" w:rsidRDefault="0051676C" w:rsidP="00446DD3">
            <w:pPr>
              <w:spacing w:line="360" w:lineRule="auto"/>
              <w:jc w:val="center"/>
              <w:rPr>
                <w:rFonts w:ascii="Times New Roman" w:hAnsi="Times New Roman"/>
                <w:w w:val="108"/>
              </w:rPr>
            </w:pPr>
          </w:p>
        </w:tc>
        <w:tc>
          <w:tcPr>
            <w:tcW w:w="0" w:type="auto"/>
            <w:tcBorders>
              <w:bottom w:val="single" w:sz="4" w:space="0" w:color="70AD47" w:themeColor="accent6"/>
            </w:tcBorders>
          </w:tcPr>
          <w:p w14:paraId="0F48E536" w14:textId="77777777" w:rsidR="0051676C" w:rsidRPr="00AB16CB" w:rsidRDefault="0051676C" w:rsidP="00446DD3">
            <w:pPr>
              <w:spacing w:line="360" w:lineRule="auto"/>
              <w:jc w:val="center"/>
              <w:rPr>
                <w:rFonts w:ascii="Times New Roman" w:hAnsi="Times New Roman"/>
                <w:w w:val="108"/>
                <w:vertAlign w:val="superscript"/>
              </w:rPr>
            </w:pPr>
            <w:proofErr w:type="spellStart"/>
            <w:proofErr w:type="gramStart"/>
            <w:r w:rsidRPr="00AB16CB">
              <w:rPr>
                <w:rFonts w:ascii="Times New Roman" w:hAnsi="Times New Roman"/>
                <w:w w:val="108"/>
              </w:rPr>
              <w:t>vac</w:t>
            </w:r>
            <w:proofErr w:type="spellEnd"/>
            <w:r w:rsidRPr="00AB16CB">
              <w:rPr>
                <w:rFonts w:ascii="Times New Roman" w:hAnsi="Times New Roman"/>
                <w:w w:val="108"/>
              </w:rPr>
              <w:t>.</w:t>
            </w:r>
            <w:r w:rsidRPr="00AB16CB">
              <w:rPr>
                <w:rFonts w:ascii="Times New Roman" w:hAnsi="Times New Roman"/>
                <w:w w:val="108"/>
                <w:vertAlign w:val="superscript"/>
              </w:rPr>
              <w:t>(</w:t>
            </w:r>
            <w:proofErr w:type="gramEnd"/>
            <w:r w:rsidRPr="00AB16CB">
              <w:rPr>
                <w:rFonts w:ascii="Times New Roman" w:hAnsi="Times New Roman"/>
                <w:w w:val="108"/>
                <w:vertAlign w:val="superscript"/>
              </w:rPr>
              <w:t>1)</w:t>
            </w:r>
          </w:p>
        </w:tc>
        <w:tc>
          <w:tcPr>
            <w:tcW w:w="0" w:type="auto"/>
            <w:tcBorders>
              <w:bottom w:val="single" w:sz="4" w:space="0" w:color="70AD47" w:themeColor="accent6"/>
            </w:tcBorders>
          </w:tcPr>
          <w:p w14:paraId="7A8DF545" w14:textId="77777777" w:rsidR="0051676C" w:rsidRPr="00AB16CB" w:rsidRDefault="0051676C" w:rsidP="00446DD3">
            <w:pPr>
              <w:spacing w:line="360" w:lineRule="auto"/>
              <w:jc w:val="center"/>
              <w:rPr>
                <w:rFonts w:ascii="Times New Roman" w:hAnsi="Times New Roman"/>
                <w:w w:val="108"/>
              </w:rPr>
            </w:pPr>
            <w:proofErr w:type="spellStart"/>
            <w:proofErr w:type="gramStart"/>
            <w:r w:rsidRPr="00AB16CB">
              <w:rPr>
                <w:rFonts w:ascii="Times New Roman" w:hAnsi="Times New Roman" w:cs="Times New Roman"/>
              </w:rPr>
              <w:t>solv</w:t>
            </w:r>
            <w:proofErr w:type="spellEnd"/>
            <w:r w:rsidRPr="00AB16CB">
              <w:rPr>
                <w:rFonts w:ascii="Times New Roman" w:hAnsi="Times New Roman" w:cs="Times New Roman"/>
              </w:rPr>
              <w:t>.</w:t>
            </w:r>
            <w:r w:rsidRPr="00AB16CB">
              <w:rPr>
                <w:rFonts w:ascii="Times New Roman" w:hAnsi="Times New Roman" w:cs="Times New Roman"/>
                <w:vertAlign w:val="superscript"/>
              </w:rPr>
              <w:t>(</w:t>
            </w:r>
            <w:proofErr w:type="gramEnd"/>
            <w:r w:rsidRPr="00AB16CB">
              <w:rPr>
                <w:rFonts w:ascii="Times New Roman" w:hAnsi="Times New Roman" w:cs="Times New Roman"/>
                <w:vertAlign w:val="superscript"/>
              </w:rPr>
              <w:t>2)</w:t>
            </w:r>
          </w:p>
        </w:tc>
        <w:tc>
          <w:tcPr>
            <w:tcW w:w="0" w:type="auto"/>
          </w:tcPr>
          <w:p w14:paraId="33076229" w14:textId="77777777" w:rsidR="0051676C" w:rsidRPr="00AB16CB" w:rsidRDefault="0051676C" w:rsidP="00446DD3">
            <w:pPr>
              <w:spacing w:line="360" w:lineRule="auto"/>
              <w:jc w:val="center"/>
              <w:rPr>
                <w:rFonts w:ascii="Times New Roman" w:hAnsi="Times New Roman"/>
                <w:w w:val="108"/>
              </w:rPr>
            </w:pPr>
          </w:p>
        </w:tc>
        <w:tc>
          <w:tcPr>
            <w:tcW w:w="0" w:type="auto"/>
            <w:tcBorders>
              <w:bottom w:val="single" w:sz="4" w:space="0" w:color="70AD47" w:themeColor="accent6"/>
            </w:tcBorders>
          </w:tcPr>
          <w:p w14:paraId="3D4D8FBE" w14:textId="77777777" w:rsidR="0051676C" w:rsidRPr="00AB16CB" w:rsidRDefault="0051676C" w:rsidP="00446DD3">
            <w:pPr>
              <w:spacing w:line="360" w:lineRule="auto"/>
              <w:jc w:val="center"/>
              <w:rPr>
                <w:rFonts w:ascii="Times New Roman" w:hAnsi="Times New Roman"/>
                <w:w w:val="108"/>
              </w:rPr>
            </w:pPr>
            <w:proofErr w:type="spellStart"/>
            <w:r w:rsidRPr="00AB16CB">
              <w:rPr>
                <w:rFonts w:ascii="Times New Roman" w:hAnsi="Times New Roman"/>
                <w:w w:val="108"/>
              </w:rPr>
              <w:t>vac</w:t>
            </w:r>
            <w:proofErr w:type="spellEnd"/>
            <w:r w:rsidRPr="00AB16CB">
              <w:rPr>
                <w:rFonts w:ascii="Times New Roman" w:hAnsi="Times New Roman"/>
                <w:w w:val="108"/>
              </w:rPr>
              <w:t>.</w:t>
            </w:r>
          </w:p>
        </w:tc>
        <w:tc>
          <w:tcPr>
            <w:tcW w:w="0" w:type="auto"/>
            <w:tcBorders>
              <w:bottom w:val="single" w:sz="4" w:space="0" w:color="70AD47" w:themeColor="accent6"/>
            </w:tcBorders>
          </w:tcPr>
          <w:p w14:paraId="6390457C" w14:textId="77777777" w:rsidR="0051676C" w:rsidRPr="00AB16CB" w:rsidRDefault="0051676C" w:rsidP="00446DD3">
            <w:pPr>
              <w:spacing w:line="360" w:lineRule="auto"/>
              <w:jc w:val="center"/>
              <w:rPr>
                <w:rFonts w:ascii="Times New Roman" w:hAnsi="Times New Roman"/>
                <w:w w:val="108"/>
              </w:rPr>
            </w:pPr>
            <w:proofErr w:type="spellStart"/>
            <w:r w:rsidRPr="00AB16CB">
              <w:rPr>
                <w:rFonts w:ascii="Times New Roman" w:hAnsi="Times New Roman" w:cs="Times New Roman"/>
              </w:rPr>
              <w:t>solv</w:t>
            </w:r>
            <w:proofErr w:type="spellEnd"/>
            <w:r w:rsidRPr="00AB16CB">
              <w:rPr>
                <w:rFonts w:ascii="Times New Roman" w:hAnsi="Times New Roman" w:cs="Times New Roman"/>
              </w:rPr>
              <w:t>.</w:t>
            </w:r>
          </w:p>
        </w:tc>
        <w:tc>
          <w:tcPr>
            <w:tcW w:w="0" w:type="auto"/>
          </w:tcPr>
          <w:p w14:paraId="30C6A19B" w14:textId="77777777" w:rsidR="0051676C" w:rsidRPr="00AB16CB" w:rsidRDefault="0051676C" w:rsidP="00446DD3">
            <w:pPr>
              <w:spacing w:line="360" w:lineRule="auto"/>
              <w:jc w:val="center"/>
              <w:rPr>
                <w:rFonts w:ascii="Times New Roman" w:hAnsi="Times New Roman"/>
                <w:w w:val="108"/>
              </w:rPr>
            </w:pPr>
          </w:p>
        </w:tc>
        <w:tc>
          <w:tcPr>
            <w:tcW w:w="0" w:type="auto"/>
            <w:tcBorders>
              <w:bottom w:val="single" w:sz="4" w:space="0" w:color="70AD47" w:themeColor="accent6"/>
            </w:tcBorders>
          </w:tcPr>
          <w:p w14:paraId="4F327EF0" w14:textId="77777777" w:rsidR="0051676C" w:rsidRPr="00AB16CB" w:rsidRDefault="0051676C" w:rsidP="00446DD3">
            <w:pPr>
              <w:spacing w:line="360" w:lineRule="auto"/>
              <w:jc w:val="center"/>
              <w:rPr>
                <w:rFonts w:ascii="Times New Roman" w:hAnsi="Times New Roman"/>
                <w:w w:val="108"/>
              </w:rPr>
            </w:pPr>
            <w:proofErr w:type="spellStart"/>
            <w:r w:rsidRPr="00AB16CB">
              <w:rPr>
                <w:rFonts w:ascii="Times New Roman" w:hAnsi="Times New Roman"/>
                <w:w w:val="108"/>
              </w:rPr>
              <w:t>vac</w:t>
            </w:r>
            <w:proofErr w:type="spellEnd"/>
            <w:r w:rsidRPr="00AB16CB">
              <w:rPr>
                <w:rFonts w:ascii="Times New Roman" w:hAnsi="Times New Roman"/>
                <w:w w:val="108"/>
              </w:rPr>
              <w:t>.</w:t>
            </w:r>
          </w:p>
        </w:tc>
        <w:tc>
          <w:tcPr>
            <w:tcW w:w="0" w:type="auto"/>
            <w:tcBorders>
              <w:bottom w:val="single" w:sz="4" w:space="0" w:color="70AD47" w:themeColor="accent6"/>
            </w:tcBorders>
          </w:tcPr>
          <w:p w14:paraId="5F3CAFE7" w14:textId="77777777" w:rsidR="0051676C" w:rsidRPr="00AB16CB" w:rsidRDefault="0051676C" w:rsidP="00446DD3">
            <w:pPr>
              <w:spacing w:line="360" w:lineRule="auto"/>
              <w:jc w:val="center"/>
              <w:rPr>
                <w:rFonts w:ascii="Times New Roman" w:hAnsi="Times New Roman"/>
                <w:w w:val="108"/>
              </w:rPr>
            </w:pPr>
            <w:proofErr w:type="spellStart"/>
            <w:r w:rsidRPr="00AB16CB">
              <w:rPr>
                <w:rFonts w:ascii="Times New Roman" w:hAnsi="Times New Roman" w:cs="Times New Roman"/>
              </w:rPr>
              <w:t>solv</w:t>
            </w:r>
            <w:proofErr w:type="spellEnd"/>
            <w:r w:rsidRPr="00AB16CB">
              <w:rPr>
                <w:rFonts w:ascii="Times New Roman" w:hAnsi="Times New Roman" w:cs="Times New Roman"/>
              </w:rPr>
              <w:t>.</w:t>
            </w:r>
          </w:p>
        </w:tc>
      </w:tr>
      <w:tr w:rsidR="00F349F5" w:rsidRPr="00AB16CB" w14:paraId="47DA353F" w14:textId="77777777" w:rsidTr="00446DD3">
        <w:trPr>
          <w:jc w:val="center"/>
        </w:trPr>
        <w:tc>
          <w:tcPr>
            <w:tcW w:w="0" w:type="auto"/>
            <w:tcBorders>
              <w:top w:val="single" w:sz="4" w:space="0" w:color="70AD47" w:themeColor="accent6"/>
            </w:tcBorders>
          </w:tcPr>
          <w:p w14:paraId="2C71A012" w14:textId="12C7C4E4" w:rsidR="00F349F5" w:rsidRPr="00AB16CB" w:rsidRDefault="00835FE4" w:rsidP="00F349F5">
            <w:pPr>
              <w:spacing w:line="360" w:lineRule="auto"/>
              <w:jc w:val="center"/>
              <w:rPr>
                <w:rFonts w:ascii="Times New Roman" w:hAnsi="Times New Roman" w:cs="Times New Roman"/>
                <w:vertAlign w:val="superscript"/>
              </w:rPr>
            </w:pPr>
            <w:proofErr w:type="spellStart"/>
            <w:r>
              <w:rPr>
                <w:rFonts w:ascii="Times New Roman" w:hAnsi="Times New Roman" w:cs="Times New Roman"/>
                <w:w w:val="108"/>
              </w:rPr>
              <w:t>g</w:t>
            </w:r>
            <w:r w:rsidR="00F349F5" w:rsidRPr="00362796">
              <w:rPr>
                <w:rFonts w:ascii="Times New Roman" w:hAnsi="Times New Roman" w:cs="Times New Roman"/>
                <w:w w:val="108"/>
              </w:rPr>
              <w:t>lycerol</w:t>
            </w:r>
            <w:proofErr w:type="spellEnd"/>
          </w:p>
        </w:tc>
        <w:tc>
          <w:tcPr>
            <w:tcW w:w="0" w:type="auto"/>
          </w:tcPr>
          <w:p w14:paraId="1E16AA0F" w14:textId="77777777" w:rsidR="00F349F5" w:rsidRPr="00AB16CB" w:rsidRDefault="00F349F5" w:rsidP="00F349F5">
            <w:pPr>
              <w:spacing w:line="360" w:lineRule="auto"/>
              <w:jc w:val="center"/>
              <w:rPr>
                <w:rFonts w:ascii="Times New Roman" w:hAnsi="Times New Roman"/>
                <w:w w:val="108"/>
              </w:rPr>
            </w:pPr>
          </w:p>
        </w:tc>
        <w:tc>
          <w:tcPr>
            <w:tcW w:w="0" w:type="auto"/>
            <w:tcBorders>
              <w:top w:val="single" w:sz="4" w:space="0" w:color="70AD47" w:themeColor="accent6"/>
            </w:tcBorders>
          </w:tcPr>
          <w:p w14:paraId="6686BAEB" w14:textId="5DB603DB" w:rsidR="00F349F5" w:rsidRPr="00AB16CB" w:rsidRDefault="00F349F5" w:rsidP="00F349F5">
            <w:pPr>
              <w:spacing w:line="360" w:lineRule="auto"/>
              <w:jc w:val="center"/>
              <w:rPr>
                <w:rFonts w:ascii="Times New Roman" w:hAnsi="Times New Roman"/>
                <w:w w:val="108"/>
              </w:rPr>
            </w:pPr>
            <w:r w:rsidRPr="00362796">
              <w:rPr>
                <w:rFonts w:ascii="Times New Roman" w:hAnsi="Times New Roman" w:cs="Times New Roman"/>
                <w:w w:val="108"/>
              </w:rPr>
              <w:t>45</w:t>
            </w:r>
          </w:p>
        </w:tc>
        <w:tc>
          <w:tcPr>
            <w:tcW w:w="0" w:type="auto"/>
            <w:tcBorders>
              <w:top w:val="single" w:sz="4" w:space="0" w:color="70AD47" w:themeColor="accent6"/>
            </w:tcBorders>
          </w:tcPr>
          <w:p w14:paraId="59BDAF6C" w14:textId="2ABEE17F" w:rsidR="00F349F5" w:rsidRPr="00AB16CB" w:rsidRDefault="00F349F5" w:rsidP="00F349F5">
            <w:pPr>
              <w:spacing w:line="360" w:lineRule="auto"/>
              <w:jc w:val="center"/>
              <w:rPr>
                <w:rFonts w:ascii="Times New Roman" w:hAnsi="Times New Roman"/>
                <w:w w:val="108"/>
              </w:rPr>
            </w:pPr>
            <w:r w:rsidRPr="00362796">
              <w:rPr>
                <w:rFonts w:ascii="Times New Roman" w:hAnsi="Times New Roman" w:cs="Times New Roman"/>
                <w:w w:val="108"/>
              </w:rPr>
              <w:t>97</w:t>
            </w:r>
          </w:p>
        </w:tc>
        <w:tc>
          <w:tcPr>
            <w:tcW w:w="0" w:type="auto"/>
          </w:tcPr>
          <w:p w14:paraId="5CFFAB35" w14:textId="77777777" w:rsidR="00F349F5" w:rsidRPr="00AB16CB" w:rsidRDefault="00F349F5" w:rsidP="00F349F5">
            <w:pPr>
              <w:spacing w:line="360" w:lineRule="auto"/>
              <w:jc w:val="center"/>
              <w:rPr>
                <w:rFonts w:ascii="Times New Roman" w:hAnsi="Times New Roman"/>
                <w:w w:val="108"/>
              </w:rPr>
            </w:pPr>
          </w:p>
        </w:tc>
        <w:tc>
          <w:tcPr>
            <w:tcW w:w="0" w:type="auto"/>
            <w:tcBorders>
              <w:top w:val="single" w:sz="4" w:space="0" w:color="70AD47" w:themeColor="accent6"/>
            </w:tcBorders>
          </w:tcPr>
          <w:p w14:paraId="5757FC73" w14:textId="77DD7F0E" w:rsidR="00F349F5" w:rsidRPr="00AB16CB" w:rsidRDefault="00F349F5" w:rsidP="00F349F5">
            <w:pPr>
              <w:spacing w:line="360" w:lineRule="auto"/>
              <w:jc w:val="center"/>
              <w:rPr>
                <w:rFonts w:ascii="Times New Roman" w:hAnsi="Times New Roman"/>
                <w:w w:val="108"/>
              </w:rPr>
            </w:pPr>
            <w:r w:rsidRPr="00362796">
              <w:rPr>
                <w:rFonts w:ascii="Times New Roman" w:hAnsi="Times New Roman" w:cs="Times New Roman"/>
                <w:w w:val="108"/>
              </w:rPr>
              <w:t>5</w:t>
            </w:r>
          </w:p>
        </w:tc>
        <w:tc>
          <w:tcPr>
            <w:tcW w:w="0" w:type="auto"/>
            <w:tcBorders>
              <w:top w:val="single" w:sz="4" w:space="0" w:color="70AD47" w:themeColor="accent6"/>
            </w:tcBorders>
          </w:tcPr>
          <w:p w14:paraId="657CACB4" w14:textId="07602597" w:rsidR="00F349F5" w:rsidRPr="00AB16CB" w:rsidRDefault="00F349F5" w:rsidP="00F349F5">
            <w:pPr>
              <w:spacing w:line="360" w:lineRule="auto"/>
              <w:jc w:val="center"/>
              <w:rPr>
                <w:rFonts w:ascii="Times New Roman" w:hAnsi="Times New Roman"/>
                <w:w w:val="108"/>
              </w:rPr>
            </w:pPr>
            <w:r w:rsidRPr="00362796">
              <w:rPr>
                <w:rFonts w:ascii="Times New Roman" w:hAnsi="Times New Roman" w:cs="Times New Roman"/>
                <w:w w:val="108"/>
              </w:rPr>
              <w:t>9</w:t>
            </w:r>
          </w:p>
        </w:tc>
        <w:tc>
          <w:tcPr>
            <w:tcW w:w="0" w:type="auto"/>
          </w:tcPr>
          <w:p w14:paraId="7AFA68ED" w14:textId="77777777" w:rsidR="00F349F5" w:rsidRPr="00AB16CB" w:rsidRDefault="00F349F5" w:rsidP="00F349F5">
            <w:pPr>
              <w:spacing w:line="360" w:lineRule="auto"/>
              <w:jc w:val="center"/>
              <w:rPr>
                <w:rFonts w:ascii="Times New Roman" w:hAnsi="Times New Roman"/>
                <w:w w:val="108"/>
              </w:rPr>
            </w:pPr>
          </w:p>
        </w:tc>
        <w:tc>
          <w:tcPr>
            <w:tcW w:w="0" w:type="auto"/>
            <w:tcBorders>
              <w:top w:val="single" w:sz="4" w:space="0" w:color="70AD47" w:themeColor="accent6"/>
            </w:tcBorders>
          </w:tcPr>
          <w:p w14:paraId="73984FBE" w14:textId="0E8EBBBE" w:rsidR="00F349F5" w:rsidRPr="00AB16CB" w:rsidRDefault="00F349F5" w:rsidP="00F349F5">
            <w:pPr>
              <w:spacing w:line="360" w:lineRule="auto"/>
              <w:jc w:val="center"/>
              <w:rPr>
                <w:rFonts w:ascii="Times New Roman" w:hAnsi="Times New Roman"/>
                <w:w w:val="108"/>
              </w:rPr>
            </w:pPr>
            <w:r w:rsidRPr="00362796">
              <w:rPr>
                <w:rFonts w:ascii="Times New Roman" w:hAnsi="Times New Roman" w:cs="Times New Roman"/>
                <w:w w:val="108"/>
              </w:rPr>
              <w:t>54.02</w:t>
            </w:r>
          </w:p>
        </w:tc>
        <w:tc>
          <w:tcPr>
            <w:tcW w:w="0" w:type="auto"/>
            <w:tcBorders>
              <w:top w:val="single" w:sz="4" w:space="0" w:color="70AD47" w:themeColor="accent6"/>
            </w:tcBorders>
          </w:tcPr>
          <w:p w14:paraId="353831C5" w14:textId="14C5301B" w:rsidR="00F349F5" w:rsidRPr="00AB16CB" w:rsidRDefault="00F349F5" w:rsidP="00F349F5">
            <w:pPr>
              <w:spacing w:line="360" w:lineRule="auto"/>
              <w:jc w:val="center"/>
              <w:rPr>
                <w:rFonts w:ascii="Times New Roman" w:hAnsi="Times New Roman"/>
                <w:w w:val="108"/>
              </w:rPr>
            </w:pPr>
            <w:r w:rsidRPr="00362796">
              <w:rPr>
                <w:rFonts w:ascii="Times New Roman" w:hAnsi="Times New Roman" w:cs="Times New Roman"/>
                <w:w w:val="108"/>
              </w:rPr>
              <w:t>53.94</w:t>
            </w:r>
          </w:p>
        </w:tc>
      </w:tr>
      <w:tr w:rsidR="00F349F5" w:rsidRPr="00AB16CB" w14:paraId="4620D42B" w14:textId="77777777" w:rsidTr="00446DD3">
        <w:trPr>
          <w:jc w:val="center"/>
        </w:trPr>
        <w:tc>
          <w:tcPr>
            <w:tcW w:w="0" w:type="auto"/>
          </w:tcPr>
          <w:p w14:paraId="1EBEA55C" w14:textId="5F493838" w:rsidR="00F349F5" w:rsidRPr="00AB16CB" w:rsidRDefault="00F349F5" w:rsidP="00F349F5">
            <w:pPr>
              <w:spacing w:line="360" w:lineRule="auto"/>
              <w:jc w:val="center"/>
            </w:pPr>
            <w:proofErr w:type="gramStart"/>
            <w:r w:rsidRPr="00AB16CB">
              <w:rPr>
                <w:rFonts w:ascii="Times New Roman" w:hAnsi="Times New Roman" w:cs="Times New Roman"/>
              </w:rPr>
              <w:t>A</w:t>
            </w:r>
            <w:r w:rsidRPr="00AB16CB">
              <w:rPr>
                <w:rFonts w:ascii="Times New Roman" w:hAnsi="Times New Roman" w:cs="Times New Roman"/>
                <w:vertAlign w:val="superscript"/>
              </w:rPr>
              <w:t>(</w:t>
            </w:r>
            <w:proofErr w:type="gramEnd"/>
            <w:r>
              <w:rPr>
                <w:rFonts w:ascii="Times New Roman" w:hAnsi="Times New Roman" w:cs="Times New Roman"/>
                <w:vertAlign w:val="superscript"/>
              </w:rPr>
              <w:t>3</w:t>
            </w:r>
            <w:r w:rsidRPr="00AB16CB">
              <w:rPr>
                <w:rFonts w:ascii="Times New Roman" w:hAnsi="Times New Roman" w:cs="Times New Roman"/>
                <w:vertAlign w:val="superscript"/>
              </w:rPr>
              <w:t>)</w:t>
            </w:r>
          </w:p>
        </w:tc>
        <w:tc>
          <w:tcPr>
            <w:tcW w:w="0" w:type="auto"/>
          </w:tcPr>
          <w:p w14:paraId="12DA7625" w14:textId="77777777" w:rsidR="00F349F5" w:rsidRPr="00AB16CB" w:rsidRDefault="00F349F5" w:rsidP="00F349F5">
            <w:pPr>
              <w:spacing w:line="360" w:lineRule="auto"/>
              <w:jc w:val="center"/>
              <w:rPr>
                <w:w w:val="108"/>
              </w:rPr>
            </w:pPr>
          </w:p>
        </w:tc>
        <w:tc>
          <w:tcPr>
            <w:tcW w:w="0" w:type="auto"/>
          </w:tcPr>
          <w:p w14:paraId="61F31400" w14:textId="16FEA8B1" w:rsidR="00F349F5" w:rsidRPr="00AB16CB" w:rsidRDefault="00F349F5" w:rsidP="00F349F5">
            <w:pPr>
              <w:spacing w:line="360" w:lineRule="auto"/>
              <w:jc w:val="center"/>
              <w:rPr>
                <w:w w:val="108"/>
              </w:rPr>
            </w:pPr>
            <w:r w:rsidRPr="00AB16CB">
              <w:rPr>
                <w:rFonts w:ascii="Times New Roman" w:hAnsi="Times New Roman"/>
                <w:w w:val="108"/>
              </w:rPr>
              <w:t>1</w:t>
            </w:r>
          </w:p>
        </w:tc>
        <w:tc>
          <w:tcPr>
            <w:tcW w:w="0" w:type="auto"/>
          </w:tcPr>
          <w:p w14:paraId="4553246F" w14:textId="429A5ACE" w:rsidR="00F349F5" w:rsidRPr="00AB16CB" w:rsidRDefault="00F349F5" w:rsidP="00F349F5">
            <w:pPr>
              <w:spacing w:line="360" w:lineRule="auto"/>
              <w:jc w:val="center"/>
              <w:rPr>
                <w:w w:val="108"/>
              </w:rPr>
            </w:pPr>
            <w:r w:rsidRPr="00AB16CB">
              <w:rPr>
                <w:rFonts w:ascii="Times New Roman" w:hAnsi="Times New Roman"/>
                <w:w w:val="108"/>
              </w:rPr>
              <w:t>2</w:t>
            </w:r>
          </w:p>
        </w:tc>
        <w:tc>
          <w:tcPr>
            <w:tcW w:w="0" w:type="auto"/>
          </w:tcPr>
          <w:p w14:paraId="21A98766" w14:textId="77777777" w:rsidR="00F349F5" w:rsidRPr="00AB16CB" w:rsidRDefault="00F349F5" w:rsidP="00F349F5">
            <w:pPr>
              <w:spacing w:line="360" w:lineRule="auto"/>
              <w:jc w:val="center"/>
              <w:rPr>
                <w:w w:val="108"/>
              </w:rPr>
            </w:pPr>
          </w:p>
        </w:tc>
        <w:tc>
          <w:tcPr>
            <w:tcW w:w="0" w:type="auto"/>
          </w:tcPr>
          <w:p w14:paraId="7FBC1C0F" w14:textId="369A55C5" w:rsidR="00F349F5" w:rsidRPr="00AB16CB" w:rsidRDefault="00F349F5" w:rsidP="00F349F5">
            <w:pPr>
              <w:spacing w:line="360" w:lineRule="auto"/>
              <w:jc w:val="center"/>
              <w:rPr>
                <w:w w:val="108"/>
              </w:rPr>
            </w:pPr>
            <w:r w:rsidRPr="00AB16CB">
              <w:rPr>
                <w:rFonts w:ascii="Times New Roman" w:hAnsi="Times New Roman"/>
                <w:w w:val="108"/>
              </w:rPr>
              <w:t>1</w:t>
            </w:r>
          </w:p>
        </w:tc>
        <w:tc>
          <w:tcPr>
            <w:tcW w:w="0" w:type="auto"/>
          </w:tcPr>
          <w:p w14:paraId="6E8D5AA4" w14:textId="59D9449A" w:rsidR="00F349F5" w:rsidRPr="00AB16CB" w:rsidRDefault="00F349F5" w:rsidP="00F349F5">
            <w:pPr>
              <w:spacing w:line="360" w:lineRule="auto"/>
              <w:jc w:val="center"/>
              <w:rPr>
                <w:w w:val="108"/>
              </w:rPr>
            </w:pPr>
            <w:r w:rsidRPr="00AB16CB">
              <w:rPr>
                <w:rFonts w:ascii="Times New Roman" w:hAnsi="Times New Roman"/>
                <w:w w:val="108"/>
              </w:rPr>
              <w:t>1</w:t>
            </w:r>
          </w:p>
        </w:tc>
        <w:tc>
          <w:tcPr>
            <w:tcW w:w="0" w:type="auto"/>
          </w:tcPr>
          <w:p w14:paraId="3FDB34B2" w14:textId="77777777" w:rsidR="00F349F5" w:rsidRPr="00AB16CB" w:rsidRDefault="00F349F5" w:rsidP="00F349F5">
            <w:pPr>
              <w:spacing w:line="360" w:lineRule="auto"/>
              <w:jc w:val="center"/>
              <w:rPr>
                <w:w w:val="108"/>
              </w:rPr>
            </w:pPr>
          </w:p>
        </w:tc>
        <w:tc>
          <w:tcPr>
            <w:tcW w:w="0" w:type="auto"/>
          </w:tcPr>
          <w:p w14:paraId="578178E3" w14:textId="7F29A035" w:rsidR="00F349F5" w:rsidRPr="00AB16CB" w:rsidRDefault="00F349F5" w:rsidP="00F349F5">
            <w:pPr>
              <w:spacing w:line="360" w:lineRule="auto"/>
              <w:jc w:val="center"/>
              <w:rPr>
                <w:w w:val="108"/>
              </w:rPr>
            </w:pPr>
            <w:r w:rsidRPr="00AB16CB">
              <w:rPr>
                <w:rFonts w:ascii="Times New Roman" w:hAnsi="Times New Roman"/>
                <w:w w:val="108"/>
              </w:rPr>
              <w:t>100</w:t>
            </w:r>
          </w:p>
        </w:tc>
        <w:tc>
          <w:tcPr>
            <w:tcW w:w="0" w:type="auto"/>
          </w:tcPr>
          <w:p w14:paraId="1D078FB5" w14:textId="7AF41067" w:rsidR="00F349F5" w:rsidRPr="00AB16CB" w:rsidRDefault="00F349F5" w:rsidP="00F349F5">
            <w:pPr>
              <w:spacing w:line="360" w:lineRule="auto"/>
              <w:jc w:val="center"/>
              <w:rPr>
                <w:w w:val="108"/>
              </w:rPr>
            </w:pPr>
            <w:r w:rsidRPr="00AB16CB">
              <w:rPr>
                <w:rFonts w:ascii="Times New Roman" w:hAnsi="Times New Roman"/>
                <w:w w:val="108"/>
              </w:rPr>
              <w:t>51.48</w:t>
            </w:r>
          </w:p>
        </w:tc>
      </w:tr>
      <w:tr w:rsidR="00F349F5" w:rsidRPr="00AB16CB" w14:paraId="31E3F3CC" w14:textId="77777777" w:rsidTr="00446DD3">
        <w:trPr>
          <w:jc w:val="center"/>
        </w:trPr>
        <w:tc>
          <w:tcPr>
            <w:tcW w:w="0" w:type="auto"/>
          </w:tcPr>
          <w:p w14:paraId="12905817" w14:textId="77777777" w:rsidR="00F349F5" w:rsidRPr="00AB16CB" w:rsidRDefault="00F349F5" w:rsidP="00F349F5">
            <w:pPr>
              <w:spacing w:line="360" w:lineRule="auto"/>
              <w:jc w:val="center"/>
              <w:rPr>
                <w:rFonts w:ascii="Times New Roman" w:hAnsi="Times New Roman" w:cs="Times New Roman"/>
              </w:rPr>
            </w:pPr>
            <w:proofErr w:type="gramStart"/>
            <w:r w:rsidRPr="00AB16CB">
              <w:rPr>
                <w:rFonts w:ascii="Times New Roman" w:hAnsi="Times New Roman" w:cs="Times New Roman"/>
              </w:rPr>
              <w:t>G</w:t>
            </w:r>
            <w:r w:rsidRPr="00AB16CB">
              <w:rPr>
                <w:rFonts w:ascii="Times New Roman" w:hAnsi="Times New Roman" w:cs="Times New Roman"/>
                <w:vertAlign w:val="superscript"/>
              </w:rPr>
              <w:t>(</w:t>
            </w:r>
            <w:proofErr w:type="gramEnd"/>
            <w:r>
              <w:rPr>
                <w:rFonts w:ascii="Times New Roman" w:hAnsi="Times New Roman" w:cs="Times New Roman"/>
                <w:vertAlign w:val="superscript"/>
              </w:rPr>
              <w:t>4</w:t>
            </w:r>
            <w:r w:rsidRPr="00AB16CB">
              <w:rPr>
                <w:rFonts w:ascii="Times New Roman" w:hAnsi="Times New Roman" w:cs="Times New Roman"/>
                <w:vertAlign w:val="superscript"/>
              </w:rPr>
              <w:t>)</w:t>
            </w:r>
          </w:p>
        </w:tc>
        <w:tc>
          <w:tcPr>
            <w:tcW w:w="0" w:type="auto"/>
          </w:tcPr>
          <w:p w14:paraId="469012D1" w14:textId="77777777" w:rsidR="00F349F5" w:rsidRPr="00AB16CB" w:rsidRDefault="00F349F5" w:rsidP="00F349F5">
            <w:pPr>
              <w:spacing w:line="360" w:lineRule="auto"/>
              <w:jc w:val="center"/>
              <w:rPr>
                <w:rFonts w:ascii="Times New Roman" w:hAnsi="Times New Roman"/>
                <w:w w:val="108"/>
              </w:rPr>
            </w:pPr>
          </w:p>
        </w:tc>
        <w:tc>
          <w:tcPr>
            <w:tcW w:w="0" w:type="auto"/>
          </w:tcPr>
          <w:p w14:paraId="202EB910"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1</w:t>
            </w:r>
          </w:p>
        </w:tc>
        <w:tc>
          <w:tcPr>
            <w:tcW w:w="0" w:type="auto"/>
          </w:tcPr>
          <w:p w14:paraId="3B7E6C2F"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3</w:t>
            </w:r>
          </w:p>
        </w:tc>
        <w:tc>
          <w:tcPr>
            <w:tcW w:w="0" w:type="auto"/>
          </w:tcPr>
          <w:p w14:paraId="7C092AF3" w14:textId="77777777" w:rsidR="00F349F5" w:rsidRPr="00AB16CB" w:rsidRDefault="00F349F5" w:rsidP="00F349F5">
            <w:pPr>
              <w:spacing w:line="360" w:lineRule="auto"/>
              <w:jc w:val="center"/>
              <w:rPr>
                <w:rFonts w:ascii="Times New Roman" w:hAnsi="Times New Roman"/>
                <w:w w:val="108"/>
              </w:rPr>
            </w:pPr>
          </w:p>
        </w:tc>
        <w:tc>
          <w:tcPr>
            <w:tcW w:w="0" w:type="auto"/>
          </w:tcPr>
          <w:p w14:paraId="06C1B15B"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1</w:t>
            </w:r>
          </w:p>
        </w:tc>
        <w:tc>
          <w:tcPr>
            <w:tcW w:w="0" w:type="auto"/>
          </w:tcPr>
          <w:p w14:paraId="4FBD93F3"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2</w:t>
            </w:r>
          </w:p>
        </w:tc>
        <w:tc>
          <w:tcPr>
            <w:tcW w:w="0" w:type="auto"/>
          </w:tcPr>
          <w:p w14:paraId="36E1AB58" w14:textId="77777777" w:rsidR="00F349F5" w:rsidRPr="00AB16CB" w:rsidRDefault="00F349F5" w:rsidP="00F349F5">
            <w:pPr>
              <w:spacing w:line="360" w:lineRule="auto"/>
              <w:jc w:val="center"/>
              <w:rPr>
                <w:rFonts w:ascii="Times New Roman" w:hAnsi="Times New Roman"/>
                <w:w w:val="108"/>
              </w:rPr>
            </w:pPr>
          </w:p>
        </w:tc>
        <w:tc>
          <w:tcPr>
            <w:tcW w:w="0" w:type="auto"/>
          </w:tcPr>
          <w:p w14:paraId="0A770F30"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100</w:t>
            </w:r>
          </w:p>
        </w:tc>
        <w:tc>
          <w:tcPr>
            <w:tcW w:w="0" w:type="auto"/>
          </w:tcPr>
          <w:p w14:paraId="148E4B1A"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69.52</w:t>
            </w:r>
          </w:p>
        </w:tc>
      </w:tr>
      <w:tr w:rsidR="00F349F5" w:rsidRPr="00AB16CB" w14:paraId="6643B86A" w14:textId="77777777" w:rsidTr="00446DD3">
        <w:trPr>
          <w:jc w:val="center"/>
        </w:trPr>
        <w:tc>
          <w:tcPr>
            <w:tcW w:w="0" w:type="auto"/>
          </w:tcPr>
          <w:p w14:paraId="029FC818" w14:textId="77777777" w:rsidR="00F349F5" w:rsidRPr="00AB16CB" w:rsidRDefault="00F349F5" w:rsidP="00F349F5">
            <w:pPr>
              <w:spacing w:line="360" w:lineRule="auto"/>
              <w:jc w:val="center"/>
              <w:rPr>
                <w:rFonts w:ascii="Times New Roman" w:hAnsi="Times New Roman" w:cs="Times New Roman"/>
              </w:rPr>
            </w:pPr>
            <w:proofErr w:type="gramStart"/>
            <w:r w:rsidRPr="00AB16CB">
              <w:rPr>
                <w:rFonts w:ascii="Times New Roman" w:hAnsi="Times New Roman" w:cs="Times New Roman"/>
              </w:rPr>
              <w:t>C</w:t>
            </w:r>
            <w:r w:rsidRPr="00AB16CB">
              <w:rPr>
                <w:rFonts w:ascii="Times New Roman" w:hAnsi="Times New Roman" w:cs="Times New Roman"/>
                <w:vertAlign w:val="superscript"/>
              </w:rPr>
              <w:t>(</w:t>
            </w:r>
            <w:proofErr w:type="gramEnd"/>
            <w:r>
              <w:rPr>
                <w:rFonts w:ascii="Times New Roman" w:hAnsi="Times New Roman" w:cs="Times New Roman"/>
                <w:vertAlign w:val="superscript"/>
              </w:rPr>
              <w:t>5</w:t>
            </w:r>
            <w:r w:rsidRPr="00AB16CB">
              <w:rPr>
                <w:rFonts w:ascii="Times New Roman" w:hAnsi="Times New Roman" w:cs="Times New Roman"/>
                <w:vertAlign w:val="superscript"/>
              </w:rPr>
              <w:t>)</w:t>
            </w:r>
          </w:p>
        </w:tc>
        <w:tc>
          <w:tcPr>
            <w:tcW w:w="0" w:type="auto"/>
          </w:tcPr>
          <w:p w14:paraId="46CBFA7D" w14:textId="77777777" w:rsidR="00F349F5" w:rsidRPr="00AB16CB" w:rsidRDefault="00F349F5" w:rsidP="00F349F5">
            <w:pPr>
              <w:spacing w:line="360" w:lineRule="auto"/>
              <w:jc w:val="center"/>
              <w:rPr>
                <w:rFonts w:ascii="Times New Roman" w:hAnsi="Times New Roman"/>
                <w:w w:val="108"/>
              </w:rPr>
            </w:pPr>
          </w:p>
        </w:tc>
        <w:tc>
          <w:tcPr>
            <w:tcW w:w="0" w:type="auto"/>
          </w:tcPr>
          <w:p w14:paraId="1A5568FA"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2</w:t>
            </w:r>
          </w:p>
        </w:tc>
        <w:tc>
          <w:tcPr>
            <w:tcW w:w="0" w:type="auto"/>
          </w:tcPr>
          <w:p w14:paraId="59A907F3"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5</w:t>
            </w:r>
          </w:p>
        </w:tc>
        <w:tc>
          <w:tcPr>
            <w:tcW w:w="0" w:type="auto"/>
          </w:tcPr>
          <w:p w14:paraId="44A2D9E8" w14:textId="77777777" w:rsidR="00F349F5" w:rsidRPr="00AB16CB" w:rsidRDefault="00F349F5" w:rsidP="00F349F5">
            <w:pPr>
              <w:spacing w:line="360" w:lineRule="auto"/>
              <w:jc w:val="center"/>
              <w:rPr>
                <w:rFonts w:ascii="Times New Roman" w:hAnsi="Times New Roman"/>
                <w:w w:val="108"/>
              </w:rPr>
            </w:pPr>
          </w:p>
        </w:tc>
        <w:tc>
          <w:tcPr>
            <w:tcW w:w="0" w:type="auto"/>
          </w:tcPr>
          <w:p w14:paraId="368E70F3"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1</w:t>
            </w:r>
          </w:p>
        </w:tc>
        <w:tc>
          <w:tcPr>
            <w:tcW w:w="0" w:type="auto"/>
          </w:tcPr>
          <w:p w14:paraId="118FE1B0"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3</w:t>
            </w:r>
          </w:p>
        </w:tc>
        <w:tc>
          <w:tcPr>
            <w:tcW w:w="0" w:type="auto"/>
          </w:tcPr>
          <w:p w14:paraId="57D1D462" w14:textId="77777777" w:rsidR="00F349F5" w:rsidRPr="00AB16CB" w:rsidRDefault="00F349F5" w:rsidP="00F349F5">
            <w:pPr>
              <w:spacing w:line="360" w:lineRule="auto"/>
              <w:jc w:val="center"/>
              <w:rPr>
                <w:rFonts w:ascii="Times New Roman" w:hAnsi="Times New Roman"/>
                <w:w w:val="108"/>
              </w:rPr>
            </w:pPr>
          </w:p>
        </w:tc>
        <w:tc>
          <w:tcPr>
            <w:tcW w:w="0" w:type="auto"/>
          </w:tcPr>
          <w:p w14:paraId="27CD9D54"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51.41</w:t>
            </w:r>
          </w:p>
        </w:tc>
        <w:tc>
          <w:tcPr>
            <w:tcW w:w="0" w:type="auto"/>
          </w:tcPr>
          <w:p w14:paraId="16195E4F"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64.10</w:t>
            </w:r>
          </w:p>
        </w:tc>
      </w:tr>
      <w:tr w:rsidR="00F349F5" w:rsidRPr="00AB16CB" w14:paraId="1DD410AE" w14:textId="77777777" w:rsidTr="00446DD3">
        <w:trPr>
          <w:jc w:val="center"/>
        </w:trPr>
        <w:tc>
          <w:tcPr>
            <w:tcW w:w="0" w:type="auto"/>
          </w:tcPr>
          <w:p w14:paraId="7CE4C90F" w14:textId="77777777" w:rsidR="00F349F5" w:rsidRPr="00AB16CB" w:rsidRDefault="00F349F5" w:rsidP="00F349F5">
            <w:pPr>
              <w:spacing w:line="360" w:lineRule="auto"/>
              <w:jc w:val="center"/>
              <w:rPr>
                <w:rFonts w:ascii="Times New Roman" w:hAnsi="Times New Roman" w:cs="Times New Roman"/>
              </w:rPr>
            </w:pPr>
            <w:proofErr w:type="gramStart"/>
            <w:r w:rsidRPr="00AB16CB">
              <w:rPr>
                <w:rFonts w:ascii="Times New Roman" w:hAnsi="Times New Roman" w:cs="Times New Roman"/>
              </w:rPr>
              <w:t>T</w:t>
            </w:r>
            <w:r w:rsidRPr="00AB16CB">
              <w:rPr>
                <w:rFonts w:ascii="Times New Roman" w:hAnsi="Times New Roman" w:cs="Times New Roman"/>
                <w:vertAlign w:val="superscript"/>
              </w:rPr>
              <w:t>(</w:t>
            </w:r>
            <w:proofErr w:type="gramEnd"/>
            <w:r>
              <w:rPr>
                <w:rFonts w:ascii="Times New Roman" w:hAnsi="Times New Roman" w:cs="Times New Roman"/>
                <w:vertAlign w:val="superscript"/>
              </w:rPr>
              <w:t>6</w:t>
            </w:r>
            <w:r w:rsidRPr="00AB16CB">
              <w:rPr>
                <w:rFonts w:ascii="Times New Roman" w:hAnsi="Times New Roman" w:cs="Times New Roman"/>
                <w:vertAlign w:val="superscript"/>
              </w:rPr>
              <w:t>)</w:t>
            </w:r>
          </w:p>
        </w:tc>
        <w:tc>
          <w:tcPr>
            <w:tcW w:w="0" w:type="auto"/>
          </w:tcPr>
          <w:p w14:paraId="70024B8B" w14:textId="77777777" w:rsidR="00F349F5" w:rsidRPr="00AB16CB" w:rsidRDefault="00F349F5" w:rsidP="00F349F5">
            <w:pPr>
              <w:spacing w:line="360" w:lineRule="auto"/>
              <w:jc w:val="center"/>
              <w:rPr>
                <w:rFonts w:ascii="Times New Roman" w:hAnsi="Times New Roman"/>
                <w:w w:val="108"/>
              </w:rPr>
            </w:pPr>
          </w:p>
        </w:tc>
        <w:tc>
          <w:tcPr>
            <w:tcW w:w="0" w:type="auto"/>
          </w:tcPr>
          <w:p w14:paraId="23190085"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3</w:t>
            </w:r>
          </w:p>
        </w:tc>
        <w:tc>
          <w:tcPr>
            <w:tcW w:w="0" w:type="auto"/>
          </w:tcPr>
          <w:p w14:paraId="1135ACE2"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4</w:t>
            </w:r>
          </w:p>
        </w:tc>
        <w:tc>
          <w:tcPr>
            <w:tcW w:w="0" w:type="auto"/>
          </w:tcPr>
          <w:p w14:paraId="53362747" w14:textId="77777777" w:rsidR="00F349F5" w:rsidRPr="00AB16CB" w:rsidRDefault="00F349F5" w:rsidP="00F349F5">
            <w:pPr>
              <w:spacing w:line="360" w:lineRule="auto"/>
              <w:jc w:val="center"/>
              <w:rPr>
                <w:rFonts w:ascii="Times New Roman" w:hAnsi="Times New Roman"/>
                <w:w w:val="108"/>
              </w:rPr>
            </w:pPr>
          </w:p>
        </w:tc>
        <w:tc>
          <w:tcPr>
            <w:tcW w:w="0" w:type="auto"/>
          </w:tcPr>
          <w:p w14:paraId="5F8DAC14"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2</w:t>
            </w:r>
          </w:p>
        </w:tc>
        <w:tc>
          <w:tcPr>
            <w:tcW w:w="0" w:type="auto"/>
          </w:tcPr>
          <w:p w14:paraId="590F5A93"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2</w:t>
            </w:r>
          </w:p>
        </w:tc>
        <w:tc>
          <w:tcPr>
            <w:tcW w:w="0" w:type="auto"/>
          </w:tcPr>
          <w:p w14:paraId="3D12950A" w14:textId="77777777" w:rsidR="00F349F5" w:rsidRPr="00AB16CB" w:rsidRDefault="00F349F5" w:rsidP="00F349F5">
            <w:pPr>
              <w:spacing w:line="360" w:lineRule="auto"/>
              <w:jc w:val="center"/>
              <w:rPr>
                <w:rFonts w:ascii="Times New Roman" w:hAnsi="Times New Roman"/>
                <w:w w:val="108"/>
              </w:rPr>
            </w:pPr>
          </w:p>
        </w:tc>
        <w:tc>
          <w:tcPr>
            <w:tcW w:w="0" w:type="auto"/>
          </w:tcPr>
          <w:p w14:paraId="0CEC8018"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68.75</w:t>
            </w:r>
          </w:p>
        </w:tc>
        <w:tc>
          <w:tcPr>
            <w:tcW w:w="0" w:type="auto"/>
          </w:tcPr>
          <w:p w14:paraId="67FADBED"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53.35</w:t>
            </w:r>
          </w:p>
        </w:tc>
      </w:tr>
      <w:tr w:rsidR="00F349F5" w:rsidRPr="00AB16CB" w14:paraId="242CF301" w14:textId="77777777" w:rsidTr="00446DD3">
        <w:trPr>
          <w:jc w:val="center"/>
        </w:trPr>
        <w:tc>
          <w:tcPr>
            <w:tcW w:w="0" w:type="auto"/>
          </w:tcPr>
          <w:p w14:paraId="5B64CE42" w14:textId="77777777" w:rsidR="00F349F5" w:rsidRPr="00AB16CB" w:rsidRDefault="00F349F5" w:rsidP="00F349F5">
            <w:pPr>
              <w:spacing w:line="360" w:lineRule="auto"/>
              <w:jc w:val="center"/>
              <w:rPr>
                <w:rFonts w:ascii="Times New Roman" w:hAnsi="Times New Roman" w:cs="Times New Roman"/>
              </w:rPr>
            </w:pPr>
            <w:proofErr w:type="gramStart"/>
            <w:r w:rsidRPr="00AB16CB">
              <w:rPr>
                <w:rFonts w:ascii="Times New Roman" w:hAnsi="Times New Roman" w:cs="Times New Roman"/>
              </w:rPr>
              <w:t>TAP</w:t>
            </w:r>
            <w:r w:rsidRPr="00AB16CB">
              <w:rPr>
                <w:rFonts w:ascii="Times New Roman" w:hAnsi="Times New Roman" w:cs="Times New Roman"/>
                <w:vertAlign w:val="superscript"/>
              </w:rPr>
              <w:t>(</w:t>
            </w:r>
            <w:proofErr w:type="gramEnd"/>
            <w:r>
              <w:rPr>
                <w:rFonts w:ascii="Times New Roman" w:hAnsi="Times New Roman" w:cs="Times New Roman"/>
                <w:vertAlign w:val="superscript"/>
              </w:rPr>
              <w:t>8</w:t>
            </w:r>
            <w:r w:rsidRPr="00AB16CB">
              <w:rPr>
                <w:rFonts w:ascii="Times New Roman" w:hAnsi="Times New Roman" w:cs="Times New Roman"/>
                <w:vertAlign w:val="superscript"/>
              </w:rPr>
              <w:t>)</w:t>
            </w:r>
          </w:p>
        </w:tc>
        <w:tc>
          <w:tcPr>
            <w:tcW w:w="0" w:type="auto"/>
          </w:tcPr>
          <w:p w14:paraId="45499E61" w14:textId="77777777" w:rsidR="00F349F5" w:rsidRPr="00AB16CB" w:rsidRDefault="00F349F5" w:rsidP="00F349F5">
            <w:pPr>
              <w:spacing w:line="360" w:lineRule="auto"/>
              <w:jc w:val="center"/>
              <w:rPr>
                <w:rFonts w:ascii="Times New Roman" w:hAnsi="Times New Roman"/>
                <w:w w:val="108"/>
              </w:rPr>
            </w:pPr>
          </w:p>
        </w:tc>
        <w:tc>
          <w:tcPr>
            <w:tcW w:w="0" w:type="auto"/>
          </w:tcPr>
          <w:p w14:paraId="344DD85D"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1</w:t>
            </w:r>
          </w:p>
        </w:tc>
        <w:tc>
          <w:tcPr>
            <w:tcW w:w="0" w:type="auto"/>
          </w:tcPr>
          <w:p w14:paraId="29723B8F"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3</w:t>
            </w:r>
          </w:p>
        </w:tc>
        <w:tc>
          <w:tcPr>
            <w:tcW w:w="0" w:type="auto"/>
          </w:tcPr>
          <w:p w14:paraId="1E639346" w14:textId="77777777" w:rsidR="00F349F5" w:rsidRPr="00AB16CB" w:rsidRDefault="00F349F5" w:rsidP="00F349F5">
            <w:pPr>
              <w:spacing w:line="360" w:lineRule="auto"/>
              <w:jc w:val="center"/>
              <w:rPr>
                <w:rFonts w:ascii="Times New Roman" w:hAnsi="Times New Roman"/>
                <w:w w:val="108"/>
              </w:rPr>
            </w:pPr>
          </w:p>
        </w:tc>
        <w:tc>
          <w:tcPr>
            <w:tcW w:w="0" w:type="auto"/>
          </w:tcPr>
          <w:p w14:paraId="6D15B25A"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1</w:t>
            </w:r>
          </w:p>
        </w:tc>
        <w:tc>
          <w:tcPr>
            <w:tcW w:w="0" w:type="auto"/>
          </w:tcPr>
          <w:p w14:paraId="7468234C"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2</w:t>
            </w:r>
          </w:p>
        </w:tc>
        <w:tc>
          <w:tcPr>
            <w:tcW w:w="0" w:type="auto"/>
          </w:tcPr>
          <w:p w14:paraId="5A1F1D82" w14:textId="77777777" w:rsidR="00F349F5" w:rsidRPr="00AB16CB" w:rsidRDefault="00F349F5" w:rsidP="00F349F5">
            <w:pPr>
              <w:spacing w:line="360" w:lineRule="auto"/>
              <w:jc w:val="center"/>
              <w:rPr>
                <w:rFonts w:ascii="Times New Roman" w:hAnsi="Times New Roman"/>
                <w:w w:val="108"/>
              </w:rPr>
            </w:pPr>
          </w:p>
        </w:tc>
        <w:tc>
          <w:tcPr>
            <w:tcW w:w="0" w:type="auto"/>
          </w:tcPr>
          <w:p w14:paraId="76BBEAA7"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100</w:t>
            </w:r>
          </w:p>
        </w:tc>
        <w:tc>
          <w:tcPr>
            <w:tcW w:w="0" w:type="auto"/>
          </w:tcPr>
          <w:p w14:paraId="2225EE1F"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68.84</w:t>
            </w:r>
          </w:p>
        </w:tc>
      </w:tr>
      <w:tr w:rsidR="00F349F5" w:rsidRPr="00AB16CB" w14:paraId="29BDC894" w14:textId="77777777" w:rsidTr="00446DD3">
        <w:trPr>
          <w:jc w:val="center"/>
        </w:trPr>
        <w:tc>
          <w:tcPr>
            <w:tcW w:w="0" w:type="auto"/>
          </w:tcPr>
          <w:p w14:paraId="5DC88B92" w14:textId="77777777" w:rsidR="00F349F5" w:rsidRPr="00AB16CB" w:rsidRDefault="00F349F5" w:rsidP="00F349F5">
            <w:pPr>
              <w:spacing w:line="360" w:lineRule="auto"/>
              <w:jc w:val="center"/>
              <w:rPr>
                <w:rFonts w:ascii="Times New Roman" w:hAnsi="Times New Roman" w:cs="Times New Roman"/>
              </w:rPr>
            </w:pPr>
            <w:proofErr w:type="gramStart"/>
            <w:r w:rsidRPr="00AB16CB">
              <w:rPr>
                <w:rFonts w:ascii="Times New Roman" w:hAnsi="Times New Roman" w:cs="Times New Roman"/>
              </w:rPr>
              <w:t>BA</w:t>
            </w:r>
            <w:r w:rsidRPr="00AB16CB">
              <w:rPr>
                <w:rFonts w:ascii="Times New Roman" w:hAnsi="Times New Roman" w:cs="Times New Roman"/>
                <w:vertAlign w:val="superscript"/>
              </w:rPr>
              <w:t>(</w:t>
            </w:r>
            <w:proofErr w:type="gramEnd"/>
            <w:r>
              <w:rPr>
                <w:rFonts w:ascii="Times New Roman" w:hAnsi="Times New Roman" w:cs="Times New Roman"/>
                <w:vertAlign w:val="superscript"/>
              </w:rPr>
              <w:t>9</w:t>
            </w:r>
            <w:r w:rsidRPr="00AB16CB">
              <w:rPr>
                <w:rFonts w:ascii="Times New Roman" w:hAnsi="Times New Roman" w:cs="Times New Roman"/>
                <w:vertAlign w:val="superscript"/>
              </w:rPr>
              <w:t>)</w:t>
            </w:r>
          </w:p>
        </w:tc>
        <w:tc>
          <w:tcPr>
            <w:tcW w:w="0" w:type="auto"/>
          </w:tcPr>
          <w:p w14:paraId="719F4A49" w14:textId="77777777" w:rsidR="00F349F5" w:rsidRPr="00AB16CB" w:rsidRDefault="00F349F5" w:rsidP="00F349F5">
            <w:pPr>
              <w:spacing w:line="360" w:lineRule="auto"/>
              <w:jc w:val="center"/>
              <w:rPr>
                <w:rFonts w:ascii="Times New Roman" w:hAnsi="Times New Roman"/>
                <w:w w:val="108"/>
              </w:rPr>
            </w:pPr>
          </w:p>
        </w:tc>
        <w:tc>
          <w:tcPr>
            <w:tcW w:w="0" w:type="auto"/>
          </w:tcPr>
          <w:p w14:paraId="06F1C217"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3</w:t>
            </w:r>
          </w:p>
        </w:tc>
        <w:tc>
          <w:tcPr>
            <w:tcW w:w="0" w:type="auto"/>
          </w:tcPr>
          <w:p w14:paraId="03AFB1AB"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3</w:t>
            </w:r>
          </w:p>
        </w:tc>
        <w:tc>
          <w:tcPr>
            <w:tcW w:w="0" w:type="auto"/>
          </w:tcPr>
          <w:p w14:paraId="063FA146" w14:textId="77777777" w:rsidR="00F349F5" w:rsidRPr="00AB16CB" w:rsidRDefault="00F349F5" w:rsidP="00F349F5">
            <w:pPr>
              <w:spacing w:line="360" w:lineRule="auto"/>
              <w:jc w:val="center"/>
              <w:rPr>
                <w:rFonts w:ascii="Times New Roman" w:hAnsi="Times New Roman"/>
                <w:w w:val="108"/>
              </w:rPr>
            </w:pPr>
          </w:p>
        </w:tc>
        <w:tc>
          <w:tcPr>
            <w:tcW w:w="0" w:type="auto"/>
          </w:tcPr>
          <w:p w14:paraId="521ABE17"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1</w:t>
            </w:r>
          </w:p>
        </w:tc>
        <w:tc>
          <w:tcPr>
            <w:tcW w:w="0" w:type="auto"/>
          </w:tcPr>
          <w:p w14:paraId="66FB5304"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2</w:t>
            </w:r>
          </w:p>
        </w:tc>
        <w:tc>
          <w:tcPr>
            <w:tcW w:w="0" w:type="auto"/>
          </w:tcPr>
          <w:p w14:paraId="52ACB86A" w14:textId="77777777" w:rsidR="00F349F5" w:rsidRPr="00AB16CB" w:rsidRDefault="00F349F5" w:rsidP="00F349F5">
            <w:pPr>
              <w:spacing w:line="360" w:lineRule="auto"/>
              <w:jc w:val="center"/>
              <w:rPr>
                <w:rFonts w:ascii="Times New Roman" w:hAnsi="Times New Roman"/>
                <w:w w:val="108"/>
              </w:rPr>
            </w:pPr>
          </w:p>
        </w:tc>
        <w:tc>
          <w:tcPr>
            <w:tcW w:w="0" w:type="auto"/>
          </w:tcPr>
          <w:p w14:paraId="472B8CEE"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58.94</w:t>
            </w:r>
          </w:p>
        </w:tc>
        <w:tc>
          <w:tcPr>
            <w:tcW w:w="0" w:type="auto"/>
          </w:tcPr>
          <w:p w14:paraId="6CCA58CE"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78.43</w:t>
            </w:r>
          </w:p>
        </w:tc>
      </w:tr>
      <w:tr w:rsidR="00F349F5" w:rsidRPr="00AB16CB" w14:paraId="24E79234" w14:textId="77777777" w:rsidTr="00446DD3">
        <w:trPr>
          <w:jc w:val="center"/>
        </w:trPr>
        <w:tc>
          <w:tcPr>
            <w:tcW w:w="0" w:type="auto"/>
          </w:tcPr>
          <w:p w14:paraId="6F9F838D" w14:textId="77777777" w:rsidR="00F349F5" w:rsidRPr="00AB16CB" w:rsidRDefault="00F349F5" w:rsidP="00F349F5">
            <w:pPr>
              <w:spacing w:line="360" w:lineRule="auto"/>
              <w:jc w:val="center"/>
              <w:rPr>
                <w:rFonts w:ascii="Times New Roman" w:hAnsi="Times New Roman" w:cs="Times New Roman"/>
              </w:rPr>
            </w:pPr>
            <w:proofErr w:type="gramStart"/>
            <w:r w:rsidRPr="00AB16CB">
              <w:rPr>
                <w:rFonts w:ascii="Times New Roman" w:hAnsi="Times New Roman" w:cs="Times New Roman"/>
              </w:rPr>
              <w:t>MM</w:t>
            </w:r>
            <w:r w:rsidRPr="00AB16CB">
              <w:rPr>
                <w:rFonts w:ascii="Times New Roman" w:hAnsi="Times New Roman" w:cs="Times New Roman"/>
                <w:vertAlign w:val="superscript"/>
              </w:rPr>
              <w:t>(</w:t>
            </w:r>
            <w:proofErr w:type="gramEnd"/>
            <w:r>
              <w:rPr>
                <w:rFonts w:ascii="Times New Roman" w:hAnsi="Times New Roman" w:cs="Times New Roman"/>
                <w:vertAlign w:val="superscript"/>
              </w:rPr>
              <w:t>10</w:t>
            </w:r>
            <w:r w:rsidRPr="00AB16CB">
              <w:rPr>
                <w:rFonts w:ascii="Times New Roman" w:hAnsi="Times New Roman" w:cs="Times New Roman"/>
                <w:vertAlign w:val="superscript"/>
              </w:rPr>
              <w:t>)</w:t>
            </w:r>
          </w:p>
        </w:tc>
        <w:tc>
          <w:tcPr>
            <w:tcW w:w="0" w:type="auto"/>
          </w:tcPr>
          <w:p w14:paraId="5586B4E7" w14:textId="77777777" w:rsidR="00F349F5" w:rsidRPr="00AB16CB" w:rsidRDefault="00F349F5" w:rsidP="00F349F5">
            <w:pPr>
              <w:spacing w:line="360" w:lineRule="auto"/>
              <w:jc w:val="center"/>
              <w:rPr>
                <w:rFonts w:ascii="Times New Roman" w:hAnsi="Times New Roman"/>
                <w:w w:val="108"/>
              </w:rPr>
            </w:pPr>
          </w:p>
        </w:tc>
        <w:tc>
          <w:tcPr>
            <w:tcW w:w="0" w:type="auto"/>
          </w:tcPr>
          <w:p w14:paraId="2BD6E559"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2</w:t>
            </w:r>
          </w:p>
        </w:tc>
        <w:tc>
          <w:tcPr>
            <w:tcW w:w="0" w:type="auto"/>
          </w:tcPr>
          <w:p w14:paraId="6E296298"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4</w:t>
            </w:r>
          </w:p>
        </w:tc>
        <w:tc>
          <w:tcPr>
            <w:tcW w:w="0" w:type="auto"/>
          </w:tcPr>
          <w:p w14:paraId="44B84433" w14:textId="77777777" w:rsidR="00F349F5" w:rsidRPr="00AB16CB" w:rsidRDefault="00F349F5" w:rsidP="00F349F5">
            <w:pPr>
              <w:spacing w:line="360" w:lineRule="auto"/>
              <w:jc w:val="center"/>
              <w:rPr>
                <w:rFonts w:ascii="Times New Roman" w:hAnsi="Times New Roman"/>
                <w:w w:val="108"/>
              </w:rPr>
            </w:pPr>
          </w:p>
        </w:tc>
        <w:tc>
          <w:tcPr>
            <w:tcW w:w="0" w:type="auto"/>
          </w:tcPr>
          <w:p w14:paraId="6C1D306A"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1</w:t>
            </w:r>
          </w:p>
        </w:tc>
        <w:tc>
          <w:tcPr>
            <w:tcW w:w="0" w:type="auto"/>
          </w:tcPr>
          <w:p w14:paraId="36D7552F"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2</w:t>
            </w:r>
          </w:p>
        </w:tc>
        <w:tc>
          <w:tcPr>
            <w:tcW w:w="0" w:type="auto"/>
          </w:tcPr>
          <w:p w14:paraId="7DEBBD85" w14:textId="77777777" w:rsidR="00F349F5" w:rsidRPr="00AB16CB" w:rsidRDefault="00F349F5" w:rsidP="00F349F5">
            <w:pPr>
              <w:spacing w:line="360" w:lineRule="auto"/>
              <w:jc w:val="center"/>
              <w:rPr>
                <w:rFonts w:ascii="Times New Roman" w:hAnsi="Times New Roman"/>
                <w:w w:val="108"/>
              </w:rPr>
            </w:pPr>
          </w:p>
        </w:tc>
        <w:tc>
          <w:tcPr>
            <w:tcW w:w="0" w:type="auto"/>
          </w:tcPr>
          <w:p w14:paraId="57D2822A"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57.74</w:t>
            </w:r>
          </w:p>
        </w:tc>
        <w:tc>
          <w:tcPr>
            <w:tcW w:w="0" w:type="auto"/>
          </w:tcPr>
          <w:p w14:paraId="41D85FFF" w14:textId="77777777" w:rsidR="00F349F5" w:rsidRPr="00AB16CB" w:rsidRDefault="00F349F5" w:rsidP="00F349F5">
            <w:pPr>
              <w:spacing w:line="360" w:lineRule="auto"/>
              <w:jc w:val="center"/>
              <w:rPr>
                <w:rFonts w:ascii="Times New Roman" w:hAnsi="Times New Roman"/>
                <w:w w:val="108"/>
              </w:rPr>
            </w:pPr>
            <w:r w:rsidRPr="00AB16CB">
              <w:rPr>
                <w:rFonts w:ascii="Times New Roman" w:hAnsi="Times New Roman"/>
                <w:w w:val="108"/>
              </w:rPr>
              <w:t>53.40</w:t>
            </w:r>
          </w:p>
        </w:tc>
      </w:tr>
    </w:tbl>
    <w:p w14:paraId="01B56E36" w14:textId="77777777" w:rsidR="0051676C" w:rsidRDefault="0051676C" w:rsidP="0051676C">
      <w:pPr>
        <w:widowControl w:val="0"/>
        <w:autoSpaceDE w:val="0"/>
        <w:autoSpaceDN w:val="0"/>
        <w:adjustRightInd w:val="0"/>
        <w:jc w:val="both"/>
        <w:rPr>
          <w:sz w:val="20"/>
          <w:szCs w:val="20"/>
          <w:vertAlign w:val="superscript"/>
        </w:rPr>
      </w:pPr>
    </w:p>
    <w:p w14:paraId="2851BAE0" w14:textId="77777777" w:rsidR="0051676C" w:rsidRDefault="0051676C" w:rsidP="0051676C">
      <w:pPr>
        <w:widowControl w:val="0"/>
        <w:autoSpaceDE w:val="0"/>
        <w:autoSpaceDN w:val="0"/>
        <w:adjustRightInd w:val="0"/>
        <w:spacing w:line="360" w:lineRule="auto"/>
        <w:jc w:val="both"/>
        <w:rPr>
          <w:sz w:val="20"/>
          <w:szCs w:val="20"/>
        </w:rPr>
      </w:pPr>
      <w:r w:rsidRPr="007417BC">
        <w:rPr>
          <w:sz w:val="20"/>
          <w:szCs w:val="20"/>
          <w:vertAlign w:val="superscript"/>
        </w:rPr>
        <w:t>(</w:t>
      </w:r>
      <w:proofErr w:type="gramStart"/>
      <w:r w:rsidRPr="007417BC">
        <w:rPr>
          <w:sz w:val="20"/>
          <w:szCs w:val="20"/>
          <w:vertAlign w:val="superscript"/>
        </w:rPr>
        <w:t>1)</w:t>
      </w:r>
      <w:r w:rsidRPr="007417BC">
        <w:rPr>
          <w:sz w:val="20"/>
          <w:szCs w:val="20"/>
        </w:rPr>
        <w:t>Values</w:t>
      </w:r>
      <w:proofErr w:type="gramEnd"/>
      <w:r w:rsidRPr="007417BC">
        <w:rPr>
          <w:sz w:val="20"/>
          <w:szCs w:val="20"/>
        </w:rPr>
        <w:t xml:space="preserve"> of </w:t>
      </w:r>
      <w:r w:rsidRPr="007417BC">
        <w:rPr>
          <w:b/>
          <w:bCs/>
          <w:i/>
          <w:iCs/>
          <w:sz w:val="20"/>
          <w:szCs w:val="20"/>
        </w:rPr>
        <w:t>n</w:t>
      </w:r>
      <w:r w:rsidRPr="007417BC">
        <w:rPr>
          <w:bCs/>
          <w:sz w:val="20"/>
          <w:szCs w:val="20"/>
        </w:rPr>
        <w:t xml:space="preserve">,  </w:t>
      </w:r>
      <w:r w:rsidRPr="007417BC">
        <w:rPr>
          <w:b/>
          <w:bCs/>
          <w:i/>
          <w:iCs/>
          <w:w w:val="108"/>
          <w:sz w:val="20"/>
          <w:szCs w:val="20"/>
          <w:lang w:val="en-US"/>
        </w:rPr>
        <w:t>n</w:t>
      </w:r>
      <w:r w:rsidRPr="007417BC">
        <w:rPr>
          <w:b/>
          <w:bCs/>
          <w:i/>
          <w:w w:val="108"/>
          <w:sz w:val="20"/>
          <w:szCs w:val="20"/>
          <w:lang w:val="en-US"/>
        </w:rPr>
        <w:t xml:space="preserve">' </w:t>
      </w:r>
      <w:r w:rsidRPr="007417BC">
        <w:rPr>
          <w:bCs/>
          <w:sz w:val="20"/>
          <w:szCs w:val="20"/>
        </w:rPr>
        <w:t xml:space="preserve">and </w:t>
      </w:r>
      <w:r w:rsidRPr="007417BC">
        <w:rPr>
          <w:b/>
          <w:i/>
          <w:iCs/>
          <w:sz w:val="20"/>
          <w:szCs w:val="20"/>
        </w:rPr>
        <w:t>Z</w:t>
      </w:r>
      <w:r w:rsidRPr="007417BC">
        <w:rPr>
          <w:sz w:val="20"/>
          <w:szCs w:val="20"/>
        </w:rPr>
        <w:t xml:space="preserve"> in vacuum at the PM7 level. </w:t>
      </w:r>
      <w:r w:rsidRPr="007417BC">
        <w:rPr>
          <w:sz w:val="20"/>
          <w:szCs w:val="20"/>
          <w:vertAlign w:val="superscript"/>
        </w:rPr>
        <w:t xml:space="preserve">(2) </w:t>
      </w:r>
      <w:r w:rsidRPr="007417BC">
        <w:rPr>
          <w:sz w:val="20"/>
          <w:szCs w:val="20"/>
        </w:rPr>
        <w:t xml:space="preserve">Values of </w:t>
      </w:r>
      <w:proofErr w:type="gramStart"/>
      <w:r w:rsidRPr="007417BC">
        <w:rPr>
          <w:b/>
          <w:bCs/>
          <w:i/>
          <w:iCs/>
          <w:sz w:val="20"/>
          <w:szCs w:val="20"/>
        </w:rPr>
        <w:t>n</w:t>
      </w:r>
      <w:r w:rsidRPr="007417BC">
        <w:rPr>
          <w:bCs/>
          <w:sz w:val="20"/>
          <w:szCs w:val="20"/>
        </w:rPr>
        <w:t xml:space="preserve">,  </w:t>
      </w:r>
      <w:r w:rsidRPr="007417BC">
        <w:rPr>
          <w:b/>
          <w:bCs/>
          <w:i/>
          <w:iCs/>
          <w:w w:val="108"/>
          <w:sz w:val="20"/>
          <w:szCs w:val="20"/>
          <w:lang w:val="en-US"/>
        </w:rPr>
        <w:t>n</w:t>
      </w:r>
      <w:proofErr w:type="gramEnd"/>
      <w:r w:rsidRPr="007417BC">
        <w:rPr>
          <w:b/>
          <w:bCs/>
          <w:i/>
          <w:w w:val="108"/>
          <w:sz w:val="20"/>
          <w:szCs w:val="20"/>
          <w:lang w:val="en-US"/>
        </w:rPr>
        <w:t xml:space="preserve">' </w:t>
      </w:r>
      <w:r w:rsidRPr="007417BC">
        <w:rPr>
          <w:bCs/>
          <w:sz w:val="20"/>
          <w:szCs w:val="20"/>
        </w:rPr>
        <w:t xml:space="preserve">and </w:t>
      </w:r>
      <w:r w:rsidRPr="007417BC">
        <w:rPr>
          <w:b/>
          <w:i/>
          <w:iCs/>
          <w:sz w:val="20"/>
          <w:szCs w:val="20"/>
        </w:rPr>
        <w:t>Z</w:t>
      </w:r>
      <w:r w:rsidRPr="007417BC">
        <w:rPr>
          <w:sz w:val="20"/>
          <w:szCs w:val="20"/>
        </w:rPr>
        <w:t xml:space="preserve"> in implicit solvent using the COSMO model at the PM7 level.</w:t>
      </w:r>
      <w:r>
        <w:rPr>
          <w:sz w:val="20"/>
          <w:szCs w:val="20"/>
          <w:vertAlign w:val="superscript"/>
        </w:rPr>
        <w:t xml:space="preserve"> (3)</w:t>
      </w:r>
      <w:r>
        <w:rPr>
          <w:sz w:val="20"/>
          <w:szCs w:val="20"/>
        </w:rPr>
        <w:t>A</w:t>
      </w:r>
      <w:r w:rsidRPr="00B50637">
        <w:rPr>
          <w:sz w:val="20"/>
          <w:szCs w:val="20"/>
        </w:rPr>
        <w:t xml:space="preserve"> </w:t>
      </w:r>
      <w:r>
        <w:rPr>
          <w:sz w:val="20"/>
          <w:szCs w:val="20"/>
        </w:rPr>
        <w:t xml:space="preserve">= adenine. </w:t>
      </w:r>
      <w:r w:rsidRPr="004E7991">
        <w:rPr>
          <w:sz w:val="20"/>
          <w:szCs w:val="20"/>
          <w:vertAlign w:val="superscript"/>
        </w:rPr>
        <w:t>(</w:t>
      </w:r>
      <w:r>
        <w:rPr>
          <w:sz w:val="20"/>
          <w:szCs w:val="20"/>
          <w:vertAlign w:val="superscript"/>
        </w:rPr>
        <w:t>4</w:t>
      </w:r>
      <w:r w:rsidRPr="004E7991">
        <w:rPr>
          <w:sz w:val="20"/>
          <w:szCs w:val="20"/>
          <w:vertAlign w:val="superscript"/>
        </w:rPr>
        <w:t>)</w:t>
      </w:r>
      <w:r>
        <w:rPr>
          <w:sz w:val="20"/>
          <w:szCs w:val="20"/>
        </w:rPr>
        <w:t xml:space="preserve">G = guanine. </w:t>
      </w:r>
      <w:r w:rsidRPr="004E7991">
        <w:rPr>
          <w:sz w:val="20"/>
          <w:szCs w:val="20"/>
          <w:vertAlign w:val="superscript"/>
        </w:rPr>
        <w:t>(</w:t>
      </w:r>
      <w:r>
        <w:rPr>
          <w:sz w:val="20"/>
          <w:szCs w:val="20"/>
          <w:vertAlign w:val="superscript"/>
        </w:rPr>
        <w:t>5</w:t>
      </w:r>
      <w:r w:rsidRPr="004E7991">
        <w:rPr>
          <w:sz w:val="20"/>
          <w:szCs w:val="20"/>
          <w:vertAlign w:val="superscript"/>
        </w:rPr>
        <w:t>)</w:t>
      </w:r>
      <w:r>
        <w:rPr>
          <w:sz w:val="20"/>
          <w:szCs w:val="20"/>
        </w:rPr>
        <w:t xml:space="preserve">C = cytosine. </w:t>
      </w:r>
      <w:r w:rsidRPr="004E7991">
        <w:rPr>
          <w:sz w:val="20"/>
          <w:szCs w:val="20"/>
          <w:vertAlign w:val="superscript"/>
        </w:rPr>
        <w:t>(</w:t>
      </w:r>
      <w:r>
        <w:rPr>
          <w:sz w:val="20"/>
          <w:szCs w:val="20"/>
          <w:vertAlign w:val="superscript"/>
        </w:rPr>
        <w:t>6</w:t>
      </w:r>
      <w:r w:rsidRPr="004E7991">
        <w:rPr>
          <w:sz w:val="20"/>
          <w:szCs w:val="20"/>
          <w:vertAlign w:val="superscript"/>
        </w:rPr>
        <w:t>)</w:t>
      </w:r>
      <w:r>
        <w:rPr>
          <w:sz w:val="20"/>
          <w:szCs w:val="20"/>
        </w:rPr>
        <w:t xml:space="preserve">T = thymine. </w:t>
      </w:r>
      <w:r w:rsidRPr="004E7991">
        <w:rPr>
          <w:sz w:val="20"/>
          <w:szCs w:val="20"/>
          <w:vertAlign w:val="superscript"/>
        </w:rPr>
        <w:t>(</w:t>
      </w:r>
      <w:r>
        <w:rPr>
          <w:sz w:val="20"/>
          <w:szCs w:val="20"/>
          <w:vertAlign w:val="superscript"/>
        </w:rPr>
        <w:t>7</w:t>
      </w:r>
      <w:r w:rsidRPr="004E7991">
        <w:rPr>
          <w:sz w:val="20"/>
          <w:szCs w:val="20"/>
          <w:vertAlign w:val="superscript"/>
        </w:rPr>
        <w:t>)</w:t>
      </w:r>
      <w:r>
        <w:rPr>
          <w:sz w:val="20"/>
          <w:szCs w:val="20"/>
        </w:rPr>
        <w:t xml:space="preserve">U = uracil. </w:t>
      </w:r>
      <w:r w:rsidRPr="004E7991">
        <w:rPr>
          <w:sz w:val="20"/>
          <w:szCs w:val="20"/>
          <w:vertAlign w:val="superscript"/>
        </w:rPr>
        <w:t>(</w:t>
      </w:r>
      <w:r>
        <w:rPr>
          <w:sz w:val="20"/>
          <w:szCs w:val="20"/>
          <w:vertAlign w:val="superscript"/>
        </w:rPr>
        <w:t>8)</w:t>
      </w:r>
      <w:r>
        <w:rPr>
          <w:sz w:val="20"/>
          <w:szCs w:val="20"/>
        </w:rPr>
        <w:t xml:space="preserve"> TAP = 2, 4, 6 </w:t>
      </w:r>
      <w:proofErr w:type="spellStart"/>
      <w:r>
        <w:rPr>
          <w:sz w:val="20"/>
          <w:szCs w:val="20"/>
        </w:rPr>
        <w:t>triaminopyrimidine</w:t>
      </w:r>
      <w:proofErr w:type="spellEnd"/>
      <w:r>
        <w:rPr>
          <w:sz w:val="20"/>
          <w:szCs w:val="20"/>
        </w:rPr>
        <w:t xml:space="preserve">. </w:t>
      </w:r>
      <w:r w:rsidRPr="004E7991">
        <w:rPr>
          <w:sz w:val="20"/>
          <w:szCs w:val="20"/>
          <w:vertAlign w:val="superscript"/>
        </w:rPr>
        <w:t>(</w:t>
      </w:r>
      <w:proofErr w:type="gramStart"/>
      <w:r>
        <w:rPr>
          <w:sz w:val="20"/>
          <w:szCs w:val="20"/>
          <w:vertAlign w:val="superscript"/>
        </w:rPr>
        <w:t>9</w:t>
      </w:r>
      <w:r w:rsidRPr="004E7991">
        <w:rPr>
          <w:sz w:val="20"/>
          <w:szCs w:val="20"/>
          <w:vertAlign w:val="superscript"/>
        </w:rPr>
        <w:t>)</w:t>
      </w:r>
      <w:r>
        <w:rPr>
          <w:sz w:val="20"/>
          <w:szCs w:val="20"/>
        </w:rPr>
        <w:t>BA</w:t>
      </w:r>
      <w:proofErr w:type="gramEnd"/>
      <w:r>
        <w:rPr>
          <w:sz w:val="20"/>
          <w:szCs w:val="20"/>
        </w:rPr>
        <w:t xml:space="preserve"> = barbituric acid. </w:t>
      </w:r>
      <w:r w:rsidRPr="004E7991">
        <w:rPr>
          <w:sz w:val="20"/>
          <w:szCs w:val="20"/>
          <w:vertAlign w:val="superscript"/>
        </w:rPr>
        <w:t>(</w:t>
      </w:r>
      <w:proofErr w:type="gramStart"/>
      <w:r>
        <w:rPr>
          <w:sz w:val="20"/>
          <w:szCs w:val="20"/>
          <w:vertAlign w:val="superscript"/>
        </w:rPr>
        <w:t>10</w:t>
      </w:r>
      <w:r w:rsidRPr="004E7991">
        <w:rPr>
          <w:sz w:val="20"/>
          <w:szCs w:val="20"/>
          <w:vertAlign w:val="superscript"/>
        </w:rPr>
        <w:t>)</w:t>
      </w:r>
      <w:r>
        <w:rPr>
          <w:sz w:val="20"/>
          <w:szCs w:val="20"/>
        </w:rPr>
        <w:t>MM</w:t>
      </w:r>
      <w:proofErr w:type="gramEnd"/>
      <w:r>
        <w:rPr>
          <w:sz w:val="20"/>
          <w:szCs w:val="20"/>
        </w:rPr>
        <w:t xml:space="preserve"> = melamine. </w:t>
      </w:r>
      <w:r w:rsidRPr="004E7991">
        <w:rPr>
          <w:sz w:val="20"/>
          <w:szCs w:val="20"/>
          <w:vertAlign w:val="superscript"/>
        </w:rPr>
        <w:t>(</w:t>
      </w:r>
      <w:proofErr w:type="gramStart"/>
      <w:r>
        <w:rPr>
          <w:sz w:val="20"/>
          <w:szCs w:val="20"/>
          <w:vertAlign w:val="superscript"/>
        </w:rPr>
        <w:t>11</w:t>
      </w:r>
      <w:r w:rsidRPr="004E7991">
        <w:rPr>
          <w:sz w:val="20"/>
          <w:szCs w:val="20"/>
          <w:vertAlign w:val="superscript"/>
        </w:rPr>
        <w:t>)</w:t>
      </w:r>
      <w:r>
        <w:rPr>
          <w:sz w:val="20"/>
          <w:szCs w:val="20"/>
        </w:rPr>
        <w:t>CA</w:t>
      </w:r>
      <w:proofErr w:type="gramEnd"/>
      <w:r>
        <w:rPr>
          <w:sz w:val="20"/>
          <w:szCs w:val="20"/>
        </w:rPr>
        <w:t xml:space="preserve"> = cyanuric acid. </w:t>
      </w:r>
      <w:r w:rsidRPr="004E7991">
        <w:rPr>
          <w:sz w:val="20"/>
          <w:szCs w:val="20"/>
          <w:vertAlign w:val="superscript"/>
        </w:rPr>
        <w:t>(</w:t>
      </w:r>
      <w:proofErr w:type="gramStart"/>
      <w:r>
        <w:rPr>
          <w:sz w:val="20"/>
          <w:szCs w:val="20"/>
          <w:vertAlign w:val="superscript"/>
        </w:rPr>
        <w:t>12</w:t>
      </w:r>
      <w:r w:rsidRPr="004E7991">
        <w:rPr>
          <w:sz w:val="20"/>
          <w:szCs w:val="20"/>
          <w:vertAlign w:val="superscript"/>
        </w:rPr>
        <w:t>)</w:t>
      </w:r>
      <w:r>
        <w:rPr>
          <w:sz w:val="20"/>
          <w:szCs w:val="20"/>
        </w:rPr>
        <w:t>Ac</w:t>
      </w:r>
      <w:proofErr w:type="gramEnd"/>
      <w:r>
        <w:rPr>
          <w:sz w:val="20"/>
          <w:szCs w:val="20"/>
        </w:rPr>
        <w:t xml:space="preserve"> = acetyl group (-CH</w:t>
      </w:r>
      <w:r>
        <w:rPr>
          <w:sz w:val="20"/>
          <w:szCs w:val="20"/>
          <w:vertAlign w:val="subscript"/>
        </w:rPr>
        <w:t>2</w:t>
      </w:r>
      <w:r>
        <w:rPr>
          <w:sz w:val="20"/>
          <w:szCs w:val="20"/>
        </w:rPr>
        <w:t>-COOH).</w:t>
      </w:r>
    </w:p>
    <w:p w14:paraId="24F5802B" w14:textId="77777777" w:rsidR="000E5ABA" w:rsidRDefault="000E5ABA" w:rsidP="0051676C">
      <w:pPr>
        <w:widowControl w:val="0"/>
        <w:autoSpaceDE w:val="0"/>
        <w:autoSpaceDN w:val="0"/>
        <w:adjustRightInd w:val="0"/>
        <w:spacing w:line="360" w:lineRule="auto"/>
        <w:jc w:val="both"/>
        <w:rPr>
          <w:sz w:val="20"/>
          <w:szCs w:val="20"/>
        </w:rPr>
      </w:pPr>
    </w:p>
    <w:p w14:paraId="7D1F9059" w14:textId="77777777" w:rsidR="000E5ABA" w:rsidRDefault="000E5ABA" w:rsidP="0051676C">
      <w:pPr>
        <w:widowControl w:val="0"/>
        <w:autoSpaceDE w:val="0"/>
        <w:autoSpaceDN w:val="0"/>
        <w:adjustRightInd w:val="0"/>
        <w:spacing w:line="360" w:lineRule="auto"/>
        <w:jc w:val="both"/>
        <w:rPr>
          <w:sz w:val="20"/>
          <w:szCs w:val="20"/>
        </w:rPr>
      </w:pPr>
    </w:p>
    <w:p w14:paraId="5885DC65" w14:textId="77777777" w:rsidR="000E5ABA" w:rsidRDefault="000E5ABA" w:rsidP="0051676C">
      <w:pPr>
        <w:widowControl w:val="0"/>
        <w:autoSpaceDE w:val="0"/>
        <w:autoSpaceDN w:val="0"/>
        <w:adjustRightInd w:val="0"/>
        <w:spacing w:line="360" w:lineRule="auto"/>
        <w:jc w:val="both"/>
        <w:rPr>
          <w:sz w:val="20"/>
          <w:szCs w:val="20"/>
        </w:rPr>
      </w:pPr>
    </w:p>
    <w:p w14:paraId="13D4DF9C" w14:textId="77777777" w:rsidR="000E5ABA" w:rsidRDefault="000E5ABA" w:rsidP="0051676C">
      <w:pPr>
        <w:widowControl w:val="0"/>
        <w:autoSpaceDE w:val="0"/>
        <w:autoSpaceDN w:val="0"/>
        <w:adjustRightInd w:val="0"/>
        <w:spacing w:line="360" w:lineRule="auto"/>
        <w:jc w:val="both"/>
        <w:rPr>
          <w:sz w:val="20"/>
          <w:szCs w:val="20"/>
        </w:rPr>
      </w:pPr>
    </w:p>
    <w:p w14:paraId="6C790F28" w14:textId="77777777" w:rsidR="000E5ABA" w:rsidRDefault="000E5ABA" w:rsidP="0051676C">
      <w:pPr>
        <w:widowControl w:val="0"/>
        <w:autoSpaceDE w:val="0"/>
        <w:autoSpaceDN w:val="0"/>
        <w:adjustRightInd w:val="0"/>
        <w:spacing w:line="360" w:lineRule="auto"/>
        <w:jc w:val="both"/>
        <w:rPr>
          <w:sz w:val="20"/>
          <w:szCs w:val="20"/>
        </w:rPr>
      </w:pPr>
    </w:p>
    <w:p w14:paraId="7DFFF52F" w14:textId="77777777" w:rsidR="000E5ABA" w:rsidRDefault="000E5ABA" w:rsidP="0051676C">
      <w:pPr>
        <w:widowControl w:val="0"/>
        <w:autoSpaceDE w:val="0"/>
        <w:autoSpaceDN w:val="0"/>
        <w:adjustRightInd w:val="0"/>
        <w:spacing w:line="360" w:lineRule="auto"/>
        <w:jc w:val="both"/>
        <w:rPr>
          <w:sz w:val="20"/>
          <w:szCs w:val="20"/>
        </w:rPr>
      </w:pPr>
    </w:p>
    <w:p w14:paraId="18D77434" w14:textId="77777777" w:rsidR="000E5ABA" w:rsidRDefault="000E5ABA" w:rsidP="0051676C">
      <w:pPr>
        <w:widowControl w:val="0"/>
        <w:autoSpaceDE w:val="0"/>
        <w:autoSpaceDN w:val="0"/>
        <w:adjustRightInd w:val="0"/>
        <w:spacing w:line="360" w:lineRule="auto"/>
        <w:jc w:val="both"/>
        <w:rPr>
          <w:sz w:val="20"/>
          <w:szCs w:val="20"/>
        </w:rPr>
      </w:pPr>
    </w:p>
    <w:p w14:paraId="19D2648A" w14:textId="77777777" w:rsidR="000E5ABA" w:rsidRDefault="000E5ABA" w:rsidP="0051676C">
      <w:pPr>
        <w:widowControl w:val="0"/>
        <w:autoSpaceDE w:val="0"/>
        <w:autoSpaceDN w:val="0"/>
        <w:adjustRightInd w:val="0"/>
        <w:spacing w:line="360" w:lineRule="auto"/>
        <w:jc w:val="both"/>
        <w:rPr>
          <w:sz w:val="20"/>
          <w:szCs w:val="20"/>
        </w:rPr>
      </w:pPr>
    </w:p>
    <w:p w14:paraId="62A9B579" w14:textId="77777777" w:rsidR="000E5ABA" w:rsidRDefault="000E5ABA" w:rsidP="0051676C">
      <w:pPr>
        <w:widowControl w:val="0"/>
        <w:autoSpaceDE w:val="0"/>
        <w:autoSpaceDN w:val="0"/>
        <w:adjustRightInd w:val="0"/>
        <w:spacing w:line="360" w:lineRule="auto"/>
        <w:jc w:val="both"/>
        <w:rPr>
          <w:sz w:val="20"/>
          <w:szCs w:val="20"/>
        </w:rPr>
      </w:pPr>
    </w:p>
    <w:p w14:paraId="12D20AC7" w14:textId="77777777" w:rsidR="000E5ABA" w:rsidRDefault="000E5ABA" w:rsidP="0051676C">
      <w:pPr>
        <w:widowControl w:val="0"/>
        <w:autoSpaceDE w:val="0"/>
        <w:autoSpaceDN w:val="0"/>
        <w:adjustRightInd w:val="0"/>
        <w:spacing w:line="360" w:lineRule="auto"/>
        <w:jc w:val="both"/>
        <w:rPr>
          <w:sz w:val="20"/>
          <w:szCs w:val="20"/>
        </w:rPr>
      </w:pPr>
    </w:p>
    <w:p w14:paraId="2216432E" w14:textId="00B54D0B" w:rsidR="000E5ABA" w:rsidRDefault="000E5ABA" w:rsidP="000E5ABA">
      <w:pPr>
        <w:widowControl w:val="0"/>
        <w:autoSpaceDE w:val="0"/>
        <w:autoSpaceDN w:val="0"/>
        <w:adjustRightInd w:val="0"/>
        <w:spacing w:line="360" w:lineRule="auto"/>
        <w:jc w:val="right"/>
        <w:rPr>
          <w:sz w:val="20"/>
          <w:szCs w:val="20"/>
        </w:rPr>
      </w:pPr>
    </w:p>
    <w:p w14:paraId="0C85D53E" w14:textId="3922C2B5" w:rsidR="0051676C" w:rsidRDefault="0051676C" w:rsidP="0051676C">
      <w:pPr>
        <w:widowControl w:val="0"/>
        <w:autoSpaceDE w:val="0"/>
        <w:autoSpaceDN w:val="0"/>
        <w:adjustRightInd w:val="0"/>
        <w:spacing w:line="360" w:lineRule="auto"/>
        <w:jc w:val="both"/>
        <w:rPr>
          <w:sz w:val="20"/>
          <w:szCs w:val="20"/>
        </w:rPr>
      </w:pPr>
    </w:p>
    <w:p w14:paraId="6F4B73DC" w14:textId="68B3B9F5" w:rsidR="00600BB4" w:rsidRDefault="00600BB4" w:rsidP="00DF7BC3">
      <w:pPr>
        <w:widowControl w:val="0"/>
        <w:spacing w:line="360" w:lineRule="auto"/>
        <w:rPr>
          <w:b/>
        </w:rPr>
      </w:pPr>
    </w:p>
    <w:p w14:paraId="4850BB4E" w14:textId="6CCED157" w:rsidR="0022601C" w:rsidRDefault="0022601C" w:rsidP="00751D8D">
      <w:pPr>
        <w:widowControl w:val="0"/>
        <w:spacing w:line="360" w:lineRule="auto"/>
        <w:ind w:left="1134" w:hanging="1134"/>
        <w:jc w:val="both"/>
        <w:rPr>
          <w:bCs/>
          <w:iCs/>
        </w:rPr>
      </w:pPr>
      <w:r w:rsidRPr="00B50637">
        <w:rPr>
          <w:b/>
        </w:rPr>
        <w:lastRenderedPageBreak/>
        <w:t xml:space="preserve">Table </w:t>
      </w:r>
      <w:r w:rsidR="00751D8D">
        <w:rPr>
          <w:b/>
        </w:rPr>
        <w:t>S</w:t>
      </w:r>
      <w:r w:rsidR="00661CF4">
        <w:rPr>
          <w:b/>
        </w:rPr>
        <w:t>2</w:t>
      </w:r>
      <w:r w:rsidRPr="009C5963">
        <w:rPr>
          <w:bCs/>
        </w:rPr>
        <w:t>.</w:t>
      </w:r>
      <w:r>
        <w:rPr>
          <w:b/>
        </w:rPr>
        <w:tab/>
      </w:r>
      <w:r w:rsidRPr="00B50637">
        <w:rPr>
          <w:bCs/>
        </w:rPr>
        <w:t>Gibbs (</w:t>
      </w:r>
      <m:oMath>
        <m:r>
          <w:rPr>
            <w:rFonts w:ascii="XITS Math" w:hAnsi="XITS Math" w:cs="XITS Math"/>
          </w:rPr>
          <m:t>∆</m:t>
        </m:r>
        <m:sSup>
          <m:sSupPr>
            <m:ctrlPr>
              <w:rPr>
                <w:rFonts w:ascii="XITS Math" w:hAnsi="XITS Math" w:cs="XITS Math"/>
                <w:bCs/>
                <w:i/>
              </w:rPr>
            </m:ctrlPr>
          </m:sSupPr>
          <m:e>
            <m:r>
              <w:rPr>
                <w:rFonts w:ascii="XITS Math" w:hAnsi="XITS Math" w:cs="XITS Math"/>
              </w:rPr>
              <m:t>G</m:t>
            </m:r>
          </m:e>
          <m:sup>
            <m:r>
              <w:rPr>
                <w:rFonts w:ascii="XITS Math" w:hAnsi="XITS Math" w:cs="XITS Math"/>
              </w:rPr>
              <m:t>°</m:t>
            </m:r>
          </m:sup>
        </m:sSup>
      </m:oMath>
      <w:r w:rsidRPr="00B50637">
        <w:rPr>
          <w:bCs/>
        </w:rPr>
        <w:t>) energies at standard pressure and temperature in k</w:t>
      </w:r>
      <w:r>
        <w:rPr>
          <w:bCs/>
        </w:rPr>
        <w:t>J</w:t>
      </w:r>
      <w:r w:rsidRPr="00B50637">
        <w:rPr>
          <w:bCs/>
        </w:rPr>
        <w:t>/mol for a hypothetical</w:t>
      </w:r>
      <w:r>
        <w:rPr>
          <w:bCs/>
        </w:rPr>
        <w:t xml:space="preserve"> classic (</w:t>
      </w:r>
      <w:proofErr w:type="spellStart"/>
      <w:r>
        <w:rPr>
          <w:bCs/>
        </w:rPr>
        <w:t>a+b</w:t>
      </w:r>
      <w:proofErr w:type="spellEnd"/>
      <w:r>
        <w:rPr>
          <w:bCs/>
        </w:rPr>
        <w:t>) and alternative (</w:t>
      </w:r>
      <w:proofErr w:type="spellStart"/>
      <w:r>
        <w:rPr>
          <w:bCs/>
        </w:rPr>
        <w:t>c+d</w:t>
      </w:r>
      <w:proofErr w:type="spellEnd"/>
      <w:r>
        <w:rPr>
          <w:bCs/>
        </w:rPr>
        <w:t>) pathway</w:t>
      </w:r>
      <w:r w:rsidR="007A0473">
        <w:rPr>
          <w:bCs/>
        </w:rPr>
        <w:t>s</w:t>
      </w:r>
      <w:r>
        <w:rPr>
          <w:bCs/>
        </w:rPr>
        <w:t xml:space="preserve"> </w:t>
      </w:r>
      <w:r w:rsidRPr="00B50637">
        <w:rPr>
          <w:bCs/>
        </w:rPr>
        <w:t>leading to the 5 canonical</w:t>
      </w:r>
      <w:r>
        <w:rPr>
          <w:bCs/>
        </w:rPr>
        <w:t xml:space="preserve"> and 6 non-canonical</w:t>
      </w:r>
      <w:r w:rsidR="009A17DC">
        <w:rPr>
          <w:bCs/>
        </w:rPr>
        <w:t xml:space="preserve"> GNA nucleotides containing</w:t>
      </w:r>
      <w:r>
        <w:rPr>
          <w:bCs/>
        </w:rPr>
        <w:t xml:space="preserve"> </w:t>
      </w:r>
      <w:r>
        <w:rPr>
          <w:bCs/>
          <w:iCs/>
        </w:rPr>
        <w:t>HPO</w:t>
      </w:r>
      <w:r>
        <w:rPr>
          <w:bCs/>
          <w:iCs/>
          <w:vertAlign w:val="subscript"/>
        </w:rPr>
        <w:t>3</w:t>
      </w:r>
      <w:r>
        <w:rPr>
          <w:bCs/>
          <w:iCs/>
          <w:vertAlign w:val="superscript"/>
        </w:rPr>
        <w:t>-</w:t>
      </w:r>
      <w:r>
        <w:rPr>
          <w:bCs/>
          <w:iCs/>
        </w:rPr>
        <w:t xml:space="preserve"> and HAsO</w:t>
      </w:r>
      <w:r>
        <w:rPr>
          <w:bCs/>
          <w:iCs/>
          <w:vertAlign w:val="subscript"/>
        </w:rPr>
        <w:t>3</w:t>
      </w:r>
      <w:r w:rsidR="009A17DC">
        <w:rPr>
          <w:bCs/>
          <w:iCs/>
          <w:vertAlign w:val="superscript"/>
        </w:rPr>
        <w:t>-</w:t>
      </w:r>
      <w:r w:rsidR="009A17DC">
        <w:rPr>
          <w:bCs/>
          <w:iCs/>
        </w:rPr>
        <w:t xml:space="preserve"> </w:t>
      </w:r>
      <w:r w:rsidRPr="00B50637">
        <w:rPr>
          <w:bCs/>
          <w:iCs/>
        </w:rPr>
        <w:t>in vacuum and aqueous environment (</w:t>
      </w:r>
      <w:r w:rsidR="007A0473">
        <w:rPr>
          <w:bCs/>
          <w:iCs/>
        </w:rPr>
        <w:t>f</w:t>
      </w:r>
      <w:r w:rsidRPr="00B50637">
        <w:rPr>
          <w:bCs/>
          <w:iCs/>
        </w:rPr>
        <w:t>rom DFT calculations at the B3LYP/6-31</w:t>
      </w:r>
      <w:r>
        <w:rPr>
          <w:bCs/>
          <w:iCs/>
        </w:rPr>
        <w:t>1++</w:t>
      </w:r>
      <w:r w:rsidRPr="00B50637">
        <w:rPr>
          <w:bCs/>
          <w:iCs/>
        </w:rPr>
        <w:t>G</w:t>
      </w:r>
      <w:r>
        <w:rPr>
          <w:bCs/>
          <w:iCs/>
        </w:rPr>
        <w:t xml:space="preserve"> </w:t>
      </w:r>
      <w:r w:rsidRPr="00B50637">
        <w:rPr>
          <w:bCs/>
          <w:iCs/>
        </w:rPr>
        <w:t>(</w:t>
      </w:r>
      <w:r w:rsidRPr="00B50637">
        <w:rPr>
          <w:bCs/>
          <w:i/>
        </w:rPr>
        <w:t>d</w:t>
      </w:r>
      <w:r w:rsidRPr="00B50637">
        <w:rPr>
          <w:bCs/>
          <w:iCs/>
        </w:rPr>
        <w:t>,</w:t>
      </w:r>
      <w:r>
        <w:rPr>
          <w:bCs/>
          <w:iCs/>
        </w:rPr>
        <w:t xml:space="preserve"> </w:t>
      </w:r>
      <w:r w:rsidRPr="00B50637">
        <w:rPr>
          <w:bCs/>
          <w:i/>
        </w:rPr>
        <w:t>p</w:t>
      </w:r>
      <w:r w:rsidRPr="00B50637">
        <w:rPr>
          <w:bCs/>
          <w:iCs/>
        </w:rPr>
        <w:t xml:space="preserve">) level of theory, with aqueous solvation modeled with the </w:t>
      </w:r>
      <w:r>
        <w:t>IEFPCM</w:t>
      </w:r>
      <w:r w:rsidRPr="00B50637">
        <w:t xml:space="preserve"> model)</w:t>
      </w:r>
      <w:r w:rsidRPr="00B50637">
        <w:rPr>
          <w:bCs/>
          <w:iCs/>
        </w:rPr>
        <w:t>.</w:t>
      </w:r>
    </w:p>
    <w:p w14:paraId="5C2E7CB2" w14:textId="77777777" w:rsidR="0022601C" w:rsidRDefault="0022601C" w:rsidP="0022601C"/>
    <w:tbl>
      <w:tblPr>
        <w:tblW w:w="0" w:type="auto"/>
        <w:jc w:val="center"/>
        <w:tblBorders>
          <w:top w:val="single" w:sz="12" w:space="0" w:color="70AD47"/>
          <w:bottom w:val="single" w:sz="12" w:space="0" w:color="70AD47"/>
        </w:tblBorders>
        <w:tblLook w:val="04A0" w:firstRow="1" w:lastRow="0" w:firstColumn="1" w:lastColumn="0" w:noHBand="0" w:noVBand="1"/>
      </w:tblPr>
      <w:tblGrid>
        <w:gridCol w:w="990"/>
        <w:gridCol w:w="222"/>
        <w:gridCol w:w="836"/>
        <w:gridCol w:w="956"/>
        <w:gridCol w:w="956"/>
        <w:gridCol w:w="222"/>
        <w:gridCol w:w="836"/>
        <w:gridCol w:w="956"/>
        <w:gridCol w:w="956"/>
        <w:gridCol w:w="222"/>
        <w:gridCol w:w="222"/>
        <w:gridCol w:w="222"/>
      </w:tblGrid>
      <w:tr w:rsidR="00AF314E" w:rsidRPr="00516800" w14:paraId="56403CE7" w14:textId="77777777" w:rsidTr="00FB3CAA">
        <w:trPr>
          <w:gridAfter w:val="3"/>
          <w:tblHeader/>
          <w:jc w:val="center"/>
        </w:trPr>
        <w:tc>
          <w:tcPr>
            <w:tcW w:w="0" w:type="auto"/>
            <w:tcBorders>
              <w:top w:val="single" w:sz="12" w:space="0" w:color="70AD47"/>
              <w:bottom w:val="single" w:sz="8" w:space="0" w:color="70AD47" w:themeColor="accent6"/>
            </w:tcBorders>
            <w:shd w:val="clear" w:color="auto" w:fill="auto"/>
          </w:tcPr>
          <w:p w14:paraId="5485C07B" w14:textId="477DAB4E" w:rsidR="00AF314E" w:rsidRPr="00241C79" w:rsidRDefault="00AF314E" w:rsidP="00D3186C">
            <w:pPr>
              <w:rPr>
                <w:b/>
                <w:bCs/>
                <w:color w:val="000000"/>
                <w:kern w:val="24"/>
              </w:rPr>
            </w:pPr>
            <w:proofErr w:type="gramStart"/>
            <w:r w:rsidRPr="00241C79">
              <w:rPr>
                <w:rFonts w:eastAsia="Calibri"/>
                <w:b/>
                <w:bCs/>
              </w:rPr>
              <w:t>RU</w:t>
            </w:r>
            <w:r w:rsidRPr="00241C79">
              <w:rPr>
                <w:rFonts w:eastAsia="Calibri"/>
                <w:b/>
                <w:bCs/>
                <w:vertAlign w:val="superscript"/>
              </w:rPr>
              <w:t>(</w:t>
            </w:r>
            <w:proofErr w:type="gramEnd"/>
            <w:r>
              <w:rPr>
                <w:rFonts w:eastAsia="Calibri"/>
                <w:b/>
                <w:bCs/>
                <w:vertAlign w:val="superscript"/>
              </w:rPr>
              <w:t>1</w:t>
            </w:r>
            <w:r w:rsidRPr="00241C79">
              <w:rPr>
                <w:rFonts w:eastAsia="Calibri"/>
                <w:b/>
                <w:bCs/>
                <w:vertAlign w:val="superscript"/>
              </w:rPr>
              <w:t>)</w:t>
            </w:r>
          </w:p>
        </w:tc>
        <w:tc>
          <w:tcPr>
            <w:tcW w:w="0" w:type="auto"/>
            <w:tcBorders>
              <w:top w:val="single" w:sz="12" w:space="0" w:color="70AD47"/>
              <w:bottom w:val="nil"/>
            </w:tcBorders>
          </w:tcPr>
          <w:p w14:paraId="2A36223A" w14:textId="77777777" w:rsidR="00AF314E" w:rsidRPr="00241C79" w:rsidRDefault="00AF314E" w:rsidP="00D3186C">
            <w:pPr>
              <w:jc w:val="center"/>
              <w:rPr>
                <w:b/>
                <w:bCs/>
              </w:rPr>
            </w:pPr>
          </w:p>
        </w:tc>
        <w:tc>
          <w:tcPr>
            <w:tcW w:w="0" w:type="auto"/>
            <w:tcBorders>
              <w:top w:val="single" w:sz="12" w:space="0" w:color="70AD47"/>
              <w:bottom w:val="single" w:sz="8" w:space="0" w:color="70AD47" w:themeColor="accent6"/>
            </w:tcBorders>
            <w:shd w:val="clear" w:color="auto" w:fill="auto"/>
          </w:tcPr>
          <w:p w14:paraId="79CBC1FD" w14:textId="77777777" w:rsidR="00AF314E" w:rsidRPr="00241C79" w:rsidRDefault="00AF314E" w:rsidP="00D3186C">
            <w:pPr>
              <w:jc w:val="center"/>
              <w:rPr>
                <w:rFonts w:ascii="XITS" w:hAnsi="XITS"/>
                <w:b/>
                <w:bCs/>
                <w:iCs/>
                <w:color w:val="000000"/>
                <w:kern w:val="24"/>
                <w:vertAlign w:val="subscript"/>
              </w:rPr>
            </w:pPr>
            <m:oMathPara>
              <m:oMath>
                <m:r>
                  <m:rPr>
                    <m:sty m:val="bi"/>
                  </m:rPr>
                  <w:rPr>
                    <w:rFonts w:ascii="XITS Math" w:eastAsia="Calibri" w:hAnsi="XITS Math"/>
                  </w:rPr>
                  <m:t>∆</m:t>
                </m:r>
                <m:sSubSup>
                  <m:sSubSupPr>
                    <m:ctrlPr>
                      <w:rPr>
                        <w:rFonts w:ascii="XITS Math" w:eastAsia="Calibri" w:hAnsi="XITS Math"/>
                        <w:b/>
                        <w:bCs/>
                        <w:i/>
                      </w:rPr>
                    </m:ctrlPr>
                  </m:sSubSupPr>
                  <m:e>
                    <m:r>
                      <m:rPr>
                        <m:sty m:val="bi"/>
                      </m:rPr>
                      <w:rPr>
                        <w:rFonts w:ascii="XITS Math" w:eastAsia="Calibri" w:hAnsi="XITS Math"/>
                      </w:rPr>
                      <m:t>G</m:t>
                    </m:r>
                  </m:e>
                  <m:sub>
                    <m:r>
                      <m:rPr>
                        <m:sty m:val="b"/>
                      </m:rPr>
                      <w:rPr>
                        <w:rFonts w:ascii="XITS Math" w:eastAsia="Calibri" w:hAnsi="XITS Math"/>
                      </w:rPr>
                      <m:t>a</m:t>
                    </m:r>
                  </m:sub>
                  <m:sup>
                    <m:r>
                      <m:rPr>
                        <m:sty m:val="bi"/>
                      </m:rPr>
                      <w:rPr>
                        <w:rFonts w:ascii="XITS Math" w:eastAsia="Calibri" w:hAnsi="XITS Math"/>
                      </w:rPr>
                      <m:t>°</m:t>
                    </m:r>
                  </m:sup>
                </m:sSubSup>
              </m:oMath>
            </m:oMathPara>
          </w:p>
        </w:tc>
        <w:tc>
          <w:tcPr>
            <w:tcW w:w="0" w:type="auto"/>
            <w:tcBorders>
              <w:top w:val="single" w:sz="12" w:space="0" w:color="70AD47"/>
              <w:bottom w:val="single" w:sz="8" w:space="0" w:color="70AD47" w:themeColor="accent6"/>
            </w:tcBorders>
            <w:shd w:val="clear" w:color="auto" w:fill="auto"/>
          </w:tcPr>
          <w:p w14:paraId="18DE0C96" w14:textId="77777777" w:rsidR="00AF314E" w:rsidRPr="00241C79" w:rsidRDefault="00AF314E" w:rsidP="00D3186C">
            <w:pPr>
              <w:jc w:val="center"/>
              <w:rPr>
                <w:rFonts w:ascii="XITS" w:hAnsi="XITS"/>
                <w:b/>
                <w:bCs/>
                <w:iCs/>
                <w:color w:val="000000"/>
                <w:kern w:val="24"/>
              </w:rPr>
            </w:pPr>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m:oMath>
              <m:r>
                <m:rPr>
                  <m:sty m:val="p"/>
                </m:rPr>
                <w:rPr>
                  <w:rFonts w:ascii="XITS Math" w:hAnsi="XITS Math"/>
                </w:rPr>
                <m:t>Δ</m:t>
              </m:r>
              <m:sSubSup>
                <m:sSubSupPr>
                  <m:ctrlPr>
                    <w:rPr>
                      <w:rFonts w:ascii="XITS Math" w:hAnsi="XITS Math"/>
                      <w:b/>
                      <w:bCs/>
                      <w:iCs/>
                    </w:rPr>
                  </m:ctrlPr>
                </m:sSubSupPr>
                <m:e>
                  <m:r>
                    <m:rPr>
                      <m:sty m:val="p"/>
                    </m:rPr>
                    <w:rPr>
                      <w:rFonts w:ascii="XITS Math" w:hAnsi="XITS Math"/>
                    </w:rPr>
                    <m:t>G</m:t>
                  </m:r>
                </m:e>
                <m:sub>
                  <m:r>
                    <m:rPr>
                      <m:nor/>
                    </m:rPr>
                    <w:rPr>
                      <w:rFonts w:ascii="XITS" w:hAnsi="XITS"/>
                      <w:b/>
                      <w:bCs/>
                      <w:iCs/>
                    </w:rPr>
                    <m:t>Rx</m:t>
                  </m:r>
                  <m:r>
                    <m:rPr>
                      <m:sty m:val="p"/>
                    </m:rPr>
                    <w:rPr>
                      <w:rFonts w:ascii="XITS Math" w:hAnsi="XITS Math"/>
                    </w:rPr>
                    <m:t>(b)</m:t>
                  </m:r>
                </m:sub>
                <m:sup>
                  <m:r>
                    <m:rPr>
                      <m:sty m:val="p"/>
                    </m:rPr>
                    <w:rPr>
                      <w:rFonts w:ascii="XITS Math" w:hAnsi="XITS Math"/>
                    </w:rPr>
                    <m:t>°</m:t>
                  </m:r>
                </m:sup>
              </m:sSubSup>
            </m:oMath>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m:oMath>
              <m:r>
                <m:rPr>
                  <m:sty m:val="bi"/>
                </m:rPr>
                <w:rPr>
                  <w:rFonts w:ascii="XITS Math" w:eastAsia="Calibri" w:hAnsi="XITS Math"/>
                </w:rPr>
                <m:t>∆</m:t>
              </m:r>
              <m:sSubSup>
                <m:sSubSupPr>
                  <m:ctrlPr>
                    <w:rPr>
                      <w:rFonts w:ascii="XITS Math" w:eastAsia="Calibri" w:hAnsi="XITS Math"/>
                      <w:b/>
                      <w:bCs/>
                      <w:i/>
                    </w:rPr>
                  </m:ctrlPr>
                </m:sSubSupPr>
                <m:e>
                  <m:r>
                    <m:rPr>
                      <m:sty m:val="bi"/>
                    </m:rPr>
                    <w:rPr>
                      <w:rFonts w:ascii="XITS Math" w:eastAsia="Calibri" w:hAnsi="XITS Math"/>
                    </w:rPr>
                    <m:t>G</m:t>
                  </m:r>
                </m:e>
                <m:sub>
                  <m:r>
                    <m:rPr>
                      <m:sty m:val="b"/>
                    </m:rPr>
                    <w:rPr>
                      <w:rFonts w:ascii="XITS Math" w:eastAsia="Calibri" w:hAnsi="XITS Math"/>
                    </w:rPr>
                    <m:t>b</m:t>
                  </m:r>
                </m:sub>
                <m:sup>
                  <m:r>
                    <m:rPr>
                      <m:sty m:val="bi"/>
                    </m:rPr>
                    <w:rPr>
                      <w:rFonts w:ascii="XITS Math" w:eastAsia="Calibri" w:hAnsi="XITS Math"/>
                    </w:rPr>
                    <m:t>°</m:t>
                  </m:r>
                </m:sup>
              </m:sSubSup>
            </m:oMath>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w:r w:rsidRPr="00241C79">
              <w:rPr>
                <w:rFonts w:ascii="XITS" w:eastAsia="Calibri" w:hAnsi="XITS"/>
                <w:b/>
                <w:bCs/>
                <w:color w:val="000000"/>
                <w:kern w:val="24"/>
              </w:rPr>
              <w:instrText>∆Greaction b°</w:instrText>
            </w:r>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p>
        </w:tc>
        <w:tc>
          <w:tcPr>
            <w:tcW w:w="0" w:type="auto"/>
            <w:tcBorders>
              <w:top w:val="single" w:sz="12" w:space="0" w:color="70AD47"/>
              <w:bottom w:val="single" w:sz="8" w:space="0" w:color="70AD47" w:themeColor="accent6"/>
            </w:tcBorders>
            <w:shd w:val="clear" w:color="auto" w:fill="auto"/>
          </w:tcPr>
          <w:p w14:paraId="191FBDAA" w14:textId="40567357" w:rsidR="00AF314E" w:rsidRPr="00241C79" w:rsidRDefault="00AF314E" w:rsidP="00D3186C">
            <w:pPr>
              <w:jc w:val="center"/>
              <w:rPr>
                <w:rFonts w:ascii="XITS" w:hAnsi="XITS"/>
                <w:b/>
                <w:bCs/>
                <w:iCs/>
                <w:color w:val="000000"/>
                <w:kern w:val="24"/>
              </w:rPr>
            </w:pPr>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m:oMath>
              <m:r>
                <m:rPr>
                  <m:sty m:val="p"/>
                </m:rPr>
                <w:rPr>
                  <w:rFonts w:ascii="XITS Math" w:hAnsi="XITS Math"/>
                </w:rPr>
                <m:t>Δ</m:t>
              </m:r>
              <m:sSubSup>
                <m:sSubSupPr>
                  <m:ctrlPr>
                    <w:rPr>
                      <w:rFonts w:ascii="XITS Math" w:hAnsi="XITS Math"/>
                      <w:b/>
                      <w:bCs/>
                      <w:iCs/>
                    </w:rPr>
                  </m:ctrlPr>
                </m:sSubSupPr>
                <m:e>
                  <m:r>
                    <m:rPr>
                      <m:sty m:val="p"/>
                    </m:rPr>
                    <w:rPr>
                      <w:rFonts w:ascii="XITS Math" w:hAnsi="XITS Math"/>
                    </w:rPr>
                    <m:t>G</m:t>
                  </m:r>
                </m:e>
                <m:sub>
                  <m:r>
                    <m:rPr>
                      <m:nor/>
                    </m:rPr>
                    <w:rPr>
                      <w:rFonts w:ascii="XITS" w:hAnsi="XITS"/>
                      <w:b/>
                      <w:bCs/>
                      <w:iCs/>
                    </w:rPr>
                    <m:t>Rx</m:t>
                  </m:r>
                  <m:r>
                    <m:rPr>
                      <m:sty m:val="p"/>
                    </m:rPr>
                    <w:rPr>
                      <w:rFonts w:ascii="XITS Math" w:hAnsi="XITS Math"/>
                    </w:rPr>
                    <m:t>(</m:t>
                  </m:r>
                  <m:r>
                    <m:rPr>
                      <m:nor/>
                    </m:rPr>
                    <w:rPr>
                      <w:rFonts w:ascii="XITS" w:hAnsi="XITS"/>
                      <w:b/>
                      <w:bCs/>
                      <w:iCs/>
                    </w:rPr>
                    <m:t>a+b</m:t>
                  </m:r>
                  <m:r>
                    <m:rPr>
                      <m:sty m:val="p"/>
                    </m:rPr>
                    <w:rPr>
                      <w:rFonts w:ascii="XITS Math" w:hAnsi="XITS Math"/>
                    </w:rPr>
                    <m:t>)</m:t>
                  </m:r>
                </m:sub>
                <m:sup>
                  <m:r>
                    <m:rPr>
                      <m:sty m:val="p"/>
                    </m:rPr>
                    <w:rPr>
                      <w:rFonts w:ascii="XITS Math" w:hAnsi="XITS Math"/>
                    </w:rPr>
                    <m:t>°</m:t>
                  </m:r>
                </m:sup>
              </m:sSubSup>
            </m:oMath>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m:oMath>
              <m:r>
                <m:rPr>
                  <m:sty m:val="bi"/>
                </m:rPr>
                <w:rPr>
                  <w:rFonts w:ascii="XITS Math" w:eastAsia="Calibri" w:hAnsi="XITS Math"/>
                </w:rPr>
                <m:t>∆</m:t>
              </m:r>
              <m:sSubSup>
                <m:sSubSupPr>
                  <m:ctrlPr>
                    <w:rPr>
                      <w:rFonts w:ascii="XITS Math" w:eastAsia="Calibri" w:hAnsi="XITS Math"/>
                      <w:b/>
                      <w:bCs/>
                      <w:i/>
                    </w:rPr>
                  </m:ctrlPr>
                </m:sSubSupPr>
                <m:e>
                  <m:r>
                    <m:rPr>
                      <m:sty m:val="bi"/>
                    </m:rPr>
                    <w:rPr>
                      <w:rFonts w:ascii="XITS Math" w:eastAsia="Calibri" w:hAnsi="XITS Math"/>
                    </w:rPr>
                    <m:t>G</m:t>
                  </m:r>
                </m:e>
                <m:sub>
                  <m:r>
                    <m:rPr>
                      <m:sty m:val="b"/>
                    </m:rPr>
                    <w:rPr>
                      <w:rFonts w:ascii="XITS Math" w:eastAsia="Calibri" w:hAnsi="XITS Math"/>
                    </w:rPr>
                    <m:t>a+b</m:t>
                  </m:r>
                </m:sub>
                <m:sup>
                  <m:r>
                    <m:rPr>
                      <m:sty m:val="bi"/>
                    </m:rPr>
                    <w:rPr>
                      <w:rFonts w:ascii="XITS Math" w:eastAsia="Calibri" w:hAnsi="XITS Math"/>
                    </w:rPr>
                    <m:t>°</m:t>
                  </m:r>
                </m:sup>
              </m:sSubSup>
            </m:oMath>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w:r w:rsidRPr="00241C79">
              <w:rPr>
                <w:rFonts w:ascii="XITS" w:eastAsia="Calibri" w:hAnsi="XITS"/>
                <w:b/>
                <w:bCs/>
                <w:color w:val="000000"/>
                <w:kern w:val="24"/>
              </w:rPr>
              <w:instrText>∆Ga+b°</w:instrText>
            </w:r>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p>
        </w:tc>
        <w:tc>
          <w:tcPr>
            <w:tcW w:w="0" w:type="auto"/>
            <w:tcBorders>
              <w:top w:val="single" w:sz="12" w:space="0" w:color="70AD47"/>
              <w:bottom w:val="nil"/>
            </w:tcBorders>
            <w:shd w:val="clear" w:color="auto" w:fill="auto"/>
          </w:tcPr>
          <w:p w14:paraId="71BBE5F7" w14:textId="77777777" w:rsidR="00AF314E" w:rsidRPr="00241C79" w:rsidRDefault="00AF314E" w:rsidP="00D3186C">
            <w:pPr>
              <w:jc w:val="center"/>
              <w:rPr>
                <w:b/>
                <w:bCs/>
                <w:iCs/>
                <w:color w:val="000000"/>
                <w:kern w:val="24"/>
              </w:rPr>
            </w:pPr>
          </w:p>
        </w:tc>
        <w:tc>
          <w:tcPr>
            <w:tcW w:w="0" w:type="auto"/>
            <w:tcBorders>
              <w:top w:val="single" w:sz="12" w:space="0" w:color="70AD47"/>
              <w:bottom w:val="single" w:sz="4" w:space="0" w:color="70AD47" w:themeColor="accent6"/>
            </w:tcBorders>
            <w:shd w:val="clear" w:color="auto" w:fill="auto"/>
          </w:tcPr>
          <w:p w14:paraId="5072324F" w14:textId="23590083" w:rsidR="00AF314E" w:rsidRPr="00241C79" w:rsidRDefault="00AF314E" w:rsidP="00D3186C">
            <w:pPr>
              <w:jc w:val="center"/>
              <w:rPr>
                <w:rFonts w:ascii="XITS" w:hAnsi="XITS"/>
                <w:b/>
                <w:bCs/>
                <w:iCs/>
                <w:color w:val="000000"/>
                <w:kern w:val="24"/>
              </w:rPr>
            </w:pPr>
            <m:oMathPara>
              <m:oMath>
                <m:r>
                  <m:rPr>
                    <m:sty m:val="bi"/>
                  </m:rPr>
                  <w:rPr>
                    <w:rFonts w:ascii="XITS Math" w:eastAsia="Calibri" w:hAnsi="XITS Math"/>
                  </w:rPr>
                  <m:t>∆</m:t>
                </m:r>
                <m:sSubSup>
                  <m:sSubSupPr>
                    <m:ctrlPr>
                      <w:rPr>
                        <w:rFonts w:ascii="XITS Math" w:eastAsia="Calibri" w:hAnsi="XITS Math"/>
                        <w:b/>
                        <w:bCs/>
                        <w:iCs/>
                      </w:rPr>
                    </m:ctrlPr>
                  </m:sSubSupPr>
                  <m:e>
                    <m:r>
                      <m:rPr>
                        <m:sty m:val="bi"/>
                      </m:rPr>
                      <w:rPr>
                        <w:rFonts w:ascii="XITS Math" w:eastAsia="Calibri" w:hAnsi="XITS Math"/>
                      </w:rPr>
                      <m:t>G</m:t>
                    </m:r>
                  </m:e>
                  <m:sub>
                    <m:r>
                      <m:rPr>
                        <m:sty m:val="b"/>
                      </m:rPr>
                      <w:rPr>
                        <w:rFonts w:ascii="XITS Math" w:eastAsia="Calibri" w:hAnsi="XITS Math"/>
                      </w:rPr>
                      <m:t>c</m:t>
                    </m:r>
                  </m:sub>
                  <m:sup>
                    <m:r>
                      <m:rPr>
                        <m:sty m:val="b"/>
                      </m:rPr>
                      <w:rPr>
                        <w:rFonts w:ascii="XITS Math" w:eastAsia="Calibri" w:hAnsi="XITS Math"/>
                      </w:rPr>
                      <m:t>°</m:t>
                    </m:r>
                  </m:sup>
                </m:sSubSup>
              </m:oMath>
            </m:oMathPara>
          </w:p>
        </w:tc>
        <w:tc>
          <w:tcPr>
            <w:tcW w:w="0" w:type="auto"/>
            <w:tcBorders>
              <w:top w:val="single" w:sz="12" w:space="0" w:color="70AD47"/>
              <w:bottom w:val="single" w:sz="4" w:space="0" w:color="70AD47" w:themeColor="accent6"/>
            </w:tcBorders>
            <w:shd w:val="clear" w:color="auto" w:fill="auto"/>
          </w:tcPr>
          <w:p w14:paraId="4800EB06" w14:textId="1BB6E2C6" w:rsidR="00AF314E" w:rsidRPr="00241C79" w:rsidRDefault="00AF314E" w:rsidP="00D3186C">
            <w:pPr>
              <w:jc w:val="center"/>
              <w:rPr>
                <w:rFonts w:ascii="XITS" w:hAnsi="XITS"/>
                <w:b/>
                <w:bCs/>
                <w:iCs/>
                <w:color w:val="000000"/>
                <w:kern w:val="24"/>
              </w:rPr>
            </w:pPr>
            <m:oMath>
              <m:r>
                <m:rPr>
                  <m:sty m:val="bi"/>
                </m:rPr>
                <w:rPr>
                  <w:rFonts w:ascii="XITS Math" w:eastAsia="Calibri" w:hAnsi="XITS Math"/>
                </w:rPr>
                <m:t>∆</m:t>
              </m:r>
              <m:sSubSup>
                <m:sSubSupPr>
                  <m:ctrlPr>
                    <w:rPr>
                      <w:rFonts w:ascii="XITS Math" w:eastAsia="Calibri" w:hAnsi="XITS Math"/>
                      <w:b/>
                      <w:bCs/>
                      <w:i/>
                    </w:rPr>
                  </m:ctrlPr>
                </m:sSubSupPr>
                <m:e>
                  <m:r>
                    <m:rPr>
                      <m:sty m:val="bi"/>
                    </m:rPr>
                    <w:rPr>
                      <w:rFonts w:ascii="XITS Math" w:eastAsia="Calibri" w:hAnsi="XITS Math"/>
                    </w:rPr>
                    <m:t>G</m:t>
                  </m:r>
                </m:e>
                <m:sub>
                  <m:r>
                    <m:rPr>
                      <m:sty m:val="b"/>
                    </m:rPr>
                    <w:rPr>
                      <w:rFonts w:ascii="XITS Math" w:eastAsia="Calibri" w:hAnsi="XITS Math"/>
                    </w:rPr>
                    <m:t>d</m:t>
                  </m:r>
                </m:sub>
                <m:sup>
                  <m:r>
                    <m:rPr>
                      <m:sty m:val="bi"/>
                    </m:rPr>
                    <w:rPr>
                      <w:rFonts w:ascii="XITS Math" w:eastAsia="Calibri" w:hAnsi="XITS Math"/>
                    </w:rPr>
                    <m:t>°</m:t>
                  </m:r>
                </m:sup>
              </m:sSubSup>
            </m:oMath>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m:oMath>
              <m:r>
                <m:rPr>
                  <m:sty m:val="p"/>
                </m:rPr>
                <w:rPr>
                  <w:rFonts w:ascii="XITS Math" w:hAnsi="XITS Math"/>
                </w:rPr>
                <m:t>Δ</m:t>
              </m:r>
              <m:sSubSup>
                <m:sSubSupPr>
                  <m:ctrlPr>
                    <w:rPr>
                      <w:rFonts w:ascii="XITS Math" w:hAnsi="XITS Math"/>
                      <w:b/>
                      <w:bCs/>
                      <w:iCs/>
                    </w:rPr>
                  </m:ctrlPr>
                </m:sSubSupPr>
                <m:e>
                  <m:r>
                    <m:rPr>
                      <m:sty m:val="p"/>
                    </m:rPr>
                    <w:rPr>
                      <w:rFonts w:ascii="XITS Math" w:hAnsi="XITS Math"/>
                    </w:rPr>
                    <m:t>G</m:t>
                  </m:r>
                </m:e>
                <m:sub>
                  <m:r>
                    <m:rPr>
                      <m:nor/>
                    </m:rPr>
                    <w:rPr>
                      <w:rFonts w:ascii="XITS" w:hAnsi="XITS"/>
                      <w:b/>
                      <w:bCs/>
                      <w:iCs/>
                    </w:rPr>
                    <m:t>Rx</m:t>
                  </m:r>
                  <m:r>
                    <m:rPr>
                      <m:sty m:val="p"/>
                    </m:rPr>
                    <w:rPr>
                      <w:rFonts w:ascii="XITS Math" w:hAnsi="XITS Math"/>
                    </w:rPr>
                    <m:t>(b)</m:t>
                  </m:r>
                </m:sub>
                <m:sup>
                  <m:r>
                    <m:rPr>
                      <m:sty m:val="p"/>
                    </m:rPr>
                    <w:rPr>
                      <w:rFonts w:ascii="XITS Math" w:hAnsi="XITS Math"/>
                    </w:rPr>
                    <m:t>°</m:t>
                  </m:r>
                </m:sup>
              </m:sSubSup>
            </m:oMath>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w:r w:rsidRPr="00241C79">
              <w:rPr>
                <w:rFonts w:ascii="XITS" w:eastAsia="Calibri" w:hAnsi="XITS"/>
                <w:b/>
                <w:bCs/>
                <w:color w:val="000000"/>
                <w:kern w:val="24"/>
              </w:rPr>
              <w:instrText>∆Greaction b°</w:instrText>
            </w:r>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p>
        </w:tc>
        <w:tc>
          <w:tcPr>
            <w:tcW w:w="0" w:type="auto"/>
            <w:tcBorders>
              <w:top w:val="single" w:sz="12" w:space="0" w:color="70AD47"/>
              <w:bottom w:val="single" w:sz="4" w:space="0" w:color="70AD47" w:themeColor="accent6"/>
            </w:tcBorders>
            <w:shd w:val="clear" w:color="auto" w:fill="auto"/>
          </w:tcPr>
          <w:p w14:paraId="0351052D" w14:textId="23767DD9" w:rsidR="00AF314E" w:rsidRPr="00241C79" w:rsidRDefault="00AF314E" w:rsidP="00D3186C">
            <w:pPr>
              <w:jc w:val="center"/>
              <w:rPr>
                <w:rFonts w:ascii="XITS" w:hAnsi="XITS"/>
                <w:b/>
                <w:bCs/>
                <w:iCs/>
                <w:color w:val="000000"/>
                <w:kern w:val="24"/>
                <w:vertAlign w:val="superscript"/>
              </w:rPr>
            </w:pPr>
            <m:oMath>
              <m:r>
                <m:rPr>
                  <m:sty m:val="bi"/>
                </m:rPr>
                <w:rPr>
                  <w:rFonts w:ascii="XITS Math" w:eastAsia="Calibri" w:hAnsi="XITS Math"/>
                </w:rPr>
                <m:t>∆</m:t>
              </m:r>
              <m:sSubSup>
                <m:sSubSupPr>
                  <m:ctrlPr>
                    <w:rPr>
                      <w:rFonts w:ascii="XITS Math" w:eastAsia="Calibri" w:hAnsi="XITS Math"/>
                      <w:b/>
                      <w:bCs/>
                      <w:i/>
                    </w:rPr>
                  </m:ctrlPr>
                </m:sSubSupPr>
                <m:e>
                  <m:r>
                    <m:rPr>
                      <m:sty m:val="bi"/>
                    </m:rPr>
                    <w:rPr>
                      <w:rFonts w:ascii="XITS Math" w:eastAsia="Calibri" w:hAnsi="XITS Math"/>
                    </w:rPr>
                    <m:t>G</m:t>
                  </m:r>
                </m:e>
                <m:sub>
                  <m:r>
                    <m:rPr>
                      <m:sty m:val="b"/>
                    </m:rPr>
                    <w:rPr>
                      <w:rFonts w:ascii="XITS Math" w:eastAsia="Calibri" w:hAnsi="XITS Math"/>
                    </w:rPr>
                    <m:t>c+d</m:t>
                  </m:r>
                </m:sub>
                <m:sup>
                  <m:r>
                    <m:rPr>
                      <m:sty m:val="bi"/>
                    </m:rPr>
                    <w:rPr>
                      <w:rFonts w:ascii="XITS Math" w:eastAsia="Calibri" w:hAnsi="XITS Math"/>
                    </w:rPr>
                    <m:t>°</m:t>
                  </m:r>
                </m:sup>
              </m:sSubSup>
            </m:oMath>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m:oMath>
              <m:r>
                <m:rPr>
                  <m:sty m:val="p"/>
                </m:rPr>
                <w:rPr>
                  <w:rFonts w:ascii="XITS Math" w:hAnsi="XITS Math"/>
                </w:rPr>
                <m:t>Δ</m:t>
              </m:r>
              <m:sSubSup>
                <m:sSubSupPr>
                  <m:ctrlPr>
                    <w:rPr>
                      <w:rFonts w:ascii="XITS Math" w:hAnsi="XITS Math"/>
                      <w:b/>
                      <w:bCs/>
                      <w:iCs/>
                    </w:rPr>
                  </m:ctrlPr>
                </m:sSubSupPr>
                <m:e>
                  <m:r>
                    <m:rPr>
                      <m:sty m:val="p"/>
                    </m:rPr>
                    <w:rPr>
                      <w:rFonts w:ascii="XITS Math" w:hAnsi="XITS Math"/>
                    </w:rPr>
                    <m:t>G</m:t>
                  </m:r>
                </m:e>
                <m:sub>
                  <m:r>
                    <m:rPr>
                      <m:nor/>
                    </m:rPr>
                    <w:rPr>
                      <w:rFonts w:ascii="XITS" w:hAnsi="XITS"/>
                      <w:b/>
                      <w:bCs/>
                      <w:iCs/>
                    </w:rPr>
                    <m:t>Rx</m:t>
                  </m:r>
                  <m:r>
                    <m:rPr>
                      <m:sty m:val="p"/>
                    </m:rPr>
                    <w:rPr>
                      <w:rFonts w:ascii="XITS Math" w:hAnsi="XITS Math"/>
                    </w:rPr>
                    <m:t>(</m:t>
                  </m:r>
                  <m:r>
                    <m:rPr>
                      <m:nor/>
                    </m:rPr>
                    <w:rPr>
                      <w:rFonts w:ascii="XITS" w:hAnsi="XITS"/>
                      <w:b/>
                      <w:bCs/>
                      <w:iCs/>
                    </w:rPr>
                    <m:t>a+b</m:t>
                  </m:r>
                  <m:r>
                    <m:rPr>
                      <m:sty m:val="p"/>
                    </m:rPr>
                    <w:rPr>
                      <w:rFonts w:ascii="XITS Math" w:hAnsi="XITS Math"/>
                    </w:rPr>
                    <m:t>)</m:t>
                  </m:r>
                </m:sub>
                <m:sup>
                  <m:r>
                    <m:rPr>
                      <m:sty m:val="p"/>
                    </m:rPr>
                    <w:rPr>
                      <w:rFonts w:ascii="XITS Math" w:hAnsi="XITS Math"/>
                    </w:rPr>
                    <m:t>°</m:t>
                  </m:r>
                </m:sup>
              </m:sSubSup>
            </m:oMath>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w:r w:rsidRPr="00241C79">
              <w:rPr>
                <w:rFonts w:ascii="XITS" w:eastAsia="Calibri" w:hAnsi="XITS"/>
                <w:b/>
                <w:bCs/>
                <w:color w:val="000000"/>
                <w:kern w:val="24"/>
              </w:rPr>
              <w:instrText>∆Ga+b°</w:instrText>
            </w:r>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p>
        </w:tc>
      </w:tr>
      <w:tr w:rsidR="00AF314E" w:rsidRPr="00516800" w14:paraId="0E84167F" w14:textId="77777777" w:rsidTr="00FB3CAA">
        <w:trPr>
          <w:gridAfter w:val="3"/>
          <w:jc w:val="center"/>
        </w:trPr>
        <w:tc>
          <w:tcPr>
            <w:tcW w:w="0" w:type="auto"/>
            <w:shd w:val="clear" w:color="auto" w:fill="auto"/>
          </w:tcPr>
          <w:p w14:paraId="6E04A300" w14:textId="77777777" w:rsidR="00AF314E" w:rsidRPr="00516800" w:rsidRDefault="00AF314E" w:rsidP="00D3186C">
            <w:pPr>
              <w:jc w:val="center"/>
              <w:rPr>
                <w:rFonts w:eastAsia="Calibri"/>
                <w:b/>
                <w:bCs/>
                <w:u w:val="single"/>
              </w:rPr>
            </w:pPr>
          </w:p>
        </w:tc>
        <w:tc>
          <w:tcPr>
            <w:tcW w:w="0" w:type="auto"/>
          </w:tcPr>
          <w:p w14:paraId="42EE3BB3" w14:textId="77777777" w:rsidR="00AF314E" w:rsidRPr="00516800" w:rsidRDefault="00AF314E" w:rsidP="00D3186C">
            <w:pPr>
              <w:jc w:val="center"/>
              <w:rPr>
                <w:b/>
                <w:bCs/>
                <w:u w:val="single"/>
              </w:rPr>
            </w:pPr>
          </w:p>
        </w:tc>
        <w:tc>
          <w:tcPr>
            <w:tcW w:w="0" w:type="auto"/>
            <w:gridSpan w:val="7"/>
            <w:shd w:val="clear" w:color="auto" w:fill="auto"/>
          </w:tcPr>
          <w:p w14:paraId="63FA25AC" w14:textId="35A61052" w:rsidR="00AF314E" w:rsidRPr="008A0734" w:rsidRDefault="00AF314E" w:rsidP="00D3186C">
            <w:pPr>
              <w:jc w:val="center"/>
              <w:rPr>
                <w:rFonts w:asciiTheme="majorBidi" w:hAnsiTheme="majorBidi" w:cstheme="majorBidi"/>
                <w:b/>
                <w:bCs/>
                <w:iCs/>
              </w:rPr>
            </w:pPr>
            <w:proofErr w:type="gramStart"/>
            <w:r>
              <w:rPr>
                <w:rFonts w:eastAsia="Calibri"/>
                <w:b/>
                <w:i/>
                <w:iCs/>
                <w:u w:val="single"/>
              </w:rPr>
              <w:t>v</w:t>
            </w:r>
            <w:r w:rsidRPr="00516800">
              <w:rPr>
                <w:rFonts w:eastAsia="Calibri"/>
                <w:b/>
                <w:i/>
                <w:iCs/>
                <w:u w:val="single"/>
              </w:rPr>
              <w:t>ac</w:t>
            </w:r>
            <w:r>
              <w:rPr>
                <w:rFonts w:eastAsia="Calibri"/>
                <w:b/>
                <w:i/>
                <w:iCs/>
                <w:u w:val="single"/>
              </w:rPr>
              <w:t>.</w:t>
            </w:r>
            <w:r w:rsidRPr="00D848B5">
              <w:rPr>
                <w:rFonts w:eastAsia="Calibri"/>
                <w:b/>
                <w:i/>
                <w:iCs/>
                <w:u w:val="single"/>
                <w:vertAlign w:val="superscript"/>
              </w:rPr>
              <w:t>(</w:t>
            </w:r>
            <w:proofErr w:type="gramEnd"/>
            <w:r w:rsidR="000242C7">
              <w:rPr>
                <w:rFonts w:eastAsia="Calibri"/>
                <w:b/>
                <w:i/>
                <w:iCs/>
                <w:u w:val="single"/>
                <w:vertAlign w:val="superscript"/>
              </w:rPr>
              <w:t>2</w:t>
            </w:r>
            <w:r w:rsidRPr="00D848B5">
              <w:rPr>
                <w:rFonts w:eastAsia="Calibri"/>
                <w:b/>
                <w:i/>
                <w:iCs/>
                <w:u w:val="single"/>
                <w:vertAlign w:val="superscript"/>
              </w:rPr>
              <w:t>)</w:t>
            </w:r>
          </w:p>
        </w:tc>
      </w:tr>
      <w:tr w:rsidR="00AF314E" w:rsidRPr="00516800" w14:paraId="59AEFF56" w14:textId="77777777" w:rsidTr="00FB3CAA">
        <w:trPr>
          <w:gridAfter w:val="3"/>
          <w:jc w:val="center"/>
        </w:trPr>
        <w:tc>
          <w:tcPr>
            <w:tcW w:w="0" w:type="auto"/>
            <w:shd w:val="clear" w:color="auto" w:fill="auto"/>
          </w:tcPr>
          <w:p w14:paraId="20A9726F" w14:textId="77777777" w:rsidR="00AF314E" w:rsidRPr="00516800" w:rsidRDefault="00AF314E" w:rsidP="00D3186C">
            <w:pPr>
              <w:jc w:val="center"/>
              <w:rPr>
                <w:rFonts w:eastAsia="Calibri"/>
                <w:b/>
                <w:bCs/>
                <w:u w:val="single"/>
              </w:rPr>
            </w:pPr>
            <w:bookmarkStart w:id="1" w:name="_Hlk138525969"/>
            <w:bookmarkStart w:id="2" w:name="_Hlk138526024"/>
            <w:bookmarkStart w:id="3" w:name="_Hlk139440509"/>
          </w:p>
        </w:tc>
        <w:tc>
          <w:tcPr>
            <w:tcW w:w="0" w:type="auto"/>
          </w:tcPr>
          <w:p w14:paraId="1F97CF16" w14:textId="77777777" w:rsidR="00AF314E" w:rsidRPr="00516800" w:rsidRDefault="00AF314E" w:rsidP="00D3186C">
            <w:pPr>
              <w:jc w:val="center"/>
              <w:rPr>
                <w:b/>
                <w:bCs/>
                <w:u w:val="single"/>
              </w:rPr>
            </w:pPr>
          </w:p>
        </w:tc>
        <w:tc>
          <w:tcPr>
            <w:tcW w:w="0" w:type="auto"/>
            <w:gridSpan w:val="3"/>
            <w:shd w:val="clear" w:color="auto" w:fill="auto"/>
          </w:tcPr>
          <w:p w14:paraId="1DF052C4" w14:textId="20CE7603" w:rsidR="00AF314E" w:rsidRPr="00516800" w:rsidRDefault="00AF314E" w:rsidP="00D3186C">
            <w:pPr>
              <w:jc w:val="center"/>
              <w:rPr>
                <w:i/>
                <w:iCs/>
              </w:rPr>
            </w:pPr>
            <w:r w:rsidRPr="008A0734">
              <w:rPr>
                <w:rFonts w:asciiTheme="majorBidi" w:hAnsiTheme="majorBidi" w:cstheme="majorBidi"/>
                <w:b/>
                <w:bCs/>
                <w:iCs/>
              </w:rPr>
              <w:t>HPO</w:t>
            </w:r>
            <w:r w:rsidRPr="008A0734">
              <w:rPr>
                <w:rFonts w:asciiTheme="majorBidi" w:hAnsiTheme="majorBidi" w:cstheme="majorBidi"/>
                <w:b/>
                <w:bCs/>
                <w:iCs/>
                <w:vertAlign w:val="subscript"/>
              </w:rPr>
              <w:t>3</w:t>
            </w:r>
            <w:r w:rsidRPr="008A0734">
              <w:rPr>
                <w:rFonts w:asciiTheme="majorBidi" w:hAnsiTheme="majorBidi" w:cstheme="majorBidi"/>
                <w:b/>
                <w:bCs/>
                <w:iCs/>
                <w:vertAlign w:val="superscript"/>
              </w:rPr>
              <w:t>-</w:t>
            </w:r>
          </w:p>
        </w:tc>
        <w:tc>
          <w:tcPr>
            <w:tcW w:w="0" w:type="auto"/>
            <w:shd w:val="clear" w:color="auto" w:fill="auto"/>
          </w:tcPr>
          <w:p w14:paraId="27A3DF87" w14:textId="77777777" w:rsidR="00AF314E" w:rsidRPr="00516800" w:rsidRDefault="00AF314E" w:rsidP="00D3186C">
            <w:pPr>
              <w:jc w:val="center"/>
              <w:rPr>
                <w:rFonts w:eastAsia="Calibri"/>
                <w:b/>
                <w:bCs/>
                <w:u w:val="single"/>
              </w:rPr>
            </w:pPr>
          </w:p>
        </w:tc>
        <w:tc>
          <w:tcPr>
            <w:tcW w:w="0" w:type="auto"/>
            <w:gridSpan w:val="3"/>
            <w:shd w:val="clear" w:color="auto" w:fill="auto"/>
          </w:tcPr>
          <w:p w14:paraId="54C30BF8" w14:textId="1FAB7379" w:rsidR="00AF314E" w:rsidRPr="00516800" w:rsidRDefault="00AF314E" w:rsidP="00D3186C">
            <w:pPr>
              <w:jc w:val="center"/>
              <w:rPr>
                <w:i/>
                <w:iCs/>
              </w:rPr>
            </w:pPr>
            <w:r w:rsidRPr="008A0734">
              <w:rPr>
                <w:rFonts w:asciiTheme="majorBidi" w:hAnsiTheme="majorBidi" w:cstheme="majorBidi"/>
                <w:b/>
                <w:bCs/>
                <w:iCs/>
              </w:rPr>
              <w:t>HPO</w:t>
            </w:r>
            <w:r w:rsidRPr="008A0734">
              <w:rPr>
                <w:rFonts w:asciiTheme="majorBidi" w:hAnsiTheme="majorBidi" w:cstheme="majorBidi"/>
                <w:b/>
                <w:bCs/>
                <w:iCs/>
                <w:vertAlign w:val="subscript"/>
              </w:rPr>
              <w:t>3</w:t>
            </w:r>
            <w:r w:rsidRPr="008A0734">
              <w:rPr>
                <w:rFonts w:asciiTheme="majorBidi" w:hAnsiTheme="majorBidi" w:cstheme="majorBidi"/>
                <w:b/>
                <w:bCs/>
                <w:iCs/>
                <w:vertAlign w:val="superscript"/>
              </w:rPr>
              <w:t>-</w:t>
            </w:r>
          </w:p>
        </w:tc>
      </w:tr>
      <w:bookmarkEnd w:id="1"/>
      <w:bookmarkEnd w:id="2"/>
      <w:bookmarkEnd w:id="3"/>
      <w:tr w:rsidR="00CE5503" w:rsidRPr="00516800" w14:paraId="71EBD37D" w14:textId="77777777" w:rsidTr="00FB3CAA">
        <w:trPr>
          <w:gridAfter w:val="3"/>
          <w:jc w:val="center"/>
        </w:trPr>
        <w:tc>
          <w:tcPr>
            <w:tcW w:w="0" w:type="auto"/>
            <w:shd w:val="clear" w:color="auto" w:fill="auto"/>
          </w:tcPr>
          <w:p w14:paraId="298662B5" w14:textId="77777777" w:rsidR="00CE5503" w:rsidRPr="00516800" w:rsidRDefault="00CE5503" w:rsidP="00CE5503">
            <w:pPr>
              <w:rPr>
                <w:color w:val="000000"/>
                <w:kern w:val="24"/>
              </w:rPr>
            </w:pPr>
            <w:r w:rsidRPr="00516800">
              <w:rPr>
                <w:rFonts w:eastAsia="Calibri"/>
              </w:rPr>
              <w:t>A</w:t>
            </w:r>
          </w:p>
        </w:tc>
        <w:tc>
          <w:tcPr>
            <w:tcW w:w="0" w:type="auto"/>
          </w:tcPr>
          <w:p w14:paraId="238572C7" w14:textId="77777777" w:rsidR="00CE5503" w:rsidRPr="00516800" w:rsidRDefault="00CE5503" w:rsidP="00CE5503">
            <w:pPr>
              <w:jc w:val="center"/>
              <w:rPr>
                <w14:ligatures w14:val="standardContextual"/>
              </w:rPr>
            </w:pPr>
          </w:p>
        </w:tc>
        <w:tc>
          <w:tcPr>
            <w:tcW w:w="0" w:type="auto"/>
            <w:shd w:val="clear" w:color="auto" w:fill="auto"/>
            <w:vAlign w:val="bottom"/>
          </w:tcPr>
          <w:p w14:paraId="5190F889" w14:textId="2D3972EB" w:rsidR="00CE5503" w:rsidRPr="00FB3CAA" w:rsidRDefault="00CE5503" w:rsidP="00CE5503">
            <w:pPr>
              <w:jc w:val="center"/>
              <w:rPr>
                <w:color w:val="000000"/>
                <w:kern w:val="24"/>
              </w:rPr>
            </w:pPr>
            <w:r w:rsidRPr="00FB3CAA">
              <w:rPr>
                <w:color w:val="000000"/>
              </w:rPr>
              <w:t>-27.12</w:t>
            </w:r>
          </w:p>
        </w:tc>
        <w:tc>
          <w:tcPr>
            <w:tcW w:w="0" w:type="auto"/>
            <w:shd w:val="clear" w:color="auto" w:fill="auto"/>
            <w:vAlign w:val="bottom"/>
          </w:tcPr>
          <w:p w14:paraId="419B7B1B" w14:textId="132E0825" w:rsidR="00CE5503" w:rsidRPr="00FB3CAA" w:rsidRDefault="00CE5503" w:rsidP="00CE5503">
            <w:pPr>
              <w:jc w:val="center"/>
              <w:rPr>
                <w:color w:val="000000"/>
                <w:kern w:val="24"/>
              </w:rPr>
            </w:pPr>
            <w:r w:rsidRPr="00FB3CAA">
              <w:rPr>
                <w:color w:val="000000"/>
              </w:rPr>
              <w:t>-53.16</w:t>
            </w:r>
          </w:p>
        </w:tc>
        <w:tc>
          <w:tcPr>
            <w:tcW w:w="0" w:type="auto"/>
            <w:shd w:val="clear" w:color="auto" w:fill="auto"/>
            <w:vAlign w:val="bottom"/>
          </w:tcPr>
          <w:p w14:paraId="06937A2D" w14:textId="2789E8A2" w:rsidR="00CE5503" w:rsidRPr="00FB3CAA" w:rsidRDefault="00CE5503" w:rsidP="00CE5503">
            <w:pPr>
              <w:jc w:val="center"/>
              <w:rPr>
                <w:color w:val="000000"/>
                <w:kern w:val="24"/>
              </w:rPr>
            </w:pPr>
            <w:r w:rsidRPr="00FB3CAA">
              <w:rPr>
                <w:color w:val="000000"/>
              </w:rPr>
              <w:t>-80.28</w:t>
            </w:r>
          </w:p>
        </w:tc>
        <w:tc>
          <w:tcPr>
            <w:tcW w:w="0" w:type="auto"/>
            <w:shd w:val="clear" w:color="auto" w:fill="auto"/>
          </w:tcPr>
          <w:p w14:paraId="62C2BFB3" w14:textId="77777777" w:rsidR="00CE5503" w:rsidRPr="00516800" w:rsidRDefault="00CE5503" w:rsidP="00CE5503">
            <w:pPr>
              <w:jc w:val="center"/>
              <w:rPr>
                <w:color w:val="000000"/>
                <w:kern w:val="24"/>
              </w:rPr>
            </w:pPr>
          </w:p>
        </w:tc>
        <w:tc>
          <w:tcPr>
            <w:tcW w:w="0" w:type="auto"/>
            <w:shd w:val="clear" w:color="auto" w:fill="auto"/>
            <w:vAlign w:val="bottom"/>
          </w:tcPr>
          <w:p w14:paraId="64412E6F" w14:textId="2F36E2BB" w:rsidR="00CE5503" w:rsidRPr="00CE5503" w:rsidRDefault="00CE5503" w:rsidP="00CE5503">
            <w:pPr>
              <w:jc w:val="center"/>
              <w:rPr>
                <w:color w:val="000000"/>
                <w:kern w:val="24"/>
              </w:rPr>
            </w:pPr>
            <w:r w:rsidRPr="00CE5503">
              <w:rPr>
                <w:color w:val="000000"/>
              </w:rPr>
              <w:t>-35.15</w:t>
            </w:r>
          </w:p>
        </w:tc>
        <w:tc>
          <w:tcPr>
            <w:tcW w:w="0" w:type="auto"/>
            <w:shd w:val="clear" w:color="auto" w:fill="auto"/>
            <w:vAlign w:val="bottom"/>
          </w:tcPr>
          <w:p w14:paraId="339F548E" w14:textId="3CEFAB0B" w:rsidR="00CE5503" w:rsidRPr="00CE5503" w:rsidRDefault="00CE5503" w:rsidP="00CE5503">
            <w:pPr>
              <w:jc w:val="center"/>
              <w:rPr>
                <w:color w:val="000000"/>
                <w:kern w:val="24"/>
              </w:rPr>
            </w:pPr>
            <w:r w:rsidRPr="00CE5503">
              <w:rPr>
                <w:color w:val="000000"/>
              </w:rPr>
              <w:t>-44.93</w:t>
            </w:r>
          </w:p>
        </w:tc>
        <w:tc>
          <w:tcPr>
            <w:tcW w:w="0" w:type="auto"/>
            <w:shd w:val="clear" w:color="auto" w:fill="auto"/>
            <w:vAlign w:val="bottom"/>
          </w:tcPr>
          <w:p w14:paraId="5D71CDAA" w14:textId="76639624" w:rsidR="00CE5503" w:rsidRPr="00CE5503" w:rsidRDefault="00CE5503" w:rsidP="00CE5503">
            <w:pPr>
              <w:jc w:val="center"/>
              <w:rPr>
                <w:color w:val="000000"/>
                <w:kern w:val="24"/>
              </w:rPr>
            </w:pPr>
            <w:r w:rsidRPr="00CE5503">
              <w:rPr>
                <w:color w:val="000000"/>
              </w:rPr>
              <w:t>-80.08</w:t>
            </w:r>
          </w:p>
        </w:tc>
      </w:tr>
      <w:tr w:rsidR="00CE5503" w:rsidRPr="00516800" w14:paraId="3F76498B" w14:textId="77777777" w:rsidTr="00FB3CAA">
        <w:trPr>
          <w:gridAfter w:val="3"/>
          <w:jc w:val="center"/>
        </w:trPr>
        <w:tc>
          <w:tcPr>
            <w:tcW w:w="0" w:type="auto"/>
            <w:shd w:val="clear" w:color="auto" w:fill="auto"/>
          </w:tcPr>
          <w:p w14:paraId="7F1D665B" w14:textId="77777777" w:rsidR="00CE5503" w:rsidRPr="00516800" w:rsidRDefault="00CE5503" w:rsidP="00CE5503">
            <w:pPr>
              <w:rPr>
                <w:color w:val="000000"/>
                <w:kern w:val="24"/>
              </w:rPr>
            </w:pPr>
            <w:r w:rsidRPr="00516800">
              <w:rPr>
                <w:color w:val="000000"/>
              </w:rPr>
              <w:t>G</w:t>
            </w:r>
          </w:p>
        </w:tc>
        <w:tc>
          <w:tcPr>
            <w:tcW w:w="0" w:type="auto"/>
          </w:tcPr>
          <w:p w14:paraId="25ECAC51" w14:textId="77777777" w:rsidR="00CE5503" w:rsidRPr="00516800" w:rsidRDefault="00CE5503" w:rsidP="00CE5503">
            <w:pPr>
              <w:jc w:val="center"/>
              <w:rPr>
                <w14:ligatures w14:val="standardContextual"/>
              </w:rPr>
            </w:pPr>
          </w:p>
        </w:tc>
        <w:tc>
          <w:tcPr>
            <w:tcW w:w="0" w:type="auto"/>
            <w:shd w:val="clear" w:color="auto" w:fill="auto"/>
            <w:vAlign w:val="bottom"/>
          </w:tcPr>
          <w:p w14:paraId="039B71A0" w14:textId="6BA2FA9D" w:rsidR="00CE5503" w:rsidRPr="00FB3CAA" w:rsidRDefault="00CE5503" w:rsidP="00CE5503">
            <w:pPr>
              <w:jc w:val="center"/>
              <w:rPr>
                <w:color w:val="000000"/>
                <w:kern w:val="24"/>
              </w:rPr>
            </w:pPr>
            <w:r w:rsidRPr="00FB3CAA">
              <w:rPr>
                <w:color w:val="000000"/>
              </w:rPr>
              <w:t>-25.71</w:t>
            </w:r>
          </w:p>
        </w:tc>
        <w:tc>
          <w:tcPr>
            <w:tcW w:w="0" w:type="auto"/>
            <w:shd w:val="clear" w:color="auto" w:fill="auto"/>
            <w:vAlign w:val="bottom"/>
          </w:tcPr>
          <w:p w14:paraId="7D62C490" w14:textId="39DA055D" w:rsidR="00CE5503" w:rsidRPr="00FB3CAA" w:rsidRDefault="00CE5503" w:rsidP="00CE5503">
            <w:pPr>
              <w:jc w:val="center"/>
              <w:rPr>
                <w:color w:val="000000"/>
                <w:kern w:val="24"/>
              </w:rPr>
            </w:pPr>
            <w:r w:rsidRPr="00FB3CAA">
              <w:rPr>
                <w:color w:val="000000"/>
              </w:rPr>
              <w:t>-51.42</w:t>
            </w:r>
          </w:p>
        </w:tc>
        <w:tc>
          <w:tcPr>
            <w:tcW w:w="0" w:type="auto"/>
            <w:shd w:val="clear" w:color="auto" w:fill="auto"/>
            <w:vAlign w:val="bottom"/>
          </w:tcPr>
          <w:p w14:paraId="3197C552" w14:textId="08FF7009" w:rsidR="00CE5503" w:rsidRPr="00FB3CAA" w:rsidRDefault="00CE5503" w:rsidP="00CE5503">
            <w:pPr>
              <w:jc w:val="center"/>
              <w:rPr>
                <w:color w:val="000000"/>
                <w:kern w:val="24"/>
              </w:rPr>
            </w:pPr>
            <w:r w:rsidRPr="00FB3CAA">
              <w:rPr>
                <w:color w:val="000000"/>
              </w:rPr>
              <w:t>-77.13</w:t>
            </w:r>
          </w:p>
        </w:tc>
        <w:tc>
          <w:tcPr>
            <w:tcW w:w="0" w:type="auto"/>
            <w:tcBorders>
              <w:bottom w:val="nil"/>
            </w:tcBorders>
            <w:shd w:val="clear" w:color="auto" w:fill="auto"/>
          </w:tcPr>
          <w:p w14:paraId="2679BB73" w14:textId="77777777" w:rsidR="00CE5503" w:rsidRPr="00516800" w:rsidRDefault="00CE5503" w:rsidP="00CE5503">
            <w:pPr>
              <w:jc w:val="center"/>
              <w:rPr>
                <w:color w:val="000000"/>
                <w:kern w:val="24"/>
              </w:rPr>
            </w:pPr>
          </w:p>
        </w:tc>
        <w:tc>
          <w:tcPr>
            <w:tcW w:w="0" w:type="auto"/>
            <w:shd w:val="clear" w:color="auto" w:fill="auto"/>
            <w:vAlign w:val="bottom"/>
          </w:tcPr>
          <w:p w14:paraId="2718EA65" w14:textId="0F993425" w:rsidR="00CE5503" w:rsidRPr="00CE5503" w:rsidRDefault="00CE5503" w:rsidP="00CE5503">
            <w:pPr>
              <w:jc w:val="center"/>
              <w:rPr>
                <w:color w:val="000000"/>
                <w:kern w:val="24"/>
              </w:rPr>
            </w:pPr>
            <w:r w:rsidRPr="00CE5503">
              <w:rPr>
                <w:color w:val="000000"/>
              </w:rPr>
              <w:t>-35.15</w:t>
            </w:r>
          </w:p>
        </w:tc>
        <w:tc>
          <w:tcPr>
            <w:tcW w:w="0" w:type="auto"/>
            <w:shd w:val="clear" w:color="auto" w:fill="auto"/>
            <w:vAlign w:val="bottom"/>
          </w:tcPr>
          <w:p w14:paraId="01E4E057" w14:textId="4E86EDF6" w:rsidR="00CE5503" w:rsidRPr="00CE5503" w:rsidRDefault="00CE5503" w:rsidP="00CE5503">
            <w:pPr>
              <w:jc w:val="center"/>
              <w:rPr>
                <w:color w:val="000000"/>
                <w:kern w:val="24"/>
              </w:rPr>
            </w:pPr>
            <w:r w:rsidRPr="00CE5503">
              <w:rPr>
                <w:color w:val="000000"/>
              </w:rPr>
              <w:t>-51.06</w:t>
            </w:r>
          </w:p>
        </w:tc>
        <w:tc>
          <w:tcPr>
            <w:tcW w:w="0" w:type="auto"/>
            <w:shd w:val="clear" w:color="auto" w:fill="auto"/>
            <w:vAlign w:val="bottom"/>
          </w:tcPr>
          <w:p w14:paraId="592A1BB8" w14:textId="77F7933D" w:rsidR="00CE5503" w:rsidRPr="00CE5503" w:rsidRDefault="00CE5503" w:rsidP="00CE5503">
            <w:pPr>
              <w:jc w:val="center"/>
              <w:rPr>
                <w:color w:val="000000"/>
                <w:kern w:val="24"/>
              </w:rPr>
            </w:pPr>
            <w:r w:rsidRPr="00CE5503">
              <w:rPr>
                <w:color w:val="000000"/>
              </w:rPr>
              <w:t>-86.21</w:t>
            </w:r>
          </w:p>
        </w:tc>
      </w:tr>
      <w:tr w:rsidR="00CE5503" w:rsidRPr="00516800" w14:paraId="2DD2A4DE" w14:textId="77777777" w:rsidTr="00FB3CAA">
        <w:trPr>
          <w:gridAfter w:val="3"/>
          <w:jc w:val="center"/>
        </w:trPr>
        <w:tc>
          <w:tcPr>
            <w:tcW w:w="0" w:type="auto"/>
            <w:shd w:val="clear" w:color="auto" w:fill="auto"/>
          </w:tcPr>
          <w:p w14:paraId="37F04252" w14:textId="77777777" w:rsidR="00CE5503" w:rsidRPr="00516800" w:rsidRDefault="00CE5503" w:rsidP="00CE5503">
            <w:pPr>
              <w:rPr>
                <w:color w:val="000000"/>
                <w:kern w:val="24"/>
              </w:rPr>
            </w:pPr>
            <w:r w:rsidRPr="00516800">
              <w:rPr>
                <w:color w:val="000000"/>
              </w:rPr>
              <w:t>C</w:t>
            </w:r>
          </w:p>
        </w:tc>
        <w:tc>
          <w:tcPr>
            <w:tcW w:w="0" w:type="auto"/>
          </w:tcPr>
          <w:p w14:paraId="172D220D" w14:textId="77777777" w:rsidR="00CE5503" w:rsidRPr="00516800" w:rsidRDefault="00CE5503" w:rsidP="00CE5503">
            <w:pPr>
              <w:jc w:val="center"/>
              <w:rPr>
                <w14:ligatures w14:val="standardContextual"/>
              </w:rPr>
            </w:pPr>
          </w:p>
        </w:tc>
        <w:tc>
          <w:tcPr>
            <w:tcW w:w="0" w:type="auto"/>
            <w:shd w:val="clear" w:color="auto" w:fill="auto"/>
            <w:vAlign w:val="bottom"/>
          </w:tcPr>
          <w:p w14:paraId="39801388" w14:textId="3C13F402" w:rsidR="00CE5503" w:rsidRPr="00FB3CAA" w:rsidRDefault="00CE5503" w:rsidP="00CE5503">
            <w:pPr>
              <w:jc w:val="center"/>
              <w:rPr>
                <w:color w:val="000000"/>
                <w:kern w:val="24"/>
              </w:rPr>
            </w:pPr>
            <w:r w:rsidRPr="00FB3CAA">
              <w:rPr>
                <w:color w:val="000000"/>
              </w:rPr>
              <w:t>-16.31</w:t>
            </w:r>
          </w:p>
        </w:tc>
        <w:tc>
          <w:tcPr>
            <w:tcW w:w="0" w:type="auto"/>
            <w:shd w:val="clear" w:color="auto" w:fill="auto"/>
            <w:vAlign w:val="bottom"/>
          </w:tcPr>
          <w:p w14:paraId="017A14D6" w14:textId="524E1186" w:rsidR="00CE5503" w:rsidRPr="00FB3CAA" w:rsidRDefault="00CE5503" w:rsidP="00CE5503">
            <w:pPr>
              <w:jc w:val="center"/>
              <w:rPr>
                <w:color w:val="000000"/>
                <w:kern w:val="24"/>
              </w:rPr>
            </w:pPr>
            <w:r w:rsidRPr="00FB3CAA">
              <w:rPr>
                <w:color w:val="000000"/>
              </w:rPr>
              <w:t>-46.35</w:t>
            </w:r>
          </w:p>
        </w:tc>
        <w:tc>
          <w:tcPr>
            <w:tcW w:w="0" w:type="auto"/>
            <w:shd w:val="clear" w:color="auto" w:fill="auto"/>
            <w:vAlign w:val="bottom"/>
          </w:tcPr>
          <w:p w14:paraId="56C6E8E9" w14:textId="4B744148" w:rsidR="00CE5503" w:rsidRPr="00FB3CAA" w:rsidRDefault="00CE5503" w:rsidP="00CE5503">
            <w:pPr>
              <w:jc w:val="center"/>
              <w:rPr>
                <w:color w:val="000000"/>
                <w:kern w:val="24"/>
              </w:rPr>
            </w:pPr>
            <w:r w:rsidRPr="00FB3CAA">
              <w:rPr>
                <w:color w:val="000000"/>
              </w:rPr>
              <w:t>-62.66</w:t>
            </w:r>
          </w:p>
        </w:tc>
        <w:tc>
          <w:tcPr>
            <w:tcW w:w="0" w:type="auto"/>
            <w:tcBorders>
              <w:top w:val="nil"/>
              <w:bottom w:val="nil"/>
            </w:tcBorders>
            <w:shd w:val="clear" w:color="auto" w:fill="auto"/>
          </w:tcPr>
          <w:p w14:paraId="27E21600" w14:textId="77777777" w:rsidR="00CE5503" w:rsidRPr="00516800" w:rsidRDefault="00CE5503" w:rsidP="00CE5503">
            <w:pPr>
              <w:jc w:val="center"/>
              <w:rPr>
                <w:color w:val="000000"/>
                <w:kern w:val="24"/>
              </w:rPr>
            </w:pPr>
          </w:p>
        </w:tc>
        <w:tc>
          <w:tcPr>
            <w:tcW w:w="0" w:type="auto"/>
            <w:shd w:val="clear" w:color="auto" w:fill="auto"/>
            <w:vAlign w:val="bottom"/>
          </w:tcPr>
          <w:p w14:paraId="2772D24C" w14:textId="5F817676" w:rsidR="00CE5503" w:rsidRPr="00CE5503" w:rsidRDefault="00CE5503" w:rsidP="00CE5503">
            <w:pPr>
              <w:jc w:val="center"/>
              <w:rPr>
                <w:color w:val="000000"/>
                <w:kern w:val="24"/>
              </w:rPr>
            </w:pPr>
            <w:r w:rsidRPr="00CE5503">
              <w:rPr>
                <w:color w:val="000000"/>
              </w:rPr>
              <w:t>-35.15</w:t>
            </w:r>
          </w:p>
        </w:tc>
        <w:tc>
          <w:tcPr>
            <w:tcW w:w="0" w:type="auto"/>
            <w:shd w:val="clear" w:color="auto" w:fill="auto"/>
            <w:vAlign w:val="bottom"/>
          </w:tcPr>
          <w:p w14:paraId="7AFA6E58" w14:textId="1B1E5DCE" w:rsidR="00CE5503" w:rsidRPr="00CE5503" w:rsidRDefault="00CE5503" w:rsidP="00CE5503">
            <w:pPr>
              <w:jc w:val="center"/>
              <w:rPr>
                <w:color w:val="000000"/>
                <w:kern w:val="24"/>
              </w:rPr>
            </w:pPr>
            <w:r w:rsidRPr="00CE5503">
              <w:rPr>
                <w:color w:val="000000"/>
              </w:rPr>
              <w:t>-37.39</w:t>
            </w:r>
          </w:p>
        </w:tc>
        <w:tc>
          <w:tcPr>
            <w:tcW w:w="0" w:type="auto"/>
            <w:shd w:val="clear" w:color="auto" w:fill="auto"/>
            <w:vAlign w:val="bottom"/>
          </w:tcPr>
          <w:p w14:paraId="5A313BDE" w14:textId="0A6F19DC" w:rsidR="00CE5503" w:rsidRPr="00CE5503" w:rsidRDefault="00CE5503" w:rsidP="00CE5503">
            <w:pPr>
              <w:jc w:val="center"/>
              <w:rPr>
                <w:color w:val="000000"/>
                <w:kern w:val="24"/>
              </w:rPr>
            </w:pPr>
            <w:r w:rsidRPr="00CE5503">
              <w:rPr>
                <w:color w:val="000000"/>
              </w:rPr>
              <w:t>-72.54</w:t>
            </w:r>
          </w:p>
        </w:tc>
      </w:tr>
      <w:tr w:rsidR="00CE5503" w:rsidRPr="00516800" w14:paraId="409859D8" w14:textId="77777777" w:rsidTr="00FB3CAA">
        <w:trPr>
          <w:gridAfter w:val="3"/>
          <w:jc w:val="center"/>
        </w:trPr>
        <w:tc>
          <w:tcPr>
            <w:tcW w:w="0" w:type="auto"/>
            <w:shd w:val="clear" w:color="auto" w:fill="auto"/>
          </w:tcPr>
          <w:p w14:paraId="050B9DBC" w14:textId="77777777" w:rsidR="00CE5503" w:rsidRPr="00516800" w:rsidRDefault="00CE5503" w:rsidP="00CE5503">
            <w:pPr>
              <w:rPr>
                <w:color w:val="000000"/>
                <w:kern w:val="24"/>
              </w:rPr>
            </w:pPr>
            <w:r w:rsidRPr="00516800">
              <w:rPr>
                <w:color w:val="000000"/>
              </w:rPr>
              <w:t>T</w:t>
            </w:r>
          </w:p>
        </w:tc>
        <w:tc>
          <w:tcPr>
            <w:tcW w:w="0" w:type="auto"/>
          </w:tcPr>
          <w:p w14:paraId="29AEFAE8" w14:textId="77777777" w:rsidR="00CE5503" w:rsidRPr="00516800" w:rsidRDefault="00CE5503" w:rsidP="00CE5503">
            <w:pPr>
              <w:jc w:val="center"/>
              <w:rPr>
                <w14:ligatures w14:val="standardContextual"/>
              </w:rPr>
            </w:pPr>
          </w:p>
        </w:tc>
        <w:tc>
          <w:tcPr>
            <w:tcW w:w="0" w:type="auto"/>
            <w:shd w:val="clear" w:color="auto" w:fill="auto"/>
            <w:vAlign w:val="bottom"/>
          </w:tcPr>
          <w:p w14:paraId="38DC664E" w14:textId="03F4E2B2" w:rsidR="00CE5503" w:rsidRPr="00FB3CAA" w:rsidRDefault="00CE5503" w:rsidP="00CE5503">
            <w:pPr>
              <w:jc w:val="center"/>
              <w:rPr>
                <w:color w:val="000000"/>
                <w:kern w:val="24"/>
              </w:rPr>
            </w:pPr>
            <w:r w:rsidRPr="00FB3CAA">
              <w:rPr>
                <w:color w:val="000000"/>
              </w:rPr>
              <w:t>-16.82</w:t>
            </w:r>
          </w:p>
        </w:tc>
        <w:tc>
          <w:tcPr>
            <w:tcW w:w="0" w:type="auto"/>
            <w:shd w:val="clear" w:color="auto" w:fill="auto"/>
            <w:vAlign w:val="bottom"/>
          </w:tcPr>
          <w:p w14:paraId="7A4D97DF" w14:textId="542FCF37" w:rsidR="00CE5503" w:rsidRPr="00FB3CAA" w:rsidRDefault="00CE5503" w:rsidP="00CE5503">
            <w:pPr>
              <w:jc w:val="center"/>
              <w:rPr>
                <w:color w:val="000000"/>
                <w:kern w:val="24"/>
              </w:rPr>
            </w:pPr>
            <w:r w:rsidRPr="00FB3CAA">
              <w:rPr>
                <w:color w:val="000000"/>
              </w:rPr>
              <w:t>-68.71</w:t>
            </w:r>
          </w:p>
        </w:tc>
        <w:tc>
          <w:tcPr>
            <w:tcW w:w="0" w:type="auto"/>
            <w:shd w:val="clear" w:color="auto" w:fill="auto"/>
            <w:vAlign w:val="bottom"/>
          </w:tcPr>
          <w:p w14:paraId="579399CB" w14:textId="6BAD142A" w:rsidR="00CE5503" w:rsidRPr="00FB3CAA" w:rsidRDefault="00CE5503" w:rsidP="00CE5503">
            <w:pPr>
              <w:jc w:val="center"/>
              <w:rPr>
                <w:color w:val="000000"/>
                <w:kern w:val="24"/>
              </w:rPr>
            </w:pPr>
            <w:r w:rsidRPr="00FB3CAA">
              <w:rPr>
                <w:color w:val="000000"/>
              </w:rPr>
              <w:t>-85.53</w:t>
            </w:r>
          </w:p>
        </w:tc>
        <w:tc>
          <w:tcPr>
            <w:tcW w:w="0" w:type="auto"/>
            <w:tcBorders>
              <w:top w:val="nil"/>
            </w:tcBorders>
            <w:shd w:val="clear" w:color="auto" w:fill="auto"/>
          </w:tcPr>
          <w:p w14:paraId="547FDB69" w14:textId="77777777" w:rsidR="00CE5503" w:rsidRPr="00516800" w:rsidRDefault="00CE5503" w:rsidP="00CE5503">
            <w:pPr>
              <w:jc w:val="center"/>
              <w:rPr>
                <w:color w:val="000000"/>
                <w:kern w:val="24"/>
              </w:rPr>
            </w:pPr>
          </w:p>
        </w:tc>
        <w:tc>
          <w:tcPr>
            <w:tcW w:w="0" w:type="auto"/>
            <w:shd w:val="clear" w:color="auto" w:fill="auto"/>
            <w:vAlign w:val="bottom"/>
          </w:tcPr>
          <w:p w14:paraId="48111CBE" w14:textId="1E6BEA3F" w:rsidR="00CE5503" w:rsidRPr="00CE5503" w:rsidRDefault="00CE5503" w:rsidP="00CE5503">
            <w:pPr>
              <w:jc w:val="center"/>
              <w:rPr>
                <w:color w:val="000000"/>
                <w:kern w:val="24"/>
              </w:rPr>
            </w:pPr>
            <w:r w:rsidRPr="00CE5503">
              <w:rPr>
                <w:color w:val="000000"/>
              </w:rPr>
              <w:t>-35.15</w:t>
            </w:r>
          </w:p>
        </w:tc>
        <w:tc>
          <w:tcPr>
            <w:tcW w:w="0" w:type="auto"/>
            <w:shd w:val="clear" w:color="auto" w:fill="auto"/>
            <w:vAlign w:val="bottom"/>
          </w:tcPr>
          <w:p w14:paraId="53887772" w14:textId="65081542" w:rsidR="00CE5503" w:rsidRPr="00CE5503" w:rsidRDefault="00CE5503" w:rsidP="00CE5503">
            <w:pPr>
              <w:jc w:val="center"/>
              <w:rPr>
                <w:color w:val="000000"/>
                <w:kern w:val="24"/>
              </w:rPr>
            </w:pPr>
            <w:r w:rsidRPr="00CE5503">
              <w:rPr>
                <w:color w:val="000000"/>
              </w:rPr>
              <w:t>-49.58</w:t>
            </w:r>
          </w:p>
        </w:tc>
        <w:tc>
          <w:tcPr>
            <w:tcW w:w="0" w:type="auto"/>
            <w:shd w:val="clear" w:color="auto" w:fill="auto"/>
            <w:vAlign w:val="bottom"/>
          </w:tcPr>
          <w:p w14:paraId="04515E39" w14:textId="4C109EA9" w:rsidR="00CE5503" w:rsidRPr="00CE5503" w:rsidRDefault="00CE5503" w:rsidP="00CE5503">
            <w:pPr>
              <w:jc w:val="center"/>
              <w:rPr>
                <w:color w:val="000000"/>
                <w:kern w:val="24"/>
              </w:rPr>
            </w:pPr>
            <w:r w:rsidRPr="00CE5503">
              <w:rPr>
                <w:color w:val="000000"/>
              </w:rPr>
              <w:t>-84.73</w:t>
            </w:r>
          </w:p>
        </w:tc>
      </w:tr>
      <w:tr w:rsidR="00CE5503" w:rsidRPr="00516800" w14:paraId="00A9AF24" w14:textId="77777777" w:rsidTr="00FB3CAA">
        <w:trPr>
          <w:gridAfter w:val="3"/>
          <w:jc w:val="center"/>
        </w:trPr>
        <w:tc>
          <w:tcPr>
            <w:tcW w:w="0" w:type="auto"/>
            <w:tcBorders>
              <w:bottom w:val="nil"/>
            </w:tcBorders>
            <w:shd w:val="clear" w:color="auto" w:fill="auto"/>
          </w:tcPr>
          <w:p w14:paraId="2FBB8298" w14:textId="77777777" w:rsidR="00CE5503" w:rsidRPr="00516800" w:rsidRDefault="00CE5503" w:rsidP="00CE5503">
            <w:pPr>
              <w:rPr>
                <w:color w:val="000000"/>
                <w:kern w:val="24"/>
              </w:rPr>
            </w:pPr>
            <w:r w:rsidRPr="00516800">
              <w:rPr>
                <w:color w:val="000000"/>
              </w:rPr>
              <w:t>U</w:t>
            </w:r>
          </w:p>
        </w:tc>
        <w:tc>
          <w:tcPr>
            <w:tcW w:w="0" w:type="auto"/>
            <w:tcBorders>
              <w:bottom w:val="nil"/>
            </w:tcBorders>
          </w:tcPr>
          <w:p w14:paraId="478DD3DD" w14:textId="77777777" w:rsidR="00CE5503" w:rsidRPr="00516800" w:rsidRDefault="00CE5503" w:rsidP="00CE5503">
            <w:pPr>
              <w:jc w:val="center"/>
              <w:rPr>
                <w14:ligatures w14:val="standardContextual"/>
              </w:rPr>
            </w:pPr>
          </w:p>
        </w:tc>
        <w:tc>
          <w:tcPr>
            <w:tcW w:w="0" w:type="auto"/>
            <w:tcBorders>
              <w:bottom w:val="nil"/>
            </w:tcBorders>
            <w:shd w:val="clear" w:color="auto" w:fill="auto"/>
            <w:vAlign w:val="bottom"/>
          </w:tcPr>
          <w:p w14:paraId="2705AC8A" w14:textId="08736717" w:rsidR="00CE5503" w:rsidRPr="00FB3CAA" w:rsidRDefault="00CE5503" w:rsidP="00CE5503">
            <w:pPr>
              <w:jc w:val="center"/>
              <w:rPr>
                <w:color w:val="000000"/>
                <w:kern w:val="24"/>
              </w:rPr>
            </w:pPr>
            <w:r w:rsidRPr="00FB3CAA">
              <w:rPr>
                <w:color w:val="000000"/>
              </w:rPr>
              <w:t>-16.44</w:t>
            </w:r>
          </w:p>
        </w:tc>
        <w:tc>
          <w:tcPr>
            <w:tcW w:w="0" w:type="auto"/>
            <w:tcBorders>
              <w:bottom w:val="nil"/>
            </w:tcBorders>
            <w:shd w:val="clear" w:color="auto" w:fill="auto"/>
            <w:vAlign w:val="bottom"/>
          </w:tcPr>
          <w:p w14:paraId="1FB8E926" w14:textId="03BEF219" w:rsidR="00CE5503" w:rsidRPr="00FB3CAA" w:rsidRDefault="00CE5503" w:rsidP="00CE5503">
            <w:pPr>
              <w:jc w:val="center"/>
              <w:rPr>
                <w:color w:val="000000"/>
                <w:kern w:val="24"/>
              </w:rPr>
            </w:pPr>
            <w:r w:rsidRPr="00FB3CAA">
              <w:rPr>
                <w:color w:val="000000"/>
              </w:rPr>
              <w:t>-72.38</w:t>
            </w:r>
          </w:p>
        </w:tc>
        <w:tc>
          <w:tcPr>
            <w:tcW w:w="0" w:type="auto"/>
            <w:tcBorders>
              <w:bottom w:val="nil"/>
            </w:tcBorders>
            <w:shd w:val="clear" w:color="auto" w:fill="auto"/>
            <w:vAlign w:val="bottom"/>
          </w:tcPr>
          <w:p w14:paraId="73566B84" w14:textId="59A33FDA" w:rsidR="00CE5503" w:rsidRPr="00FB3CAA" w:rsidRDefault="00CE5503" w:rsidP="00CE5503">
            <w:pPr>
              <w:jc w:val="center"/>
              <w:rPr>
                <w:color w:val="000000"/>
                <w:kern w:val="24"/>
              </w:rPr>
            </w:pPr>
            <w:r w:rsidRPr="00FB3CAA">
              <w:rPr>
                <w:color w:val="000000"/>
              </w:rPr>
              <w:t>-88.82</w:t>
            </w:r>
          </w:p>
        </w:tc>
        <w:tc>
          <w:tcPr>
            <w:tcW w:w="0" w:type="auto"/>
            <w:shd w:val="clear" w:color="auto" w:fill="auto"/>
          </w:tcPr>
          <w:p w14:paraId="5567AEDF" w14:textId="77777777" w:rsidR="00CE5503" w:rsidRPr="00516800" w:rsidRDefault="00CE5503" w:rsidP="00CE5503">
            <w:pPr>
              <w:jc w:val="center"/>
              <w:rPr>
                <w:color w:val="000000"/>
                <w:kern w:val="24"/>
              </w:rPr>
            </w:pPr>
          </w:p>
        </w:tc>
        <w:tc>
          <w:tcPr>
            <w:tcW w:w="0" w:type="auto"/>
            <w:tcBorders>
              <w:bottom w:val="nil"/>
            </w:tcBorders>
            <w:shd w:val="clear" w:color="auto" w:fill="auto"/>
            <w:vAlign w:val="bottom"/>
          </w:tcPr>
          <w:p w14:paraId="05AC8E09" w14:textId="04317802" w:rsidR="00CE5503" w:rsidRPr="00CE5503" w:rsidRDefault="00CE5503" w:rsidP="00CE5503">
            <w:pPr>
              <w:jc w:val="center"/>
              <w:rPr>
                <w:color w:val="000000"/>
                <w:kern w:val="24"/>
              </w:rPr>
            </w:pPr>
            <w:r w:rsidRPr="00CE5503">
              <w:rPr>
                <w:color w:val="000000"/>
              </w:rPr>
              <w:t>-35.15</w:t>
            </w:r>
          </w:p>
        </w:tc>
        <w:tc>
          <w:tcPr>
            <w:tcW w:w="0" w:type="auto"/>
            <w:tcBorders>
              <w:bottom w:val="nil"/>
            </w:tcBorders>
            <w:shd w:val="clear" w:color="auto" w:fill="auto"/>
            <w:vAlign w:val="bottom"/>
          </w:tcPr>
          <w:p w14:paraId="47D1ADC2" w14:textId="34C6F9DE" w:rsidR="00CE5503" w:rsidRPr="00CE5503" w:rsidRDefault="00CE5503" w:rsidP="00CE5503">
            <w:pPr>
              <w:jc w:val="center"/>
              <w:rPr>
                <w:color w:val="000000"/>
                <w:kern w:val="24"/>
              </w:rPr>
            </w:pPr>
            <w:r w:rsidRPr="00CE5503">
              <w:rPr>
                <w:color w:val="000000"/>
              </w:rPr>
              <w:t>-52.00</w:t>
            </w:r>
          </w:p>
        </w:tc>
        <w:tc>
          <w:tcPr>
            <w:tcW w:w="0" w:type="auto"/>
            <w:tcBorders>
              <w:bottom w:val="nil"/>
            </w:tcBorders>
            <w:shd w:val="clear" w:color="auto" w:fill="auto"/>
            <w:vAlign w:val="bottom"/>
          </w:tcPr>
          <w:p w14:paraId="788425C3" w14:textId="6CE7DC2C" w:rsidR="00CE5503" w:rsidRPr="00CE5503" w:rsidRDefault="00CE5503" w:rsidP="00CE5503">
            <w:pPr>
              <w:jc w:val="center"/>
              <w:rPr>
                <w:color w:val="000000"/>
                <w:kern w:val="24"/>
              </w:rPr>
            </w:pPr>
            <w:r w:rsidRPr="00CE5503">
              <w:rPr>
                <w:color w:val="000000"/>
              </w:rPr>
              <w:t>-87.15</w:t>
            </w:r>
          </w:p>
        </w:tc>
      </w:tr>
      <w:tr w:rsidR="00CE5503" w:rsidRPr="00516800" w14:paraId="32E99B64" w14:textId="77777777" w:rsidTr="00FB3CAA">
        <w:trPr>
          <w:gridAfter w:val="3"/>
          <w:jc w:val="center"/>
        </w:trPr>
        <w:tc>
          <w:tcPr>
            <w:tcW w:w="0" w:type="auto"/>
            <w:tcBorders>
              <w:top w:val="nil"/>
              <w:bottom w:val="nil"/>
            </w:tcBorders>
            <w:shd w:val="clear" w:color="auto" w:fill="auto"/>
          </w:tcPr>
          <w:p w14:paraId="08B0B0F4" w14:textId="77777777" w:rsidR="00CE5503" w:rsidRPr="00516800" w:rsidRDefault="00CE5503" w:rsidP="00CE5503">
            <w:pPr>
              <w:rPr>
                <w:color w:val="000000"/>
              </w:rPr>
            </w:pPr>
            <w:r w:rsidRPr="00516800">
              <w:rPr>
                <w:lang w:val="es-ES"/>
              </w:rPr>
              <w:t>TAP-C</w:t>
            </w:r>
            <w:r w:rsidRPr="00516800">
              <w:rPr>
                <w:vertAlign w:val="superscript"/>
                <w:lang w:val="es-ES"/>
              </w:rPr>
              <w:t>5</w:t>
            </w:r>
          </w:p>
        </w:tc>
        <w:tc>
          <w:tcPr>
            <w:tcW w:w="0" w:type="auto"/>
            <w:tcBorders>
              <w:top w:val="nil"/>
              <w:bottom w:val="nil"/>
            </w:tcBorders>
          </w:tcPr>
          <w:p w14:paraId="7D812EF2" w14:textId="77777777" w:rsidR="00CE5503" w:rsidRPr="00516800" w:rsidRDefault="00CE5503" w:rsidP="00CE5503">
            <w:pPr>
              <w:jc w:val="center"/>
              <w:rPr>
                <w14:ligatures w14:val="standardContextual"/>
              </w:rPr>
            </w:pPr>
          </w:p>
        </w:tc>
        <w:tc>
          <w:tcPr>
            <w:tcW w:w="0" w:type="auto"/>
            <w:tcBorders>
              <w:top w:val="nil"/>
              <w:bottom w:val="nil"/>
            </w:tcBorders>
            <w:shd w:val="clear" w:color="auto" w:fill="auto"/>
            <w:vAlign w:val="bottom"/>
          </w:tcPr>
          <w:p w14:paraId="5FF2E8FE" w14:textId="253E44D9" w:rsidR="00CE5503" w:rsidRPr="00FB3CAA" w:rsidRDefault="00CE5503" w:rsidP="00CE5503">
            <w:pPr>
              <w:jc w:val="center"/>
              <w:rPr>
                <w:rFonts w:eastAsia="Calibri"/>
                <w:color w:val="000000"/>
              </w:rPr>
            </w:pPr>
            <w:r w:rsidRPr="00FB3CAA">
              <w:rPr>
                <w:color w:val="000000"/>
              </w:rPr>
              <w:t>-19.14</w:t>
            </w:r>
          </w:p>
        </w:tc>
        <w:tc>
          <w:tcPr>
            <w:tcW w:w="0" w:type="auto"/>
            <w:tcBorders>
              <w:top w:val="nil"/>
              <w:bottom w:val="nil"/>
            </w:tcBorders>
            <w:shd w:val="clear" w:color="auto" w:fill="auto"/>
            <w:vAlign w:val="bottom"/>
          </w:tcPr>
          <w:p w14:paraId="04E1503D" w14:textId="248871E1" w:rsidR="00CE5503" w:rsidRPr="00FB3CAA" w:rsidRDefault="00CE5503" w:rsidP="00CE5503">
            <w:pPr>
              <w:jc w:val="center"/>
              <w:rPr>
                <w:rFonts w:eastAsia="Calibri"/>
                <w:color w:val="000000"/>
              </w:rPr>
            </w:pPr>
            <w:r w:rsidRPr="00FB3CAA">
              <w:rPr>
                <w:color w:val="000000"/>
              </w:rPr>
              <w:t>-61.54</w:t>
            </w:r>
          </w:p>
        </w:tc>
        <w:tc>
          <w:tcPr>
            <w:tcW w:w="0" w:type="auto"/>
            <w:tcBorders>
              <w:top w:val="nil"/>
              <w:bottom w:val="nil"/>
            </w:tcBorders>
            <w:shd w:val="clear" w:color="auto" w:fill="auto"/>
            <w:vAlign w:val="bottom"/>
          </w:tcPr>
          <w:p w14:paraId="0BD996B2" w14:textId="1BFC5E24" w:rsidR="00CE5503" w:rsidRPr="00FB3CAA" w:rsidRDefault="00CE5503" w:rsidP="00CE5503">
            <w:pPr>
              <w:jc w:val="center"/>
              <w:rPr>
                <w:rFonts w:eastAsia="Calibri"/>
                <w:color w:val="000000"/>
              </w:rPr>
            </w:pPr>
            <w:r w:rsidRPr="00FB3CAA">
              <w:rPr>
                <w:color w:val="000000"/>
              </w:rPr>
              <w:t>-80.68</w:t>
            </w:r>
          </w:p>
        </w:tc>
        <w:tc>
          <w:tcPr>
            <w:tcW w:w="0" w:type="auto"/>
            <w:tcBorders>
              <w:bottom w:val="nil"/>
            </w:tcBorders>
            <w:shd w:val="clear" w:color="auto" w:fill="auto"/>
          </w:tcPr>
          <w:p w14:paraId="3576CFAE" w14:textId="77777777" w:rsidR="00CE5503" w:rsidRPr="00516800" w:rsidRDefault="00CE5503" w:rsidP="00CE5503">
            <w:pPr>
              <w:jc w:val="center"/>
              <w:rPr>
                <w:color w:val="000000"/>
                <w:kern w:val="24"/>
              </w:rPr>
            </w:pPr>
          </w:p>
        </w:tc>
        <w:tc>
          <w:tcPr>
            <w:tcW w:w="0" w:type="auto"/>
            <w:tcBorders>
              <w:top w:val="nil"/>
              <w:bottom w:val="nil"/>
            </w:tcBorders>
            <w:shd w:val="clear" w:color="auto" w:fill="auto"/>
            <w:vAlign w:val="bottom"/>
          </w:tcPr>
          <w:p w14:paraId="2A0A15B6" w14:textId="2923A643" w:rsidR="00CE5503" w:rsidRPr="00CE5503" w:rsidRDefault="00CE5503" w:rsidP="00CE5503">
            <w:pPr>
              <w:jc w:val="center"/>
              <w:rPr>
                <w:color w:val="000000"/>
                <w:kern w:val="24"/>
              </w:rPr>
            </w:pPr>
            <w:r w:rsidRPr="00CE5503">
              <w:rPr>
                <w:color w:val="000000"/>
              </w:rPr>
              <w:t>-35.15</w:t>
            </w:r>
          </w:p>
        </w:tc>
        <w:tc>
          <w:tcPr>
            <w:tcW w:w="0" w:type="auto"/>
            <w:tcBorders>
              <w:top w:val="nil"/>
              <w:bottom w:val="nil"/>
            </w:tcBorders>
            <w:shd w:val="clear" w:color="auto" w:fill="auto"/>
            <w:vAlign w:val="bottom"/>
          </w:tcPr>
          <w:p w14:paraId="5FEFB63D" w14:textId="4C97B09F" w:rsidR="00CE5503" w:rsidRPr="00CE5503" w:rsidRDefault="00CE5503" w:rsidP="00CE5503">
            <w:pPr>
              <w:jc w:val="center"/>
              <w:rPr>
                <w:color w:val="000000"/>
                <w:kern w:val="24"/>
              </w:rPr>
            </w:pPr>
            <w:r w:rsidRPr="00CE5503">
              <w:rPr>
                <w:color w:val="000000"/>
              </w:rPr>
              <w:t>-44.55</w:t>
            </w:r>
          </w:p>
        </w:tc>
        <w:tc>
          <w:tcPr>
            <w:tcW w:w="0" w:type="auto"/>
            <w:tcBorders>
              <w:top w:val="nil"/>
              <w:bottom w:val="nil"/>
            </w:tcBorders>
            <w:shd w:val="clear" w:color="auto" w:fill="auto"/>
            <w:vAlign w:val="bottom"/>
          </w:tcPr>
          <w:p w14:paraId="50FDC7DF" w14:textId="59814ADE" w:rsidR="00CE5503" w:rsidRPr="00CE5503" w:rsidRDefault="00CE5503" w:rsidP="00CE5503">
            <w:pPr>
              <w:jc w:val="center"/>
              <w:rPr>
                <w:color w:val="000000"/>
                <w:kern w:val="24"/>
              </w:rPr>
            </w:pPr>
            <w:r w:rsidRPr="00CE5503">
              <w:rPr>
                <w:color w:val="000000"/>
              </w:rPr>
              <w:t>-79.70</w:t>
            </w:r>
          </w:p>
        </w:tc>
      </w:tr>
      <w:tr w:rsidR="00CE5503" w:rsidRPr="00516800" w14:paraId="0EA7E18B" w14:textId="77777777" w:rsidTr="00FB3CAA">
        <w:trPr>
          <w:gridAfter w:val="3"/>
          <w:jc w:val="center"/>
        </w:trPr>
        <w:tc>
          <w:tcPr>
            <w:tcW w:w="0" w:type="auto"/>
            <w:tcBorders>
              <w:top w:val="nil"/>
            </w:tcBorders>
            <w:shd w:val="clear" w:color="auto" w:fill="auto"/>
          </w:tcPr>
          <w:p w14:paraId="46FB1BF3" w14:textId="77777777" w:rsidR="00CE5503" w:rsidRPr="00516800" w:rsidRDefault="00CE5503" w:rsidP="00CE5503">
            <w:pPr>
              <w:rPr>
                <w:color w:val="000000"/>
              </w:rPr>
            </w:pPr>
            <w:r w:rsidRPr="00516800">
              <w:rPr>
                <w:color w:val="000000"/>
              </w:rPr>
              <w:t>TAP-N</w:t>
            </w:r>
          </w:p>
        </w:tc>
        <w:tc>
          <w:tcPr>
            <w:tcW w:w="0" w:type="auto"/>
            <w:tcBorders>
              <w:top w:val="nil"/>
            </w:tcBorders>
          </w:tcPr>
          <w:p w14:paraId="2A6C2434" w14:textId="77777777" w:rsidR="00CE5503" w:rsidRPr="00516800" w:rsidRDefault="00CE5503" w:rsidP="00CE5503">
            <w:pPr>
              <w:jc w:val="center"/>
              <w:rPr>
                <w14:ligatures w14:val="standardContextual"/>
              </w:rPr>
            </w:pPr>
          </w:p>
        </w:tc>
        <w:tc>
          <w:tcPr>
            <w:tcW w:w="0" w:type="auto"/>
            <w:tcBorders>
              <w:top w:val="nil"/>
            </w:tcBorders>
            <w:shd w:val="clear" w:color="auto" w:fill="auto"/>
            <w:vAlign w:val="bottom"/>
          </w:tcPr>
          <w:p w14:paraId="11B59A16" w14:textId="0FB91DC4" w:rsidR="00CE5503" w:rsidRPr="00FB3CAA" w:rsidRDefault="00CE5503" w:rsidP="00CE5503">
            <w:pPr>
              <w:jc w:val="center"/>
              <w:rPr>
                <w:rFonts w:eastAsia="Calibri"/>
                <w:color w:val="000000"/>
              </w:rPr>
            </w:pPr>
            <w:r w:rsidRPr="00FB3CAA">
              <w:rPr>
                <w:color w:val="000000"/>
              </w:rPr>
              <w:t>-9.93</w:t>
            </w:r>
          </w:p>
        </w:tc>
        <w:tc>
          <w:tcPr>
            <w:tcW w:w="0" w:type="auto"/>
            <w:tcBorders>
              <w:top w:val="nil"/>
            </w:tcBorders>
            <w:shd w:val="clear" w:color="auto" w:fill="auto"/>
            <w:vAlign w:val="bottom"/>
          </w:tcPr>
          <w:p w14:paraId="7EE5047F" w14:textId="5ED088E3" w:rsidR="00CE5503" w:rsidRPr="00FB3CAA" w:rsidRDefault="00CE5503" w:rsidP="00CE5503">
            <w:pPr>
              <w:jc w:val="center"/>
              <w:rPr>
                <w:rFonts w:eastAsia="Calibri"/>
                <w:color w:val="000000"/>
              </w:rPr>
            </w:pPr>
            <w:r w:rsidRPr="00FB3CAA">
              <w:rPr>
                <w:color w:val="000000"/>
              </w:rPr>
              <w:t>-36.38</w:t>
            </w:r>
          </w:p>
        </w:tc>
        <w:tc>
          <w:tcPr>
            <w:tcW w:w="0" w:type="auto"/>
            <w:tcBorders>
              <w:top w:val="nil"/>
            </w:tcBorders>
            <w:shd w:val="clear" w:color="auto" w:fill="auto"/>
            <w:vAlign w:val="bottom"/>
          </w:tcPr>
          <w:p w14:paraId="6840CC52" w14:textId="5323D73C" w:rsidR="00CE5503" w:rsidRPr="00FB3CAA" w:rsidRDefault="00CE5503" w:rsidP="00CE5503">
            <w:pPr>
              <w:jc w:val="center"/>
              <w:rPr>
                <w:rFonts w:eastAsia="Calibri"/>
                <w:color w:val="000000"/>
              </w:rPr>
            </w:pPr>
            <w:r w:rsidRPr="00FB3CAA">
              <w:rPr>
                <w:color w:val="000000"/>
              </w:rPr>
              <w:t>-46.31</w:t>
            </w:r>
          </w:p>
        </w:tc>
        <w:tc>
          <w:tcPr>
            <w:tcW w:w="0" w:type="auto"/>
            <w:tcBorders>
              <w:top w:val="nil"/>
              <w:bottom w:val="nil"/>
            </w:tcBorders>
            <w:shd w:val="clear" w:color="auto" w:fill="auto"/>
          </w:tcPr>
          <w:p w14:paraId="18EB4673" w14:textId="77777777" w:rsidR="00CE5503" w:rsidRPr="00516800" w:rsidRDefault="00CE5503" w:rsidP="00CE5503">
            <w:pPr>
              <w:jc w:val="center"/>
              <w:rPr>
                <w:color w:val="000000"/>
                <w:kern w:val="24"/>
              </w:rPr>
            </w:pPr>
          </w:p>
        </w:tc>
        <w:tc>
          <w:tcPr>
            <w:tcW w:w="0" w:type="auto"/>
            <w:tcBorders>
              <w:top w:val="nil"/>
            </w:tcBorders>
            <w:shd w:val="clear" w:color="auto" w:fill="auto"/>
            <w:vAlign w:val="bottom"/>
          </w:tcPr>
          <w:p w14:paraId="14FA6965" w14:textId="42C1955C" w:rsidR="00CE5503" w:rsidRPr="00CE5503" w:rsidRDefault="00CE5503" w:rsidP="00CE5503">
            <w:pPr>
              <w:jc w:val="center"/>
              <w:rPr>
                <w:color w:val="000000"/>
                <w:kern w:val="24"/>
              </w:rPr>
            </w:pPr>
            <w:r w:rsidRPr="00CE5503">
              <w:rPr>
                <w:color w:val="000000"/>
              </w:rPr>
              <w:t>-35.15</w:t>
            </w:r>
          </w:p>
        </w:tc>
        <w:tc>
          <w:tcPr>
            <w:tcW w:w="0" w:type="auto"/>
            <w:tcBorders>
              <w:top w:val="nil"/>
            </w:tcBorders>
            <w:shd w:val="clear" w:color="auto" w:fill="auto"/>
            <w:vAlign w:val="bottom"/>
          </w:tcPr>
          <w:p w14:paraId="65AA0355" w14:textId="672BD910" w:rsidR="00CE5503" w:rsidRPr="00CE5503" w:rsidRDefault="00CE5503" w:rsidP="00CE5503">
            <w:pPr>
              <w:jc w:val="center"/>
              <w:rPr>
                <w:color w:val="000000"/>
                <w:kern w:val="24"/>
              </w:rPr>
            </w:pPr>
            <w:r w:rsidRPr="00CE5503">
              <w:rPr>
                <w:color w:val="000000"/>
              </w:rPr>
              <w:t>-24.45</w:t>
            </w:r>
          </w:p>
        </w:tc>
        <w:tc>
          <w:tcPr>
            <w:tcW w:w="0" w:type="auto"/>
            <w:tcBorders>
              <w:top w:val="nil"/>
            </w:tcBorders>
            <w:shd w:val="clear" w:color="auto" w:fill="auto"/>
            <w:vAlign w:val="bottom"/>
          </w:tcPr>
          <w:p w14:paraId="56C996B7" w14:textId="7D977AB6" w:rsidR="00CE5503" w:rsidRPr="00CE5503" w:rsidRDefault="00CE5503" w:rsidP="00CE5503">
            <w:pPr>
              <w:jc w:val="center"/>
              <w:rPr>
                <w:color w:val="000000"/>
                <w:kern w:val="24"/>
              </w:rPr>
            </w:pPr>
            <w:r w:rsidRPr="00CE5503">
              <w:rPr>
                <w:color w:val="000000"/>
              </w:rPr>
              <w:t>-59.60</w:t>
            </w:r>
          </w:p>
        </w:tc>
      </w:tr>
      <w:tr w:rsidR="00CE5503" w:rsidRPr="00516800" w14:paraId="0AEFBE46" w14:textId="77777777" w:rsidTr="00FB3CAA">
        <w:trPr>
          <w:gridAfter w:val="3"/>
          <w:jc w:val="center"/>
        </w:trPr>
        <w:tc>
          <w:tcPr>
            <w:tcW w:w="0" w:type="auto"/>
            <w:shd w:val="clear" w:color="auto" w:fill="auto"/>
          </w:tcPr>
          <w:p w14:paraId="59845D06" w14:textId="77777777" w:rsidR="00CE5503" w:rsidRPr="00516800" w:rsidRDefault="00CE5503" w:rsidP="00CE5503">
            <w:pPr>
              <w:rPr>
                <w:color w:val="000000"/>
              </w:rPr>
            </w:pPr>
            <w:r w:rsidRPr="00516800">
              <w:rPr>
                <w:color w:val="000000"/>
              </w:rPr>
              <w:t>BA-C</w:t>
            </w:r>
            <w:r w:rsidRPr="00516800">
              <w:rPr>
                <w:color w:val="000000"/>
                <w:vertAlign w:val="superscript"/>
              </w:rPr>
              <w:t>5</w:t>
            </w:r>
          </w:p>
        </w:tc>
        <w:tc>
          <w:tcPr>
            <w:tcW w:w="0" w:type="auto"/>
          </w:tcPr>
          <w:p w14:paraId="45F18C9D" w14:textId="77777777" w:rsidR="00CE5503" w:rsidRPr="00516800" w:rsidRDefault="00CE5503" w:rsidP="00CE5503">
            <w:pPr>
              <w:jc w:val="center"/>
              <w:rPr>
                <w14:ligatures w14:val="standardContextual"/>
              </w:rPr>
            </w:pPr>
          </w:p>
        </w:tc>
        <w:tc>
          <w:tcPr>
            <w:tcW w:w="0" w:type="auto"/>
            <w:shd w:val="clear" w:color="auto" w:fill="auto"/>
            <w:vAlign w:val="bottom"/>
          </w:tcPr>
          <w:p w14:paraId="5EAC5047" w14:textId="54E31F9A" w:rsidR="00CE5503" w:rsidRPr="00FB3CAA" w:rsidRDefault="00CE5503" w:rsidP="00CE5503">
            <w:pPr>
              <w:jc w:val="center"/>
              <w:rPr>
                <w:rFonts w:eastAsia="Calibri"/>
                <w:color w:val="000000"/>
              </w:rPr>
            </w:pPr>
            <w:r w:rsidRPr="00FB3CAA">
              <w:rPr>
                <w:color w:val="000000"/>
              </w:rPr>
              <w:t>-55.62</w:t>
            </w:r>
          </w:p>
        </w:tc>
        <w:tc>
          <w:tcPr>
            <w:tcW w:w="0" w:type="auto"/>
            <w:shd w:val="clear" w:color="auto" w:fill="auto"/>
            <w:vAlign w:val="bottom"/>
          </w:tcPr>
          <w:p w14:paraId="1390AD8E" w14:textId="4254586A" w:rsidR="00CE5503" w:rsidRPr="00FB3CAA" w:rsidRDefault="00CE5503" w:rsidP="00CE5503">
            <w:pPr>
              <w:jc w:val="center"/>
              <w:rPr>
                <w:rFonts w:eastAsia="Calibri"/>
                <w:color w:val="000000"/>
              </w:rPr>
            </w:pPr>
            <w:r w:rsidRPr="00FB3CAA">
              <w:rPr>
                <w:color w:val="000000"/>
              </w:rPr>
              <w:t>-121.63</w:t>
            </w:r>
          </w:p>
        </w:tc>
        <w:tc>
          <w:tcPr>
            <w:tcW w:w="0" w:type="auto"/>
            <w:shd w:val="clear" w:color="auto" w:fill="auto"/>
            <w:vAlign w:val="bottom"/>
          </w:tcPr>
          <w:p w14:paraId="41EE907E" w14:textId="3A4A4481" w:rsidR="00CE5503" w:rsidRPr="00FB3CAA" w:rsidRDefault="00CE5503" w:rsidP="00CE5503">
            <w:pPr>
              <w:jc w:val="center"/>
              <w:rPr>
                <w:rFonts w:eastAsia="Calibri"/>
                <w:color w:val="000000"/>
              </w:rPr>
            </w:pPr>
            <w:r w:rsidRPr="00FB3CAA">
              <w:rPr>
                <w:color w:val="000000"/>
              </w:rPr>
              <w:t>-177.25</w:t>
            </w:r>
          </w:p>
        </w:tc>
        <w:tc>
          <w:tcPr>
            <w:tcW w:w="0" w:type="auto"/>
            <w:tcBorders>
              <w:top w:val="nil"/>
              <w:bottom w:val="nil"/>
            </w:tcBorders>
            <w:shd w:val="clear" w:color="auto" w:fill="auto"/>
          </w:tcPr>
          <w:p w14:paraId="782A0624" w14:textId="77777777" w:rsidR="00CE5503" w:rsidRPr="00516800" w:rsidRDefault="00CE5503" w:rsidP="00CE5503">
            <w:pPr>
              <w:jc w:val="center"/>
              <w:rPr>
                <w:color w:val="000000"/>
                <w:kern w:val="24"/>
              </w:rPr>
            </w:pPr>
          </w:p>
        </w:tc>
        <w:tc>
          <w:tcPr>
            <w:tcW w:w="0" w:type="auto"/>
            <w:shd w:val="clear" w:color="auto" w:fill="auto"/>
            <w:vAlign w:val="bottom"/>
          </w:tcPr>
          <w:p w14:paraId="7F3A8125" w14:textId="6A758FA7" w:rsidR="00CE5503" w:rsidRPr="00CE5503" w:rsidRDefault="00CE5503" w:rsidP="00CE5503">
            <w:pPr>
              <w:jc w:val="center"/>
              <w:rPr>
                <w:color w:val="000000"/>
                <w:kern w:val="24"/>
              </w:rPr>
            </w:pPr>
            <w:r w:rsidRPr="00CE5503">
              <w:rPr>
                <w:color w:val="000000"/>
              </w:rPr>
              <w:t>-35.15</w:t>
            </w:r>
          </w:p>
        </w:tc>
        <w:tc>
          <w:tcPr>
            <w:tcW w:w="0" w:type="auto"/>
            <w:shd w:val="clear" w:color="auto" w:fill="auto"/>
            <w:vAlign w:val="bottom"/>
          </w:tcPr>
          <w:p w14:paraId="02796234" w14:textId="2E75152D" w:rsidR="00CE5503" w:rsidRPr="00CE5503" w:rsidRDefault="00CE5503" w:rsidP="00CE5503">
            <w:pPr>
              <w:jc w:val="center"/>
              <w:rPr>
                <w:color w:val="000000"/>
                <w:kern w:val="24"/>
              </w:rPr>
            </w:pPr>
            <w:r w:rsidRPr="00CE5503">
              <w:rPr>
                <w:color w:val="000000"/>
              </w:rPr>
              <w:t>-129.76</w:t>
            </w:r>
          </w:p>
        </w:tc>
        <w:tc>
          <w:tcPr>
            <w:tcW w:w="0" w:type="auto"/>
            <w:shd w:val="clear" w:color="auto" w:fill="auto"/>
            <w:vAlign w:val="bottom"/>
          </w:tcPr>
          <w:p w14:paraId="29DFD4B4" w14:textId="6E8CDF7A" w:rsidR="00CE5503" w:rsidRPr="00CE5503" w:rsidRDefault="00CE5503" w:rsidP="00CE5503">
            <w:pPr>
              <w:jc w:val="center"/>
              <w:rPr>
                <w:color w:val="000000"/>
                <w:kern w:val="24"/>
              </w:rPr>
            </w:pPr>
            <w:r w:rsidRPr="00CE5503">
              <w:rPr>
                <w:color w:val="000000"/>
              </w:rPr>
              <w:t>-164.91</w:t>
            </w:r>
          </w:p>
        </w:tc>
      </w:tr>
      <w:tr w:rsidR="00CE5503" w:rsidRPr="00516800" w14:paraId="6FDC4935" w14:textId="77777777" w:rsidTr="00FB3CAA">
        <w:trPr>
          <w:gridAfter w:val="3"/>
          <w:jc w:val="center"/>
        </w:trPr>
        <w:tc>
          <w:tcPr>
            <w:tcW w:w="0" w:type="auto"/>
            <w:shd w:val="clear" w:color="auto" w:fill="auto"/>
          </w:tcPr>
          <w:p w14:paraId="2A633333" w14:textId="77777777" w:rsidR="00CE5503" w:rsidRPr="00516800" w:rsidRDefault="00CE5503" w:rsidP="00CE5503">
            <w:pPr>
              <w:rPr>
                <w:color w:val="000000"/>
              </w:rPr>
            </w:pPr>
            <w:r w:rsidRPr="00516800">
              <w:rPr>
                <w:color w:val="000000"/>
              </w:rPr>
              <w:t>BA-N</w:t>
            </w:r>
          </w:p>
        </w:tc>
        <w:tc>
          <w:tcPr>
            <w:tcW w:w="0" w:type="auto"/>
          </w:tcPr>
          <w:p w14:paraId="3AAFEA5B" w14:textId="77777777" w:rsidR="00CE5503" w:rsidRPr="00516800" w:rsidRDefault="00CE5503" w:rsidP="00CE5503">
            <w:pPr>
              <w:jc w:val="center"/>
              <w:rPr>
                <w14:ligatures w14:val="standardContextual"/>
              </w:rPr>
            </w:pPr>
          </w:p>
        </w:tc>
        <w:tc>
          <w:tcPr>
            <w:tcW w:w="0" w:type="auto"/>
            <w:shd w:val="clear" w:color="auto" w:fill="auto"/>
            <w:vAlign w:val="bottom"/>
          </w:tcPr>
          <w:p w14:paraId="09BE7772" w14:textId="0FCB751A" w:rsidR="00CE5503" w:rsidRPr="00FB3CAA" w:rsidRDefault="00CE5503" w:rsidP="00CE5503">
            <w:pPr>
              <w:jc w:val="center"/>
              <w:rPr>
                <w:rFonts w:eastAsia="Calibri"/>
                <w:color w:val="000000"/>
              </w:rPr>
            </w:pPr>
            <w:r w:rsidRPr="00FB3CAA">
              <w:rPr>
                <w:color w:val="000000"/>
              </w:rPr>
              <w:t>-13.86</w:t>
            </w:r>
          </w:p>
        </w:tc>
        <w:tc>
          <w:tcPr>
            <w:tcW w:w="0" w:type="auto"/>
            <w:shd w:val="clear" w:color="auto" w:fill="auto"/>
            <w:vAlign w:val="bottom"/>
          </w:tcPr>
          <w:p w14:paraId="6AF90C0E" w14:textId="4FAD6FF9" w:rsidR="00CE5503" w:rsidRPr="00FB3CAA" w:rsidRDefault="00CE5503" w:rsidP="00CE5503">
            <w:pPr>
              <w:jc w:val="center"/>
              <w:rPr>
                <w:rFonts w:eastAsia="Calibri"/>
                <w:color w:val="000000"/>
              </w:rPr>
            </w:pPr>
            <w:r w:rsidRPr="00FB3CAA">
              <w:rPr>
                <w:color w:val="000000"/>
              </w:rPr>
              <w:t>-47.13</w:t>
            </w:r>
          </w:p>
        </w:tc>
        <w:tc>
          <w:tcPr>
            <w:tcW w:w="0" w:type="auto"/>
            <w:shd w:val="clear" w:color="auto" w:fill="auto"/>
            <w:vAlign w:val="bottom"/>
          </w:tcPr>
          <w:p w14:paraId="7A4F050B" w14:textId="59C39D3F" w:rsidR="00CE5503" w:rsidRPr="00FB3CAA" w:rsidRDefault="00CE5503" w:rsidP="00CE5503">
            <w:pPr>
              <w:jc w:val="center"/>
              <w:rPr>
                <w:rFonts w:eastAsia="Calibri"/>
                <w:color w:val="000000"/>
              </w:rPr>
            </w:pPr>
            <w:r w:rsidRPr="00FB3CAA">
              <w:rPr>
                <w:color w:val="000000"/>
              </w:rPr>
              <w:t>-60.99</w:t>
            </w:r>
          </w:p>
        </w:tc>
        <w:tc>
          <w:tcPr>
            <w:tcW w:w="0" w:type="auto"/>
            <w:tcBorders>
              <w:top w:val="nil"/>
            </w:tcBorders>
            <w:shd w:val="clear" w:color="auto" w:fill="auto"/>
          </w:tcPr>
          <w:p w14:paraId="4481751A" w14:textId="77777777" w:rsidR="00CE5503" w:rsidRPr="00516800" w:rsidRDefault="00CE5503" w:rsidP="00CE5503">
            <w:pPr>
              <w:jc w:val="center"/>
              <w:rPr>
                <w:color w:val="000000"/>
                <w:kern w:val="24"/>
              </w:rPr>
            </w:pPr>
          </w:p>
        </w:tc>
        <w:tc>
          <w:tcPr>
            <w:tcW w:w="0" w:type="auto"/>
            <w:shd w:val="clear" w:color="auto" w:fill="auto"/>
            <w:vAlign w:val="bottom"/>
          </w:tcPr>
          <w:p w14:paraId="357634E5" w14:textId="490FFDFB" w:rsidR="00CE5503" w:rsidRPr="00CE5503" w:rsidRDefault="00CE5503" w:rsidP="00CE5503">
            <w:pPr>
              <w:jc w:val="center"/>
              <w:rPr>
                <w:color w:val="000000"/>
                <w:kern w:val="24"/>
              </w:rPr>
            </w:pPr>
            <w:r w:rsidRPr="00CE5503">
              <w:rPr>
                <w:color w:val="000000"/>
              </w:rPr>
              <w:t>-35.15</w:t>
            </w:r>
          </w:p>
        </w:tc>
        <w:tc>
          <w:tcPr>
            <w:tcW w:w="0" w:type="auto"/>
            <w:shd w:val="clear" w:color="auto" w:fill="auto"/>
            <w:vAlign w:val="bottom"/>
          </w:tcPr>
          <w:p w14:paraId="12D815DA" w14:textId="679D40C6" w:rsidR="00CE5503" w:rsidRPr="00CE5503" w:rsidRDefault="00CE5503" w:rsidP="00CE5503">
            <w:pPr>
              <w:jc w:val="center"/>
              <w:rPr>
                <w:color w:val="000000"/>
                <w:kern w:val="24"/>
              </w:rPr>
            </w:pPr>
            <w:r w:rsidRPr="00CE5503">
              <w:rPr>
                <w:color w:val="000000"/>
              </w:rPr>
              <w:t>-0.76</w:t>
            </w:r>
          </w:p>
        </w:tc>
        <w:tc>
          <w:tcPr>
            <w:tcW w:w="0" w:type="auto"/>
            <w:shd w:val="clear" w:color="auto" w:fill="auto"/>
            <w:vAlign w:val="bottom"/>
          </w:tcPr>
          <w:p w14:paraId="3690E635" w14:textId="7E5F2DB9" w:rsidR="00CE5503" w:rsidRPr="00CE5503" w:rsidRDefault="00CE5503" w:rsidP="00CE5503">
            <w:pPr>
              <w:jc w:val="center"/>
              <w:rPr>
                <w:color w:val="000000"/>
                <w:kern w:val="24"/>
              </w:rPr>
            </w:pPr>
            <w:r w:rsidRPr="00CE5503">
              <w:rPr>
                <w:color w:val="000000"/>
              </w:rPr>
              <w:t>-35.91</w:t>
            </w:r>
          </w:p>
        </w:tc>
      </w:tr>
      <w:tr w:rsidR="00CE5503" w:rsidRPr="00516800" w14:paraId="1C6EEC66" w14:textId="77777777" w:rsidTr="00FB3CAA">
        <w:trPr>
          <w:gridAfter w:val="3"/>
          <w:jc w:val="center"/>
        </w:trPr>
        <w:tc>
          <w:tcPr>
            <w:tcW w:w="0" w:type="auto"/>
            <w:shd w:val="clear" w:color="auto" w:fill="auto"/>
          </w:tcPr>
          <w:p w14:paraId="70F15ACE" w14:textId="77777777" w:rsidR="00CE5503" w:rsidRPr="00516800" w:rsidRDefault="00CE5503" w:rsidP="00CE5503">
            <w:pPr>
              <w:rPr>
                <w:color w:val="000000"/>
              </w:rPr>
            </w:pPr>
            <w:r w:rsidRPr="00516800">
              <w:rPr>
                <w:color w:val="000000"/>
              </w:rPr>
              <w:t>CA</w:t>
            </w:r>
          </w:p>
        </w:tc>
        <w:tc>
          <w:tcPr>
            <w:tcW w:w="0" w:type="auto"/>
          </w:tcPr>
          <w:p w14:paraId="7635880B" w14:textId="77777777" w:rsidR="00CE5503" w:rsidRPr="00516800" w:rsidRDefault="00CE5503" w:rsidP="00CE5503">
            <w:pPr>
              <w:jc w:val="center"/>
              <w:rPr>
                <w14:ligatures w14:val="standardContextual"/>
              </w:rPr>
            </w:pPr>
          </w:p>
        </w:tc>
        <w:tc>
          <w:tcPr>
            <w:tcW w:w="0" w:type="auto"/>
            <w:shd w:val="clear" w:color="auto" w:fill="auto"/>
            <w:vAlign w:val="bottom"/>
          </w:tcPr>
          <w:p w14:paraId="7EB10DE5" w14:textId="4A7A8FB5" w:rsidR="00CE5503" w:rsidRPr="00FB3CAA" w:rsidRDefault="00CE5503" w:rsidP="00CE5503">
            <w:pPr>
              <w:jc w:val="center"/>
              <w:rPr>
                <w:rFonts w:eastAsia="Calibri"/>
                <w:color w:val="000000"/>
              </w:rPr>
            </w:pPr>
            <w:r w:rsidRPr="00FB3CAA">
              <w:rPr>
                <w:color w:val="000000"/>
              </w:rPr>
              <w:t>-12.68</w:t>
            </w:r>
          </w:p>
        </w:tc>
        <w:tc>
          <w:tcPr>
            <w:tcW w:w="0" w:type="auto"/>
            <w:shd w:val="clear" w:color="auto" w:fill="auto"/>
            <w:vAlign w:val="bottom"/>
          </w:tcPr>
          <w:p w14:paraId="696F0CCA" w14:textId="0DD6DB9E" w:rsidR="00CE5503" w:rsidRPr="00FB3CAA" w:rsidRDefault="00CE5503" w:rsidP="00CE5503">
            <w:pPr>
              <w:jc w:val="center"/>
              <w:rPr>
                <w:rFonts w:eastAsia="Calibri"/>
                <w:color w:val="000000"/>
              </w:rPr>
            </w:pPr>
            <w:r w:rsidRPr="00FB3CAA">
              <w:rPr>
                <w:color w:val="000000"/>
              </w:rPr>
              <w:t>-47.64</w:t>
            </w:r>
          </w:p>
        </w:tc>
        <w:tc>
          <w:tcPr>
            <w:tcW w:w="0" w:type="auto"/>
            <w:shd w:val="clear" w:color="auto" w:fill="auto"/>
            <w:vAlign w:val="bottom"/>
          </w:tcPr>
          <w:p w14:paraId="1BDB638D" w14:textId="43535006" w:rsidR="00CE5503" w:rsidRPr="00FB3CAA" w:rsidRDefault="00CE5503" w:rsidP="00CE5503">
            <w:pPr>
              <w:jc w:val="center"/>
              <w:rPr>
                <w:rFonts w:eastAsia="Calibri"/>
                <w:color w:val="000000"/>
              </w:rPr>
            </w:pPr>
            <w:r w:rsidRPr="00FB3CAA">
              <w:rPr>
                <w:color w:val="000000"/>
              </w:rPr>
              <w:t>-60.32</w:t>
            </w:r>
          </w:p>
        </w:tc>
        <w:tc>
          <w:tcPr>
            <w:tcW w:w="0" w:type="auto"/>
            <w:shd w:val="clear" w:color="auto" w:fill="auto"/>
          </w:tcPr>
          <w:p w14:paraId="4A86C7F4" w14:textId="77777777" w:rsidR="00CE5503" w:rsidRPr="00516800" w:rsidRDefault="00CE5503" w:rsidP="00CE5503">
            <w:pPr>
              <w:jc w:val="center"/>
              <w:rPr>
                <w:color w:val="000000"/>
                <w:kern w:val="24"/>
              </w:rPr>
            </w:pPr>
          </w:p>
        </w:tc>
        <w:tc>
          <w:tcPr>
            <w:tcW w:w="0" w:type="auto"/>
            <w:shd w:val="clear" w:color="auto" w:fill="auto"/>
            <w:vAlign w:val="bottom"/>
          </w:tcPr>
          <w:p w14:paraId="2FB1AA2B" w14:textId="14203A2B" w:rsidR="00CE5503" w:rsidRPr="00CE5503" w:rsidRDefault="00CE5503" w:rsidP="00CE5503">
            <w:pPr>
              <w:jc w:val="center"/>
              <w:rPr>
                <w:color w:val="000000"/>
                <w:kern w:val="24"/>
              </w:rPr>
            </w:pPr>
            <w:r w:rsidRPr="00CE5503">
              <w:rPr>
                <w:color w:val="000000"/>
              </w:rPr>
              <w:t>-35.15</w:t>
            </w:r>
          </w:p>
        </w:tc>
        <w:tc>
          <w:tcPr>
            <w:tcW w:w="0" w:type="auto"/>
            <w:shd w:val="clear" w:color="auto" w:fill="auto"/>
            <w:vAlign w:val="bottom"/>
          </w:tcPr>
          <w:p w14:paraId="4DD9F4E2" w14:textId="27A81FFD" w:rsidR="00CE5503" w:rsidRPr="00CE5503" w:rsidRDefault="00CE5503" w:rsidP="00CE5503">
            <w:pPr>
              <w:jc w:val="center"/>
              <w:rPr>
                <w:color w:val="000000"/>
                <w:kern w:val="24"/>
              </w:rPr>
            </w:pPr>
            <w:r w:rsidRPr="00CE5503">
              <w:rPr>
                <w:color w:val="000000"/>
              </w:rPr>
              <w:t>-24.78</w:t>
            </w:r>
          </w:p>
        </w:tc>
        <w:tc>
          <w:tcPr>
            <w:tcW w:w="0" w:type="auto"/>
            <w:shd w:val="clear" w:color="auto" w:fill="auto"/>
            <w:vAlign w:val="bottom"/>
          </w:tcPr>
          <w:p w14:paraId="00CB9064" w14:textId="63E9598A" w:rsidR="00CE5503" w:rsidRPr="00CE5503" w:rsidRDefault="00CE5503" w:rsidP="00CE5503">
            <w:pPr>
              <w:jc w:val="center"/>
              <w:rPr>
                <w:color w:val="000000"/>
                <w:kern w:val="24"/>
              </w:rPr>
            </w:pPr>
            <w:r w:rsidRPr="00CE5503">
              <w:rPr>
                <w:color w:val="000000"/>
              </w:rPr>
              <w:t>-59.93</w:t>
            </w:r>
          </w:p>
        </w:tc>
      </w:tr>
      <w:tr w:rsidR="00CE5503" w:rsidRPr="00516800" w14:paraId="239CA3A6" w14:textId="77777777" w:rsidTr="00FB3CAA">
        <w:trPr>
          <w:gridAfter w:val="3"/>
          <w:jc w:val="center"/>
        </w:trPr>
        <w:tc>
          <w:tcPr>
            <w:tcW w:w="0" w:type="auto"/>
            <w:tcBorders>
              <w:bottom w:val="nil"/>
            </w:tcBorders>
            <w:shd w:val="clear" w:color="auto" w:fill="auto"/>
          </w:tcPr>
          <w:p w14:paraId="666FD501" w14:textId="77777777" w:rsidR="00CE5503" w:rsidRPr="00516800" w:rsidRDefault="00CE5503" w:rsidP="00CE5503">
            <w:pPr>
              <w:rPr>
                <w:color w:val="000000"/>
              </w:rPr>
            </w:pPr>
            <w:r w:rsidRPr="00516800">
              <w:rPr>
                <w:color w:val="000000"/>
              </w:rPr>
              <w:t>MM</w:t>
            </w:r>
          </w:p>
        </w:tc>
        <w:tc>
          <w:tcPr>
            <w:tcW w:w="0" w:type="auto"/>
            <w:tcBorders>
              <w:bottom w:val="nil"/>
            </w:tcBorders>
          </w:tcPr>
          <w:p w14:paraId="6B4B656F" w14:textId="77777777" w:rsidR="00CE5503" w:rsidRPr="00516800" w:rsidRDefault="00CE5503" w:rsidP="00CE5503">
            <w:pPr>
              <w:jc w:val="center"/>
              <w:rPr>
                <w14:ligatures w14:val="standardContextual"/>
              </w:rPr>
            </w:pPr>
          </w:p>
        </w:tc>
        <w:tc>
          <w:tcPr>
            <w:tcW w:w="0" w:type="auto"/>
            <w:tcBorders>
              <w:bottom w:val="nil"/>
            </w:tcBorders>
            <w:shd w:val="clear" w:color="auto" w:fill="auto"/>
            <w:vAlign w:val="bottom"/>
          </w:tcPr>
          <w:p w14:paraId="467F4238" w14:textId="0A5C0698" w:rsidR="00CE5503" w:rsidRPr="00FB3CAA" w:rsidRDefault="00CE5503" w:rsidP="00CE5503">
            <w:pPr>
              <w:jc w:val="center"/>
              <w:rPr>
                <w:rFonts w:eastAsia="Calibri"/>
                <w:color w:val="000000"/>
              </w:rPr>
            </w:pPr>
            <w:r w:rsidRPr="00FB3CAA">
              <w:rPr>
                <w:color w:val="000000"/>
              </w:rPr>
              <w:t>-9.60</w:t>
            </w:r>
          </w:p>
        </w:tc>
        <w:tc>
          <w:tcPr>
            <w:tcW w:w="0" w:type="auto"/>
            <w:tcBorders>
              <w:bottom w:val="nil"/>
            </w:tcBorders>
            <w:shd w:val="clear" w:color="auto" w:fill="auto"/>
            <w:vAlign w:val="bottom"/>
          </w:tcPr>
          <w:p w14:paraId="1B1C3197" w14:textId="45D01D9D" w:rsidR="00CE5503" w:rsidRPr="00FB3CAA" w:rsidRDefault="00CE5503" w:rsidP="00CE5503">
            <w:pPr>
              <w:jc w:val="center"/>
              <w:rPr>
                <w:rFonts w:eastAsia="Calibri"/>
                <w:color w:val="000000"/>
              </w:rPr>
            </w:pPr>
            <w:r w:rsidRPr="00FB3CAA">
              <w:rPr>
                <w:color w:val="000000"/>
              </w:rPr>
              <w:t>-31.21</w:t>
            </w:r>
          </w:p>
        </w:tc>
        <w:tc>
          <w:tcPr>
            <w:tcW w:w="0" w:type="auto"/>
            <w:tcBorders>
              <w:bottom w:val="nil"/>
            </w:tcBorders>
            <w:shd w:val="clear" w:color="auto" w:fill="auto"/>
            <w:vAlign w:val="bottom"/>
          </w:tcPr>
          <w:p w14:paraId="6253F665" w14:textId="78523293" w:rsidR="00CE5503" w:rsidRPr="00FB3CAA" w:rsidRDefault="00CE5503" w:rsidP="00CE5503">
            <w:pPr>
              <w:jc w:val="center"/>
              <w:rPr>
                <w:rFonts w:eastAsia="Calibri"/>
                <w:color w:val="000000"/>
              </w:rPr>
            </w:pPr>
            <w:r w:rsidRPr="00FB3CAA">
              <w:rPr>
                <w:color w:val="000000"/>
              </w:rPr>
              <w:t>-40.81</w:t>
            </w:r>
          </w:p>
        </w:tc>
        <w:tc>
          <w:tcPr>
            <w:tcW w:w="0" w:type="auto"/>
            <w:shd w:val="clear" w:color="auto" w:fill="auto"/>
          </w:tcPr>
          <w:p w14:paraId="4A207AAD" w14:textId="77777777" w:rsidR="00CE5503" w:rsidRPr="00516800" w:rsidRDefault="00CE5503" w:rsidP="00CE5503">
            <w:pPr>
              <w:jc w:val="center"/>
              <w:rPr>
                <w:color w:val="000000"/>
                <w:kern w:val="24"/>
              </w:rPr>
            </w:pPr>
          </w:p>
        </w:tc>
        <w:tc>
          <w:tcPr>
            <w:tcW w:w="0" w:type="auto"/>
            <w:tcBorders>
              <w:bottom w:val="nil"/>
            </w:tcBorders>
            <w:shd w:val="clear" w:color="auto" w:fill="auto"/>
            <w:vAlign w:val="bottom"/>
          </w:tcPr>
          <w:p w14:paraId="5B0F0D99" w14:textId="11F3FB82" w:rsidR="00CE5503" w:rsidRPr="00CE5503" w:rsidRDefault="00CE5503" w:rsidP="00CE5503">
            <w:pPr>
              <w:jc w:val="center"/>
              <w:rPr>
                <w:color w:val="000000"/>
                <w:kern w:val="24"/>
              </w:rPr>
            </w:pPr>
            <w:r w:rsidRPr="00CE5503">
              <w:rPr>
                <w:color w:val="000000"/>
              </w:rPr>
              <w:t>-35.15</w:t>
            </w:r>
          </w:p>
        </w:tc>
        <w:tc>
          <w:tcPr>
            <w:tcW w:w="0" w:type="auto"/>
            <w:tcBorders>
              <w:bottom w:val="nil"/>
            </w:tcBorders>
            <w:shd w:val="clear" w:color="auto" w:fill="auto"/>
            <w:vAlign w:val="bottom"/>
          </w:tcPr>
          <w:p w14:paraId="6B897CBF" w14:textId="3D8831AA" w:rsidR="00CE5503" w:rsidRPr="00CE5503" w:rsidRDefault="00CE5503" w:rsidP="00CE5503">
            <w:pPr>
              <w:jc w:val="center"/>
              <w:rPr>
                <w:color w:val="000000"/>
                <w:kern w:val="24"/>
              </w:rPr>
            </w:pPr>
            <w:r w:rsidRPr="00CE5503">
              <w:rPr>
                <w:color w:val="000000"/>
              </w:rPr>
              <w:t>-4.77</w:t>
            </w:r>
          </w:p>
        </w:tc>
        <w:tc>
          <w:tcPr>
            <w:tcW w:w="0" w:type="auto"/>
            <w:tcBorders>
              <w:bottom w:val="nil"/>
            </w:tcBorders>
            <w:shd w:val="clear" w:color="auto" w:fill="auto"/>
            <w:vAlign w:val="bottom"/>
          </w:tcPr>
          <w:p w14:paraId="19B3D91B" w14:textId="101F060E" w:rsidR="00CE5503" w:rsidRPr="00CE5503" w:rsidRDefault="00CE5503" w:rsidP="00CE5503">
            <w:pPr>
              <w:jc w:val="center"/>
              <w:rPr>
                <w:color w:val="000000"/>
                <w:kern w:val="24"/>
              </w:rPr>
            </w:pPr>
            <w:r w:rsidRPr="00CE5503">
              <w:rPr>
                <w:color w:val="000000"/>
              </w:rPr>
              <w:t>-39.92</w:t>
            </w:r>
          </w:p>
        </w:tc>
      </w:tr>
      <w:tr w:rsidR="00AF314E" w:rsidRPr="00516800" w14:paraId="6E6B0668" w14:textId="23704C19" w:rsidTr="00FB3CAA">
        <w:trPr>
          <w:gridAfter w:val="2"/>
          <w:jc w:val="center"/>
        </w:trPr>
        <w:tc>
          <w:tcPr>
            <w:tcW w:w="0" w:type="auto"/>
            <w:shd w:val="clear" w:color="auto" w:fill="auto"/>
          </w:tcPr>
          <w:p w14:paraId="18E3DF04" w14:textId="77777777" w:rsidR="00AF314E" w:rsidRPr="00516800" w:rsidRDefault="00AF314E" w:rsidP="00D3186C">
            <w:pPr>
              <w:jc w:val="center"/>
              <w:rPr>
                <w:rFonts w:eastAsia="Calibri"/>
                <w:b/>
                <w:bCs/>
                <w:u w:val="single"/>
              </w:rPr>
            </w:pPr>
          </w:p>
        </w:tc>
        <w:tc>
          <w:tcPr>
            <w:tcW w:w="0" w:type="auto"/>
          </w:tcPr>
          <w:p w14:paraId="78EF6A3A" w14:textId="77777777" w:rsidR="00AF314E" w:rsidRPr="00516800" w:rsidRDefault="00AF314E" w:rsidP="00D3186C">
            <w:pPr>
              <w:jc w:val="center"/>
              <w:rPr>
                <w:b/>
                <w:bCs/>
                <w:u w:val="single"/>
              </w:rPr>
            </w:pPr>
          </w:p>
        </w:tc>
        <w:tc>
          <w:tcPr>
            <w:tcW w:w="0" w:type="auto"/>
            <w:gridSpan w:val="3"/>
            <w:shd w:val="clear" w:color="auto" w:fill="auto"/>
          </w:tcPr>
          <w:p w14:paraId="13CB21BE" w14:textId="7D0F5BC6" w:rsidR="00AF314E" w:rsidRPr="00516800" w:rsidRDefault="00AF314E" w:rsidP="00D3186C">
            <w:pPr>
              <w:jc w:val="center"/>
              <w:rPr>
                <w:i/>
                <w:iCs/>
              </w:rPr>
            </w:pPr>
            <w:r w:rsidRPr="00516800">
              <w:rPr>
                <w:rFonts w:asciiTheme="majorBidi" w:hAnsiTheme="majorBidi" w:cstheme="majorBidi"/>
                <w:b/>
                <w:iCs/>
              </w:rPr>
              <w:t>HAsO</w:t>
            </w:r>
            <w:r w:rsidRPr="00516800">
              <w:rPr>
                <w:rFonts w:asciiTheme="majorBidi" w:hAnsiTheme="majorBidi" w:cstheme="majorBidi"/>
                <w:b/>
                <w:iCs/>
                <w:vertAlign w:val="subscript"/>
              </w:rPr>
              <w:t>3</w:t>
            </w:r>
            <w:r w:rsidRPr="00516800">
              <w:rPr>
                <w:rFonts w:asciiTheme="majorBidi" w:hAnsiTheme="majorBidi" w:cstheme="majorBidi"/>
                <w:b/>
                <w:iCs/>
                <w:vertAlign w:val="superscript"/>
              </w:rPr>
              <w:t>-</w:t>
            </w:r>
          </w:p>
        </w:tc>
        <w:tc>
          <w:tcPr>
            <w:tcW w:w="0" w:type="auto"/>
            <w:shd w:val="clear" w:color="auto" w:fill="auto"/>
          </w:tcPr>
          <w:p w14:paraId="72DA3470" w14:textId="77777777" w:rsidR="00AF314E" w:rsidRPr="00516800" w:rsidRDefault="00AF314E" w:rsidP="00D3186C">
            <w:pPr>
              <w:jc w:val="center"/>
              <w:rPr>
                <w:rFonts w:eastAsia="Calibri"/>
                <w:b/>
                <w:bCs/>
                <w:u w:val="single"/>
              </w:rPr>
            </w:pPr>
          </w:p>
        </w:tc>
        <w:tc>
          <w:tcPr>
            <w:tcW w:w="0" w:type="auto"/>
            <w:gridSpan w:val="3"/>
            <w:shd w:val="clear" w:color="auto" w:fill="auto"/>
          </w:tcPr>
          <w:p w14:paraId="381A924B" w14:textId="3C12B09E" w:rsidR="00AF314E" w:rsidRPr="00516800" w:rsidRDefault="00AF314E" w:rsidP="00D3186C">
            <w:pPr>
              <w:jc w:val="center"/>
              <w:rPr>
                <w:i/>
                <w:iCs/>
              </w:rPr>
            </w:pPr>
            <w:r w:rsidRPr="00516800">
              <w:rPr>
                <w:rFonts w:asciiTheme="majorBidi" w:hAnsiTheme="majorBidi" w:cstheme="majorBidi"/>
                <w:b/>
                <w:iCs/>
              </w:rPr>
              <w:t>HAsO</w:t>
            </w:r>
            <w:r w:rsidRPr="00516800">
              <w:rPr>
                <w:rFonts w:asciiTheme="majorBidi" w:hAnsiTheme="majorBidi" w:cstheme="majorBidi"/>
                <w:b/>
                <w:iCs/>
                <w:vertAlign w:val="subscript"/>
              </w:rPr>
              <w:t>3</w:t>
            </w:r>
            <w:r w:rsidRPr="00516800">
              <w:rPr>
                <w:rFonts w:asciiTheme="majorBidi" w:hAnsiTheme="majorBidi" w:cstheme="majorBidi"/>
                <w:b/>
                <w:iCs/>
                <w:vertAlign w:val="superscript"/>
              </w:rPr>
              <w:t>-</w:t>
            </w:r>
          </w:p>
        </w:tc>
        <w:tc>
          <w:tcPr>
            <w:tcW w:w="0" w:type="auto"/>
            <w:tcBorders>
              <w:bottom w:val="nil"/>
            </w:tcBorders>
            <w:shd w:val="clear" w:color="auto" w:fill="auto"/>
          </w:tcPr>
          <w:p w14:paraId="5393CFFD" w14:textId="77777777" w:rsidR="00AF314E" w:rsidRPr="00516800" w:rsidRDefault="00AF314E">
            <w:pPr>
              <w:spacing w:after="160" w:line="259" w:lineRule="auto"/>
            </w:pPr>
          </w:p>
        </w:tc>
      </w:tr>
      <w:tr w:rsidR="00326C42" w:rsidRPr="00516800" w14:paraId="61000811" w14:textId="77777777" w:rsidTr="00FB3CAA">
        <w:trPr>
          <w:gridAfter w:val="3"/>
          <w:jc w:val="center"/>
        </w:trPr>
        <w:tc>
          <w:tcPr>
            <w:tcW w:w="0" w:type="auto"/>
            <w:tcBorders>
              <w:bottom w:val="nil"/>
            </w:tcBorders>
            <w:shd w:val="clear" w:color="auto" w:fill="auto"/>
          </w:tcPr>
          <w:p w14:paraId="1AE1C8B5" w14:textId="77777777" w:rsidR="00326C42" w:rsidRPr="00516800" w:rsidRDefault="00326C42" w:rsidP="00326C42">
            <w:pPr>
              <w:rPr>
                <w:color w:val="000000"/>
                <w:kern w:val="24"/>
              </w:rPr>
            </w:pPr>
            <w:r w:rsidRPr="00516800">
              <w:rPr>
                <w:rFonts w:eastAsia="Calibri"/>
              </w:rPr>
              <w:t>A</w:t>
            </w:r>
          </w:p>
        </w:tc>
        <w:tc>
          <w:tcPr>
            <w:tcW w:w="0" w:type="auto"/>
            <w:tcBorders>
              <w:bottom w:val="nil"/>
            </w:tcBorders>
          </w:tcPr>
          <w:p w14:paraId="62DD8438" w14:textId="77777777" w:rsidR="00326C42" w:rsidRPr="00516800" w:rsidRDefault="00326C42" w:rsidP="00326C42">
            <w:pPr>
              <w:jc w:val="center"/>
              <w:rPr>
                <w:rFonts w:ascii="Calibri" w:hAnsi="Calibri" w:cs="Calibri"/>
                <w:color w:val="000000"/>
              </w:rPr>
            </w:pPr>
          </w:p>
        </w:tc>
        <w:tc>
          <w:tcPr>
            <w:tcW w:w="0" w:type="auto"/>
            <w:tcBorders>
              <w:bottom w:val="nil"/>
            </w:tcBorders>
            <w:shd w:val="clear" w:color="auto" w:fill="auto"/>
            <w:vAlign w:val="bottom"/>
          </w:tcPr>
          <w:p w14:paraId="67264896" w14:textId="0E7963EB" w:rsidR="00326C42" w:rsidRPr="00FB3CAA" w:rsidRDefault="00326C42" w:rsidP="00326C42">
            <w:pPr>
              <w:jc w:val="center"/>
              <w:rPr>
                <w:color w:val="000000"/>
                <w:kern w:val="24"/>
              </w:rPr>
            </w:pPr>
            <w:r w:rsidRPr="00FB3CAA">
              <w:rPr>
                <w:color w:val="000000"/>
              </w:rPr>
              <w:t>-27.12</w:t>
            </w:r>
          </w:p>
        </w:tc>
        <w:tc>
          <w:tcPr>
            <w:tcW w:w="0" w:type="auto"/>
            <w:tcBorders>
              <w:bottom w:val="nil"/>
            </w:tcBorders>
            <w:shd w:val="clear" w:color="auto" w:fill="auto"/>
            <w:vAlign w:val="bottom"/>
          </w:tcPr>
          <w:p w14:paraId="42BB8014" w14:textId="709D34AA" w:rsidR="00326C42" w:rsidRPr="00FB3CAA" w:rsidRDefault="00326C42" w:rsidP="00326C42">
            <w:pPr>
              <w:jc w:val="center"/>
              <w:rPr>
                <w:color w:val="000000"/>
                <w:kern w:val="24"/>
              </w:rPr>
            </w:pPr>
            <w:r w:rsidRPr="00FB3CAA">
              <w:rPr>
                <w:color w:val="000000"/>
              </w:rPr>
              <w:t>-43.06</w:t>
            </w:r>
          </w:p>
        </w:tc>
        <w:tc>
          <w:tcPr>
            <w:tcW w:w="0" w:type="auto"/>
            <w:tcBorders>
              <w:bottom w:val="nil"/>
            </w:tcBorders>
            <w:shd w:val="clear" w:color="auto" w:fill="auto"/>
            <w:vAlign w:val="bottom"/>
          </w:tcPr>
          <w:p w14:paraId="1BFF9B26" w14:textId="74B15B03" w:rsidR="00326C42" w:rsidRPr="00FB3CAA" w:rsidRDefault="00326C42" w:rsidP="00326C42">
            <w:pPr>
              <w:jc w:val="center"/>
              <w:rPr>
                <w:color w:val="000000"/>
                <w:kern w:val="24"/>
              </w:rPr>
            </w:pPr>
            <w:r w:rsidRPr="00FB3CAA">
              <w:rPr>
                <w:color w:val="000000"/>
              </w:rPr>
              <w:t>-70.18</w:t>
            </w:r>
          </w:p>
        </w:tc>
        <w:tc>
          <w:tcPr>
            <w:tcW w:w="0" w:type="auto"/>
            <w:tcBorders>
              <w:bottom w:val="nil"/>
            </w:tcBorders>
            <w:shd w:val="clear" w:color="auto" w:fill="auto"/>
          </w:tcPr>
          <w:p w14:paraId="37EFBB66" w14:textId="77777777" w:rsidR="00326C42" w:rsidRPr="00516800" w:rsidRDefault="00326C42" w:rsidP="00326C42">
            <w:pPr>
              <w:jc w:val="center"/>
              <w:rPr>
                <w:color w:val="000000"/>
                <w:kern w:val="24"/>
              </w:rPr>
            </w:pPr>
          </w:p>
        </w:tc>
        <w:tc>
          <w:tcPr>
            <w:tcW w:w="0" w:type="auto"/>
            <w:tcBorders>
              <w:bottom w:val="nil"/>
            </w:tcBorders>
            <w:shd w:val="clear" w:color="auto" w:fill="auto"/>
            <w:vAlign w:val="bottom"/>
          </w:tcPr>
          <w:p w14:paraId="02F5138C" w14:textId="05FEEFC2" w:rsidR="00326C42" w:rsidRPr="00326C42" w:rsidRDefault="00326C42" w:rsidP="00326C42">
            <w:pPr>
              <w:jc w:val="center"/>
              <w:rPr>
                <w:color w:val="000000"/>
                <w:kern w:val="24"/>
              </w:rPr>
            </w:pPr>
            <w:r w:rsidRPr="00326C42">
              <w:rPr>
                <w:color w:val="000000"/>
              </w:rPr>
              <w:t>-25.67</w:t>
            </w:r>
          </w:p>
        </w:tc>
        <w:tc>
          <w:tcPr>
            <w:tcW w:w="0" w:type="auto"/>
            <w:tcBorders>
              <w:bottom w:val="nil"/>
            </w:tcBorders>
            <w:shd w:val="clear" w:color="auto" w:fill="auto"/>
            <w:vAlign w:val="bottom"/>
          </w:tcPr>
          <w:p w14:paraId="0EFB8D05" w14:textId="69F371E7" w:rsidR="00326C42" w:rsidRPr="00326C42" w:rsidRDefault="00326C42" w:rsidP="00326C42">
            <w:pPr>
              <w:jc w:val="center"/>
              <w:rPr>
                <w:color w:val="000000"/>
                <w:kern w:val="24"/>
              </w:rPr>
            </w:pPr>
            <w:r w:rsidRPr="00326C42">
              <w:rPr>
                <w:color w:val="000000"/>
              </w:rPr>
              <w:t>-47.67</w:t>
            </w:r>
          </w:p>
        </w:tc>
        <w:tc>
          <w:tcPr>
            <w:tcW w:w="0" w:type="auto"/>
            <w:tcBorders>
              <w:bottom w:val="nil"/>
            </w:tcBorders>
            <w:shd w:val="clear" w:color="auto" w:fill="auto"/>
            <w:vAlign w:val="bottom"/>
          </w:tcPr>
          <w:p w14:paraId="1F3F788A" w14:textId="466B358C" w:rsidR="00326C42" w:rsidRPr="00326C42" w:rsidRDefault="00326C42" w:rsidP="00326C42">
            <w:pPr>
              <w:jc w:val="center"/>
              <w:rPr>
                <w:color w:val="000000"/>
                <w:kern w:val="24"/>
              </w:rPr>
            </w:pPr>
            <w:r w:rsidRPr="00326C42">
              <w:rPr>
                <w:color w:val="000000"/>
              </w:rPr>
              <w:t>-73.34</w:t>
            </w:r>
          </w:p>
        </w:tc>
      </w:tr>
      <w:tr w:rsidR="00326C42" w:rsidRPr="00516800" w14:paraId="7D22621F" w14:textId="77777777" w:rsidTr="00FB3CAA">
        <w:trPr>
          <w:gridAfter w:val="3"/>
          <w:jc w:val="center"/>
        </w:trPr>
        <w:tc>
          <w:tcPr>
            <w:tcW w:w="0" w:type="auto"/>
            <w:tcBorders>
              <w:top w:val="nil"/>
              <w:bottom w:val="nil"/>
            </w:tcBorders>
            <w:shd w:val="clear" w:color="auto" w:fill="auto"/>
          </w:tcPr>
          <w:p w14:paraId="59426E62" w14:textId="77777777" w:rsidR="00326C42" w:rsidRPr="00516800" w:rsidRDefault="00326C42" w:rsidP="00326C42">
            <w:pPr>
              <w:rPr>
                <w:color w:val="000000"/>
                <w:kern w:val="24"/>
              </w:rPr>
            </w:pPr>
            <w:r w:rsidRPr="00516800">
              <w:rPr>
                <w:color w:val="000000"/>
              </w:rPr>
              <w:t>G</w:t>
            </w:r>
          </w:p>
        </w:tc>
        <w:tc>
          <w:tcPr>
            <w:tcW w:w="0" w:type="auto"/>
            <w:tcBorders>
              <w:top w:val="nil"/>
              <w:bottom w:val="nil"/>
            </w:tcBorders>
          </w:tcPr>
          <w:p w14:paraId="64918941" w14:textId="77777777" w:rsidR="00326C42" w:rsidRPr="00516800" w:rsidRDefault="00326C42" w:rsidP="00326C42">
            <w:pPr>
              <w:jc w:val="center"/>
              <w:rPr>
                <w:rFonts w:ascii="Calibri" w:hAnsi="Calibri" w:cs="Calibri"/>
                <w:color w:val="000000"/>
              </w:rPr>
            </w:pPr>
          </w:p>
        </w:tc>
        <w:tc>
          <w:tcPr>
            <w:tcW w:w="0" w:type="auto"/>
            <w:tcBorders>
              <w:top w:val="nil"/>
              <w:bottom w:val="nil"/>
            </w:tcBorders>
            <w:shd w:val="clear" w:color="auto" w:fill="auto"/>
            <w:vAlign w:val="bottom"/>
          </w:tcPr>
          <w:p w14:paraId="3E4B72C8" w14:textId="5F600CE4" w:rsidR="00326C42" w:rsidRPr="00FB3CAA" w:rsidRDefault="00326C42" w:rsidP="00326C42">
            <w:pPr>
              <w:jc w:val="center"/>
              <w:rPr>
                <w:color w:val="000000"/>
                <w:kern w:val="24"/>
              </w:rPr>
            </w:pPr>
            <w:r w:rsidRPr="00FB3CAA">
              <w:rPr>
                <w:color w:val="000000"/>
              </w:rPr>
              <w:t>-25.71</w:t>
            </w:r>
          </w:p>
        </w:tc>
        <w:tc>
          <w:tcPr>
            <w:tcW w:w="0" w:type="auto"/>
            <w:tcBorders>
              <w:top w:val="nil"/>
              <w:bottom w:val="nil"/>
            </w:tcBorders>
            <w:shd w:val="clear" w:color="auto" w:fill="auto"/>
            <w:vAlign w:val="bottom"/>
          </w:tcPr>
          <w:p w14:paraId="6F7F3945" w14:textId="35B66AAE" w:rsidR="00326C42" w:rsidRPr="00FB3CAA" w:rsidRDefault="00326C42" w:rsidP="00326C42">
            <w:pPr>
              <w:jc w:val="center"/>
              <w:rPr>
                <w:color w:val="000000"/>
                <w:kern w:val="24"/>
              </w:rPr>
            </w:pPr>
            <w:r w:rsidRPr="00FB3CAA">
              <w:rPr>
                <w:color w:val="000000"/>
              </w:rPr>
              <w:t>-36.04</w:t>
            </w:r>
          </w:p>
        </w:tc>
        <w:tc>
          <w:tcPr>
            <w:tcW w:w="0" w:type="auto"/>
            <w:tcBorders>
              <w:top w:val="nil"/>
              <w:bottom w:val="nil"/>
            </w:tcBorders>
            <w:shd w:val="clear" w:color="auto" w:fill="auto"/>
            <w:vAlign w:val="bottom"/>
          </w:tcPr>
          <w:p w14:paraId="6852065D" w14:textId="2E520919" w:rsidR="00326C42" w:rsidRPr="00FB3CAA" w:rsidRDefault="00326C42" w:rsidP="00326C42">
            <w:pPr>
              <w:jc w:val="center"/>
              <w:rPr>
                <w:color w:val="000000"/>
                <w:kern w:val="24"/>
              </w:rPr>
            </w:pPr>
            <w:r w:rsidRPr="00FB3CAA">
              <w:rPr>
                <w:color w:val="000000"/>
              </w:rPr>
              <w:t>-61.75</w:t>
            </w:r>
          </w:p>
        </w:tc>
        <w:tc>
          <w:tcPr>
            <w:tcW w:w="0" w:type="auto"/>
            <w:tcBorders>
              <w:top w:val="nil"/>
              <w:bottom w:val="nil"/>
            </w:tcBorders>
            <w:shd w:val="clear" w:color="auto" w:fill="auto"/>
          </w:tcPr>
          <w:p w14:paraId="2DCB094F" w14:textId="77777777" w:rsidR="00326C42" w:rsidRPr="00516800" w:rsidRDefault="00326C42" w:rsidP="00326C42">
            <w:pPr>
              <w:jc w:val="center"/>
              <w:rPr>
                <w:color w:val="000000"/>
                <w:kern w:val="24"/>
              </w:rPr>
            </w:pPr>
          </w:p>
        </w:tc>
        <w:tc>
          <w:tcPr>
            <w:tcW w:w="0" w:type="auto"/>
            <w:tcBorders>
              <w:top w:val="nil"/>
              <w:bottom w:val="nil"/>
            </w:tcBorders>
            <w:shd w:val="clear" w:color="auto" w:fill="auto"/>
            <w:vAlign w:val="bottom"/>
          </w:tcPr>
          <w:p w14:paraId="6130E846" w14:textId="754BBBD0" w:rsidR="00326C42" w:rsidRPr="00326C42" w:rsidRDefault="00326C42" w:rsidP="00326C42">
            <w:pPr>
              <w:jc w:val="center"/>
              <w:rPr>
                <w:color w:val="000000"/>
                <w:kern w:val="24"/>
              </w:rPr>
            </w:pPr>
            <w:r w:rsidRPr="00326C42">
              <w:rPr>
                <w:color w:val="000000"/>
              </w:rPr>
              <w:t>-25.67</w:t>
            </w:r>
          </w:p>
        </w:tc>
        <w:tc>
          <w:tcPr>
            <w:tcW w:w="0" w:type="auto"/>
            <w:tcBorders>
              <w:top w:val="nil"/>
              <w:bottom w:val="nil"/>
            </w:tcBorders>
            <w:shd w:val="clear" w:color="auto" w:fill="auto"/>
            <w:vAlign w:val="bottom"/>
          </w:tcPr>
          <w:p w14:paraId="2C4BB7B2" w14:textId="0B6AED94" w:rsidR="00326C42" w:rsidRPr="00326C42" w:rsidRDefault="00326C42" w:rsidP="00326C42">
            <w:pPr>
              <w:jc w:val="center"/>
              <w:rPr>
                <w:color w:val="000000"/>
                <w:kern w:val="24"/>
              </w:rPr>
            </w:pPr>
            <w:r w:rsidRPr="00326C42">
              <w:rPr>
                <w:color w:val="000000"/>
              </w:rPr>
              <w:t>-53.60</w:t>
            </w:r>
          </w:p>
        </w:tc>
        <w:tc>
          <w:tcPr>
            <w:tcW w:w="0" w:type="auto"/>
            <w:tcBorders>
              <w:top w:val="nil"/>
              <w:bottom w:val="nil"/>
            </w:tcBorders>
            <w:shd w:val="clear" w:color="auto" w:fill="auto"/>
            <w:vAlign w:val="bottom"/>
          </w:tcPr>
          <w:p w14:paraId="0CF06369" w14:textId="5D54825E" w:rsidR="00326C42" w:rsidRPr="00326C42" w:rsidRDefault="00326C42" w:rsidP="00326C42">
            <w:pPr>
              <w:jc w:val="center"/>
              <w:rPr>
                <w:color w:val="000000"/>
                <w:kern w:val="24"/>
              </w:rPr>
            </w:pPr>
            <w:r w:rsidRPr="00326C42">
              <w:rPr>
                <w:color w:val="000000"/>
              </w:rPr>
              <w:t>-79.27</w:t>
            </w:r>
          </w:p>
        </w:tc>
      </w:tr>
      <w:tr w:rsidR="00326C42" w:rsidRPr="00516800" w14:paraId="7E1D288D" w14:textId="77777777" w:rsidTr="00FB3CAA">
        <w:trPr>
          <w:gridAfter w:val="3"/>
          <w:jc w:val="center"/>
        </w:trPr>
        <w:tc>
          <w:tcPr>
            <w:tcW w:w="0" w:type="auto"/>
            <w:tcBorders>
              <w:top w:val="nil"/>
            </w:tcBorders>
            <w:shd w:val="clear" w:color="auto" w:fill="auto"/>
          </w:tcPr>
          <w:p w14:paraId="2B1B3B32" w14:textId="77777777" w:rsidR="00326C42" w:rsidRPr="00516800" w:rsidRDefault="00326C42" w:rsidP="00326C42">
            <w:pPr>
              <w:rPr>
                <w:color w:val="000000"/>
                <w:kern w:val="24"/>
              </w:rPr>
            </w:pPr>
            <w:r w:rsidRPr="00516800">
              <w:rPr>
                <w:color w:val="000000"/>
              </w:rPr>
              <w:t>C</w:t>
            </w:r>
          </w:p>
        </w:tc>
        <w:tc>
          <w:tcPr>
            <w:tcW w:w="0" w:type="auto"/>
            <w:tcBorders>
              <w:top w:val="nil"/>
            </w:tcBorders>
          </w:tcPr>
          <w:p w14:paraId="4EBAB16C" w14:textId="77777777" w:rsidR="00326C42" w:rsidRPr="00516800" w:rsidRDefault="00326C42" w:rsidP="00326C42">
            <w:pPr>
              <w:jc w:val="center"/>
              <w:rPr>
                <w:rFonts w:ascii="Calibri" w:hAnsi="Calibri" w:cs="Calibri"/>
                <w:color w:val="000000"/>
              </w:rPr>
            </w:pPr>
          </w:p>
        </w:tc>
        <w:tc>
          <w:tcPr>
            <w:tcW w:w="0" w:type="auto"/>
            <w:tcBorders>
              <w:top w:val="nil"/>
            </w:tcBorders>
            <w:shd w:val="clear" w:color="auto" w:fill="auto"/>
            <w:vAlign w:val="bottom"/>
          </w:tcPr>
          <w:p w14:paraId="6B356847" w14:textId="0915639B" w:rsidR="00326C42" w:rsidRPr="00FB3CAA" w:rsidRDefault="00326C42" w:rsidP="00326C42">
            <w:pPr>
              <w:jc w:val="center"/>
              <w:rPr>
                <w:color w:val="000000"/>
                <w:kern w:val="24"/>
              </w:rPr>
            </w:pPr>
            <w:r w:rsidRPr="00FB3CAA">
              <w:rPr>
                <w:color w:val="000000"/>
              </w:rPr>
              <w:t>-16.31</w:t>
            </w:r>
          </w:p>
        </w:tc>
        <w:tc>
          <w:tcPr>
            <w:tcW w:w="0" w:type="auto"/>
            <w:tcBorders>
              <w:top w:val="nil"/>
            </w:tcBorders>
            <w:shd w:val="clear" w:color="auto" w:fill="auto"/>
            <w:vAlign w:val="bottom"/>
          </w:tcPr>
          <w:p w14:paraId="7AEE6925" w14:textId="14844D7D" w:rsidR="00326C42" w:rsidRPr="00FB3CAA" w:rsidRDefault="00326C42" w:rsidP="00326C42">
            <w:pPr>
              <w:jc w:val="center"/>
              <w:rPr>
                <w:color w:val="000000"/>
                <w:kern w:val="24"/>
              </w:rPr>
            </w:pPr>
            <w:r w:rsidRPr="00FB3CAA">
              <w:rPr>
                <w:color w:val="000000"/>
              </w:rPr>
              <w:t>-50.63</w:t>
            </w:r>
          </w:p>
        </w:tc>
        <w:tc>
          <w:tcPr>
            <w:tcW w:w="0" w:type="auto"/>
            <w:tcBorders>
              <w:top w:val="nil"/>
            </w:tcBorders>
            <w:shd w:val="clear" w:color="auto" w:fill="auto"/>
            <w:vAlign w:val="bottom"/>
          </w:tcPr>
          <w:p w14:paraId="1092C331" w14:textId="5D566DBD" w:rsidR="00326C42" w:rsidRPr="00FB3CAA" w:rsidRDefault="00326C42" w:rsidP="00326C42">
            <w:pPr>
              <w:jc w:val="center"/>
              <w:rPr>
                <w:color w:val="000000"/>
                <w:kern w:val="24"/>
              </w:rPr>
            </w:pPr>
            <w:r w:rsidRPr="00FB3CAA">
              <w:rPr>
                <w:color w:val="000000"/>
              </w:rPr>
              <w:t>-66.94</w:t>
            </w:r>
          </w:p>
        </w:tc>
        <w:tc>
          <w:tcPr>
            <w:tcW w:w="0" w:type="auto"/>
            <w:shd w:val="clear" w:color="auto" w:fill="auto"/>
          </w:tcPr>
          <w:p w14:paraId="6956F1A2" w14:textId="77777777" w:rsidR="00326C42" w:rsidRPr="00516800" w:rsidRDefault="00326C42" w:rsidP="00326C42">
            <w:pPr>
              <w:jc w:val="center"/>
              <w:rPr>
                <w:color w:val="000000"/>
                <w:kern w:val="24"/>
              </w:rPr>
            </w:pPr>
          </w:p>
        </w:tc>
        <w:tc>
          <w:tcPr>
            <w:tcW w:w="0" w:type="auto"/>
            <w:tcBorders>
              <w:top w:val="nil"/>
            </w:tcBorders>
            <w:shd w:val="clear" w:color="auto" w:fill="auto"/>
            <w:vAlign w:val="bottom"/>
          </w:tcPr>
          <w:p w14:paraId="4780D4F4" w14:textId="2113AF2F" w:rsidR="00326C42" w:rsidRPr="00326C42" w:rsidRDefault="00326C42" w:rsidP="00326C42">
            <w:pPr>
              <w:jc w:val="center"/>
              <w:rPr>
                <w:color w:val="000000"/>
                <w:kern w:val="24"/>
              </w:rPr>
            </w:pPr>
            <w:r w:rsidRPr="00326C42">
              <w:rPr>
                <w:color w:val="000000"/>
              </w:rPr>
              <w:t>-25.67</w:t>
            </w:r>
          </w:p>
        </w:tc>
        <w:tc>
          <w:tcPr>
            <w:tcW w:w="0" w:type="auto"/>
            <w:tcBorders>
              <w:top w:val="nil"/>
            </w:tcBorders>
            <w:shd w:val="clear" w:color="auto" w:fill="auto"/>
            <w:vAlign w:val="bottom"/>
          </w:tcPr>
          <w:p w14:paraId="34766D35" w14:textId="70E462FF" w:rsidR="00326C42" w:rsidRPr="00326C42" w:rsidRDefault="00326C42" w:rsidP="00326C42">
            <w:pPr>
              <w:jc w:val="center"/>
              <w:rPr>
                <w:color w:val="000000"/>
                <w:kern w:val="24"/>
              </w:rPr>
            </w:pPr>
            <w:r w:rsidRPr="00326C42">
              <w:rPr>
                <w:color w:val="000000"/>
              </w:rPr>
              <w:t>-41.57</w:t>
            </w:r>
          </w:p>
        </w:tc>
        <w:tc>
          <w:tcPr>
            <w:tcW w:w="0" w:type="auto"/>
            <w:tcBorders>
              <w:top w:val="nil"/>
            </w:tcBorders>
            <w:shd w:val="clear" w:color="auto" w:fill="auto"/>
            <w:vAlign w:val="bottom"/>
          </w:tcPr>
          <w:p w14:paraId="787A124E" w14:textId="71F8768F" w:rsidR="00326C42" w:rsidRPr="00326C42" w:rsidRDefault="00326C42" w:rsidP="00326C42">
            <w:pPr>
              <w:jc w:val="center"/>
              <w:rPr>
                <w:color w:val="000000"/>
                <w:kern w:val="24"/>
              </w:rPr>
            </w:pPr>
            <w:r w:rsidRPr="00326C42">
              <w:rPr>
                <w:color w:val="000000"/>
              </w:rPr>
              <w:t>-67.24</w:t>
            </w:r>
          </w:p>
        </w:tc>
      </w:tr>
      <w:tr w:rsidR="00326C42" w:rsidRPr="00516800" w14:paraId="36F7E5C2" w14:textId="77777777" w:rsidTr="00FB3CAA">
        <w:trPr>
          <w:gridAfter w:val="3"/>
          <w:jc w:val="center"/>
        </w:trPr>
        <w:tc>
          <w:tcPr>
            <w:tcW w:w="0" w:type="auto"/>
            <w:shd w:val="clear" w:color="auto" w:fill="auto"/>
          </w:tcPr>
          <w:p w14:paraId="3FA9B0EB" w14:textId="77777777" w:rsidR="00326C42" w:rsidRPr="00516800" w:rsidRDefault="00326C42" w:rsidP="00326C42">
            <w:pPr>
              <w:rPr>
                <w:color w:val="000000"/>
                <w:kern w:val="24"/>
              </w:rPr>
            </w:pPr>
            <w:r w:rsidRPr="00516800">
              <w:rPr>
                <w:color w:val="000000"/>
              </w:rPr>
              <w:t>T</w:t>
            </w:r>
          </w:p>
        </w:tc>
        <w:tc>
          <w:tcPr>
            <w:tcW w:w="0" w:type="auto"/>
          </w:tcPr>
          <w:p w14:paraId="6BF4FF69" w14:textId="77777777" w:rsidR="00326C42" w:rsidRPr="00516800" w:rsidRDefault="00326C42" w:rsidP="00326C42">
            <w:pPr>
              <w:jc w:val="center"/>
              <w:rPr>
                <w:rFonts w:ascii="Calibri" w:hAnsi="Calibri" w:cs="Calibri"/>
                <w:color w:val="000000"/>
              </w:rPr>
            </w:pPr>
          </w:p>
        </w:tc>
        <w:tc>
          <w:tcPr>
            <w:tcW w:w="0" w:type="auto"/>
            <w:shd w:val="clear" w:color="auto" w:fill="auto"/>
            <w:vAlign w:val="bottom"/>
          </w:tcPr>
          <w:p w14:paraId="30F74965" w14:textId="7F399972" w:rsidR="00326C42" w:rsidRPr="00FB3CAA" w:rsidRDefault="00326C42" w:rsidP="00326C42">
            <w:pPr>
              <w:jc w:val="center"/>
              <w:rPr>
                <w:color w:val="000000"/>
                <w:kern w:val="24"/>
              </w:rPr>
            </w:pPr>
            <w:r w:rsidRPr="00FB3CAA">
              <w:rPr>
                <w:color w:val="000000"/>
              </w:rPr>
              <w:t>-16.82</w:t>
            </w:r>
          </w:p>
        </w:tc>
        <w:tc>
          <w:tcPr>
            <w:tcW w:w="0" w:type="auto"/>
            <w:shd w:val="clear" w:color="auto" w:fill="auto"/>
            <w:vAlign w:val="bottom"/>
          </w:tcPr>
          <w:p w14:paraId="19C7710D" w14:textId="7C950A32" w:rsidR="00326C42" w:rsidRPr="00FB3CAA" w:rsidRDefault="00326C42" w:rsidP="00326C42">
            <w:pPr>
              <w:jc w:val="center"/>
              <w:rPr>
                <w:color w:val="000000"/>
                <w:kern w:val="24"/>
              </w:rPr>
            </w:pPr>
            <w:r w:rsidRPr="00FB3CAA">
              <w:rPr>
                <w:color w:val="000000"/>
              </w:rPr>
              <w:t>-59.53</w:t>
            </w:r>
          </w:p>
        </w:tc>
        <w:tc>
          <w:tcPr>
            <w:tcW w:w="0" w:type="auto"/>
            <w:shd w:val="clear" w:color="auto" w:fill="auto"/>
            <w:vAlign w:val="bottom"/>
          </w:tcPr>
          <w:p w14:paraId="660FA8B5" w14:textId="49DE7C62" w:rsidR="00326C42" w:rsidRPr="00FB3CAA" w:rsidRDefault="00326C42" w:rsidP="00326C42">
            <w:pPr>
              <w:jc w:val="center"/>
              <w:rPr>
                <w:color w:val="000000"/>
                <w:kern w:val="24"/>
              </w:rPr>
            </w:pPr>
            <w:r w:rsidRPr="00FB3CAA">
              <w:rPr>
                <w:color w:val="000000"/>
              </w:rPr>
              <w:t>-76.35</w:t>
            </w:r>
          </w:p>
        </w:tc>
        <w:tc>
          <w:tcPr>
            <w:tcW w:w="0" w:type="auto"/>
            <w:shd w:val="clear" w:color="auto" w:fill="auto"/>
          </w:tcPr>
          <w:p w14:paraId="01C816A7" w14:textId="77777777" w:rsidR="00326C42" w:rsidRPr="00516800" w:rsidRDefault="00326C42" w:rsidP="00326C42">
            <w:pPr>
              <w:jc w:val="center"/>
              <w:rPr>
                <w:color w:val="000000"/>
                <w:kern w:val="24"/>
              </w:rPr>
            </w:pPr>
          </w:p>
        </w:tc>
        <w:tc>
          <w:tcPr>
            <w:tcW w:w="0" w:type="auto"/>
            <w:shd w:val="clear" w:color="auto" w:fill="auto"/>
            <w:vAlign w:val="bottom"/>
          </w:tcPr>
          <w:p w14:paraId="7419B18C" w14:textId="083524AE" w:rsidR="00326C42" w:rsidRPr="00326C42" w:rsidRDefault="00326C42" w:rsidP="00326C42">
            <w:pPr>
              <w:jc w:val="center"/>
              <w:rPr>
                <w:color w:val="000000"/>
                <w:kern w:val="24"/>
              </w:rPr>
            </w:pPr>
            <w:r w:rsidRPr="00326C42">
              <w:rPr>
                <w:color w:val="000000"/>
              </w:rPr>
              <w:t>-25.67</w:t>
            </w:r>
          </w:p>
        </w:tc>
        <w:tc>
          <w:tcPr>
            <w:tcW w:w="0" w:type="auto"/>
            <w:shd w:val="clear" w:color="auto" w:fill="auto"/>
            <w:vAlign w:val="bottom"/>
          </w:tcPr>
          <w:p w14:paraId="18BD4080" w14:textId="430E0230" w:rsidR="00326C42" w:rsidRPr="00326C42" w:rsidRDefault="00326C42" w:rsidP="00326C42">
            <w:pPr>
              <w:jc w:val="center"/>
              <w:rPr>
                <w:color w:val="000000"/>
                <w:kern w:val="24"/>
              </w:rPr>
            </w:pPr>
            <w:r w:rsidRPr="00326C42">
              <w:rPr>
                <w:color w:val="000000"/>
              </w:rPr>
              <w:t>-48.57</w:t>
            </w:r>
          </w:p>
        </w:tc>
        <w:tc>
          <w:tcPr>
            <w:tcW w:w="0" w:type="auto"/>
            <w:shd w:val="clear" w:color="auto" w:fill="auto"/>
            <w:vAlign w:val="bottom"/>
          </w:tcPr>
          <w:p w14:paraId="164382A6" w14:textId="65615323" w:rsidR="00326C42" w:rsidRPr="00326C42" w:rsidRDefault="00326C42" w:rsidP="00326C42">
            <w:pPr>
              <w:jc w:val="center"/>
              <w:rPr>
                <w:color w:val="000000"/>
                <w:kern w:val="24"/>
              </w:rPr>
            </w:pPr>
            <w:r w:rsidRPr="00326C42">
              <w:rPr>
                <w:color w:val="000000"/>
              </w:rPr>
              <w:t>-74.24</w:t>
            </w:r>
          </w:p>
        </w:tc>
      </w:tr>
      <w:tr w:rsidR="00326C42" w:rsidRPr="00516800" w14:paraId="3A0477C8" w14:textId="77777777" w:rsidTr="00FB3CAA">
        <w:trPr>
          <w:gridAfter w:val="3"/>
          <w:jc w:val="center"/>
        </w:trPr>
        <w:tc>
          <w:tcPr>
            <w:tcW w:w="0" w:type="auto"/>
            <w:tcBorders>
              <w:bottom w:val="nil"/>
            </w:tcBorders>
            <w:shd w:val="clear" w:color="auto" w:fill="auto"/>
          </w:tcPr>
          <w:p w14:paraId="5F3619F1" w14:textId="77777777" w:rsidR="00326C42" w:rsidRPr="00516800" w:rsidRDefault="00326C42" w:rsidP="00326C42">
            <w:pPr>
              <w:rPr>
                <w:color w:val="000000"/>
                <w:kern w:val="24"/>
              </w:rPr>
            </w:pPr>
            <w:r w:rsidRPr="00516800">
              <w:rPr>
                <w:color w:val="000000"/>
              </w:rPr>
              <w:t>U</w:t>
            </w:r>
          </w:p>
        </w:tc>
        <w:tc>
          <w:tcPr>
            <w:tcW w:w="0" w:type="auto"/>
            <w:tcBorders>
              <w:bottom w:val="nil"/>
            </w:tcBorders>
          </w:tcPr>
          <w:p w14:paraId="398E23EB" w14:textId="77777777" w:rsidR="00326C42" w:rsidRPr="00516800" w:rsidRDefault="00326C42" w:rsidP="00326C42">
            <w:pPr>
              <w:jc w:val="center"/>
              <w:rPr>
                <w:rFonts w:ascii="Calibri" w:hAnsi="Calibri" w:cs="Calibri"/>
                <w:color w:val="000000"/>
              </w:rPr>
            </w:pPr>
          </w:p>
        </w:tc>
        <w:tc>
          <w:tcPr>
            <w:tcW w:w="0" w:type="auto"/>
            <w:tcBorders>
              <w:bottom w:val="nil"/>
            </w:tcBorders>
            <w:shd w:val="clear" w:color="auto" w:fill="auto"/>
            <w:vAlign w:val="bottom"/>
          </w:tcPr>
          <w:p w14:paraId="1D04C165" w14:textId="50175D11" w:rsidR="00326C42" w:rsidRPr="00FB3CAA" w:rsidRDefault="00326C42" w:rsidP="00326C42">
            <w:pPr>
              <w:jc w:val="center"/>
              <w:rPr>
                <w:color w:val="000000"/>
                <w:kern w:val="24"/>
              </w:rPr>
            </w:pPr>
            <w:r w:rsidRPr="00FB3CAA">
              <w:rPr>
                <w:color w:val="000000"/>
              </w:rPr>
              <w:t>-16.44</w:t>
            </w:r>
          </w:p>
        </w:tc>
        <w:tc>
          <w:tcPr>
            <w:tcW w:w="0" w:type="auto"/>
            <w:tcBorders>
              <w:bottom w:val="nil"/>
            </w:tcBorders>
            <w:shd w:val="clear" w:color="auto" w:fill="auto"/>
            <w:vAlign w:val="bottom"/>
          </w:tcPr>
          <w:p w14:paraId="5A7BFD0E" w14:textId="3E8275D9" w:rsidR="00326C42" w:rsidRPr="00FB3CAA" w:rsidRDefault="00326C42" w:rsidP="00326C42">
            <w:pPr>
              <w:jc w:val="center"/>
              <w:rPr>
                <w:color w:val="000000"/>
                <w:kern w:val="24"/>
              </w:rPr>
            </w:pPr>
            <w:r w:rsidRPr="00FB3CAA">
              <w:rPr>
                <w:color w:val="000000"/>
              </w:rPr>
              <w:t>-62.67</w:t>
            </w:r>
          </w:p>
        </w:tc>
        <w:tc>
          <w:tcPr>
            <w:tcW w:w="0" w:type="auto"/>
            <w:tcBorders>
              <w:bottom w:val="nil"/>
            </w:tcBorders>
            <w:shd w:val="clear" w:color="auto" w:fill="auto"/>
            <w:vAlign w:val="bottom"/>
          </w:tcPr>
          <w:p w14:paraId="0410D235" w14:textId="670B53A7" w:rsidR="00326C42" w:rsidRPr="00FB3CAA" w:rsidRDefault="00326C42" w:rsidP="00326C42">
            <w:pPr>
              <w:jc w:val="center"/>
              <w:rPr>
                <w:color w:val="000000"/>
                <w:kern w:val="24"/>
              </w:rPr>
            </w:pPr>
            <w:r w:rsidRPr="00FB3CAA">
              <w:rPr>
                <w:color w:val="000000"/>
              </w:rPr>
              <w:t>-79.11</w:t>
            </w:r>
          </w:p>
        </w:tc>
        <w:tc>
          <w:tcPr>
            <w:tcW w:w="0" w:type="auto"/>
            <w:shd w:val="clear" w:color="auto" w:fill="auto"/>
          </w:tcPr>
          <w:p w14:paraId="145CEE35" w14:textId="77777777" w:rsidR="00326C42" w:rsidRPr="00516800" w:rsidRDefault="00326C42" w:rsidP="00326C42">
            <w:pPr>
              <w:jc w:val="center"/>
              <w:rPr>
                <w:color w:val="000000"/>
                <w:kern w:val="24"/>
              </w:rPr>
            </w:pPr>
          </w:p>
        </w:tc>
        <w:tc>
          <w:tcPr>
            <w:tcW w:w="0" w:type="auto"/>
            <w:tcBorders>
              <w:bottom w:val="nil"/>
            </w:tcBorders>
            <w:shd w:val="clear" w:color="auto" w:fill="auto"/>
            <w:vAlign w:val="bottom"/>
          </w:tcPr>
          <w:p w14:paraId="4C2B2E83" w14:textId="03ECDA1F" w:rsidR="00326C42" w:rsidRPr="00326C42" w:rsidRDefault="00326C42" w:rsidP="00326C42">
            <w:pPr>
              <w:jc w:val="center"/>
              <w:rPr>
                <w:color w:val="000000"/>
                <w:kern w:val="24"/>
              </w:rPr>
            </w:pPr>
            <w:r w:rsidRPr="00326C42">
              <w:rPr>
                <w:color w:val="000000"/>
              </w:rPr>
              <w:t>-25.67</w:t>
            </w:r>
          </w:p>
        </w:tc>
        <w:tc>
          <w:tcPr>
            <w:tcW w:w="0" w:type="auto"/>
            <w:tcBorders>
              <w:bottom w:val="nil"/>
            </w:tcBorders>
            <w:shd w:val="clear" w:color="auto" w:fill="auto"/>
            <w:vAlign w:val="bottom"/>
          </w:tcPr>
          <w:p w14:paraId="2FA42777" w14:textId="194D1EE8" w:rsidR="00326C42" w:rsidRPr="00326C42" w:rsidRDefault="00326C42" w:rsidP="00326C42">
            <w:pPr>
              <w:jc w:val="center"/>
              <w:rPr>
                <w:color w:val="000000"/>
                <w:kern w:val="24"/>
              </w:rPr>
            </w:pPr>
            <w:r w:rsidRPr="00326C42">
              <w:rPr>
                <w:color w:val="000000"/>
              </w:rPr>
              <w:t>-51.15</w:t>
            </w:r>
          </w:p>
        </w:tc>
        <w:tc>
          <w:tcPr>
            <w:tcW w:w="0" w:type="auto"/>
            <w:tcBorders>
              <w:bottom w:val="nil"/>
            </w:tcBorders>
            <w:shd w:val="clear" w:color="auto" w:fill="auto"/>
            <w:vAlign w:val="bottom"/>
          </w:tcPr>
          <w:p w14:paraId="32BA8EC9" w14:textId="380F12C4" w:rsidR="00326C42" w:rsidRPr="00326C42" w:rsidRDefault="00326C42" w:rsidP="00326C42">
            <w:pPr>
              <w:jc w:val="center"/>
              <w:rPr>
                <w:color w:val="000000"/>
                <w:kern w:val="24"/>
              </w:rPr>
            </w:pPr>
            <w:r w:rsidRPr="00326C42">
              <w:rPr>
                <w:color w:val="000000"/>
              </w:rPr>
              <w:t>-76.82</w:t>
            </w:r>
          </w:p>
        </w:tc>
      </w:tr>
      <w:tr w:rsidR="00326C42" w:rsidRPr="00516800" w14:paraId="3E9C4902" w14:textId="77777777" w:rsidTr="00FB3CAA">
        <w:trPr>
          <w:gridAfter w:val="3"/>
          <w:jc w:val="center"/>
        </w:trPr>
        <w:tc>
          <w:tcPr>
            <w:tcW w:w="0" w:type="auto"/>
            <w:tcBorders>
              <w:top w:val="nil"/>
              <w:bottom w:val="nil"/>
            </w:tcBorders>
            <w:shd w:val="clear" w:color="auto" w:fill="auto"/>
          </w:tcPr>
          <w:p w14:paraId="5874076D" w14:textId="77777777" w:rsidR="00326C42" w:rsidRPr="00516800" w:rsidRDefault="00326C42" w:rsidP="00326C42">
            <w:pPr>
              <w:rPr>
                <w:color w:val="000000"/>
              </w:rPr>
            </w:pPr>
            <w:r w:rsidRPr="00516800">
              <w:rPr>
                <w:lang w:val="es-ES"/>
              </w:rPr>
              <w:t>TAP-C</w:t>
            </w:r>
            <w:r w:rsidRPr="00516800">
              <w:rPr>
                <w:vertAlign w:val="superscript"/>
                <w:lang w:val="es-ES"/>
              </w:rPr>
              <w:t>5</w:t>
            </w:r>
          </w:p>
        </w:tc>
        <w:tc>
          <w:tcPr>
            <w:tcW w:w="0" w:type="auto"/>
            <w:tcBorders>
              <w:top w:val="nil"/>
              <w:bottom w:val="nil"/>
            </w:tcBorders>
          </w:tcPr>
          <w:p w14:paraId="764DBD48" w14:textId="77777777" w:rsidR="00326C42" w:rsidRPr="00516800" w:rsidRDefault="00326C42" w:rsidP="00326C42">
            <w:pPr>
              <w:jc w:val="center"/>
              <w:rPr>
                <w:rFonts w:ascii="Calibri" w:hAnsi="Calibri" w:cs="Calibri"/>
                <w:color w:val="000000"/>
              </w:rPr>
            </w:pPr>
          </w:p>
        </w:tc>
        <w:tc>
          <w:tcPr>
            <w:tcW w:w="0" w:type="auto"/>
            <w:tcBorders>
              <w:top w:val="nil"/>
              <w:bottom w:val="nil"/>
            </w:tcBorders>
            <w:shd w:val="clear" w:color="auto" w:fill="auto"/>
            <w:vAlign w:val="bottom"/>
          </w:tcPr>
          <w:p w14:paraId="1F636773" w14:textId="4CA925B8" w:rsidR="00326C42" w:rsidRPr="00FB3CAA" w:rsidRDefault="00326C42" w:rsidP="00326C42">
            <w:pPr>
              <w:jc w:val="center"/>
              <w:rPr>
                <w:rFonts w:eastAsia="Calibri"/>
                <w:color w:val="000000"/>
              </w:rPr>
            </w:pPr>
            <w:r w:rsidRPr="00FB3CAA">
              <w:rPr>
                <w:color w:val="000000"/>
              </w:rPr>
              <w:t>-19.14</w:t>
            </w:r>
          </w:p>
        </w:tc>
        <w:tc>
          <w:tcPr>
            <w:tcW w:w="0" w:type="auto"/>
            <w:tcBorders>
              <w:top w:val="nil"/>
              <w:bottom w:val="nil"/>
            </w:tcBorders>
            <w:shd w:val="clear" w:color="auto" w:fill="auto"/>
            <w:vAlign w:val="bottom"/>
          </w:tcPr>
          <w:p w14:paraId="438456A8" w14:textId="26C37FD0" w:rsidR="00326C42" w:rsidRPr="00FB3CAA" w:rsidRDefault="00326C42" w:rsidP="00326C42">
            <w:pPr>
              <w:jc w:val="center"/>
              <w:rPr>
                <w:rFonts w:eastAsia="Calibri"/>
                <w:color w:val="000000"/>
              </w:rPr>
            </w:pPr>
            <w:r w:rsidRPr="00FB3CAA">
              <w:rPr>
                <w:color w:val="000000"/>
              </w:rPr>
              <w:t>-48.91</w:t>
            </w:r>
          </w:p>
        </w:tc>
        <w:tc>
          <w:tcPr>
            <w:tcW w:w="0" w:type="auto"/>
            <w:tcBorders>
              <w:top w:val="nil"/>
              <w:bottom w:val="nil"/>
            </w:tcBorders>
            <w:shd w:val="clear" w:color="auto" w:fill="auto"/>
            <w:vAlign w:val="bottom"/>
          </w:tcPr>
          <w:p w14:paraId="7DAC8C27" w14:textId="0830C80F" w:rsidR="00326C42" w:rsidRPr="00FB3CAA" w:rsidRDefault="00326C42" w:rsidP="00326C42">
            <w:pPr>
              <w:jc w:val="center"/>
              <w:rPr>
                <w:rFonts w:eastAsia="Calibri"/>
                <w:color w:val="000000"/>
              </w:rPr>
            </w:pPr>
            <w:r w:rsidRPr="00FB3CAA">
              <w:rPr>
                <w:color w:val="000000"/>
              </w:rPr>
              <w:t>-68.05</w:t>
            </w:r>
          </w:p>
        </w:tc>
        <w:tc>
          <w:tcPr>
            <w:tcW w:w="0" w:type="auto"/>
            <w:shd w:val="clear" w:color="auto" w:fill="auto"/>
          </w:tcPr>
          <w:p w14:paraId="5F89BD23" w14:textId="77777777" w:rsidR="00326C42" w:rsidRPr="00516800" w:rsidRDefault="00326C42" w:rsidP="00326C42">
            <w:pPr>
              <w:jc w:val="center"/>
              <w:rPr>
                <w:color w:val="000000"/>
                <w:kern w:val="24"/>
              </w:rPr>
            </w:pPr>
          </w:p>
        </w:tc>
        <w:tc>
          <w:tcPr>
            <w:tcW w:w="0" w:type="auto"/>
            <w:tcBorders>
              <w:top w:val="nil"/>
              <w:bottom w:val="nil"/>
            </w:tcBorders>
            <w:shd w:val="clear" w:color="auto" w:fill="auto"/>
            <w:vAlign w:val="bottom"/>
          </w:tcPr>
          <w:p w14:paraId="4229C30D" w14:textId="506789C1" w:rsidR="00326C42" w:rsidRPr="00326C42" w:rsidRDefault="00326C42" w:rsidP="00326C42">
            <w:pPr>
              <w:jc w:val="center"/>
              <w:rPr>
                <w:color w:val="000000"/>
                <w:kern w:val="24"/>
              </w:rPr>
            </w:pPr>
            <w:r w:rsidRPr="00326C42">
              <w:rPr>
                <w:color w:val="000000"/>
              </w:rPr>
              <w:t>-25.67</w:t>
            </w:r>
          </w:p>
        </w:tc>
        <w:tc>
          <w:tcPr>
            <w:tcW w:w="0" w:type="auto"/>
            <w:tcBorders>
              <w:top w:val="nil"/>
              <w:bottom w:val="nil"/>
            </w:tcBorders>
            <w:shd w:val="clear" w:color="auto" w:fill="auto"/>
            <w:vAlign w:val="bottom"/>
          </w:tcPr>
          <w:p w14:paraId="572CB3AC" w14:textId="74818A84" w:rsidR="00326C42" w:rsidRPr="00326C42" w:rsidRDefault="00326C42" w:rsidP="00326C42">
            <w:pPr>
              <w:jc w:val="center"/>
              <w:rPr>
                <w:color w:val="000000"/>
                <w:kern w:val="24"/>
              </w:rPr>
            </w:pPr>
            <w:r w:rsidRPr="00326C42">
              <w:rPr>
                <w:color w:val="000000"/>
              </w:rPr>
              <w:t>-45.77</w:t>
            </w:r>
          </w:p>
        </w:tc>
        <w:tc>
          <w:tcPr>
            <w:tcW w:w="0" w:type="auto"/>
            <w:tcBorders>
              <w:top w:val="nil"/>
              <w:bottom w:val="nil"/>
            </w:tcBorders>
            <w:shd w:val="clear" w:color="auto" w:fill="auto"/>
            <w:vAlign w:val="bottom"/>
          </w:tcPr>
          <w:p w14:paraId="3235376E" w14:textId="671788B5" w:rsidR="00326C42" w:rsidRPr="00326C42" w:rsidRDefault="00326C42" w:rsidP="00326C42">
            <w:pPr>
              <w:jc w:val="center"/>
              <w:rPr>
                <w:color w:val="000000"/>
                <w:kern w:val="24"/>
              </w:rPr>
            </w:pPr>
            <w:r w:rsidRPr="00326C42">
              <w:rPr>
                <w:color w:val="000000"/>
              </w:rPr>
              <w:t>-71.44</w:t>
            </w:r>
          </w:p>
        </w:tc>
      </w:tr>
      <w:tr w:rsidR="00326C42" w:rsidRPr="00516800" w14:paraId="2B428CB3" w14:textId="77777777" w:rsidTr="00FB3CAA">
        <w:trPr>
          <w:gridAfter w:val="3"/>
          <w:jc w:val="center"/>
        </w:trPr>
        <w:tc>
          <w:tcPr>
            <w:tcW w:w="0" w:type="auto"/>
            <w:tcBorders>
              <w:top w:val="nil"/>
              <w:bottom w:val="nil"/>
            </w:tcBorders>
            <w:shd w:val="clear" w:color="auto" w:fill="auto"/>
          </w:tcPr>
          <w:p w14:paraId="0CA9A799" w14:textId="77777777" w:rsidR="00326C42" w:rsidRPr="00516800" w:rsidRDefault="00326C42" w:rsidP="00326C42">
            <w:pPr>
              <w:rPr>
                <w:color w:val="000000"/>
              </w:rPr>
            </w:pPr>
            <w:r w:rsidRPr="00516800">
              <w:rPr>
                <w:color w:val="000000"/>
              </w:rPr>
              <w:t>TAP-N</w:t>
            </w:r>
          </w:p>
        </w:tc>
        <w:tc>
          <w:tcPr>
            <w:tcW w:w="0" w:type="auto"/>
            <w:tcBorders>
              <w:top w:val="nil"/>
              <w:bottom w:val="nil"/>
            </w:tcBorders>
          </w:tcPr>
          <w:p w14:paraId="638F5233" w14:textId="77777777" w:rsidR="00326C42" w:rsidRPr="00516800" w:rsidRDefault="00326C42" w:rsidP="00326C42">
            <w:pPr>
              <w:jc w:val="center"/>
              <w:rPr>
                <w:rFonts w:ascii="Calibri" w:hAnsi="Calibri" w:cs="Calibri"/>
                <w:color w:val="000000"/>
              </w:rPr>
            </w:pPr>
          </w:p>
        </w:tc>
        <w:tc>
          <w:tcPr>
            <w:tcW w:w="0" w:type="auto"/>
            <w:tcBorders>
              <w:top w:val="nil"/>
              <w:bottom w:val="nil"/>
            </w:tcBorders>
            <w:shd w:val="clear" w:color="auto" w:fill="auto"/>
            <w:vAlign w:val="bottom"/>
          </w:tcPr>
          <w:p w14:paraId="0C516285" w14:textId="523CFF3C" w:rsidR="00326C42" w:rsidRPr="00FB3CAA" w:rsidRDefault="00326C42" w:rsidP="00326C42">
            <w:pPr>
              <w:jc w:val="center"/>
              <w:rPr>
                <w:rFonts w:eastAsia="Calibri"/>
                <w:color w:val="000000"/>
              </w:rPr>
            </w:pPr>
            <w:r w:rsidRPr="00FB3CAA">
              <w:rPr>
                <w:color w:val="000000"/>
              </w:rPr>
              <w:t>-9.93</w:t>
            </w:r>
          </w:p>
        </w:tc>
        <w:tc>
          <w:tcPr>
            <w:tcW w:w="0" w:type="auto"/>
            <w:tcBorders>
              <w:top w:val="nil"/>
              <w:bottom w:val="nil"/>
            </w:tcBorders>
            <w:shd w:val="clear" w:color="auto" w:fill="auto"/>
            <w:vAlign w:val="bottom"/>
          </w:tcPr>
          <w:p w14:paraId="293D42B0" w14:textId="0A90179D" w:rsidR="00326C42" w:rsidRPr="00FB3CAA" w:rsidRDefault="00326C42" w:rsidP="00326C42">
            <w:pPr>
              <w:jc w:val="center"/>
              <w:rPr>
                <w:rFonts w:eastAsia="Calibri"/>
                <w:color w:val="000000"/>
              </w:rPr>
            </w:pPr>
            <w:r w:rsidRPr="00FB3CAA">
              <w:rPr>
                <w:color w:val="000000"/>
              </w:rPr>
              <w:t>-31.51</w:t>
            </w:r>
          </w:p>
        </w:tc>
        <w:tc>
          <w:tcPr>
            <w:tcW w:w="0" w:type="auto"/>
            <w:tcBorders>
              <w:top w:val="nil"/>
              <w:bottom w:val="nil"/>
            </w:tcBorders>
            <w:shd w:val="clear" w:color="auto" w:fill="auto"/>
            <w:vAlign w:val="bottom"/>
          </w:tcPr>
          <w:p w14:paraId="20D06C34" w14:textId="304FAE3E" w:rsidR="00326C42" w:rsidRPr="00FB3CAA" w:rsidRDefault="00326C42" w:rsidP="00326C42">
            <w:pPr>
              <w:jc w:val="center"/>
              <w:rPr>
                <w:rFonts w:eastAsia="Calibri"/>
                <w:color w:val="000000"/>
              </w:rPr>
            </w:pPr>
            <w:r w:rsidRPr="00FB3CAA">
              <w:rPr>
                <w:color w:val="000000"/>
              </w:rPr>
              <w:t>-41.44</w:t>
            </w:r>
          </w:p>
        </w:tc>
        <w:tc>
          <w:tcPr>
            <w:tcW w:w="0" w:type="auto"/>
            <w:shd w:val="clear" w:color="auto" w:fill="auto"/>
          </w:tcPr>
          <w:p w14:paraId="76D3D137" w14:textId="77777777" w:rsidR="00326C42" w:rsidRPr="00516800" w:rsidRDefault="00326C42" w:rsidP="00326C42">
            <w:pPr>
              <w:jc w:val="center"/>
              <w:rPr>
                <w:color w:val="000000"/>
                <w:kern w:val="24"/>
              </w:rPr>
            </w:pPr>
          </w:p>
        </w:tc>
        <w:tc>
          <w:tcPr>
            <w:tcW w:w="0" w:type="auto"/>
            <w:tcBorders>
              <w:top w:val="nil"/>
              <w:bottom w:val="nil"/>
            </w:tcBorders>
            <w:shd w:val="clear" w:color="auto" w:fill="auto"/>
            <w:vAlign w:val="bottom"/>
          </w:tcPr>
          <w:p w14:paraId="370E3260" w14:textId="31C5A747" w:rsidR="00326C42" w:rsidRPr="00326C42" w:rsidRDefault="00326C42" w:rsidP="00326C42">
            <w:pPr>
              <w:jc w:val="center"/>
              <w:rPr>
                <w:color w:val="000000"/>
                <w:kern w:val="24"/>
              </w:rPr>
            </w:pPr>
            <w:r w:rsidRPr="00326C42">
              <w:rPr>
                <w:color w:val="000000"/>
              </w:rPr>
              <w:t>-25.67</w:t>
            </w:r>
          </w:p>
        </w:tc>
        <w:tc>
          <w:tcPr>
            <w:tcW w:w="0" w:type="auto"/>
            <w:tcBorders>
              <w:top w:val="nil"/>
              <w:bottom w:val="nil"/>
            </w:tcBorders>
            <w:shd w:val="clear" w:color="auto" w:fill="auto"/>
            <w:vAlign w:val="bottom"/>
          </w:tcPr>
          <w:p w14:paraId="36AF6F68" w14:textId="07D94A7C" w:rsidR="00326C42" w:rsidRPr="00326C42" w:rsidRDefault="00326C42" w:rsidP="00326C42">
            <w:pPr>
              <w:jc w:val="center"/>
              <w:rPr>
                <w:color w:val="000000"/>
                <w:kern w:val="24"/>
              </w:rPr>
            </w:pPr>
            <w:r w:rsidRPr="00326C42">
              <w:rPr>
                <w:color w:val="000000"/>
              </w:rPr>
              <w:t>-27.46</w:t>
            </w:r>
          </w:p>
        </w:tc>
        <w:tc>
          <w:tcPr>
            <w:tcW w:w="0" w:type="auto"/>
            <w:tcBorders>
              <w:top w:val="nil"/>
              <w:bottom w:val="nil"/>
            </w:tcBorders>
            <w:shd w:val="clear" w:color="auto" w:fill="auto"/>
            <w:vAlign w:val="bottom"/>
          </w:tcPr>
          <w:p w14:paraId="71D248DF" w14:textId="66E97726" w:rsidR="00326C42" w:rsidRPr="00326C42" w:rsidRDefault="00326C42" w:rsidP="00326C42">
            <w:pPr>
              <w:jc w:val="center"/>
              <w:rPr>
                <w:color w:val="000000"/>
                <w:kern w:val="24"/>
              </w:rPr>
            </w:pPr>
            <w:r w:rsidRPr="00326C42">
              <w:rPr>
                <w:color w:val="000000"/>
              </w:rPr>
              <w:t>-53.13</w:t>
            </w:r>
          </w:p>
        </w:tc>
      </w:tr>
      <w:tr w:rsidR="00326C42" w:rsidRPr="00516800" w14:paraId="6F1A9DEA" w14:textId="77777777" w:rsidTr="00FB3CAA">
        <w:trPr>
          <w:gridAfter w:val="3"/>
          <w:jc w:val="center"/>
        </w:trPr>
        <w:tc>
          <w:tcPr>
            <w:tcW w:w="0" w:type="auto"/>
            <w:tcBorders>
              <w:top w:val="nil"/>
            </w:tcBorders>
            <w:shd w:val="clear" w:color="auto" w:fill="auto"/>
          </w:tcPr>
          <w:p w14:paraId="331C78FC" w14:textId="77777777" w:rsidR="00326C42" w:rsidRPr="00516800" w:rsidRDefault="00326C42" w:rsidP="00326C42">
            <w:pPr>
              <w:rPr>
                <w:color w:val="000000"/>
              </w:rPr>
            </w:pPr>
            <w:r w:rsidRPr="00516800">
              <w:rPr>
                <w:color w:val="000000"/>
              </w:rPr>
              <w:t>BA-C</w:t>
            </w:r>
            <w:r w:rsidRPr="00516800">
              <w:rPr>
                <w:color w:val="000000"/>
                <w:vertAlign w:val="superscript"/>
              </w:rPr>
              <w:t>5</w:t>
            </w:r>
          </w:p>
        </w:tc>
        <w:tc>
          <w:tcPr>
            <w:tcW w:w="0" w:type="auto"/>
            <w:tcBorders>
              <w:top w:val="nil"/>
            </w:tcBorders>
          </w:tcPr>
          <w:p w14:paraId="665A19BC" w14:textId="77777777" w:rsidR="00326C42" w:rsidRPr="00516800" w:rsidRDefault="00326C42" w:rsidP="00326C42">
            <w:pPr>
              <w:jc w:val="center"/>
              <w:rPr>
                <w:rFonts w:ascii="Calibri" w:hAnsi="Calibri" w:cs="Calibri"/>
                <w:color w:val="000000"/>
              </w:rPr>
            </w:pPr>
          </w:p>
        </w:tc>
        <w:tc>
          <w:tcPr>
            <w:tcW w:w="0" w:type="auto"/>
            <w:tcBorders>
              <w:top w:val="nil"/>
            </w:tcBorders>
            <w:shd w:val="clear" w:color="auto" w:fill="auto"/>
            <w:vAlign w:val="bottom"/>
          </w:tcPr>
          <w:p w14:paraId="299A385C" w14:textId="4C199AC6" w:rsidR="00326C42" w:rsidRPr="00FB3CAA" w:rsidRDefault="00326C42" w:rsidP="00326C42">
            <w:pPr>
              <w:jc w:val="center"/>
              <w:rPr>
                <w:rFonts w:eastAsia="Calibri"/>
                <w:color w:val="000000"/>
              </w:rPr>
            </w:pPr>
            <w:r w:rsidRPr="00FB3CAA">
              <w:rPr>
                <w:color w:val="000000"/>
              </w:rPr>
              <w:t>-55.62</w:t>
            </w:r>
          </w:p>
        </w:tc>
        <w:tc>
          <w:tcPr>
            <w:tcW w:w="0" w:type="auto"/>
            <w:tcBorders>
              <w:top w:val="nil"/>
            </w:tcBorders>
            <w:shd w:val="clear" w:color="auto" w:fill="auto"/>
            <w:vAlign w:val="bottom"/>
          </w:tcPr>
          <w:p w14:paraId="1C70ECF4" w14:textId="54212984" w:rsidR="00326C42" w:rsidRPr="00FB3CAA" w:rsidRDefault="00326C42" w:rsidP="00326C42">
            <w:pPr>
              <w:jc w:val="center"/>
              <w:rPr>
                <w:rFonts w:eastAsia="Calibri"/>
                <w:color w:val="000000"/>
              </w:rPr>
            </w:pPr>
            <w:r w:rsidRPr="00FB3CAA">
              <w:rPr>
                <w:color w:val="000000"/>
              </w:rPr>
              <w:t>-108.21</w:t>
            </w:r>
          </w:p>
        </w:tc>
        <w:tc>
          <w:tcPr>
            <w:tcW w:w="0" w:type="auto"/>
            <w:tcBorders>
              <w:top w:val="nil"/>
            </w:tcBorders>
            <w:shd w:val="clear" w:color="auto" w:fill="auto"/>
            <w:vAlign w:val="bottom"/>
          </w:tcPr>
          <w:p w14:paraId="137E4A5E" w14:textId="701715F2" w:rsidR="00326C42" w:rsidRPr="00FB3CAA" w:rsidRDefault="00326C42" w:rsidP="00326C42">
            <w:pPr>
              <w:jc w:val="center"/>
              <w:rPr>
                <w:rFonts w:eastAsia="Calibri"/>
                <w:color w:val="000000"/>
              </w:rPr>
            </w:pPr>
            <w:r w:rsidRPr="00FB3CAA">
              <w:rPr>
                <w:color w:val="000000"/>
              </w:rPr>
              <w:t>-163.83</w:t>
            </w:r>
          </w:p>
        </w:tc>
        <w:tc>
          <w:tcPr>
            <w:tcW w:w="0" w:type="auto"/>
            <w:shd w:val="clear" w:color="auto" w:fill="auto"/>
          </w:tcPr>
          <w:p w14:paraId="6EF7A52E" w14:textId="77777777" w:rsidR="00326C42" w:rsidRPr="00516800" w:rsidRDefault="00326C42" w:rsidP="00326C42">
            <w:pPr>
              <w:jc w:val="center"/>
              <w:rPr>
                <w:color w:val="000000"/>
                <w:kern w:val="24"/>
              </w:rPr>
            </w:pPr>
          </w:p>
        </w:tc>
        <w:tc>
          <w:tcPr>
            <w:tcW w:w="0" w:type="auto"/>
            <w:tcBorders>
              <w:top w:val="nil"/>
            </w:tcBorders>
            <w:shd w:val="clear" w:color="auto" w:fill="auto"/>
            <w:vAlign w:val="bottom"/>
          </w:tcPr>
          <w:p w14:paraId="2D88B5EC" w14:textId="28B56B30" w:rsidR="00326C42" w:rsidRPr="00326C42" w:rsidRDefault="00326C42" w:rsidP="00326C42">
            <w:pPr>
              <w:jc w:val="center"/>
              <w:rPr>
                <w:color w:val="000000"/>
                <w:kern w:val="24"/>
              </w:rPr>
            </w:pPr>
            <w:r w:rsidRPr="00326C42">
              <w:rPr>
                <w:color w:val="000000"/>
              </w:rPr>
              <w:t>-25.67</w:t>
            </w:r>
          </w:p>
        </w:tc>
        <w:tc>
          <w:tcPr>
            <w:tcW w:w="0" w:type="auto"/>
            <w:tcBorders>
              <w:top w:val="nil"/>
            </w:tcBorders>
            <w:shd w:val="clear" w:color="auto" w:fill="auto"/>
            <w:vAlign w:val="bottom"/>
          </w:tcPr>
          <w:p w14:paraId="70B7DAE6" w14:textId="23217D9E" w:rsidR="00326C42" w:rsidRPr="00326C42" w:rsidRDefault="00326C42" w:rsidP="00326C42">
            <w:pPr>
              <w:jc w:val="center"/>
              <w:rPr>
                <w:color w:val="000000"/>
                <w:kern w:val="24"/>
              </w:rPr>
            </w:pPr>
            <w:r w:rsidRPr="00326C42">
              <w:rPr>
                <w:color w:val="000000"/>
              </w:rPr>
              <w:t>-140.16</w:t>
            </w:r>
          </w:p>
        </w:tc>
        <w:tc>
          <w:tcPr>
            <w:tcW w:w="0" w:type="auto"/>
            <w:tcBorders>
              <w:top w:val="nil"/>
            </w:tcBorders>
            <w:shd w:val="clear" w:color="auto" w:fill="auto"/>
            <w:vAlign w:val="bottom"/>
          </w:tcPr>
          <w:p w14:paraId="688C72BD" w14:textId="731EDB2B" w:rsidR="00326C42" w:rsidRPr="00326C42" w:rsidRDefault="00326C42" w:rsidP="00326C42">
            <w:pPr>
              <w:jc w:val="center"/>
              <w:rPr>
                <w:color w:val="000000"/>
                <w:kern w:val="24"/>
              </w:rPr>
            </w:pPr>
            <w:r w:rsidRPr="00326C42">
              <w:rPr>
                <w:color w:val="000000"/>
              </w:rPr>
              <w:t>-165.83</w:t>
            </w:r>
          </w:p>
        </w:tc>
      </w:tr>
      <w:tr w:rsidR="00326C42" w:rsidRPr="00516800" w14:paraId="49A1C662" w14:textId="77777777" w:rsidTr="00FB3CAA">
        <w:trPr>
          <w:gridAfter w:val="3"/>
          <w:jc w:val="center"/>
        </w:trPr>
        <w:tc>
          <w:tcPr>
            <w:tcW w:w="0" w:type="auto"/>
            <w:shd w:val="clear" w:color="auto" w:fill="auto"/>
          </w:tcPr>
          <w:p w14:paraId="6B29115E" w14:textId="77777777" w:rsidR="00326C42" w:rsidRPr="00516800" w:rsidRDefault="00326C42" w:rsidP="00326C42">
            <w:pPr>
              <w:rPr>
                <w:color w:val="000000"/>
              </w:rPr>
            </w:pPr>
            <w:r w:rsidRPr="00516800">
              <w:rPr>
                <w:color w:val="000000"/>
              </w:rPr>
              <w:t>BA-N</w:t>
            </w:r>
          </w:p>
        </w:tc>
        <w:tc>
          <w:tcPr>
            <w:tcW w:w="0" w:type="auto"/>
          </w:tcPr>
          <w:p w14:paraId="218C2AA0" w14:textId="77777777" w:rsidR="00326C42" w:rsidRPr="00516800" w:rsidRDefault="00326C42" w:rsidP="00326C42">
            <w:pPr>
              <w:jc w:val="center"/>
              <w:rPr>
                <w:rFonts w:ascii="Calibri" w:hAnsi="Calibri" w:cs="Calibri"/>
                <w:color w:val="000000"/>
              </w:rPr>
            </w:pPr>
          </w:p>
        </w:tc>
        <w:tc>
          <w:tcPr>
            <w:tcW w:w="0" w:type="auto"/>
            <w:shd w:val="clear" w:color="auto" w:fill="auto"/>
            <w:vAlign w:val="bottom"/>
          </w:tcPr>
          <w:p w14:paraId="194C101F" w14:textId="0495774E" w:rsidR="00326C42" w:rsidRPr="00FB3CAA" w:rsidRDefault="00326C42" w:rsidP="00326C42">
            <w:pPr>
              <w:jc w:val="center"/>
              <w:rPr>
                <w:rFonts w:eastAsia="Calibri"/>
                <w:color w:val="000000"/>
              </w:rPr>
            </w:pPr>
            <w:r w:rsidRPr="00FB3CAA">
              <w:rPr>
                <w:color w:val="000000"/>
              </w:rPr>
              <w:t>-13.86</w:t>
            </w:r>
          </w:p>
        </w:tc>
        <w:tc>
          <w:tcPr>
            <w:tcW w:w="0" w:type="auto"/>
            <w:shd w:val="clear" w:color="auto" w:fill="auto"/>
            <w:vAlign w:val="bottom"/>
          </w:tcPr>
          <w:p w14:paraId="1613407E" w14:textId="4A7F9F4C" w:rsidR="00326C42" w:rsidRPr="00FB3CAA" w:rsidRDefault="00326C42" w:rsidP="00326C42">
            <w:pPr>
              <w:jc w:val="center"/>
              <w:rPr>
                <w:rFonts w:eastAsia="Calibri"/>
                <w:color w:val="000000"/>
              </w:rPr>
            </w:pPr>
            <w:r w:rsidRPr="00FB3CAA">
              <w:rPr>
                <w:color w:val="000000"/>
              </w:rPr>
              <w:t>-39.35</w:t>
            </w:r>
          </w:p>
        </w:tc>
        <w:tc>
          <w:tcPr>
            <w:tcW w:w="0" w:type="auto"/>
            <w:shd w:val="clear" w:color="auto" w:fill="auto"/>
            <w:vAlign w:val="bottom"/>
          </w:tcPr>
          <w:p w14:paraId="7327319B" w14:textId="654BB988" w:rsidR="00326C42" w:rsidRPr="00FB3CAA" w:rsidRDefault="00326C42" w:rsidP="00326C42">
            <w:pPr>
              <w:jc w:val="center"/>
              <w:rPr>
                <w:rFonts w:eastAsia="Calibri"/>
                <w:color w:val="000000"/>
              </w:rPr>
            </w:pPr>
            <w:r w:rsidRPr="00FB3CAA">
              <w:rPr>
                <w:color w:val="000000"/>
              </w:rPr>
              <w:t>-53.21</w:t>
            </w:r>
          </w:p>
        </w:tc>
        <w:tc>
          <w:tcPr>
            <w:tcW w:w="0" w:type="auto"/>
            <w:tcBorders>
              <w:bottom w:val="nil"/>
            </w:tcBorders>
            <w:shd w:val="clear" w:color="auto" w:fill="auto"/>
          </w:tcPr>
          <w:p w14:paraId="41A6FFB8" w14:textId="77777777" w:rsidR="00326C42" w:rsidRPr="00516800" w:rsidRDefault="00326C42" w:rsidP="00326C42">
            <w:pPr>
              <w:jc w:val="center"/>
              <w:rPr>
                <w:color w:val="000000"/>
                <w:kern w:val="24"/>
              </w:rPr>
            </w:pPr>
          </w:p>
        </w:tc>
        <w:tc>
          <w:tcPr>
            <w:tcW w:w="0" w:type="auto"/>
            <w:shd w:val="clear" w:color="auto" w:fill="auto"/>
            <w:vAlign w:val="bottom"/>
          </w:tcPr>
          <w:p w14:paraId="3EAD0BC9" w14:textId="6244E355" w:rsidR="00326C42" w:rsidRPr="00326C42" w:rsidRDefault="00326C42" w:rsidP="00326C42">
            <w:pPr>
              <w:jc w:val="center"/>
              <w:rPr>
                <w:color w:val="000000"/>
                <w:kern w:val="24"/>
              </w:rPr>
            </w:pPr>
            <w:r w:rsidRPr="00326C42">
              <w:rPr>
                <w:color w:val="000000"/>
              </w:rPr>
              <w:t>-25.67</w:t>
            </w:r>
          </w:p>
        </w:tc>
        <w:tc>
          <w:tcPr>
            <w:tcW w:w="0" w:type="auto"/>
            <w:shd w:val="clear" w:color="auto" w:fill="auto"/>
            <w:vAlign w:val="bottom"/>
          </w:tcPr>
          <w:p w14:paraId="0FAA04F9" w14:textId="24E020EB" w:rsidR="00326C42" w:rsidRPr="00326C42" w:rsidRDefault="00326C42" w:rsidP="00326C42">
            <w:pPr>
              <w:jc w:val="center"/>
              <w:rPr>
                <w:color w:val="000000"/>
                <w:kern w:val="24"/>
              </w:rPr>
            </w:pPr>
            <w:r w:rsidRPr="00326C42">
              <w:rPr>
                <w:color w:val="000000"/>
              </w:rPr>
              <w:t>-0.84</w:t>
            </w:r>
          </w:p>
        </w:tc>
        <w:tc>
          <w:tcPr>
            <w:tcW w:w="0" w:type="auto"/>
            <w:shd w:val="clear" w:color="auto" w:fill="auto"/>
            <w:vAlign w:val="bottom"/>
          </w:tcPr>
          <w:p w14:paraId="398BF77A" w14:textId="69093D87" w:rsidR="00326C42" w:rsidRPr="00326C42" w:rsidRDefault="00326C42" w:rsidP="00326C42">
            <w:pPr>
              <w:jc w:val="center"/>
              <w:rPr>
                <w:color w:val="000000"/>
                <w:kern w:val="24"/>
              </w:rPr>
            </w:pPr>
            <w:r w:rsidRPr="00326C42">
              <w:rPr>
                <w:color w:val="000000"/>
              </w:rPr>
              <w:t>-26.51</w:t>
            </w:r>
          </w:p>
        </w:tc>
      </w:tr>
      <w:tr w:rsidR="00326C42" w:rsidRPr="00516800" w14:paraId="59B06856" w14:textId="77777777" w:rsidTr="00FB3CAA">
        <w:trPr>
          <w:gridAfter w:val="3"/>
          <w:jc w:val="center"/>
        </w:trPr>
        <w:tc>
          <w:tcPr>
            <w:tcW w:w="0" w:type="auto"/>
            <w:shd w:val="clear" w:color="auto" w:fill="auto"/>
          </w:tcPr>
          <w:p w14:paraId="5E4466E1" w14:textId="77777777" w:rsidR="00326C42" w:rsidRPr="00516800" w:rsidRDefault="00326C42" w:rsidP="00326C42">
            <w:pPr>
              <w:rPr>
                <w:color w:val="000000"/>
              </w:rPr>
            </w:pPr>
            <w:r w:rsidRPr="00516800">
              <w:rPr>
                <w:color w:val="000000"/>
              </w:rPr>
              <w:t>CA</w:t>
            </w:r>
          </w:p>
        </w:tc>
        <w:tc>
          <w:tcPr>
            <w:tcW w:w="0" w:type="auto"/>
          </w:tcPr>
          <w:p w14:paraId="012BB84F" w14:textId="77777777" w:rsidR="00326C42" w:rsidRPr="00516800" w:rsidRDefault="00326C42" w:rsidP="00326C42">
            <w:pPr>
              <w:jc w:val="center"/>
              <w:rPr>
                <w:rFonts w:ascii="Calibri" w:hAnsi="Calibri" w:cs="Calibri"/>
                <w:color w:val="000000"/>
              </w:rPr>
            </w:pPr>
          </w:p>
        </w:tc>
        <w:tc>
          <w:tcPr>
            <w:tcW w:w="0" w:type="auto"/>
            <w:shd w:val="clear" w:color="auto" w:fill="auto"/>
            <w:vAlign w:val="bottom"/>
          </w:tcPr>
          <w:p w14:paraId="054A57C4" w14:textId="5E835512" w:rsidR="00326C42" w:rsidRPr="00FB3CAA" w:rsidRDefault="00326C42" w:rsidP="00326C42">
            <w:pPr>
              <w:jc w:val="center"/>
              <w:rPr>
                <w:rFonts w:eastAsia="Calibri"/>
                <w:color w:val="000000"/>
              </w:rPr>
            </w:pPr>
            <w:r w:rsidRPr="00FB3CAA">
              <w:rPr>
                <w:color w:val="000000"/>
              </w:rPr>
              <w:t>-12.68</w:t>
            </w:r>
          </w:p>
        </w:tc>
        <w:tc>
          <w:tcPr>
            <w:tcW w:w="0" w:type="auto"/>
            <w:shd w:val="clear" w:color="auto" w:fill="auto"/>
            <w:vAlign w:val="bottom"/>
          </w:tcPr>
          <w:p w14:paraId="10159C00" w14:textId="5742130F" w:rsidR="00326C42" w:rsidRPr="00FB3CAA" w:rsidRDefault="00326C42" w:rsidP="00326C42">
            <w:pPr>
              <w:jc w:val="center"/>
              <w:rPr>
                <w:rFonts w:eastAsia="Calibri"/>
                <w:color w:val="000000"/>
              </w:rPr>
            </w:pPr>
            <w:r w:rsidRPr="00FB3CAA">
              <w:rPr>
                <w:color w:val="000000"/>
              </w:rPr>
              <w:t>-41.30</w:t>
            </w:r>
          </w:p>
        </w:tc>
        <w:tc>
          <w:tcPr>
            <w:tcW w:w="0" w:type="auto"/>
            <w:shd w:val="clear" w:color="auto" w:fill="auto"/>
            <w:vAlign w:val="bottom"/>
          </w:tcPr>
          <w:p w14:paraId="4BB4D075" w14:textId="293CBA00" w:rsidR="00326C42" w:rsidRPr="00FB3CAA" w:rsidRDefault="00326C42" w:rsidP="00326C42">
            <w:pPr>
              <w:jc w:val="center"/>
              <w:rPr>
                <w:rFonts w:eastAsia="Calibri"/>
                <w:color w:val="000000"/>
              </w:rPr>
            </w:pPr>
            <w:r w:rsidRPr="00FB3CAA">
              <w:rPr>
                <w:color w:val="000000"/>
              </w:rPr>
              <w:t>-53.98</w:t>
            </w:r>
          </w:p>
        </w:tc>
        <w:tc>
          <w:tcPr>
            <w:tcW w:w="0" w:type="auto"/>
            <w:tcBorders>
              <w:top w:val="nil"/>
              <w:bottom w:val="nil"/>
            </w:tcBorders>
            <w:shd w:val="clear" w:color="auto" w:fill="auto"/>
          </w:tcPr>
          <w:p w14:paraId="72ADE5C1" w14:textId="77777777" w:rsidR="00326C42" w:rsidRPr="00516800" w:rsidRDefault="00326C42" w:rsidP="00326C42">
            <w:pPr>
              <w:jc w:val="center"/>
              <w:rPr>
                <w:color w:val="000000"/>
                <w:kern w:val="24"/>
              </w:rPr>
            </w:pPr>
          </w:p>
        </w:tc>
        <w:tc>
          <w:tcPr>
            <w:tcW w:w="0" w:type="auto"/>
            <w:shd w:val="clear" w:color="auto" w:fill="auto"/>
            <w:vAlign w:val="bottom"/>
          </w:tcPr>
          <w:p w14:paraId="1454015F" w14:textId="323A564D" w:rsidR="00326C42" w:rsidRPr="00326C42" w:rsidRDefault="00326C42" w:rsidP="00326C42">
            <w:pPr>
              <w:jc w:val="center"/>
              <w:rPr>
                <w:color w:val="000000"/>
                <w:kern w:val="24"/>
              </w:rPr>
            </w:pPr>
            <w:r w:rsidRPr="00326C42">
              <w:rPr>
                <w:color w:val="000000"/>
              </w:rPr>
              <w:t>-25.67</w:t>
            </w:r>
          </w:p>
        </w:tc>
        <w:tc>
          <w:tcPr>
            <w:tcW w:w="0" w:type="auto"/>
            <w:shd w:val="clear" w:color="auto" w:fill="auto"/>
            <w:vAlign w:val="bottom"/>
          </w:tcPr>
          <w:p w14:paraId="75C54E7C" w14:textId="3BB8093D" w:rsidR="00326C42" w:rsidRPr="00326C42" w:rsidRDefault="00326C42" w:rsidP="00326C42">
            <w:pPr>
              <w:jc w:val="center"/>
              <w:rPr>
                <w:color w:val="000000"/>
                <w:kern w:val="24"/>
              </w:rPr>
            </w:pPr>
            <w:r w:rsidRPr="00326C42">
              <w:rPr>
                <w:color w:val="000000"/>
              </w:rPr>
              <w:t>-28.32</w:t>
            </w:r>
          </w:p>
        </w:tc>
        <w:tc>
          <w:tcPr>
            <w:tcW w:w="0" w:type="auto"/>
            <w:shd w:val="clear" w:color="auto" w:fill="auto"/>
            <w:vAlign w:val="bottom"/>
          </w:tcPr>
          <w:p w14:paraId="76D80E7A" w14:textId="2BB7A425" w:rsidR="00326C42" w:rsidRPr="00326C42" w:rsidRDefault="00326C42" w:rsidP="00326C42">
            <w:pPr>
              <w:jc w:val="center"/>
              <w:rPr>
                <w:color w:val="000000"/>
                <w:kern w:val="24"/>
              </w:rPr>
            </w:pPr>
            <w:r w:rsidRPr="00326C42">
              <w:rPr>
                <w:color w:val="000000"/>
              </w:rPr>
              <w:t>-53.99</w:t>
            </w:r>
          </w:p>
        </w:tc>
      </w:tr>
      <w:tr w:rsidR="00326C42" w:rsidRPr="00516800" w14:paraId="6A589990" w14:textId="77777777" w:rsidTr="00FB3CAA">
        <w:trPr>
          <w:gridAfter w:val="3"/>
          <w:jc w:val="center"/>
        </w:trPr>
        <w:tc>
          <w:tcPr>
            <w:tcW w:w="0" w:type="auto"/>
            <w:tcBorders>
              <w:bottom w:val="nil"/>
            </w:tcBorders>
            <w:shd w:val="clear" w:color="auto" w:fill="auto"/>
          </w:tcPr>
          <w:p w14:paraId="5F9F9B8F" w14:textId="77777777" w:rsidR="00326C42" w:rsidRPr="00516800" w:rsidRDefault="00326C42" w:rsidP="00326C42">
            <w:pPr>
              <w:rPr>
                <w:color w:val="000000"/>
              </w:rPr>
            </w:pPr>
            <w:r w:rsidRPr="00516800">
              <w:rPr>
                <w:color w:val="000000"/>
              </w:rPr>
              <w:t>MM</w:t>
            </w:r>
          </w:p>
        </w:tc>
        <w:tc>
          <w:tcPr>
            <w:tcW w:w="0" w:type="auto"/>
            <w:tcBorders>
              <w:bottom w:val="nil"/>
            </w:tcBorders>
          </w:tcPr>
          <w:p w14:paraId="091FA182" w14:textId="77777777" w:rsidR="00326C42" w:rsidRPr="00516800" w:rsidRDefault="00326C42" w:rsidP="00326C42">
            <w:pPr>
              <w:jc w:val="center"/>
              <w:rPr>
                <w:rFonts w:ascii="Calibri" w:hAnsi="Calibri" w:cs="Calibri"/>
                <w:color w:val="000000"/>
              </w:rPr>
            </w:pPr>
          </w:p>
        </w:tc>
        <w:tc>
          <w:tcPr>
            <w:tcW w:w="0" w:type="auto"/>
            <w:tcBorders>
              <w:bottom w:val="nil"/>
            </w:tcBorders>
            <w:shd w:val="clear" w:color="auto" w:fill="auto"/>
            <w:vAlign w:val="bottom"/>
          </w:tcPr>
          <w:p w14:paraId="1D83A290" w14:textId="4F1FD60A" w:rsidR="00326C42" w:rsidRPr="00FB3CAA" w:rsidRDefault="00326C42" w:rsidP="00326C42">
            <w:pPr>
              <w:jc w:val="center"/>
              <w:rPr>
                <w:rFonts w:eastAsia="Calibri"/>
                <w:color w:val="000000"/>
              </w:rPr>
            </w:pPr>
            <w:r w:rsidRPr="00FB3CAA">
              <w:rPr>
                <w:color w:val="000000"/>
              </w:rPr>
              <w:t>-9.60</w:t>
            </w:r>
          </w:p>
        </w:tc>
        <w:tc>
          <w:tcPr>
            <w:tcW w:w="0" w:type="auto"/>
            <w:tcBorders>
              <w:bottom w:val="nil"/>
            </w:tcBorders>
            <w:shd w:val="clear" w:color="auto" w:fill="auto"/>
            <w:vAlign w:val="bottom"/>
          </w:tcPr>
          <w:p w14:paraId="5E0039D7" w14:textId="5EE6A7D4" w:rsidR="00326C42" w:rsidRPr="00FB3CAA" w:rsidRDefault="00326C42" w:rsidP="00326C42">
            <w:pPr>
              <w:jc w:val="center"/>
              <w:rPr>
                <w:rFonts w:eastAsia="Calibri"/>
                <w:color w:val="000000"/>
              </w:rPr>
            </w:pPr>
            <w:r w:rsidRPr="00FB3CAA">
              <w:rPr>
                <w:color w:val="000000"/>
              </w:rPr>
              <w:t>-16.51</w:t>
            </w:r>
          </w:p>
        </w:tc>
        <w:tc>
          <w:tcPr>
            <w:tcW w:w="0" w:type="auto"/>
            <w:tcBorders>
              <w:bottom w:val="nil"/>
            </w:tcBorders>
            <w:shd w:val="clear" w:color="auto" w:fill="auto"/>
            <w:vAlign w:val="bottom"/>
          </w:tcPr>
          <w:p w14:paraId="2AE1FD61" w14:textId="039C35CC" w:rsidR="00326C42" w:rsidRPr="00FB3CAA" w:rsidRDefault="00326C42" w:rsidP="00326C42">
            <w:pPr>
              <w:jc w:val="center"/>
              <w:rPr>
                <w:rFonts w:eastAsia="Calibri"/>
                <w:color w:val="000000"/>
              </w:rPr>
            </w:pPr>
            <w:r w:rsidRPr="00FB3CAA">
              <w:rPr>
                <w:color w:val="000000"/>
              </w:rPr>
              <w:t>-26.11</w:t>
            </w:r>
          </w:p>
        </w:tc>
        <w:tc>
          <w:tcPr>
            <w:tcW w:w="0" w:type="auto"/>
            <w:tcBorders>
              <w:top w:val="nil"/>
              <w:bottom w:val="nil"/>
            </w:tcBorders>
            <w:shd w:val="clear" w:color="auto" w:fill="auto"/>
          </w:tcPr>
          <w:p w14:paraId="3AC245A2" w14:textId="77777777" w:rsidR="00326C42" w:rsidRPr="00516800" w:rsidRDefault="00326C42" w:rsidP="00326C42">
            <w:pPr>
              <w:jc w:val="center"/>
              <w:rPr>
                <w:color w:val="000000"/>
                <w:kern w:val="24"/>
              </w:rPr>
            </w:pPr>
          </w:p>
        </w:tc>
        <w:tc>
          <w:tcPr>
            <w:tcW w:w="0" w:type="auto"/>
            <w:tcBorders>
              <w:bottom w:val="nil"/>
            </w:tcBorders>
            <w:shd w:val="clear" w:color="auto" w:fill="auto"/>
            <w:vAlign w:val="bottom"/>
          </w:tcPr>
          <w:p w14:paraId="49F6380F" w14:textId="6F4A2DDA" w:rsidR="00326C42" w:rsidRPr="00326C42" w:rsidRDefault="00326C42" w:rsidP="00326C42">
            <w:pPr>
              <w:jc w:val="center"/>
              <w:rPr>
                <w:color w:val="000000"/>
                <w:kern w:val="24"/>
              </w:rPr>
            </w:pPr>
            <w:r w:rsidRPr="00326C42">
              <w:rPr>
                <w:color w:val="000000"/>
              </w:rPr>
              <w:t>-25.67</w:t>
            </w:r>
          </w:p>
        </w:tc>
        <w:tc>
          <w:tcPr>
            <w:tcW w:w="0" w:type="auto"/>
            <w:tcBorders>
              <w:bottom w:val="nil"/>
            </w:tcBorders>
            <w:shd w:val="clear" w:color="auto" w:fill="auto"/>
            <w:vAlign w:val="bottom"/>
          </w:tcPr>
          <w:p w14:paraId="05D179FC" w14:textId="76C58EAB" w:rsidR="00326C42" w:rsidRPr="00326C42" w:rsidRDefault="00326C42" w:rsidP="00326C42">
            <w:pPr>
              <w:jc w:val="center"/>
              <w:rPr>
                <w:color w:val="000000"/>
                <w:kern w:val="24"/>
              </w:rPr>
            </w:pPr>
            <w:r w:rsidRPr="00326C42">
              <w:rPr>
                <w:color w:val="000000"/>
              </w:rPr>
              <w:t>-8.19</w:t>
            </w:r>
          </w:p>
        </w:tc>
        <w:tc>
          <w:tcPr>
            <w:tcW w:w="0" w:type="auto"/>
            <w:tcBorders>
              <w:bottom w:val="nil"/>
            </w:tcBorders>
            <w:shd w:val="clear" w:color="auto" w:fill="auto"/>
            <w:vAlign w:val="bottom"/>
          </w:tcPr>
          <w:p w14:paraId="78081D4A" w14:textId="3E139FA9" w:rsidR="00326C42" w:rsidRPr="00326C42" w:rsidRDefault="00326C42" w:rsidP="00326C42">
            <w:pPr>
              <w:jc w:val="center"/>
              <w:rPr>
                <w:color w:val="000000"/>
                <w:kern w:val="24"/>
              </w:rPr>
            </w:pPr>
            <w:r w:rsidRPr="00326C42">
              <w:rPr>
                <w:color w:val="000000"/>
              </w:rPr>
              <w:t>-33.86</w:t>
            </w:r>
          </w:p>
        </w:tc>
      </w:tr>
      <w:tr w:rsidR="00AF314E" w:rsidRPr="00516800" w14:paraId="16D1739F" w14:textId="689EEC55" w:rsidTr="00FB3CAA">
        <w:trPr>
          <w:jc w:val="center"/>
        </w:trPr>
        <w:tc>
          <w:tcPr>
            <w:tcW w:w="0" w:type="auto"/>
            <w:tcBorders>
              <w:top w:val="nil"/>
            </w:tcBorders>
            <w:shd w:val="clear" w:color="auto" w:fill="auto"/>
          </w:tcPr>
          <w:p w14:paraId="1FE2292F" w14:textId="77777777" w:rsidR="00AF314E" w:rsidRPr="00516800" w:rsidRDefault="00AF314E" w:rsidP="00072E25">
            <w:pPr>
              <w:rPr>
                <w:color w:val="000000"/>
                <w:kern w:val="24"/>
              </w:rPr>
            </w:pPr>
          </w:p>
        </w:tc>
        <w:tc>
          <w:tcPr>
            <w:tcW w:w="0" w:type="auto"/>
            <w:tcBorders>
              <w:top w:val="nil"/>
            </w:tcBorders>
          </w:tcPr>
          <w:p w14:paraId="4252AE7D" w14:textId="77777777" w:rsidR="00AF314E" w:rsidRPr="00516800" w:rsidRDefault="00AF314E" w:rsidP="00072E25">
            <w:pPr>
              <w:jc w:val="center"/>
              <w:rPr>
                <w:rFonts w:eastAsia="Calibri"/>
                <w:b/>
                <w:i/>
                <w:iCs/>
                <w:u w:val="single"/>
              </w:rPr>
            </w:pPr>
          </w:p>
        </w:tc>
        <w:tc>
          <w:tcPr>
            <w:tcW w:w="0" w:type="auto"/>
            <w:gridSpan w:val="7"/>
            <w:tcBorders>
              <w:top w:val="nil"/>
              <w:bottom w:val="nil"/>
            </w:tcBorders>
            <w:shd w:val="clear" w:color="auto" w:fill="auto"/>
          </w:tcPr>
          <w:p w14:paraId="78FCD703" w14:textId="56BCA3E5" w:rsidR="00AF314E" w:rsidRPr="008A0734" w:rsidRDefault="00AF314E" w:rsidP="00D848B5">
            <w:pPr>
              <w:jc w:val="center"/>
              <w:rPr>
                <w:rFonts w:eastAsia="Calibri"/>
                <w:b/>
                <w:i/>
                <w:iCs/>
                <w:u w:val="single"/>
              </w:rPr>
            </w:pPr>
            <w:proofErr w:type="spellStart"/>
            <w:proofErr w:type="gramStart"/>
            <w:r w:rsidRPr="00516800">
              <w:rPr>
                <w:rFonts w:eastAsia="Calibri"/>
                <w:b/>
                <w:i/>
                <w:iCs/>
                <w:u w:val="single"/>
              </w:rPr>
              <w:t>solv</w:t>
            </w:r>
            <w:proofErr w:type="spellEnd"/>
            <w:r w:rsidRPr="00516800">
              <w:rPr>
                <w:rFonts w:eastAsia="Calibri"/>
                <w:b/>
                <w:i/>
                <w:iCs/>
                <w:u w:val="single"/>
              </w:rPr>
              <w:t>.</w:t>
            </w:r>
            <w:r w:rsidRPr="00516800">
              <w:rPr>
                <w:rFonts w:eastAsia="Calibri"/>
                <w:b/>
                <w:i/>
                <w:iCs/>
                <w:vertAlign w:val="superscript"/>
              </w:rPr>
              <w:t>(</w:t>
            </w:r>
            <w:proofErr w:type="gramEnd"/>
            <w:r w:rsidR="000242C7">
              <w:rPr>
                <w:rFonts w:eastAsia="Calibri"/>
                <w:b/>
                <w:i/>
                <w:iCs/>
                <w:vertAlign w:val="superscript"/>
              </w:rPr>
              <w:t>3</w:t>
            </w:r>
            <w:r w:rsidRPr="00516800">
              <w:rPr>
                <w:rFonts w:eastAsia="Calibri"/>
                <w:b/>
                <w:i/>
                <w:iCs/>
                <w:vertAlign w:val="superscript"/>
              </w:rPr>
              <w:t>)</w:t>
            </w:r>
          </w:p>
        </w:tc>
        <w:tc>
          <w:tcPr>
            <w:tcW w:w="0" w:type="auto"/>
          </w:tcPr>
          <w:p w14:paraId="4FD48AD2" w14:textId="77777777" w:rsidR="00AF314E" w:rsidRPr="00516800" w:rsidRDefault="00AF314E">
            <w:pPr>
              <w:spacing w:after="160" w:line="259" w:lineRule="auto"/>
            </w:pPr>
          </w:p>
        </w:tc>
        <w:tc>
          <w:tcPr>
            <w:tcW w:w="0" w:type="auto"/>
            <w:tcBorders>
              <w:top w:val="nil"/>
              <w:bottom w:val="nil"/>
            </w:tcBorders>
            <w:shd w:val="clear" w:color="auto" w:fill="auto"/>
          </w:tcPr>
          <w:p w14:paraId="27DE812B" w14:textId="77777777" w:rsidR="00AF314E" w:rsidRPr="00516800" w:rsidRDefault="00AF314E">
            <w:pPr>
              <w:spacing w:after="160" w:line="259" w:lineRule="auto"/>
            </w:pPr>
          </w:p>
        </w:tc>
        <w:tc>
          <w:tcPr>
            <w:tcW w:w="0" w:type="auto"/>
            <w:tcBorders>
              <w:top w:val="nil"/>
              <w:bottom w:val="nil"/>
            </w:tcBorders>
            <w:shd w:val="clear" w:color="auto" w:fill="auto"/>
          </w:tcPr>
          <w:p w14:paraId="1E0E1129" w14:textId="77777777" w:rsidR="00AF314E" w:rsidRPr="00516800" w:rsidRDefault="00AF314E">
            <w:pPr>
              <w:spacing w:after="160" w:line="259" w:lineRule="auto"/>
            </w:pPr>
          </w:p>
        </w:tc>
      </w:tr>
      <w:tr w:rsidR="00AF314E" w:rsidRPr="00516800" w14:paraId="4EC2E4B2" w14:textId="1CB510C3" w:rsidTr="00FB3CAA">
        <w:trPr>
          <w:gridAfter w:val="2"/>
          <w:jc w:val="center"/>
        </w:trPr>
        <w:tc>
          <w:tcPr>
            <w:tcW w:w="0" w:type="auto"/>
            <w:shd w:val="clear" w:color="auto" w:fill="auto"/>
          </w:tcPr>
          <w:p w14:paraId="1BFF4BA6" w14:textId="77777777" w:rsidR="00AF314E" w:rsidRPr="00516800" w:rsidRDefault="00AF314E" w:rsidP="00D3186C">
            <w:pPr>
              <w:jc w:val="center"/>
              <w:rPr>
                <w:rFonts w:eastAsia="Calibri"/>
                <w:b/>
                <w:bCs/>
                <w:u w:val="single"/>
              </w:rPr>
            </w:pPr>
          </w:p>
        </w:tc>
        <w:tc>
          <w:tcPr>
            <w:tcW w:w="0" w:type="auto"/>
          </w:tcPr>
          <w:p w14:paraId="2C05DE19" w14:textId="77777777" w:rsidR="00AF314E" w:rsidRPr="00516800" w:rsidRDefault="00AF314E" w:rsidP="00D3186C">
            <w:pPr>
              <w:jc w:val="center"/>
              <w:rPr>
                <w:b/>
                <w:bCs/>
                <w:u w:val="single"/>
              </w:rPr>
            </w:pPr>
          </w:p>
        </w:tc>
        <w:tc>
          <w:tcPr>
            <w:tcW w:w="0" w:type="auto"/>
            <w:gridSpan w:val="3"/>
            <w:shd w:val="clear" w:color="auto" w:fill="auto"/>
          </w:tcPr>
          <w:p w14:paraId="782620CC" w14:textId="54C92866" w:rsidR="00AF314E" w:rsidRPr="00516800" w:rsidRDefault="00AF314E" w:rsidP="00D3186C">
            <w:pPr>
              <w:jc w:val="center"/>
              <w:rPr>
                <w:i/>
                <w:iCs/>
              </w:rPr>
            </w:pPr>
            <w:r w:rsidRPr="008A0734">
              <w:rPr>
                <w:rFonts w:asciiTheme="majorBidi" w:hAnsiTheme="majorBidi" w:cstheme="majorBidi"/>
                <w:b/>
                <w:iCs/>
              </w:rPr>
              <w:t>HPO</w:t>
            </w:r>
            <w:r w:rsidRPr="008A0734">
              <w:rPr>
                <w:rFonts w:asciiTheme="majorBidi" w:hAnsiTheme="majorBidi" w:cstheme="majorBidi"/>
                <w:b/>
                <w:iCs/>
                <w:vertAlign w:val="subscript"/>
              </w:rPr>
              <w:t>3</w:t>
            </w:r>
            <w:r w:rsidRPr="008A0734">
              <w:rPr>
                <w:rFonts w:asciiTheme="majorBidi" w:hAnsiTheme="majorBidi" w:cstheme="majorBidi"/>
                <w:b/>
                <w:iCs/>
                <w:vertAlign w:val="superscript"/>
              </w:rPr>
              <w:t>-</w:t>
            </w:r>
          </w:p>
        </w:tc>
        <w:tc>
          <w:tcPr>
            <w:tcW w:w="0" w:type="auto"/>
            <w:shd w:val="clear" w:color="auto" w:fill="auto"/>
          </w:tcPr>
          <w:p w14:paraId="69C52965" w14:textId="77777777" w:rsidR="00AF314E" w:rsidRPr="00516800" w:rsidRDefault="00AF314E" w:rsidP="00D3186C">
            <w:pPr>
              <w:jc w:val="center"/>
              <w:rPr>
                <w:rFonts w:eastAsia="Calibri"/>
                <w:b/>
                <w:bCs/>
                <w:u w:val="single"/>
              </w:rPr>
            </w:pPr>
          </w:p>
        </w:tc>
        <w:tc>
          <w:tcPr>
            <w:tcW w:w="0" w:type="auto"/>
            <w:gridSpan w:val="3"/>
            <w:shd w:val="clear" w:color="auto" w:fill="auto"/>
          </w:tcPr>
          <w:p w14:paraId="4BD1E820" w14:textId="0FF9ED33" w:rsidR="00AF314E" w:rsidRPr="00516800" w:rsidRDefault="00AF314E" w:rsidP="00D3186C">
            <w:pPr>
              <w:jc w:val="center"/>
              <w:rPr>
                <w:i/>
                <w:iCs/>
              </w:rPr>
            </w:pPr>
            <w:r w:rsidRPr="008A0734">
              <w:rPr>
                <w:rFonts w:asciiTheme="majorBidi" w:hAnsiTheme="majorBidi" w:cstheme="majorBidi"/>
                <w:b/>
                <w:iCs/>
              </w:rPr>
              <w:t>HPO</w:t>
            </w:r>
            <w:r w:rsidRPr="008A0734">
              <w:rPr>
                <w:rFonts w:asciiTheme="majorBidi" w:hAnsiTheme="majorBidi" w:cstheme="majorBidi"/>
                <w:b/>
                <w:iCs/>
                <w:vertAlign w:val="subscript"/>
              </w:rPr>
              <w:t>3</w:t>
            </w:r>
            <w:r w:rsidRPr="008A0734">
              <w:rPr>
                <w:rFonts w:asciiTheme="majorBidi" w:hAnsiTheme="majorBidi" w:cstheme="majorBidi"/>
                <w:b/>
                <w:iCs/>
                <w:vertAlign w:val="superscript"/>
              </w:rPr>
              <w:t>-</w:t>
            </w:r>
          </w:p>
        </w:tc>
        <w:tc>
          <w:tcPr>
            <w:tcW w:w="0" w:type="auto"/>
            <w:tcBorders>
              <w:top w:val="nil"/>
            </w:tcBorders>
            <w:shd w:val="clear" w:color="auto" w:fill="auto"/>
          </w:tcPr>
          <w:p w14:paraId="5B9CC6D8" w14:textId="77777777" w:rsidR="00AF314E" w:rsidRPr="00516800" w:rsidRDefault="00AF314E">
            <w:pPr>
              <w:spacing w:after="160" w:line="259" w:lineRule="auto"/>
            </w:pPr>
          </w:p>
        </w:tc>
      </w:tr>
      <w:tr w:rsidR="00CE5503" w:rsidRPr="00516800" w14:paraId="3AD6D3A9" w14:textId="77777777" w:rsidTr="00FB3CAA">
        <w:trPr>
          <w:gridAfter w:val="3"/>
          <w:jc w:val="center"/>
        </w:trPr>
        <w:tc>
          <w:tcPr>
            <w:tcW w:w="0" w:type="auto"/>
            <w:shd w:val="clear" w:color="auto" w:fill="auto"/>
          </w:tcPr>
          <w:p w14:paraId="25CC6F09" w14:textId="77777777" w:rsidR="00CE5503" w:rsidRPr="00516800" w:rsidRDefault="00CE5503" w:rsidP="00CE5503">
            <w:pPr>
              <w:rPr>
                <w:color w:val="000000"/>
                <w:kern w:val="24"/>
              </w:rPr>
            </w:pPr>
            <w:r w:rsidRPr="00516800">
              <w:rPr>
                <w:rFonts w:eastAsia="Calibri"/>
              </w:rPr>
              <w:t>A</w:t>
            </w:r>
          </w:p>
        </w:tc>
        <w:tc>
          <w:tcPr>
            <w:tcW w:w="0" w:type="auto"/>
          </w:tcPr>
          <w:p w14:paraId="2ECC751A" w14:textId="77777777" w:rsidR="00CE5503" w:rsidRPr="00516800" w:rsidRDefault="00CE5503" w:rsidP="00CE5503">
            <w:pPr>
              <w:jc w:val="center"/>
              <w:rPr>
                <w:rFonts w:ascii="Calibri" w:hAnsi="Calibri" w:cs="Calibri"/>
                <w:color w:val="000000"/>
              </w:rPr>
            </w:pPr>
          </w:p>
        </w:tc>
        <w:tc>
          <w:tcPr>
            <w:tcW w:w="0" w:type="auto"/>
            <w:shd w:val="clear" w:color="auto" w:fill="auto"/>
            <w:vAlign w:val="bottom"/>
          </w:tcPr>
          <w:p w14:paraId="74B52F33" w14:textId="54DEEF61" w:rsidR="00CE5503" w:rsidRPr="00FB3CAA" w:rsidRDefault="00CE5503" w:rsidP="00CE5503">
            <w:pPr>
              <w:jc w:val="center"/>
              <w:rPr>
                <w:color w:val="000000"/>
                <w:kern w:val="24"/>
              </w:rPr>
            </w:pPr>
            <w:r w:rsidRPr="00FB3CAA">
              <w:rPr>
                <w:color w:val="000000"/>
              </w:rPr>
              <w:t>-28.61</w:t>
            </w:r>
          </w:p>
        </w:tc>
        <w:tc>
          <w:tcPr>
            <w:tcW w:w="0" w:type="auto"/>
            <w:shd w:val="clear" w:color="auto" w:fill="auto"/>
            <w:vAlign w:val="bottom"/>
          </w:tcPr>
          <w:p w14:paraId="65E09FAD" w14:textId="0DC45F5E" w:rsidR="00CE5503" w:rsidRPr="00FB3CAA" w:rsidRDefault="00CE5503" w:rsidP="00CE5503">
            <w:pPr>
              <w:jc w:val="center"/>
              <w:rPr>
                <w:color w:val="000000"/>
                <w:kern w:val="24"/>
              </w:rPr>
            </w:pPr>
            <w:r w:rsidRPr="00FB3CAA">
              <w:rPr>
                <w:color w:val="000000"/>
              </w:rPr>
              <w:t>3.18</w:t>
            </w:r>
          </w:p>
        </w:tc>
        <w:tc>
          <w:tcPr>
            <w:tcW w:w="0" w:type="auto"/>
            <w:shd w:val="clear" w:color="auto" w:fill="auto"/>
            <w:vAlign w:val="bottom"/>
          </w:tcPr>
          <w:p w14:paraId="3029D68A" w14:textId="15E8203E" w:rsidR="00CE5503" w:rsidRPr="00FB3CAA" w:rsidRDefault="00CE5503" w:rsidP="00CE5503">
            <w:pPr>
              <w:jc w:val="center"/>
              <w:rPr>
                <w:color w:val="000000"/>
                <w:kern w:val="24"/>
              </w:rPr>
            </w:pPr>
            <w:r w:rsidRPr="00FB3CAA">
              <w:rPr>
                <w:color w:val="000000"/>
              </w:rPr>
              <w:t>-25.43</w:t>
            </w:r>
          </w:p>
        </w:tc>
        <w:tc>
          <w:tcPr>
            <w:tcW w:w="0" w:type="auto"/>
            <w:shd w:val="clear" w:color="auto" w:fill="auto"/>
          </w:tcPr>
          <w:p w14:paraId="50182D18" w14:textId="77777777" w:rsidR="00CE5503" w:rsidRPr="00516800" w:rsidRDefault="00CE5503" w:rsidP="00CE5503">
            <w:pPr>
              <w:jc w:val="center"/>
              <w:rPr>
                <w:color w:val="000000"/>
                <w:kern w:val="24"/>
              </w:rPr>
            </w:pPr>
          </w:p>
        </w:tc>
        <w:tc>
          <w:tcPr>
            <w:tcW w:w="0" w:type="auto"/>
            <w:shd w:val="clear" w:color="auto" w:fill="auto"/>
            <w:vAlign w:val="bottom"/>
          </w:tcPr>
          <w:p w14:paraId="4A86DE11" w14:textId="68E5F650" w:rsidR="00CE5503" w:rsidRPr="00CE5503" w:rsidRDefault="00CE5503" w:rsidP="00CE5503">
            <w:pPr>
              <w:jc w:val="center"/>
              <w:rPr>
                <w:color w:val="000000"/>
                <w:kern w:val="24"/>
              </w:rPr>
            </w:pPr>
            <w:r w:rsidRPr="00CE5503">
              <w:rPr>
                <w:color w:val="000000"/>
              </w:rPr>
              <w:t>6.75</w:t>
            </w:r>
          </w:p>
        </w:tc>
        <w:tc>
          <w:tcPr>
            <w:tcW w:w="0" w:type="auto"/>
            <w:shd w:val="clear" w:color="auto" w:fill="auto"/>
            <w:vAlign w:val="bottom"/>
          </w:tcPr>
          <w:p w14:paraId="3301FEAE" w14:textId="51954309" w:rsidR="00CE5503" w:rsidRPr="00CE5503" w:rsidRDefault="00CE5503" w:rsidP="00CE5503">
            <w:pPr>
              <w:jc w:val="center"/>
              <w:rPr>
                <w:color w:val="000000"/>
                <w:kern w:val="24"/>
              </w:rPr>
            </w:pPr>
            <w:r w:rsidRPr="00CE5503">
              <w:rPr>
                <w:color w:val="000000"/>
              </w:rPr>
              <w:t>-32.17</w:t>
            </w:r>
          </w:p>
        </w:tc>
        <w:tc>
          <w:tcPr>
            <w:tcW w:w="0" w:type="auto"/>
            <w:shd w:val="clear" w:color="auto" w:fill="auto"/>
            <w:vAlign w:val="bottom"/>
          </w:tcPr>
          <w:p w14:paraId="43554F7A" w14:textId="49D2D611" w:rsidR="00CE5503" w:rsidRPr="00CE5503" w:rsidRDefault="00CE5503" w:rsidP="00CE5503">
            <w:pPr>
              <w:jc w:val="center"/>
              <w:rPr>
                <w:color w:val="000000"/>
                <w:kern w:val="24"/>
              </w:rPr>
            </w:pPr>
            <w:r w:rsidRPr="00CE5503">
              <w:rPr>
                <w:color w:val="000000"/>
              </w:rPr>
              <w:t>-25.42</w:t>
            </w:r>
          </w:p>
        </w:tc>
      </w:tr>
      <w:tr w:rsidR="00CE5503" w:rsidRPr="00516800" w14:paraId="52F80C16" w14:textId="77777777" w:rsidTr="00FB3CAA">
        <w:trPr>
          <w:gridAfter w:val="3"/>
          <w:jc w:val="center"/>
        </w:trPr>
        <w:tc>
          <w:tcPr>
            <w:tcW w:w="0" w:type="auto"/>
            <w:shd w:val="clear" w:color="auto" w:fill="auto"/>
          </w:tcPr>
          <w:p w14:paraId="5E82DA27" w14:textId="77777777" w:rsidR="00CE5503" w:rsidRPr="00516800" w:rsidRDefault="00CE5503" w:rsidP="00CE5503">
            <w:pPr>
              <w:rPr>
                <w:color w:val="000000"/>
                <w:kern w:val="24"/>
              </w:rPr>
            </w:pPr>
            <w:r w:rsidRPr="00516800">
              <w:rPr>
                <w:color w:val="000000"/>
              </w:rPr>
              <w:t>G</w:t>
            </w:r>
          </w:p>
        </w:tc>
        <w:tc>
          <w:tcPr>
            <w:tcW w:w="0" w:type="auto"/>
          </w:tcPr>
          <w:p w14:paraId="5CF7E940" w14:textId="77777777" w:rsidR="00CE5503" w:rsidRPr="00516800" w:rsidRDefault="00CE5503" w:rsidP="00CE5503">
            <w:pPr>
              <w:jc w:val="center"/>
              <w:rPr>
                <w:rFonts w:ascii="Calibri" w:hAnsi="Calibri" w:cs="Calibri"/>
                <w:color w:val="000000"/>
              </w:rPr>
            </w:pPr>
          </w:p>
        </w:tc>
        <w:tc>
          <w:tcPr>
            <w:tcW w:w="0" w:type="auto"/>
            <w:shd w:val="clear" w:color="auto" w:fill="auto"/>
            <w:vAlign w:val="bottom"/>
          </w:tcPr>
          <w:p w14:paraId="2DBC2959" w14:textId="2A4B8467" w:rsidR="00CE5503" w:rsidRPr="00FB3CAA" w:rsidRDefault="00CE5503" w:rsidP="00CE5503">
            <w:pPr>
              <w:jc w:val="center"/>
              <w:rPr>
                <w:color w:val="000000"/>
                <w:kern w:val="24"/>
              </w:rPr>
            </w:pPr>
            <w:r w:rsidRPr="00FB3CAA">
              <w:rPr>
                <w:color w:val="000000"/>
              </w:rPr>
              <w:t>-24.84</w:t>
            </w:r>
          </w:p>
        </w:tc>
        <w:tc>
          <w:tcPr>
            <w:tcW w:w="0" w:type="auto"/>
            <w:shd w:val="clear" w:color="auto" w:fill="auto"/>
            <w:vAlign w:val="bottom"/>
          </w:tcPr>
          <w:p w14:paraId="268B00CB" w14:textId="18D7FFD1" w:rsidR="00CE5503" w:rsidRPr="00FB3CAA" w:rsidRDefault="00CE5503" w:rsidP="00CE5503">
            <w:pPr>
              <w:jc w:val="center"/>
              <w:rPr>
                <w:color w:val="000000"/>
                <w:kern w:val="24"/>
              </w:rPr>
            </w:pPr>
            <w:r w:rsidRPr="00FB3CAA">
              <w:rPr>
                <w:color w:val="000000"/>
              </w:rPr>
              <w:t>1.33</w:t>
            </w:r>
          </w:p>
        </w:tc>
        <w:tc>
          <w:tcPr>
            <w:tcW w:w="0" w:type="auto"/>
            <w:shd w:val="clear" w:color="auto" w:fill="auto"/>
            <w:vAlign w:val="bottom"/>
          </w:tcPr>
          <w:p w14:paraId="44AD2629" w14:textId="3C702C11" w:rsidR="00CE5503" w:rsidRPr="00FB3CAA" w:rsidRDefault="00CE5503" w:rsidP="00CE5503">
            <w:pPr>
              <w:jc w:val="center"/>
              <w:rPr>
                <w:color w:val="000000"/>
                <w:kern w:val="24"/>
              </w:rPr>
            </w:pPr>
            <w:r w:rsidRPr="00FB3CAA">
              <w:rPr>
                <w:color w:val="000000"/>
              </w:rPr>
              <w:t>-23.51</w:t>
            </w:r>
          </w:p>
        </w:tc>
        <w:tc>
          <w:tcPr>
            <w:tcW w:w="0" w:type="auto"/>
            <w:shd w:val="clear" w:color="auto" w:fill="auto"/>
          </w:tcPr>
          <w:p w14:paraId="419DCE4F" w14:textId="77777777" w:rsidR="00CE5503" w:rsidRPr="00516800" w:rsidRDefault="00CE5503" w:rsidP="00CE5503">
            <w:pPr>
              <w:jc w:val="center"/>
              <w:rPr>
                <w:color w:val="000000"/>
                <w:kern w:val="24"/>
              </w:rPr>
            </w:pPr>
          </w:p>
        </w:tc>
        <w:tc>
          <w:tcPr>
            <w:tcW w:w="0" w:type="auto"/>
            <w:shd w:val="clear" w:color="auto" w:fill="auto"/>
            <w:vAlign w:val="bottom"/>
          </w:tcPr>
          <w:p w14:paraId="5E007740" w14:textId="00A506E4" w:rsidR="00CE5503" w:rsidRPr="00CE5503" w:rsidRDefault="00CE5503" w:rsidP="00CE5503">
            <w:pPr>
              <w:jc w:val="center"/>
              <w:rPr>
                <w:color w:val="000000"/>
                <w:kern w:val="24"/>
              </w:rPr>
            </w:pPr>
            <w:r w:rsidRPr="00CE5503">
              <w:rPr>
                <w:color w:val="000000"/>
              </w:rPr>
              <w:t>6.75</w:t>
            </w:r>
          </w:p>
        </w:tc>
        <w:tc>
          <w:tcPr>
            <w:tcW w:w="0" w:type="auto"/>
            <w:shd w:val="clear" w:color="auto" w:fill="auto"/>
            <w:vAlign w:val="bottom"/>
          </w:tcPr>
          <w:p w14:paraId="52EBC830" w14:textId="3DD14384" w:rsidR="00CE5503" w:rsidRPr="00CE5503" w:rsidRDefault="00CE5503" w:rsidP="00CE5503">
            <w:pPr>
              <w:jc w:val="center"/>
              <w:rPr>
                <w:color w:val="000000"/>
                <w:kern w:val="24"/>
              </w:rPr>
            </w:pPr>
            <w:r w:rsidRPr="00CE5503">
              <w:rPr>
                <w:color w:val="000000"/>
              </w:rPr>
              <w:t>-21.37</w:t>
            </w:r>
          </w:p>
        </w:tc>
        <w:tc>
          <w:tcPr>
            <w:tcW w:w="0" w:type="auto"/>
            <w:shd w:val="clear" w:color="auto" w:fill="auto"/>
            <w:vAlign w:val="bottom"/>
          </w:tcPr>
          <w:p w14:paraId="5039C2EE" w14:textId="4F775A89" w:rsidR="00CE5503" w:rsidRPr="00CE5503" w:rsidRDefault="00CE5503" w:rsidP="00CE5503">
            <w:pPr>
              <w:jc w:val="center"/>
              <w:rPr>
                <w:color w:val="000000"/>
                <w:kern w:val="24"/>
              </w:rPr>
            </w:pPr>
            <w:r w:rsidRPr="00CE5503">
              <w:rPr>
                <w:color w:val="000000"/>
              </w:rPr>
              <w:t>-14.62</w:t>
            </w:r>
          </w:p>
        </w:tc>
      </w:tr>
      <w:tr w:rsidR="00CE5503" w:rsidRPr="00516800" w14:paraId="450CEA15" w14:textId="77777777" w:rsidTr="00FB3CAA">
        <w:trPr>
          <w:gridAfter w:val="3"/>
          <w:jc w:val="center"/>
        </w:trPr>
        <w:tc>
          <w:tcPr>
            <w:tcW w:w="0" w:type="auto"/>
            <w:shd w:val="clear" w:color="auto" w:fill="auto"/>
          </w:tcPr>
          <w:p w14:paraId="10F489DA" w14:textId="77777777" w:rsidR="00CE5503" w:rsidRPr="00516800" w:rsidRDefault="00CE5503" w:rsidP="00CE5503">
            <w:pPr>
              <w:rPr>
                <w:color w:val="000000"/>
                <w:kern w:val="24"/>
              </w:rPr>
            </w:pPr>
            <w:r w:rsidRPr="00516800">
              <w:rPr>
                <w:color w:val="000000"/>
              </w:rPr>
              <w:t>C</w:t>
            </w:r>
          </w:p>
        </w:tc>
        <w:tc>
          <w:tcPr>
            <w:tcW w:w="0" w:type="auto"/>
          </w:tcPr>
          <w:p w14:paraId="10592C37" w14:textId="77777777" w:rsidR="00CE5503" w:rsidRPr="00516800" w:rsidRDefault="00CE5503" w:rsidP="00CE5503">
            <w:pPr>
              <w:jc w:val="center"/>
              <w:rPr>
                <w:rFonts w:ascii="Calibri" w:hAnsi="Calibri" w:cs="Calibri"/>
                <w:color w:val="000000"/>
              </w:rPr>
            </w:pPr>
          </w:p>
        </w:tc>
        <w:tc>
          <w:tcPr>
            <w:tcW w:w="0" w:type="auto"/>
            <w:shd w:val="clear" w:color="auto" w:fill="auto"/>
            <w:vAlign w:val="bottom"/>
          </w:tcPr>
          <w:p w14:paraId="4802006A" w14:textId="4E3BC8F3" w:rsidR="00CE5503" w:rsidRPr="00FB3CAA" w:rsidRDefault="00CE5503" w:rsidP="00CE5503">
            <w:pPr>
              <w:jc w:val="center"/>
              <w:rPr>
                <w:color w:val="000000"/>
                <w:kern w:val="24"/>
              </w:rPr>
            </w:pPr>
            <w:r w:rsidRPr="00FB3CAA">
              <w:rPr>
                <w:color w:val="000000"/>
              </w:rPr>
              <w:t>-17.84</w:t>
            </w:r>
          </w:p>
        </w:tc>
        <w:tc>
          <w:tcPr>
            <w:tcW w:w="0" w:type="auto"/>
            <w:shd w:val="clear" w:color="auto" w:fill="auto"/>
            <w:vAlign w:val="bottom"/>
          </w:tcPr>
          <w:p w14:paraId="0FD6B276" w14:textId="122E7D84" w:rsidR="00CE5503" w:rsidRPr="00FB3CAA" w:rsidRDefault="00CE5503" w:rsidP="00CE5503">
            <w:pPr>
              <w:jc w:val="center"/>
              <w:rPr>
                <w:color w:val="000000"/>
                <w:kern w:val="24"/>
              </w:rPr>
            </w:pPr>
            <w:r w:rsidRPr="00FB3CAA">
              <w:rPr>
                <w:color w:val="000000"/>
              </w:rPr>
              <w:t>1.67</w:t>
            </w:r>
          </w:p>
        </w:tc>
        <w:tc>
          <w:tcPr>
            <w:tcW w:w="0" w:type="auto"/>
            <w:shd w:val="clear" w:color="auto" w:fill="auto"/>
            <w:vAlign w:val="bottom"/>
          </w:tcPr>
          <w:p w14:paraId="35948A30" w14:textId="244E3DA0" w:rsidR="00CE5503" w:rsidRPr="00FB3CAA" w:rsidRDefault="00CE5503" w:rsidP="00CE5503">
            <w:pPr>
              <w:jc w:val="center"/>
              <w:rPr>
                <w:color w:val="000000"/>
                <w:kern w:val="24"/>
              </w:rPr>
            </w:pPr>
            <w:r w:rsidRPr="00FB3CAA">
              <w:rPr>
                <w:color w:val="000000"/>
              </w:rPr>
              <w:t>-16.17</w:t>
            </w:r>
          </w:p>
        </w:tc>
        <w:tc>
          <w:tcPr>
            <w:tcW w:w="0" w:type="auto"/>
            <w:shd w:val="clear" w:color="auto" w:fill="auto"/>
          </w:tcPr>
          <w:p w14:paraId="1E861693" w14:textId="77777777" w:rsidR="00CE5503" w:rsidRPr="00516800" w:rsidRDefault="00CE5503" w:rsidP="00CE5503">
            <w:pPr>
              <w:jc w:val="center"/>
              <w:rPr>
                <w:color w:val="000000"/>
                <w:kern w:val="24"/>
              </w:rPr>
            </w:pPr>
          </w:p>
        </w:tc>
        <w:tc>
          <w:tcPr>
            <w:tcW w:w="0" w:type="auto"/>
            <w:shd w:val="clear" w:color="auto" w:fill="auto"/>
            <w:vAlign w:val="bottom"/>
          </w:tcPr>
          <w:p w14:paraId="191CD5A7" w14:textId="11C6C560" w:rsidR="00CE5503" w:rsidRPr="00CE5503" w:rsidRDefault="00CE5503" w:rsidP="00CE5503">
            <w:pPr>
              <w:jc w:val="center"/>
              <w:rPr>
                <w:color w:val="000000"/>
                <w:kern w:val="24"/>
              </w:rPr>
            </w:pPr>
            <w:r w:rsidRPr="00CE5503">
              <w:rPr>
                <w:color w:val="000000"/>
              </w:rPr>
              <w:t>6.75</w:t>
            </w:r>
          </w:p>
        </w:tc>
        <w:tc>
          <w:tcPr>
            <w:tcW w:w="0" w:type="auto"/>
            <w:shd w:val="clear" w:color="auto" w:fill="auto"/>
            <w:vAlign w:val="bottom"/>
          </w:tcPr>
          <w:p w14:paraId="023D2FC1" w14:textId="28975ACB" w:rsidR="00CE5503" w:rsidRPr="00CE5503" w:rsidRDefault="00CE5503" w:rsidP="00CE5503">
            <w:pPr>
              <w:jc w:val="center"/>
              <w:rPr>
                <w:color w:val="000000"/>
                <w:kern w:val="24"/>
              </w:rPr>
            </w:pPr>
            <w:r w:rsidRPr="00CE5503">
              <w:rPr>
                <w:color w:val="000000"/>
              </w:rPr>
              <w:t>-22.91</w:t>
            </w:r>
          </w:p>
        </w:tc>
        <w:tc>
          <w:tcPr>
            <w:tcW w:w="0" w:type="auto"/>
            <w:shd w:val="clear" w:color="auto" w:fill="auto"/>
            <w:vAlign w:val="bottom"/>
          </w:tcPr>
          <w:p w14:paraId="2417EDDD" w14:textId="239B5E21" w:rsidR="00CE5503" w:rsidRPr="00CE5503" w:rsidRDefault="00CE5503" w:rsidP="00CE5503">
            <w:pPr>
              <w:jc w:val="center"/>
              <w:rPr>
                <w:color w:val="000000"/>
                <w:kern w:val="24"/>
              </w:rPr>
            </w:pPr>
            <w:r w:rsidRPr="00CE5503">
              <w:rPr>
                <w:color w:val="000000"/>
              </w:rPr>
              <w:t>-16.16</w:t>
            </w:r>
          </w:p>
        </w:tc>
      </w:tr>
      <w:tr w:rsidR="00CE5503" w:rsidRPr="00516800" w14:paraId="27B72DA6" w14:textId="77777777" w:rsidTr="00FB3CAA">
        <w:trPr>
          <w:gridAfter w:val="3"/>
          <w:jc w:val="center"/>
        </w:trPr>
        <w:tc>
          <w:tcPr>
            <w:tcW w:w="0" w:type="auto"/>
            <w:shd w:val="clear" w:color="auto" w:fill="auto"/>
          </w:tcPr>
          <w:p w14:paraId="1B7CF70E" w14:textId="77777777" w:rsidR="00CE5503" w:rsidRPr="00516800" w:rsidRDefault="00CE5503" w:rsidP="00CE5503">
            <w:pPr>
              <w:rPr>
                <w:color w:val="000000"/>
                <w:kern w:val="24"/>
              </w:rPr>
            </w:pPr>
            <w:r w:rsidRPr="00516800">
              <w:rPr>
                <w:color w:val="000000"/>
              </w:rPr>
              <w:lastRenderedPageBreak/>
              <w:t>T</w:t>
            </w:r>
          </w:p>
        </w:tc>
        <w:tc>
          <w:tcPr>
            <w:tcW w:w="0" w:type="auto"/>
          </w:tcPr>
          <w:p w14:paraId="241E9C3E" w14:textId="77777777" w:rsidR="00CE5503" w:rsidRPr="00516800" w:rsidRDefault="00CE5503" w:rsidP="00CE5503">
            <w:pPr>
              <w:jc w:val="center"/>
              <w:rPr>
                <w:rFonts w:ascii="Calibri" w:hAnsi="Calibri" w:cs="Calibri"/>
                <w:color w:val="000000"/>
              </w:rPr>
            </w:pPr>
          </w:p>
        </w:tc>
        <w:tc>
          <w:tcPr>
            <w:tcW w:w="0" w:type="auto"/>
            <w:shd w:val="clear" w:color="auto" w:fill="auto"/>
            <w:vAlign w:val="bottom"/>
          </w:tcPr>
          <w:p w14:paraId="455CCD4A" w14:textId="34645809" w:rsidR="00CE5503" w:rsidRPr="00FB3CAA" w:rsidRDefault="00CE5503" w:rsidP="00CE5503">
            <w:pPr>
              <w:jc w:val="center"/>
              <w:rPr>
                <w:color w:val="000000"/>
                <w:kern w:val="24"/>
              </w:rPr>
            </w:pPr>
            <w:r w:rsidRPr="00FB3CAA">
              <w:rPr>
                <w:color w:val="000000"/>
              </w:rPr>
              <w:t>-12.94</w:t>
            </w:r>
          </w:p>
        </w:tc>
        <w:tc>
          <w:tcPr>
            <w:tcW w:w="0" w:type="auto"/>
            <w:shd w:val="clear" w:color="auto" w:fill="auto"/>
            <w:vAlign w:val="bottom"/>
          </w:tcPr>
          <w:p w14:paraId="143C76C3" w14:textId="695350F0" w:rsidR="00CE5503" w:rsidRPr="00FB3CAA" w:rsidRDefault="00CE5503" w:rsidP="00CE5503">
            <w:pPr>
              <w:jc w:val="center"/>
              <w:rPr>
                <w:color w:val="000000"/>
                <w:kern w:val="24"/>
              </w:rPr>
            </w:pPr>
            <w:r w:rsidRPr="00FB3CAA">
              <w:rPr>
                <w:color w:val="000000"/>
              </w:rPr>
              <w:t>-0.57</w:t>
            </w:r>
          </w:p>
        </w:tc>
        <w:tc>
          <w:tcPr>
            <w:tcW w:w="0" w:type="auto"/>
            <w:shd w:val="clear" w:color="auto" w:fill="auto"/>
            <w:vAlign w:val="bottom"/>
          </w:tcPr>
          <w:p w14:paraId="45341D1A" w14:textId="234BCD0C" w:rsidR="00CE5503" w:rsidRPr="00FB3CAA" w:rsidRDefault="00CE5503" w:rsidP="00CE5503">
            <w:pPr>
              <w:jc w:val="center"/>
              <w:rPr>
                <w:color w:val="000000"/>
                <w:kern w:val="24"/>
              </w:rPr>
            </w:pPr>
            <w:r w:rsidRPr="00FB3CAA">
              <w:rPr>
                <w:color w:val="000000"/>
              </w:rPr>
              <w:t>-13.51</w:t>
            </w:r>
          </w:p>
        </w:tc>
        <w:tc>
          <w:tcPr>
            <w:tcW w:w="0" w:type="auto"/>
            <w:shd w:val="clear" w:color="auto" w:fill="auto"/>
          </w:tcPr>
          <w:p w14:paraId="7B4D5791" w14:textId="77777777" w:rsidR="00CE5503" w:rsidRPr="00516800" w:rsidRDefault="00CE5503" w:rsidP="00CE5503">
            <w:pPr>
              <w:jc w:val="center"/>
              <w:rPr>
                <w:color w:val="000000"/>
                <w:kern w:val="24"/>
              </w:rPr>
            </w:pPr>
          </w:p>
        </w:tc>
        <w:tc>
          <w:tcPr>
            <w:tcW w:w="0" w:type="auto"/>
            <w:shd w:val="clear" w:color="auto" w:fill="auto"/>
            <w:vAlign w:val="bottom"/>
          </w:tcPr>
          <w:p w14:paraId="61254FCF" w14:textId="5E1A1B5A" w:rsidR="00CE5503" w:rsidRPr="00CE5503" w:rsidRDefault="00CE5503" w:rsidP="00CE5503">
            <w:pPr>
              <w:jc w:val="center"/>
              <w:rPr>
                <w:color w:val="000000"/>
                <w:kern w:val="24"/>
              </w:rPr>
            </w:pPr>
            <w:r w:rsidRPr="00CE5503">
              <w:rPr>
                <w:color w:val="000000"/>
              </w:rPr>
              <w:t>6.75</w:t>
            </w:r>
          </w:p>
        </w:tc>
        <w:tc>
          <w:tcPr>
            <w:tcW w:w="0" w:type="auto"/>
            <w:shd w:val="clear" w:color="auto" w:fill="auto"/>
            <w:vAlign w:val="bottom"/>
          </w:tcPr>
          <w:p w14:paraId="6F739508" w14:textId="2D9C3FA3" w:rsidR="00CE5503" w:rsidRPr="00CE5503" w:rsidRDefault="00CE5503" w:rsidP="00CE5503">
            <w:pPr>
              <w:jc w:val="center"/>
              <w:rPr>
                <w:color w:val="000000"/>
                <w:kern w:val="24"/>
              </w:rPr>
            </w:pPr>
            <w:r w:rsidRPr="00CE5503">
              <w:rPr>
                <w:color w:val="000000"/>
              </w:rPr>
              <w:t>-16.79</w:t>
            </w:r>
          </w:p>
        </w:tc>
        <w:tc>
          <w:tcPr>
            <w:tcW w:w="0" w:type="auto"/>
            <w:shd w:val="clear" w:color="auto" w:fill="auto"/>
            <w:vAlign w:val="bottom"/>
          </w:tcPr>
          <w:p w14:paraId="0CDA2481" w14:textId="280FB265" w:rsidR="00CE5503" w:rsidRPr="00CE5503" w:rsidRDefault="00CE5503" w:rsidP="00CE5503">
            <w:pPr>
              <w:jc w:val="center"/>
              <w:rPr>
                <w:color w:val="000000"/>
                <w:kern w:val="24"/>
              </w:rPr>
            </w:pPr>
            <w:r w:rsidRPr="00CE5503">
              <w:rPr>
                <w:color w:val="000000"/>
              </w:rPr>
              <w:t>-10.04</w:t>
            </w:r>
          </w:p>
        </w:tc>
      </w:tr>
      <w:tr w:rsidR="00CE5503" w:rsidRPr="00516800" w14:paraId="569B22C4" w14:textId="77777777" w:rsidTr="00FB3CAA">
        <w:trPr>
          <w:gridAfter w:val="3"/>
          <w:jc w:val="center"/>
        </w:trPr>
        <w:tc>
          <w:tcPr>
            <w:tcW w:w="0" w:type="auto"/>
            <w:tcBorders>
              <w:bottom w:val="nil"/>
            </w:tcBorders>
            <w:shd w:val="clear" w:color="auto" w:fill="auto"/>
          </w:tcPr>
          <w:p w14:paraId="395F0967" w14:textId="77777777" w:rsidR="00CE5503" w:rsidRPr="00516800" w:rsidRDefault="00CE5503" w:rsidP="00CE5503">
            <w:pPr>
              <w:rPr>
                <w:color w:val="000000"/>
                <w:kern w:val="24"/>
              </w:rPr>
            </w:pPr>
            <w:r w:rsidRPr="00516800">
              <w:rPr>
                <w:color w:val="000000"/>
              </w:rPr>
              <w:t>U</w:t>
            </w:r>
          </w:p>
        </w:tc>
        <w:tc>
          <w:tcPr>
            <w:tcW w:w="0" w:type="auto"/>
            <w:tcBorders>
              <w:bottom w:val="nil"/>
            </w:tcBorders>
          </w:tcPr>
          <w:p w14:paraId="0DF894EE" w14:textId="77777777" w:rsidR="00CE5503" w:rsidRPr="00516800" w:rsidRDefault="00CE5503" w:rsidP="00CE5503">
            <w:pPr>
              <w:jc w:val="center"/>
              <w:rPr>
                <w:rFonts w:ascii="Calibri" w:hAnsi="Calibri" w:cs="Calibri"/>
                <w:color w:val="000000"/>
              </w:rPr>
            </w:pPr>
          </w:p>
        </w:tc>
        <w:tc>
          <w:tcPr>
            <w:tcW w:w="0" w:type="auto"/>
            <w:tcBorders>
              <w:bottom w:val="nil"/>
            </w:tcBorders>
            <w:shd w:val="clear" w:color="auto" w:fill="auto"/>
            <w:vAlign w:val="bottom"/>
          </w:tcPr>
          <w:p w14:paraId="14762024" w14:textId="39D3F120" w:rsidR="00CE5503" w:rsidRPr="00FB3CAA" w:rsidRDefault="00CE5503" w:rsidP="00CE5503">
            <w:pPr>
              <w:jc w:val="center"/>
              <w:rPr>
                <w:color w:val="000000"/>
                <w:kern w:val="24"/>
              </w:rPr>
            </w:pPr>
            <w:r w:rsidRPr="00FB3CAA">
              <w:rPr>
                <w:color w:val="000000"/>
              </w:rPr>
              <w:t>-11.56</w:t>
            </w:r>
          </w:p>
        </w:tc>
        <w:tc>
          <w:tcPr>
            <w:tcW w:w="0" w:type="auto"/>
            <w:tcBorders>
              <w:bottom w:val="nil"/>
            </w:tcBorders>
            <w:shd w:val="clear" w:color="auto" w:fill="auto"/>
            <w:vAlign w:val="bottom"/>
          </w:tcPr>
          <w:p w14:paraId="12BBC8F7" w14:textId="3D8EBA16" w:rsidR="00CE5503" w:rsidRPr="00FB3CAA" w:rsidRDefault="00CE5503" w:rsidP="00CE5503">
            <w:pPr>
              <w:jc w:val="center"/>
              <w:rPr>
                <w:color w:val="000000"/>
                <w:kern w:val="24"/>
              </w:rPr>
            </w:pPr>
            <w:r w:rsidRPr="00FB3CAA">
              <w:rPr>
                <w:color w:val="000000"/>
              </w:rPr>
              <w:t>1.41</w:t>
            </w:r>
          </w:p>
        </w:tc>
        <w:tc>
          <w:tcPr>
            <w:tcW w:w="0" w:type="auto"/>
            <w:tcBorders>
              <w:bottom w:val="nil"/>
            </w:tcBorders>
            <w:shd w:val="clear" w:color="auto" w:fill="auto"/>
            <w:vAlign w:val="bottom"/>
          </w:tcPr>
          <w:p w14:paraId="70A7E06B" w14:textId="4DB3F187" w:rsidR="00CE5503" w:rsidRPr="00FB3CAA" w:rsidRDefault="00CE5503" w:rsidP="00CE5503">
            <w:pPr>
              <w:jc w:val="center"/>
              <w:rPr>
                <w:color w:val="000000"/>
                <w:kern w:val="24"/>
              </w:rPr>
            </w:pPr>
            <w:r w:rsidRPr="00FB3CAA">
              <w:rPr>
                <w:color w:val="000000"/>
              </w:rPr>
              <w:t>-10.15</w:t>
            </w:r>
          </w:p>
        </w:tc>
        <w:tc>
          <w:tcPr>
            <w:tcW w:w="0" w:type="auto"/>
            <w:tcBorders>
              <w:bottom w:val="nil"/>
            </w:tcBorders>
            <w:shd w:val="clear" w:color="auto" w:fill="auto"/>
          </w:tcPr>
          <w:p w14:paraId="735962C7" w14:textId="77777777" w:rsidR="00CE5503" w:rsidRPr="00516800" w:rsidRDefault="00CE5503" w:rsidP="00CE5503">
            <w:pPr>
              <w:jc w:val="center"/>
              <w:rPr>
                <w:color w:val="000000"/>
                <w:kern w:val="24"/>
              </w:rPr>
            </w:pPr>
          </w:p>
        </w:tc>
        <w:tc>
          <w:tcPr>
            <w:tcW w:w="0" w:type="auto"/>
            <w:tcBorders>
              <w:bottom w:val="nil"/>
            </w:tcBorders>
            <w:shd w:val="clear" w:color="auto" w:fill="auto"/>
            <w:vAlign w:val="bottom"/>
          </w:tcPr>
          <w:p w14:paraId="472F5A83" w14:textId="701DD2DE" w:rsidR="00CE5503" w:rsidRPr="00CE5503" w:rsidRDefault="00CE5503" w:rsidP="00CE5503">
            <w:pPr>
              <w:jc w:val="center"/>
              <w:rPr>
                <w:color w:val="000000"/>
                <w:kern w:val="24"/>
              </w:rPr>
            </w:pPr>
            <w:r w:rsidRPr="00CE5503">
              <w:rPr>
                <w:color w:val="000000"/>
              </w:rPr>
              <w:t>6.75</w:t>
            </w:r>
          </w:p>
        </w:tc>
        <w:tc>
          <w:tcPr>
            <w:tcW w:w="0" w:type="auto"/>
            <w:tcBorders>
              <w:bottom w:val="nil"/>
            </w:tcBorders>
            <w:shd w:val="clear" w:color="auto" w:fill="auto"/>
            <w:vAlign w:val="bottom"/>
          </w:tcPr>
          <w:p w14:paraId="7EB034EB" w14:textId="0EC7FE24" w:rsidR="00CE5503" w:rsidRPr="00CE5503" w:rsidRDefault="00CE5503" w:rsidP="00CE5503">
            <w:pPr>
              <w:jc w:val="center"/>
              <w:rPr>
                <w:color w:val="000000"/>
                <w:kern w:val="24"/>
              </w:rPr>
            </w:pPr>
            <w:r w:rsidRPr="00CE5503">
              <w:rPr>
                <w:color w:val="000000"/>
              </w:rPr>
              <w:t>-17.20</w:t>
            </w:r>
          </w:p>
        </w:tc>
        <w:tc>
          <w:tcPr>
            <w:tcW w:w="0" w:type="auto"/>
            <w:tcBorders>
              <w:bottom w:val="nil"/>
            </w:tcBorders>
            <w:shd w:val="clear" w:color="auto" w:fill="auto"/>
            <w:vAlign w:val="bottom"/>
          </w:tcPr>
          <w:p w14:paraId="7E45CB74" w14:textId="64191C06" w:rsidR="00CE5503" w:rsidRPr="00CE5503" w:rsidRDefault="00CE5503" w:rsidP="00CE5503">
            <w:pPr>
              <w:jc w:val="center"/>
              <w:rPr>
                <w:color w:val="000000"/>
                <w:kern w:val="24"/>
              </w:rPr>
            </w:pPr>
            <w:r w:rsidRPr="00CE5503">
              <w:rPr>
                <w:color w:val="000000"/>
              </w:rPr>
              <w:t>-10.45</w:t>
            </w:r>
          </w:p>
        </w:tc>
      </w:tr>
      <w:tr w:rsidR="00CE5503" w:rsidRPr="00516800" w14:paraId="4A7FE20B" w14:textId="77777777" w:rsidTr="00FB3CAA">
        <w:trPr>
          <w:gridAfter w:val="3"/>
          <w:jc w:val="center"/>
        </w:trPr>
        <w:tc>
          <w:tcPr>
            <w:tcW w:w="0" w:type="auto"/>
            <w:tcBorders>
              <w:top w:val="nil"/>
              <w:bottom w:val="nil"/>
            </w:tcBorders>
            <w:shd w:val="clear" w:color="auto" w:fill="auto"/>
          </w:tcPr>
          <w:p w14:paraId="18919C56" w14:textId="77777777" w:rsidR="00CE5503" w:rsidRPr="00516800" w:rsidRDefault="00CE5503" w:rsidP="00CE5503">
            <w:pPr>
              <w:rPr>
                <w:color w:val="000000"/>
              </w:rPr>
            </w:pPr>
            <w:r w:rsidRPr="00516800">
              <w:rPr>
                <w:lang w:val="es-ES"/>
              </w:rPr>
              <w:t>TAP-C</w:t>
            </w:r>
            <w:r w:rsidRPr="00516800">
              <w:rPr>
                <w:vertAlign w:val="superscript"/>
                <w:lang w:val="es-ES"/>
              </w:rPr>
              <w:t>5</w:t>
            </w:r>
          </w:p>
        </w:tc>
        <w:tc>
          <w:tcPr>
            <w:tcW w:w="0" w:type="auto"/>
            <w:tcBorders>
              <w:top w:val="nil"/>
              <w:bottom w:val="nil"/>
            </w:tcBorders>
          </w:tcPr>
          <w:p w14:paraId="25274EA2" w14:textId="77777777" w:rsidR="00CE5503" w:rsidRPr="00516800" w:rsidRDefault="00CE5503" w:rsidP="00CE5503">
            <w:pPr>
              <w:jc w:val="center"/>
              <w:rPr>
                <w:rFonts w:ascii="Calibri" w:hAnsi="Calibri" w:cs="Calibri"/>
                <w:color w:val="000000"/>
              </w:rPr>
            </w:pPr>
          </w:p>
        </w:tc>
        <w:tc>
          <w:tcPr>
            <w:tcW w:w="0" w:type="auto"/>
            <w:tcBorders>
              <w:top w:val="nil"/>
              <w:bottom w:val="nil"/>
            </w:tcBorders>
            <w:shd w:val="clear" w:color="auto" w:fill="auto"/>
            <w:vAlign w:val="bottom"/>
          </w:tcPr>
          <w:p w14:paraId="700069F3" w14:textId="0A3D82D2" w:rsidR="00CE5503" w:rsidRPr="00FB3CAA" w:rsidRDefault="00CE5503" w:rsidP="00CE5503">
            <w:pPr>
              <w:jc w:val="center"/>
              <w:rPr>
                <w:rFonts w:eastAsia="Calibri"/>
                <w:color w:val="000000"/>
              </w:rPr>
            </w:pPr>
            <w:r w:rsidRPr="00FB3CAA">
              <w:rPr>
                <w:color w:val="000000"/>
              </w:rPr>
              <w:t>-32.50</w:t>
            </w:r>
          </w:p>
        </w:tc>
        <w:tc>
          <w:tcPr>
            <w:tcW w:w="0" w:type="auto"/>
            <w:tcBorders>
              <w:top w:val="nil"/>
              <w:bottom w:val="nil"/>
            </w:tcBorders>
            <w:shd w:val="clear" w:color="auto" w:fill="auto"/>
            <w:vAlign w:val="bottom"/>
          </w:tcPr>
          <w:p w14:paraId="5AED8BF5" w14:textId="783C14A0" w:rsidR="00CE5503" w:rsidRPr="00FB3CAA" w:rsidRDefault="00CE5503" w:rsidP="00CE5503">
            <w:pPr>
              <w:jc w:val="center"/>
              <w:rPr>
                <w:rFonts w:eastAsia="Calibri"/>
                <w:color w:val="000000"/>
              </w:rPr>
            </w:pPr>
            <w:r w:rsidRPr="00FB3CAA">
              <w:rPr>
                <w:color w:val="000000"/>
              </w:rPr>
              <w:t>1.52</w:t>
            </w:r>
          </w:p>
        </w:tc>
        <w:tc>
          <w:tcPr>
            <w:tcW w:w="0" w:type="auto"/>
            <w:tcBorders>
              <w:top w:val="nil"/>
              <w:bottom w:val="nil"/>
            </w:tcBorders>
            <w:shd w:val="clear" w:color="auto" w:fill="auto"/>
            <w:vAlign w:val="bottom"/>
          </w:tcPr>
          <w:p w14:paraId="521F9296" w14:textId="2015CAFA" w:rsidR="00CE5503" w:rsidRPr="00FB3CAA" w:rsidRDefault="00CE5503" w:rsidP="00CE5503">
            <w:pPr>
              <w:jc w:val="center"/>
              <w:rPr>
                <w:rFonts w:eastAsia="Calibri"/>
                <w:color w:val="000000"/>
              </w:rPr>
            </w:pPr>
            <w:r w:rsidRPr="00FB3CAA">
              <w:rPr>
                <w:color w:val="000000"/>
              </w:rPr>
              <w:t>-30.98</w:t>
            </w:r>
          </w:p>
        </w:tc>
        <w:tc>
          <w:tcPr>
            <w:tcW w:w="0" w:type="auto"/>
            <w:tcBorders>
              <w:top w:val="nil"/>
              <w:bottom w:val="nil"/>
            </w:tcBorders>
            <w:shd w:val="clear" w:color="auto" w:fill="auto"/>
          </w:tcPr>
          <w:p w14:paraId="2047677A" w14:textId="77777777" w:rsidR="00CE5503" w:rsidRPr="00516800" w:rsidRDefault="00CE5503" w:rsidP="00CE5503">
            <w:pPr>
              <w:jc w:val="center"/>
              <w:rPr>
                <w:color w:val="000000"/>
                <w:kern w:val="24"/>
              </w:rPr>
            </w:pPr>
          </w:p>
        </w:tc>
        <w:tc>
          <w:tcPr>
            <w:tcW w:w="0" w:type="auto"/>
            <w:tcBorders>
              <w:top w:val="nil"/>
              <w:bottom w:val="nil"/>
            </w:tcBorders>
            <w:shd w:val="clear" w:color="auto" w:fill="auto"/>
            <w:vAlign w:val="bottom"/>
          </w:tcPr>
          <w:p w14:paraId="6E5964C5" w14:textId="00ACD972" w:rsidR="00CE5503" w:rsidRPr="00CE5503" w:rsidRDefault="00CE5503" w:rsidP="00CE5503">
            <w:pPr>
              <w:jc w:val="center"/>
              <w:rPr>
                <w:color w:val="000000"/>
                <w:kern w:val="24"/>
              </w:rPr>
            </w:pPr>
            <w:r w:rsidRPr="00CE5503">
              <w:rPr>
                <w:color w:val="000000"/>
              </w:rPr>
              <w:t>6.75</w:t>
            </w:r>
          </w:p>
        </w:tc>
        <w:tc>
          <w:tcPr>
            <w:tcW w:w="0" w:type="auto"/>
            <w:tcBorders>
              <w:top w:val="nil"/>
              <w:bottom w:val="nil"/>
            </w:tcBorders>
            <w:shd w:val="clear" w:color="auto" w:fill="auto"/>
            <w:vAlign w:val="bottom"/>
          </w:tcPr>
          <w:p w14:paraId="767BD545" w14:textId="6D8D4F20" w:rsidR="00CE5503" w:rsidRPr="00CE5503" w:rsidRDefault="00CE5503" w:rsidP="00CE5503">
            <w:pPr>
              <w:jc w:val="center"/>
              <w:rPr>
                <w:color w:val="000000"/>
                <w:kern w:val="24"/>
              </w:rPr>
            </w:pPr>
            <w:r w:rsidRPr="00CE5503">
              <w:rPr>
                <w:color w:val="000000"/>
              </w:rPr>
              <w:t>-41.92</w:t>
            </w:r>
          </w:p>
        </w:tc>
        <w:tc>
          <w:tcPr>
            <w:tcW w:w="0" w:type="auto"/>
            <w:tcBorders>
              <w:top w:val="nil"/>
              <w:bottom w:val="nil"/>
            </w:tcBorders>
            <w:shd w:val="clear" w:color="auto" w:fill="auto"/>
            <w:vAlign w:val="bottom"/>
          </w:tcPr>
          <w:p w14:paraId="4756080E" w14:textId="5B57C963" w:rsidR="00CE5503" w:rsidRPr="00CE5503" w:rsidRDefault="00CE5503" w:rsidP="00CE5503">
            <w:pPr>
              <w:jc w:val="center"/>
              <w:rPr>
                <w:color w:val="000000"/>
                <w:kern w:val="24"/>
              </w:rPr>
            </w:pPr>
            <w:r w:rsidRPr="00CE5503">
              <w:rPr>
                <w:color w:val="000000"/>
              </w:rPr>
              <w:t>-35.17</w:t>
            </w:r>
          </w:p>
        </w:tc>
      </w:tr>
      <w:tr w:rsidR="00CE5503" w:rsidRPr="00516800" w14:paraId="1F7F681C" w14:textId="77777777" w:rsidTr="00FB3CAA">
        <w:trPr>
          <w:gridAfter w:val="3"/>
          <w:jc w:val="center"/>
        </w:trPr>
        <w:tc>
          <w:tcPr>
            <w:tcW w:w="0" w:type="auto"/>
            <w:tcBorders>
              <w:top w:val="nil"/>
              <w:bottom w:val="nil"/>
            </w:tcBorders>
            <w:shd w:val="clear" w:color="auto" w:fill="auto"/>
          </w:tcPr>
          <w:p w14:paraId="270F9B7C" w14:textId="77777777" w:rsidR="00CE5503" w:rsidRPr="00516800" w:rsidRDefault="00CE5503" w:rsidP="00CE5503">
            <w:pPr>
              <w:rPr>
                <w:color w:val="000000"/>
              </w:rPr>
            </w:pPr>
            <w:r w:rsidRPr="00516800">
              <w:rPr>
                <w:color w:val="000000"/>
              </w:rPr>
              <w:t>TAP-N</w:t>
            </w:r>
          </w:p>
        </w:tc>
        <w:tc>
          <w:tcPr>
            <w:tcW w:w="0" w:type="auto"/>
            <w:tcBorders>
              <w:top w:val="nil"/>
              <w:bottom w:val="nil"/>
            </w:tcBorders>
          </w:tcPr>
          <w:p w14:paraId="1CCCB592" w14:textId="77777777" w:rsidR="00CE5503" w:rsidRPr="00516800" w:rsidRDefault="00CE5503" w:rsidP="00CE5503">
            <w:pPr>
              <w:jc w:val="center"/>
              <w:rPr>
                <w:rFonts w:ascii="Calibri" w:hAnsi="Calibri" w:cs="Calibri"/>
                <w:color w:val="000000"/>
              </w:rPr>
            </w:pPr>
          </w:p>
        </w:tc>
        <w:tc>
          <w:tcPr>
            <w:tcW w:w="0" w:type="auto"/>
            <w:tcBorders>
              <w:top w:val="nil"/>
              <w:bottom w:val="nil"/>
            </w:tcBorders>
            <w:shd w:val="clear" w:color="auto" w:fill="auto"/>
            <w:vAlign w:val="bottom"/>
          </w:tcPr>
          <w:p w14:paraId="745E6D7D" w14:textId="6BE4F01D" w:rsidR="00CE5503" w:rsidRPr="00FB3CAA" w:rsidRDefault="00CE5503" w:rsidP="00CE5503">
            <w:pPr>
              <w:jc w:val="center"/>
              <w:rPr>
                <w:rFonts w:eastAsia="Calibri"/>
                <w:color w:val="000000"/>
              </w:rPr>
            </w:pPr>
            <w:r w:rsidRPr="00FB3CAA">
              <w:rPr>
                <w:color w:val="000000"/>
              </w:rPr>
              <w:t>-9.31</w:t>
            </w:r>
          </w:p>
        </w:tc>
        <w:tc>
          <w:tcPr>
            <w:tcW w:w="0" w:type="auto"/>
            <w:tcBorders>
              <w:top w:val="nil"/>
              <w:bottom w:val="nil"/>
            </w:tcBorders>
            <w:shd w:val="clear" w:color="auto" w:fill="auto"/>
            <w:vAlign w:val="bottom"/>
          </w:tcPr>
          <w:p w14:paraId="659B513D" w14:textId="4F990ADB" w:rsidR="00CE5503" w:rsidRPr="00FB3CAA" w:rsidRDefault="00CE5503" w:rsidP="00CE5503">
            <w:pPr>
              <w:jc w:val="center"/>
              <w:rPr>
                <w:rFonts w:eastAsia="Calibri"/>
                <w:color w:val="000000"/>
              </w:rPr>
            </w:pPr>
            <w:r w:rsidRPr="00FB3CAA">
              <w:rPr>
                <w:color w:val="000000"/>
              </w:rPr>
              <w:t>-3.75</w:t>
            </w:r>
          </w:p>
        </w:tc>
        <w:tc>
          <w:tcPr>
            <w:tcW w:w="0" w:type="auto"/>
            <w:tcBorders>
              <w:top w:val="nil"/>
              <w:bottom w:val="nil"/>
            </w:tcBorders>
            <w:shd w:val="clear" w:color="auto" w:fill="auto"/>
            <w:vAlign w:val="bottom"/>
          </w:tcPr>
          <w:p w14:paraId="1A0A07CF" w14:textId="32F0BB9E" w:rsidR="00CE5503" w:rsidRPr="00FB3CAA" w:rsidRDefault="00CE5503" w:rsidP="00CE5503">
            <w:pPr>
              <w:jc w:val="center"/>
              <w:rPr>
                <w:rFonts w:eastAsia="Calibri"/>
                <w:color w:val="000000"/>
              </w:rPr>
            </w:pPr>
            <w:r w:rsidRPr="00FB3CAA">
              <w:rPr>
                <w:color w:val="000000"/>
              </w:rPr>
              <w:t>-13.06</w:t>
            </w:r>
          </w:p>
        </w:tc>
        <w:tc>
          <w:tcPr>
            <w:tcW w:w="0" w:type="auto"/>
            <w:tcBorders>
              <w:top w:val="nil"/>
              <w:bottom w:val="nil"/>
            </w:tcBorders>
            <w:shd w:val="clear" w:color="auto" w:fill="auto"/>
          </w:tcPr>
          <w:p w14:paraId="0DDA4554" w14:textId="77777777" w:rsidR="00CE5503" w:rsidRPr="00516800" w:rsidRDefault="00CE5503" w:rsidP="00CE5503">
            <w:pPr>
              <w:jc w:val="center"/>
              <w:rPr>
                <w:color w:val="000000"/>
                <w:kern w:val="24"/>
              </w:rPr>
            </w:pPr>
          </w:p>
        </w:tc>
        <w:tc>
          <w:tcPr>
            <w:tcW w:w="0" w:type="auto"/>
            <w:tcBorders>
              <w:top w:val="nil"/>
              <w:bottom w:val="nil"/>
            </w:tcBorders>
            <w:shd w:val="clear" w:color="auto" w:fill="auto"/>
            <w:vAlign w:val="bottom"/>
          </w:tcPr>
          <w:p w14:paraId="09A252AE" w14:textId="12F5816D" w:rsidR="00CE5503" w:rsidRPr="00CE5503" w:rsidRDefault="00CE5503" w:rsidP="00CE5503">
            <w:pPr>
              <w:jc w:val="center"/>
              <w:rPr>
                <w:color w:val="000000"/>
                <w:kern w:val="24"/>
              </w:rPr>
            </w:pPr>
            <w:r w:rsidRPr="00CE5503">
              <w:rPr>
                <w:color w:val="000000"/>
              </w:rPr>
              <w:t>6.75</w:t>
            </w:r>
          </w:p>
        </w:tc>
        <w:tc>
          <w:tcPr>
            <w:tcW w:w="0" w:type="auto"/>
            <w:tcBorders>
              <w:top w:val="nil"/>
              <w:bottom w:val="nil"/>
            </w:tcBorders>
            <w:shd w:val="clear" w:color="auto" w:fill="auto"/>
            <w:vAlign w:val="bottom"/>
          </w:tcPr>
          <w:p w14:paraId="334A824D" w14:textId="292473B8" w:rsidR="00CE5503" w:rsidRPr="00CE5503" w:rsidRDefault="00CE5503" w:rsidP="00CE5503">
            <w:pPr>
              <w:jc w:val="center"/>
              <w:rPr>
                <w:color w:val="000000"/>
                <w:kern w:val="24"/>
              </w:rPr>
            </w:pPr>
            <w:r w:rsidRPr="00CE5503">
              <w:rPr>
                <w:color w:val="000000"/>
              </w:rPr>
              <w:t>-16.72</w:t>
            </w:r>
          </w:p>
        </w:tc>
        <w:tc>
          <w:tcPr>
            <w:tcW w:w="0" w:type="auto"/>
            <w:tcBorders>
              <w:top w:val="nil"/>
              <w:bottom w:val="nil"/>
            </w:tcBorders>
            <w:shd w:val="clear" w:color="auto" w:fill="auto"/>
            <w:vAlign w:val="bottom"/>
          </w:tcPr>
          <w:p w14:paraId="56B2AC0E" w14:textId="78CBBBA1" w:rsidR="00CE5503" w:rsidRPr="00CE5503" w:rsidRDefault="00CE5503" w:rsidP="00CE5503">
            <w:pPr>
              <w:jc w:val="center"/>
              <w:rPr>
                <w:color w:val="000000"/>
                <w:kern w:val="24"/>
              </w:rPr>
            </w:pPr>
            <w:r w:rsidRPr="00CE5503">
              <w:rPr>
                <w:color w:val="000000"/>
              </w:rPr>
              <w:t>-9.97</w:t>
            </w:r>
          </w:p>
        </w:tc>
      </w:tr>
      <w:tr w:rsidR="00CE5503" w:rsidRPr="00516800" w14:paraId="5C52CF10" w14:textId="77777777" w:rsidTr="00FB3CAA">
        <w:trPr>
          <w:gridAfter w:val="3"/>
          <w:jc w:val="center"/>
        </w:trPr>
        <w:tc>
          <w:tcPr>
            <w:tcW w:w="0" w:type="auto"/>
            <w:tcBorders>
              <w:top w:val="nil"/>
              <w:bottom w:val="nil"/>
            </w:tcBorders>
            <w:shd w:val="clear" w:color="auto" w:fill="auto"/>
          </w:tcPr>
          <w:p w14:paraId="75C9B789" w14:textId="77777777" w:rsidR="00CE5503" w:rsidRPr="00516800" w:rsidRDefault="00CE5503" w:rsidP="00CE5503">
            <w:pPr>
              <w:rPr>
                <w:color w:val="000000"/>
              </w:rPr>
            </w:pPr>
            <w:r w:rsidRPr="00516800">
              <w:rPr>
                <w:color w:val="000000"/>
              </w:rPr>
              <w:t>BA-C</w:t>
            </w:r>
            <w:r w:rsidRPr="00516800">
              <w:rPr>
                <w:color w:val="000000"/>
                <w:vertAlign w:val="superscript"/>
              </w:rPr>
              <w:t>5</w:t>
            </w:r>
          </w:p>
        </w:tc>
        <w:tc>
          <w:tcPr>
            <w:tcW w:w="0" w:type="auto"/>
            <w:tcBorders>
              <w:top w:val="nil"/>
              <w:bottom w:val="nil"/>
            </w:tcBorders>
          </w:tcPr>
          <w:p w14:paraId="5692F9E8" w14:textId="77777777" w:rsidR="00CE5503" w:rsidRPr="00516800" w:rsidRDefault="00CE5503" w:rsidP="00CE5503">
            <w:pPr>
              <w:jc w:val="center"/>
              <w:rPr>
                <w:rFonts w:ascii="Calibri" w:hAnsi="Calibri" w:cs="Calibri"/>
                <w:color w:val="000000"/>
              </w:rPr>
            </w:pPr>
          </w:p>
        </w:tc>
        <w:tc>
          <w:tcPr>
            <w:tcW w:w="0" w:type="auto"/>
            <w:tcBorders>
              <w:top w:val="nil"/>
              <w:bottom w:val="nil"/>
            </w:tcBorders>
            <w:shd w:val="clear" w:color="auto" w:fill="auto"/>
            <w:vAlign w:val="bottom"/>
          </w:tcPr>
          <w:p w14:paraId="5F8A0BED" w14:textId="1ED3523A" w:rsidR="00CE5503" w:rsidRPr="00FB3CAA" w:rsidRDefault="00CE5503" w:rsidP="00CE5503">
            <w:pPr>
              <w:jc w:val="center"/>
              <w:rPr>
                <w:rFonts w:eastAsia="Calibri"/>
                <w:color w:val="000000"/>
              </w:rPr>
            </w:pPr>
            <w:r w:rsidRPr="00FB3CAA">
              <w:rPr>
                <w:color w:val="000000"/>
              </w:rPr>
              <w:t>-42.75</w:t>
            </w:r>
          </w:p>
        </w:tc>
        <w:tc>
          <w:tcPr>
            <w:tcW w:w="0" w:type="auto"/>
            <w:tcBorders>
              <w:top w:val="nil"/>
              <w:bottom w:val="nil"/>
            </w:tcBorders>
            <w:shd w:val="clear" w:color="auto" w:fill="auto"/>
            <w:vAlign w:val="bottom"/>
          </w:tcPr>
          <w:p w14:paraId="4DF86A59" w14:textId="058A9325" w:rsidR="00CE5503" w:rsidRPr="00FB3CAA" w:rsidRDefault="00CE5503" w:rsidP="00CE5503">
            <w:pPr>
              <w:jc w:val="center"/>
              <w:rPr>
                <w:rFonts w:eastAsia="Calibri"/>
                <w:color w:val="000000"/>
              </w:rPr>
            </w:pPr>
            <w:r w:rsidRPr="00FB3CAA">
              <w:rPr>
                <w:color w:val="000000"/>
              </w:rPr>
              <w:t>1.99</w:t>
            </w:r>
          </w:p>
        </w:tc>
        <w:tc>
          <w:tcPr>
            <w:tcW w:w="0" w:type="auto"/>
            <w:tcBorders>
              <w:top w:val="nil"/>
              <w:bottom w:val="nil"/>
            </w:tcBorders>
            <w:shd w:val="clear" w:color="auto" w:fill="auto"/>
            <w:vAlign w:val="bottom"/>
          </w:tcPr>
          <w:p w14:paraId="0CBEBFBE" w14:textId="7C86CC76" w:rsidR="00CE5503" w:rsidRPr="00FB3CAA" w:rsidRDefault="00CE5503" w:rsidP="00CE5503">
            <w:pPr>
              <w:jc w:val="center"/>
              <w:rPr>
                <w:rFonts w:eastAsia="Calibri"/>
                <w:color w:val="000000"/>
              </w:rPr>
            </w:pPr>
            <w:r w:rsidRPr="00FB3CAA">
              <w:rPr>
                <w:color w:val="000000"/>
              </w:rPr>
              <w:t>-40.76</w:t>
            </w:r>
          </w:p>
        </w:tc>
        <w:tc>
          <w:tcPr>
            <w:tcW w:w="0" w:type="auto"/>
            <w:tcBorders>
              <w:top w:val="nil"/>
            </w:tcBorders>
            <w:shd w:val="clear" w:color="auto" w:fill="auto"/>
          </w:tcPr>
          <w:p w14:paraId="0CCEA096" w14:textId="77777777" w:rsidR="00CE5503" w:rsidRPr="00516800" w:rsidRDefault="00CE5503" w:rsidP="00CE5503">
            <w:pPr>
              <w:jc w:val="center"/>
              <w:rPr>
                <w:color w:val="000000"/>
                <w:kern w:val="24"/>
              </w:rPr>
            </w:pPr>
          </w:p>
        </w:tc>
        <w:tc>
          <w:tcPr>
            <w:tcW w:w="0" w:type="auto"/>
            <w:tcBorders>
              <w:top w:val="nil"/>
              <w:bottom w:val="nil"/>
            </w:tcBorders>
            <w:shd w:val="clear" w:color="auto" w:fill="auto"/>
            <w:vAlign w:val="bottom"/>
          </w:tcPr>
          <w:p w14:paraId="6DF355AF" w14:textId="3CC574F3" w:rsidR="00CE5503" w:rsidRPr="00CE5503" w:rsidRDefault="00CE5503" w:rsidP="00CE5503">
            <w:pPr>
              <w:jc w:val="center"/>
              <w:rPr>
                <w:color w:val="000000"/>
                <w:kern w:val="24"/>
              </w:rPr>
            </w:pPr>
            <w:r w:rsidRPr="00CE5503">
              <w:rPr>
                <w:color w:val="000000"/>
              </w:rPr>
              <w:t>6.75</w:t>
            </w:r>
          </w:p>
        </w:tc>
        <w:tc>
          <w:tcPr>
            <w:tcW w:w="0" w:type="auto"/>
            <w:tcBorders>
              <w:top w:val="nil"/>
              <w:bottom w:val="nil"/>
            </w:tcBorders>
            <w:shd w:val="clear" w:color="auto" w:fill="auto"/>
            <w:vAlign w:val="bottom"/>
          </w:tcPr>
          <w:p w14:paraId="2B2B0772" w14:textId="5595BA40" w:rsidR="00CE5503" w:rsidRPr="00CE5503" w:rsidRDefault="00CE5503" w:rsidP="00CE5503">
            <w:pPr>
              <w:jc w:val="center"/>
              <w:rPr>
                <w:color w:val="000000"/>
                <w:kern w:val="24"/>
              </w:rPr>
            </w:pPr>
            <w:r w:rsidRPr="00CE5503">
              <w:rPr>
                <w:color w:val="000000"/>
              </w:rPr>
              <w:t>-78.99</w:t>
            </w:r>
          </w:p>
        </w:tc>
        <w:tc>
          <w:tcPr>
            <w:tcW w:w="0" w:type="auto"/>
            <w:tcBorders>
              <w:top w:val="nil"/>
              <w:bottom w:val="nil"/>
            </w:tcBorders>
            <w:shd w:val="clear" w:color="auto" w:fill="auto"/>
            <w:vAlign w:val="bottom"/>
          </w:tcPr>
          <w:p w14:paraId="47F6A633" w14:textId="4C17816C" w:rsidR="00CE5503" w:rsidRPr="00CE5503" w:rsidRDefault="00CE5503" w:rsidP="00CE5503">
            <w:pPr>
              <w:jc w:val="center"/>
              <w:rPr>
                <w:color w:val="000000"/>
                <w:kern w:val="24"/>
              </w:rPr>
            </w:pPr>
            <w:r w:rsidRPr="00CE5503">
              <w:rPr>
                <w:color w:val="000000"/>
              </w:rPr>
              <w:t>-72.24</w:t>
            </w:r>
          </w:p>
        </w:tc>
      </w:tr>
      <w:tr w:rsidR="00CE5503" w:rsidRPr="00516800" w14:paraId="2EC63CB6" w14:textId="77777777" w:rsidTr="00FB3CAA">
        <w:trPr>
          <w:gridAfter w:val="3"/>
          <w:jc w:val="center"/>
        </w:trPr>
        <w:tc>
          <w:tcPr>
            <w:tcW w:w="0" w:type="auto"/>
            <w:tcBorders>
              <w:top w:val="nil"/>
              <w:bottom w:val="nil"/>
            </w:tcBorders>
            <w:shd w:val="clear" w:color="auto" w:fill="auto"/>
          </w:tcPr>
          <w:p w14:paraId="6FDE7F29" w14:textId="77777777" w:rsidR="00CE5503" w:rsidRPr="00516800" w:rsidRDefault="00CE5503" w:rsidP="00CE5503">
            <w:pPr>
              <w:rPr>
                <w:color w:val="000000"/>
              </w:rPr>
            </w:pPr>
            <w:r w:rsidRPr="00516800">
              <w:rPr>
                <w:color w:val="000000"/>
              </w:rPr>
              <w:t>BA-N</w:t>
            </w:r>
          </w:p>
        </w:tc>
        <w:tc>
          <w:tcPr>
            <w:tcW w:w="0" w:type="auto"/>
            <w:tcBorders>
              <w:top w:val="nil"/>
              <w:bottom w:val="nil"/>
            </w:tcBorders>
          </w:tcPr>
          <w:p w14:paraId="45C14CBE" w14:textId="77777777" w:rsidR="00CE5503" w:rsidRPr="00516800" w:rsidRDefault="00CE5503" w:rsidP="00CE5503">
            <w:pPr>
              <w:jc w:val="center"/>
              <w:rPr>
                <w:rFonts w:ascii="Calibri" w:hAnsi="Calibri" w:cs="Calibri"/>
                <w:color w:val="000000"/>
              </w:rPr>
            </w:pPr>
          </w:p>
        </w:tc>
        <w:tc>
          <w:tcPr>
            <w:tcW w:w="0" w:type="auto"/>
            <w:tcBorders>
              <w:top w:val="nil"/>
              <w:bottom w:val="nil"/>
            </w:tcBorders>
            <w:shd w:val="clear" w:color="auto" w:fill="auto"/>
            <w:vAlign w:val="bottom"/>
          </w:tcPr>
          <w:p w14:paraId="23A9F0D0" w14:textId="7FF4F6A0" w:rsidR="00CE5503" w:rsidRPr="00FB3CAA" w:rsidRDefault="00CE5503" w:rsidP="00CE5503">
            <w:pPr>
              <w:jc w:val="center"/>
              <w:rPr>
                <w:rFonts w:eastAsia="Calibri"/>
                <w:color w:val="000000"/>
              </w:rPr>
            </w:pPr>
            <w:r w:rsidRPr="00FB3CAA">
              <w:rPr>
                <w:color w:val="000000"/>
              </w:rPr>
              <w:t>-13.33</w:t>
            </w:r>
          </w:p>
        </w:tc>
        <w:tc>
          <w:tcPr>
            <w:tcW w:w="0" w:type="auto"/>
            <w:tcBorders>
              <w:top w:val="nil"/>
              <w:bottom w:val="nil"/>
            </w:tcBorders>
            <w:shd w:val="clear" w:color="auto" w:fill="auto"/>
            <w:vAlign w:val="bottom"/>
          </w:tcPr>
          <w:p w14:paraId="49882298" w14:textId="51A568AC" w:rsidR="00CE5503" w:rsidRPr="00FB3CAA" w:rsidRDefault="00CE5503" w:rsidP="00CE5503">
            <w:pPr>
              <w:jc w:val="center"/>
              <w:rPr>
                <w:rFonts w:eastAsia="Calibri"/>
                <w:color w:val="000000"/>
              </w:rPr>
            </w:pPr>
            <w:r w:rsidRPr="00FB3CAA">
              <w:rPr>
                <w:color w:val="000000"/>
              </w:rPr>
              <w:t>2.00</w:t>
            </w:r>
          </w:p>
        </w:tc>
        <w:tc>
          <w:tcPr>
            <w:tcW w:w="0" w:type="auto"/>
            <w:tcBorders>
              <w:top w:val="nil"/>
              <w:bottom w:val="nil"/>
            </w:tcBorders>
            <w:shd w:val="clear" w:color="auto" w:fill="auto"/>
            <w:vAlign w:val="bottom"/>
          </w:tcPr>
          <w:p w14:paraId="5D02B330" w14:textId="02C79E01" w:rsidR="00CE5503" w:rsidRPr="00FB3CAA" w:rsidRDefault="00CE5503" w:rsidP="00CE5503">
            <w:pPr>
              <w:jc w:val="center"/>
              <w:rPr>
                <w:rFonts w:eastAsia="Calibri"/>
                <w:color w:val="000000"/>
              </w:rPr>
            </w:pPr>
            <w:r w:rsidRPr="00FB3CAA">
              <w:rPr>
                <w:color w:val="000000"/>
              </w:rPr>
              <w:t>-11.33</w:t>
            </w:r>
          </w:p>
        </w:tc>
        <w:tc>
          <w:tcPr>
            <w:tcW w:w="0" w:type="auto"/>
            <w:shd w:val="clear" w:color="auto" w:fill="auto"/>
          </w:tcPr>
          <w:p w14:paraId="4BA11BB8" w14:textId="77777777" w:rsidR="00CE5503" w:rsidRPr="00516800" w:rsidRDefault="00CE5503" w:rsidP="00CE5503">
            <w:pPr>
              <w:jc w:val="center"/>
              <w:rPr>
                <w:color w:val="000000"/>
                <w:kern w:val="24"/>
              </w:rPr>
            </w:pPr>
          </w:p>
        </w:tc>
        <w:tc>
          <w:tcPr>
            <w:tcW w:w="0" w:type="auto"/>
            <w:tcBorders>
              <w:top w:val="nil"/>
              <w:bottom w:val="nil"/>
            </w:tcBorders>
            <w:shd w:val="clear" w:color="auto" w:fill="auto"/>
            <w:vAlign w:val="bottom"/>
          </w:tcPr>
          <w:p w14:paraId="7EB12F2B" w14:textId="1A054B33" w:rsidR="00CE5503" w:rsidRPr="00CE5503" w:rsidRDefault="00CE5503" w:rsidP="00CE5503">
            <w:pPr>
              <w:jc w:val="center"/>
              <w:rPr>
                <w:color w:val="000000"/>
                <w:kern w:val="24"/>
              </w:rPr>
            </w:pPr>
            <w:r w:rsidRPr="00CE5503">
              <w:rPr>
                <w:color w:val="000000"/>
              </w:rPr>
              <w:t>6.75</w:t>
            </w:r>
          </w:p>
        </w:tc>
        <w:tc>
          <w:tcPr>
            <w:tcW w:w="0" w:type="auto"/>
            <w:tcBorders>
              <w:top w:val="nil"/>
              <w:bottom w:val="nil"/>
            </w:tcBorders>
            <w:shd w:val="clear" w:color="auto" w:fill="auto"/>
            <w:vAlign w:val="bottom"/>
          </w:tcPr>
          <w:p w14:paraId="6E6B6FD7" w14:textId="44A874C6" w:rsidR="00CE5503" w:rsidRPr="00CE5503" w:rsidRDefault="00CE5503" w:rsidP="00CE5503">
            <w:pPr>
              <w:jc w:val="center"/>
              <w:rPr>
                <w:color w:val="000000"/>
                <w:kern w:val="24"/>
              </w:rPr>
            </w:pPr>
            <w:r w:rsidRPr="00CE5503">
              <w:rPr>
                <w:color w:val="000000"/>
              </w:rPr>
              <w:t>-18.05</w:t>
            </w:r>
          </w:p>
        </w:tc>
        <w:tc>
          <w:tcPr>
            <w:tcW w:w="0" w:type="auto"/>
            <w:tcBorders>
              <w:top w:val="nil"/>
              <w:bottom w:val="nil"/>
            </w:tcBorders>
            <w:shd w:val="clear" w:color="auto" w:fill="auto"/>
            <w:vAlign w:val="bottom"/>
          </w:tcPr>
          <w:p w14:paraId="04BBAC1B" w14:textId="1A674612" w:rsidR="00CE5503" w:rsidRPr="00CE5503" w:rsidRDefault="00CE5503" w:rsidP="00CE5503">
            <w:pPr>
              <w:jc w:val="center"/>
              <w:rPr>
                <w:color w:val="000000"/>
                <w:kern w:val="24"/>
              </w:rPr>
            </w:pPr>
            <w:r w:rsidRPr="00CE5503">
              <w:rPr>
                <w:color w:val="000000"/>
              </w:rPr>
              <w:t>-11.30</w:t>
            </w:r>
          </w:p>
        </w:tc>
      </w:tr>
      <w:tr w:rsidR="00CE5503" w:rsidRPr="00516800" w14:paraId="14696E17" w14:textId="77777777" w:rsidTr="00FB3CAA">
        <w:trPr>
          <w:gridAfter w:val="3"/>
          <w:jc w:val="center"/>
        </w:trPr>
        <w:tc>
          <w:tcPr>
            <w:tcW w:w="0" w:type="auto"/>
            <w:tcBorders>
              <w:top w:val="nil"/>
              <w:bottom w:val="nil"/>
            </w:tcBorders>
            <w:shd w:val="clear" w:color="auto" w:fill="auto"/>
          </w:tcPr>
          <w:p w14:paraId="0613CEBD" w14:textId="77777777" w:rsidR="00CE5503" w:rsidRPr="00516800" w:rsidRDefault="00CE5503" w:rsidP="00CE5503">
            <w:pPr>
              <w:rPr>
                <w:color w:val="000000"/>
              </w:rPr>
            </w:pPr>
            <w:r w:rsidRPr="00516800">
              <w:rPr>
                <w:color w:val="000000"/>
              </w:rPr>
              <w:t>CA</w:t>
            </w:r>
          </w:p>
        </w:tc>
        <w:tc>
          <w:tcPr>
            <w:tcW w:w="0" w:type="auto"/>
            <w:tcBorders>
              <w:top w:val="nil"/>
              <w:bottom w:val="nil"/>
            </w:tcBorders>
          </w:tcPr>
          <w:p w14:paraId="40EEDA1D" w14:textId="77777777" w:rsidR="00CE5503" w:rsidRPr="00516800" w:rsidRDefault="00CE5503" w:rsidP="00CE5503">
            <w:pPr>
              <w:jc w:val="center"/>
              <w:rPr>
                <w:rFonts w:ascii="Calibri" w:hAnsi="Calibri" w:cs="Calibri"/>
                <w:color w:val="000000"/>
              </w:rPr>
            </w:pPr>
          </w:p>
        </w:tc>
        <w:tc>
          <w:tcPr>
            <w:tcW w:w="0" w:type="auto"/>
            <w:tcBorders>
              <w:top w:val="nil"/>
              <w:bottom w:val="nil"/>
            </w:tcBorders>
            <w:shd w:val="clear" w:color="auto" w:fill="auto"/>
            <w:vAlign w:val="bottom"/>
          </w:tcPr>
          <w:p w14:paraId="26325FE1" w14:textId="45F93D98" w:rsidR="00CE5503" w:rsidRPr="00FB3CAA" w:rsidRDefault="00CE5503" w:rsidP="00CE5503">
            <w:pPr>
              <w:jc w:val="center"/>
              <w:rPr>
                <w:rFonts w:eastAsia="Calibri"/>
                <w:color w:val="000000"/>
              </w:rPr>
            </w:pPr>
            <w:r w:rsidRPr="00FB3CAA">
              <w:rPr>
                <w:color w:val="000000"/>
              </w:rPr>
              <w:t>-8.85</w:t>
            </w:r>
          </w:p>
        </w:tc>
        <w:tc>
          <w:tcPr>
            <w:tcW w:w="0" w:type="auto"/>
            <w:tcBorders>
              <w:top w:val="nil"/>
              <w:bottom w:val="nil"/>
            </w:tcBorders>
            <w:shd w:val="clear" w:color="auto" w:fill="auto"/>
            <w:vAlign w:val="bottom"/>
          </w:tcPr>
          <w:p w14:paraId="7595104E" w14:textId="340E30BD" w:rsidR="00CE5503" w:rsidRPr="00FB3CAA" w:rsidRDefault="00CE5503" w:rsidP="00CE5503">
            <w:pPr>
              <w:jc w:val="center"/>
              <w:rPr>
                <w:rFonts w:eastAsia="Calibri"/>
                <w:color w:val="000000"/>
              </w:rPr>
            </w:pPr>
            <w:r w:rsidRPr="00FB3CAA">
              <w:rPr>
                <w:color w:val="000000"/>
              </w:rPr>
              <w:t>1.36</w:t>
            </w:r>
          </w:p>
        </w:tc>
        <w:tc>
          <w:tcPr>
            <w:tcW w:w="0" w:type="auto"/>
            <w:tcBorders>
              <w:top w:val="nil"/>
              <w:bottom w:val="nil"/>
            </w:tcBorders>
            <w:shd w:val="clear" w:color="auto" w:fill="auto"/>
            <w:vAlign w:val="bottom"/>
          </w:tcPr>
          <w:p w14:paraId="68D16562" w14:textId="3BD22776" w:rsidR="00CE5503" w:rsidRPr="00FB3CAA" w:rsidRDefault="00CE5503" w:rsidP="00CE5503">
            <w:pPr>
              <w:jc w:val="center"/>
              <w:rPr>
                <w:rFonts w:eastAsia="Calibri"/>
                <w:color w:val="000000"/>
              </w:rPr>
            </w:pPr>
            <w:r w:rsidRPr="00FB3CAA">
              <w:rPr>
                <w:color w:val="000000"/>
              </w:rPr>
              <w:t>-7.49</w:t>
            </w:r>
          </w:p>
        </w:tc>
        <w:tc>
          <w:tcPr>
            <w:tcW w:w="0" w:type="auto"/>
            <w:shd w:val="clear" w:color="auto" w:fill="auto"/>
          </w:tcPr>
          <w:p w14:paraId="442B46E1" w14:textId="77777777" w:rsidR="00CE5503" w:rsidRPr="00516800" w:rsidRDefault="00CE5503" w:rsidP="00CE5503">
            <w:pPr>
              <w:jc w:val="center"/>
              <w:rPr>
                <w:color w:val="000000"/>
                <w:kern w:val="24"/>
              </w:rPr>
            </w:pPr>
          </w:p>
        </w:tc>
        <w:tc>
          <w:tcPr>
            <w:tcW w:w="0" w:type="auto"/>
            <w:tcBorders>
              <w:top w:val="nil"/>
              <w:bottom w:val="nil"/>
            </w:tcBorders>
            <w:shd w:val="clear" w:color="auto" w:fill="auto"/>
            <w:vAlign w:val="bottom"/>
          </w:tcPr>
          <w:p w14:paraId="4B4AFD41" w14:textId="6D6DA509" w:rsidR="00CE5503" w:rsidRPr="00CE5503" w:rsidRDefault="00CE5503" w:rsidP="00CE5503">
            <w:pPr>
              <w:jc w:val="center"/>
              <w:rPr>
                <w:color w:val="000000"/>
                <w:kern w:val="24"/>
              </w:rPr>
            </w:pPr>
            <w:r w:rsidRPr="00CE5503">
              <w:rPr>
                <w:color w:val="000000"/>
              </w:rPr>
              <w:t>6.75</w:t>
            </w:r>
          </w:p>
        </w:tc>
        <w:tc>
          <w:tcPr>
            <w:tcW w:w="0" w:type="auto"/>
            <w:tcBorders>
              <w:top w:val="nil"/>
              <w:bottom w:val="nil"/>
            </w:tcBorders>
            <w:shd w:val="clear" w:color="auto" w:fill="auto"/>
            <w:vAlign w:val="bottom"/>
          </w:tcPr>
          <w:p w14:paraId="16E28673" w14:textId="0733EF93" w:rsidR="00CE5503" w:rsidRPr="00CE5503" w:rsidRDefault="00CE5503" w:rsidP="00CE5503">
            <w:pPr>
              <w:jc w:val="center"/>
              <w:rPr>
                <w:color w:val="000000"/>
                <w:kern w:val="24"/>
              </w:rPr>
            </w:pPr>
            <w:r w:rsidRPr="00CE5503">
              <w:rPr>
                <w:color w:val="000000"/>
              </w:rPr>
              <w:t>-15.07</w:t>
            </w:r>
          </w:p>
        </w:tc>
        <w:tc>
          <w:tcPr>
            <w:tcW w:w="0" w:type="auto"/>
            <w:tcBorders>
              <w:top w:val="nil"/>
              <w:bottom w:val="nil"/>
            </w:tcBorders>
            <w:shd w:val="clear" w:color="auto" w:fill="auto"/>
            <w:vAlign w:val="bottom"/>
          </w:tcPr>
          <w:p w14:paraId="170E2335" w14:textId="6CA4F94C" w:rsidR="00CE5503" w:rsidRPr="00CE5503" w:rsidRDefault="00CE5503" w:rsidP="00CE5503">
            <w:pPr>
              <w:jc w:val="center"/>
              <w:rPr>
                <w:color w:val="000000"/>
                <w:kern w:val="24"/>
              </w:rPr>
            </w:pPr>
            <w:r w:rsidRPr="00CE5503">
              <w:rPr>
                <w:color w:val="000000"/>
              </w:rPr>
              <w:t>-8.32</w:t>
            </w:r>
          </w:p>
        </w:tc>
      </w:tr>
      <w:tr w:rsidR="00CE5503" w:rsidRPr="00516800" w14:paraId="4B995B17" w14:textId="77777777" w:rsidTr="00FB3CAA">
        <w:trPr>
          <w:gridAfter w:val="3"/>
          <w:jc w:val="center"/>
        </w:trPr>
        <w:tc>
          <w:tcPr>
            <w:tcW w:w="0" w:type="auto"/>
            <w:tcBorders>
              <w:top w:val="nil"/>
            </w:tcBorders>
            <w:shd w:val="clear" w:color="auto" w:fill="auto"/>
          </w:tcPr>
          <w:p w14:paraId="2BB126EC" w14:textId="77777777" w:rsidR="00CE5503" w:rsidRPr="00516800" w:rsidRDefault="00CE5503" w:rsidP="00CE5503">
            <w:pPr>
              <w:rPr>
                <w:color w:val="000000"/>
              </w:rPr>
            </w:pPr>
            <w:r w:rsidRPr="00516800">
              <w:rPr>
                <w:color w:val="000000"/>
              </w:rPr>
              <w:t>MM</w:t>
            </w:r>
          </w:p>
        </w:tc>
        <w:tc>
          <w:tcPr>
            <w:tcW w:w="0" w:type="auto"/>
            <w:tcBorders>
              <w:top w:val="nil"/>
            </w:tcBorders>
          </w:tcPr>
          <w:p w14:paraId="462EF8E9" w14:textId="77777777" w:rsidR="00CE5503" w:rsidRPr="00516800" w:rsidRDefault="00CE5503" w:rsidP="00CE5503">
            <w:pPr>
              <w:jc w:val="center"/>
              <w:rPr>
                <w:rFonts w:ascii="Calibri" w:hAnsi="Calibri" w:cs="Calibri"/>
                <w:color w:val="000000"/>
              </w:rPr>
            </w:pPr>
          </w:p>
        </w:tc>
        <w:tc>
          <w:tcPr>
            <w:tcW w:w="0" w:type="auto"/>
            <w:tcBorders>
              <w:top w:val="nil"/>
            </w:tcBorders>
            <w:shd w:val="clear" w:color="auto" w:fill="auto"/>
            <w:vAlign w:val="bottom"/>
          </w:tcPr>
          <w:p w14:paraId="130FDFEF" w14:textId="333E2F51" w:rsidR="00CE5503" w:rsidRPr="00FB3CAA" w:rsidRDefault="00CE5503" w:rsidP="00CE5503">
            <w:pPr>
              <w:jc w:val="center"/>
              <w:rPr>
                <w:rFonts w:eastAsia="Calibri"/>
                <w:color w:val="000000"/>
              </w:rPr>
            </w:pPr>
            <w:r w:rsidRPr="00FB3CAA">
              <w:rPr>
                <w:color w:val="000000"/>
              </w:rPr>
              <w:t>-19.72</w:t>
            </w:r>
          </w:p>
        </w:tc>
        <w:tc>
          <w:tcPr>
            <w:tcW w:w="0" w:type="auto"/>
            <w:tcBorders>
              <w:top w:val="nil"/>
            </w:tcBorders>
            <w:shd w:val="clear" w:color="auto" w:fill="auto"/>
            <w:vAlign w:val="bottom"/>
          </w:tcPr>
          <w:p w14:paraId="630E8CC5" w14:textId="5E41B23E" w:rsidR="00CE5503" w:rsidRPr="00FB3CAA" w:rsidRDefault="00CE5503" w:rsidP="00CE5503">
            <w:pPr>
              <w:jc w:val="center"/>
              <w:rPr>
                <w:rFonts w:eastAsia="Calibri"/>
                <w:color w:val="000000"/>
              </w:rPr>
            </w:pPr>
            <w:r w:rsidRPr="00FB3CAA">
              <w:rPr>
                <w:color w:val="000000"/>
              </w:rPr>
              <w:t>1.82</w:t>
            </w:r>
          </w:p>
        </w:tc>
        <w:tc>
          <w:tcPr>
            <w:tcW w:w="0" w:type="auto"/>
            <w:tcBorders>
              <w:top w:val="nil"/>
            </w:tcBorders>
            <w:shd w:val="clear" w:color="auto" w:fill="auto"/>
            <w:vAlign w:val="bottom"/>
          </w:tcPr>
          <w:p w14:paraId="3BA7D35A" w14:textId="108FDD01" w:rsidR="00CE5503" w:rsidRPr="00FB3CAA" w:rsidRDefault="00CE5503" w:rsidP="00CE5503">
            <w:pPr>
              <w:jc w:val="center"/>
              <w:rPr>
                <w:rFonts w:eastAsia="Calibri"/>
                <w:color w:val="000000"/>
              </w:rPr>
            </w:pPr>
            <w:r w:rsidRPr="00FB3CAA">
              <w:rPr>
                <w:color w:val="000000"/>
              </w:rPr>
              <w:t>-17.90</w:t>
            </w:r>
          </w:p>
        </w:tc>
        <w:tc>
          <w:tcPr>
            <w:tcW w:w="0" w:type="auto"/>
            <w:shd w:val="clear" w:color="auto" w:fill="auto"/>
          </w:tcPr>
          <w:p w14:paraId="3063E6E8" w14:textId="77777777" w:rsidR="00CE5503" w:rsidRPr="00516800" w:rsidRDefault="00CE5503" w:rsidP="00CE5503">
            <w:pPr>
              <w:jc w:val="center"/>
              <w:rPr>
                <w:color w:val="000000"/>
                <w:kern w:val="24"/>
              </w:rPr>
            </w:pPr>
          </w:p>
        </w:tc>
        <w:tc>
          <w:tcPr>
            <w:tcW w:w="0" w:type="auto"/>
            <w:tcBorders>
              <w:top w:val="nil"/>
            </w:tcBorders>
            <w:shd w:val="clear" w:color="auto" w:fill="auto"/>
            <w:vAlign w:val="bottom"/>
          </w:tcPr>
          <w:p w14:paraId="039E2980" w14:textId="721C350C" w:rsidR="00CE5503" w:rsidRPr="00CE5503" w:rsidRDefault="00CE5503" w:rsidP="00CE5503">
            <w:pPr>
              <w:jc w:val="center"/>
              <w:rPr>
                <w:color w:val="000000"/>
                <w:kern w:val="24"/>
              </w:rPr>
            </w:pPr>
            <w:r w:rsidRPr="00CE5503">
              <w:rPr>
                <w:color w:val="000000"/>
              </w:rPr>
              <w:t>6.75</w:t>
            </w:r>
          </w:p>
        </w:tc>
        <w:tc>
          <w:tcPr>
            <w:tcW w:w="0" w:type="auto"/>
            <w:tcBorders>
              <w:top w:val="nil"/>
            </w:tcBorders>
            <w:shd w:val="clear" w:color="auto" w:fill="auto"/>
            <w:vAlign w:val="bottom"/>
          </w:tcPr>
          <w:p w14:paraId="65AAD775" w14:textId="17CF01F6" w:rsidR="00CE5503" w:rsidRPr="00CE5503" w:rsidRDefault="00CE5503" w:rsidP="00CE5503">
            <w:pPr>
              <w:jc w:val="center"/>
              <w:rPr>
                <w:color w:val="000000"/>
                <w:kern w:val="24"/>
              </w:rPr>
            </w:pPr>
            <w:r w:rsidRPr="00CE5503">
              <w:rPr>
                <w:color w:val="000000"/>
              </w:rPr>
              <w:t>-9.78</w:t>
            </w:r>
          </w:p>
        </w:tc>
        <w:tc>
          <w:tcPr>
            <w:tcW w:w="0" w:type="auto"/>
            <w:tcBorders>
              <w:top w:val="nil"/>
            </w:tcBorders>
            <w:shd w:val="clear" w:color="auto" w:fill="auto"/>
            <w:vAlign w:val="bottom"/>
          </w:tcPr>
          <w:p w14:paraId="58DA591C" w14:textId="1E76CAC0" w:rsidR="00CE5503" w:rsidRPr="00CE5503" w:rsidRDefault="00CE5503" w:rsidP="00CE5503">
            <w:pPr>
              <w:jc w:val="center"/>
              <w:rPr>
                <w:color w:val="000000"/>
                <w:kern w:val="24"/>
              </w:rPr>
            </w:pPr>
            <w:r w:rsidRPr="00CE5503">
              <w:rPr>
                <w:color w:val="000000"/>
              </w:rPr>
              <w:t>-3.03</w:t>
            </w:r>
          </w:p>
        </w:tc>
      </w:tr>
      <w:tr w:rsidR="00FB3CAA" w:rsidRPr="00516800" w14:paraId="1A0ADC95" w14:textId="77777777" w:rsidTr="000C4BE9">
        <w:trPr>
          <w:gridAfter w:val="3"/>
          <w:jc w:val="center"/>
        </w:trPr>
        <w:tc>
          <w:tcPr>
            <w:tcW w:w="0" w:type="auto"/>
            <w:tcBorders>
              <w:top w:val="nil"/>
            </w:tcBorders>
            <w:shd w:val="clear" w:color="auto" w:fill="auto"/>
          </w:tcPr>
          <w:p w14:paraId="1D5D34CA" w14:textId="77777777" w:rsidR="00FB3CAA" w:rsidRPr="00516800" w:rsidRDefault="00FB3CAA" w:rsidP="00176FBB">
            <w:pPr>
              <w:rPr>
                <w:color w:val="000000"/>
              </w:rPr>
            </w:pPr>
          </w:p>
        </w:tc>
        <w:tc>
          <w:tcPr>
            <w:tcW w:w="0" w:type="auto"/>
            <w:tcBorders>
              <w:top w:val="nil"/>
            </w:tcBorders>
          </w:tcPr>
          <w:p w14:paraId="1BBEFDC1" w14:textId="77777777" w:rsidR="00FB3CAA" w:rsidRPr="00516800" w:rsidRDefault="00FB3CAA" w:rsidP="00176FBB">
            <w:pPr>
              <w:jc w:val="center"/>
              <w:rPr>
                <w:rFonts w:ascii="Calibri" w:hAnsi="Calibri" w:cs="Calibri"/>
                <w:color w:val="000000"/>
              </w:rPr>
            </w:pPr>
          </w:p>
        </w:tc>
        <w:tc>
          <w:tcPr>
            <w:tcW w:w="0" w:type="auto"/>
            <w:gridSpan w:val="3"/>
            <w:tcBorders>
              <w:top w:val="nil"/>
            </w:tcBorders>
            <w:shd w:val="clear" w:color="auto" w:fill="auto"/>
            <w:vAlign w:val="bottom"/>
          </w:tcPr>
          <w:p w14:paraId="1954754D" w14:textId="54AEC066" w:rsidR="00FB3CAA" w:rsidRPr="00516800" w:rsidRDefault="00FB3CAA" w:rsidP="00176FBB">
            <w:pPr>
              <w:jc w:val="center"/>
              <w:rPr>
                <w:rFonts w:eastAsia="Calibri"/>
                <w:color w:val="000000"/>
              </w:rPr>
            </w:pPr>
            <w:r w:rsidRPr="00516800">
              <w:rPr>
                <w:rFonts w:asciiTheme="majorBidi" w:hAnsiTheme="majorBidi" w:cstheme="majorBidi"/>
                <w:b/>
                <w:iCs/>
              </w:rPr>
              <w:t>HAsO</w:t>
            </w:r>
            <w:r w:rsidRPr="00516800">
              <w:rPr>
                <w:rFonts w:asciiTheme="majorBidi" w:hAnsiTheme="majorBidi" w:cstheme="majorBidi"/>
                <w:b/>
                <w:iCs/>
                <w:vertAlign w:val="subscript"/>
              </w:rPr>
              <w:t>3</w:t>
            </w:r>
            <w:r w:rsidRPr="00516800">
              <w:rPr>
                <w:rFonts w:asciiTheme="majorBidi" w:hAnsiTheme="majorBidi" w:cstheme="majorBidi"/>
                <w:b/>
                <w:iCs/>
                <w:vertAlign w:val="superscript"/>
              </w:rPr>
              <w:t>-</w:t>
            </w:r>
          </w:p>
        </w:tc>
        <w:tc>
          <w:tcPr>
            <w:tcW w:w="0" w:type="auto"/>
            <w:shd w:val="clear" w:color="auto" w:fill="auto"/>
          </w:tcPr>
          <w:p w14:paraId="5824B8C1" w14:textId="77777777" w:rsidR="00FB3CAA" w:rsidRPr="00516800" w:rsidRDefault="00FB3CAA" w:rsidP="00176FBB">
            <w:pPr>
              <w:jc w:val="center"/>
              <w:rPr>
                <w:color w:val="000000"/>
                <w:kern w:val="24"/>
              </w:rPr>
            </w:pPr>
          </w:p>
        </w:tc>
        <w:tc>
          <w:tcPr>
            <w:tcW w:w="0" w:type="auto"/>
            <w:gridSpan w:val="3"/>
            <w:tcBorders>
              <w:top w:val="nil"/>
            </w:tcBorders>
            <w:shd w:val="clear" w:color="auto" w:fill="auto"/>
            <w:vAlign w:val="bottom"/>
          </w:tcPr>
          <w:p w14:paraId="37141F8B" w14:textId="5CD0BA48" w:rsidR="00FB3CAA" w:rsidRPr="00516800" w:rsidRDefault="00FB3CAA" w:rsidP="00176FBB">
            <w:pPr>
              <w:jc w:val="center"/>
              <w:rPr>
                <w:color w:val="000000"/>
                <w:kern w:val="24"/>
              </w:rPr>
            </w:pPr>
            <w:r w:rsidRPr="00516800">
              <w:rPr>
                <w:rFonts w:asciiTheme="majorBidi" w:hAnsiTheme="majorBidi" w:cstheme="majorBidi"/>
                <w:b/>
                <w:iCs/>
              </w:rPr>
              <w:t>HAsO</w:t>
            </w:r>
            <w:r w:rsidRPr="00516800">
              <w:rPr>
                <w:rFonts w:asciiTheme="majorBidi" w:hAnsiTheme="majorBidi" w:cstheme="majorBidi"/>
                <w:b/>
                <w:iCs/>
                <w:vertAlign w:val="subscript"/>
              </w:rPr>
              <w:t>3</w:t>
            </w:r>
            <w:r w:rsidRPr="00516800">
              <w:rPr>
                <w:rFonts w:asciiTheme="majorBidi" w:hAnsiTheme="majorBidi" w:cstheme="majorBidi"/>
                <w:b/>
                <w:iCs/>
                <w:vertAlign w:val="superscript"/>
              </w:rPr>
              <w:t>-</w:t>
            </w:r>
          </w:p>
        </w:tc>
      </w:tr>
      <w:tr w:rsidR="00B02866" w:rsidRPr="00516800" w14:paraId="31FE2AA2" w14:textId="77777777" w:rsidTr="00FB3CAA">
        <w:trPr>
          <w:gridAfter w:val="3"/>
          <w:jc w:val="center"/>
        </w:trPr>
        <w:tc>
          <w:tcPr>
            <w:tcW w:w="0" w:type="auto"/>
            <w:shd w:val="clear" w:color="auto" w:fill="auto"/>
          </w:tcPr>
          <w:p w14:paraId="034AF369" w14:textId="77777777" w:rsidR="00B02866" w:rsidRPr="00516800" w:rsidRDefault="00B02866" w:rsidP="00B02866">
            <w:pPr>
              <w:rPr>
                <w:color w:val="000000"/>
                <w:kern w:val="24"/>
              </w:rPr>
            </w:pPr>
            <w:r w:rsidRPr="00516800">
              <w:rPr>
                <w:rFonts w:eastAsia="Calibri"/>
              </w:rPr>
              <w:t>A</w:t>
            </w:r>
          </w:p>
        </w:tc>
        <w:tc>
          <w:tcPr>
            <w:tcW w:w="0" w:type="auto"/>
          </w:tcPr>
          <w:p w14:paraId="6D68B57E"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6507A560" w14:textId="34DB60C9" w:rsidR="00B02866" w:rsidRPr="00FB3CAA" w:rsidRDefault="00B02866" w:rsidP="00B02866">
            <w:pPr>
              <w:jc w:val="center"/>
              <w:rPr>
                <w:color w:val="000000"/>
                <w:kern w:val="24"/>
              </w:rPr>
            </w:pPr>
            <w:r w:rsidRPr="00FB3CAA">
              <w:rPr>
                <w:color w:val="000000"/>
              </w:rPr>
              <w:t>-28.61</w:t>
            </w:r>
          </w:p>
        </w:tc>
        <w:tc>
          <w:tcPr>
            <w:tcW w:w="0" w:type="auto"/>
            <w:shd w:val="clear" w:color="auto" w:fill="auto"/>
            <w:vAlign w:val="bottom"/>
          </w:tcPr>
          <w:p w14:paraId="7160355B" w14:textId="6E8D7A8D" w:rsidR="00B02866" w:rsidRPr="00FB3CAA" w:rsidRDefault="00B02866" w:rsidP="00B02866">
            <w:pPr>
              <w:jc w:val="center"/>
              <w:rPr>
                <w:color w:val="000000"/>
                <w:kern w:val="24"/>
              </w:rPr>
            </w:pPr>
            <w:r w:rsidRPr="00FB3CAA">
              <w:rPr>
                <w:color w:val="000000"/>
              </w:rPr>
              <w:t>5.17</w:t>
            </w:r>
          </w:p>
        </w:tc>
        <w:tc>
          <w:tcPr>
            <w:tcW w:w="0" w:type="auto"/>
            <w:shd w:val="clear" w:color="auto" w:fill="auto"/>
            <w:vAlign w:val="bottom"/>
          </w:tcPr>
          <w:p w14:paraId="7AAFBD67" w14:textId="4BF4E0C3" w:rsidR="00B02866" w:rsidRPr="00FB3CAA" w:rsidRDefault="00B02866" w:rsidP="00B02866">
            <w:pPr>
              <w:jc w:val="center"/>
              <w:rPr>
                <w:color w:val="000000"/>
                <w:kern w:val="24"/>
              </w:rPr>
            </w:pPr>
            <w:r w:rsidRPr="00FB3CAA">
              <w:rPr>
                <w:color w:val="000000"/>
              </w:rPr>
              <w:t>-23.44</w:t>
            </w:r>
          </w:p>
        </w:tc>
        <w:tc>
          <w:tcPr>
            <w:tcW w:w="0" w:type="auto"/>
            <w:shd w:val="clear" w:color="auto" w:fill="auto"/>
          </w:tcPr>
          <w:p w14:paraId="43020CDB" w14:textId="77777777" w:rsidR="00B02866" w:rsidRPr="00516800" w:rsidRDefault="00B02866" w:rsidP="00B02866">
            <w:pPr>
              <w:jc w:val="center"/>
              <w:rPr>
                <w:color w:val="000000"/>
                <w:kern w:val="24"/>
              </w:rPr>
            </w:pPr>
          </w:p>
        </w:tc>
        <w:tc>
          <w:tcPr>
            <w:tcW w:w="0" w:type="auto"/>
            <w:shd w:val="clear" w:color="auto" w:fill="auto"/>
            <w:vAlign w:val="bottom"/>
          </w:tcPr>
          <w:p w14:paraId="40B411E3" w14:textId="7541D67F"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571F139F" w14:textId="0D53C114" w:rsidR="00B02866" w:rsidRPr="00B02866" w:rsidRDefault="00B02866" w:rsidP="00B02866">
            <w:pPr>
              <w:jc w:val="center"/>
              <w:rPr>
                <w:color w:val="000000"/>
                <w:kern w:val="24"/>
              </w:rPr>
            </w:pPr>
            <w:r w:rsidRPr="00B02866">
              <w:rPr>
                <w:color w:val="000000"/>
              </w:rPr>
              <w:t>-25.48</w:t>
            </w:r>
          </w:p>
        </w:tc>
        <w:tc>
          <w:tcPr>
            <w:tcW w:w="0" w:type="auto"/>
            <w:shd w:val="clear" w:color="auto" w:fill="auto"/>
            <w:vAlign w:val="bottom"/>
          </w:tcPr>
          <w:p w14:paraId="6E46ECFA" w14:textId="113D6A0A" w:rsidR="00B02866" w:rsidRPr="00B02866" w:rsidRDefault="00B02866" w:rsidP="00B02866">
            <w:pPr>
              <w:jc w:val="center"/>
              <w:rPr>
                <w:color w:val="000000"/>
                <w:kern w:val="24"/>
              </w:rPr>
            </w:pPr>
            <w:r w:rsidRPr="00B02866">
              <w:rPr>
                <w:color w:val="000000"/>
              </w:rPr>
              <w:t>-17.10</w:t>
            </w:r>
          </w:p>
        </w:tc>
      </w:tr>
      <w:tr w:rsidR="00B02866" w:rsidRPr="00516800" w14:paraId="59FB8CC7" w14:textId="77777777" w:rsidTr="00FB3CAA">
        <w:trPr>
          <w:gridAfter w:val="3"/>
          <w:jc w:val="center"/>
        </w:trPr>
        <w:tc>
          <w:tcPr>
            <w:tcW w:w="0" w:type="auto"/>
            <w:shd w:val="clear" w:color="auto" w:fill="auto"/>
          </w:tcPr>
          <w:p w14:paraId="7EB64D68" w14:textId="77777777" w:rsidR="00B02866" w:rsidRPr="00516800" w:rsidRDefault="00B02866" w:rsidP="00B02866">
            <w:pPr>
              <w:rPr>
                <w:color w:val="000000"/>
                <w:kern w:val="24"/>
              </w:rPr>
            </w:pPr>
            <w:r w:rsidRPr="00516800">
              <w:rPr>
                <w:color w:val="000000"/>
              </w:rPr>
              <w:t>G</w:t>
            </w:r>
          </w:p>
        </w:tc>
        <w:tc>
          <w:tcPr>
            <w:tcW w:w="0" w:type="auto"/>
          </w:tcPr>
          <w:p w14:paraId="32C496B4"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3AD63E0C" w14:textId="46C1D7BC" w:rsidR="00B02866" w:rsidRPr="00FB3CAA" w:rsidRDefault="00B02866" w:rsidP="00B02866">
            <w:pPr>
              <w:jc w:val="center"/>
              <w:rPr>
                <w:color w:val="000000"/>
                <w:kern w:val="24"/>
              </w:rPr>
            </w:pPr>
            <w:r w:rsidRPr="00FB3CAA">
              <w:rPr>
                <w:color w:val="000000"/>
              </w:rPr>
              <w:t>-24.84</w:t>
            </w:r>
          </w:p>
        </w:tc>
        <w:tc>
          <w:tcPr>
            <w:tcW w:w="0" w:type="auto"/>
            <w:shd w:val="clear" w:color="auto" w:fill="auto"/>
            <w:vAlign w:val="bottom"/>
          </w:tcPr>
          <w:p w14:paraId="48173736" w14:textId="21687D4C" w:rsidR="00B02866" w:rsidRPr="00FB3CAA" w:rsidRDefault="00B02866" w:rsidP="00B02866">
            <w:pPr>
              <w:jc w:val="center"/>
              <w:rPr>
                <w:color w:val="000000"/>
                <w:kern w:val="24"/>
              </w:rPr>
            </w:pPr>
            <w:r w:rsidRPr="00FB3CAA">
              <w:rPr>
                <w:color w:val="000000"/>
              </w:rPr>
              <w:t>9.70</w:t>
            </w:r>
          </w:p>
        </w:tc>
        <w:tc>
          <w:tcPr>
            <w:tcW w:w="0" w:type="auto"/>
            <w:shd w:val="clear" w:color="auto" w:fill="auto"/>
            <w:vAlign w:val="bottom"/>
          </w:tcPr>
          <w:p w14:paraId="5723B5D8" w14:textId="29B5B058" w:rsidR="00B02866" w:rsidRPr="00FB3CAA" w:rsidRDefault="00B02866" w:rsidP="00B02866">
            <w:pPr>
              <w:jc w:val="center"/>
              <w:rPr>
                <w:color w:val="000000"/>
                <w:kern w:val="24"/>
              </w:rPr>
            </w:pPr>
            <w:r w:rsidRPr="00FB3CAA">
              <w:rPr>
                <w:color w:val="000000"/>
              </w:rPr>
              <w:t>-15.14</w:t>
            </w:r>
          </w:p>
        </w:tc>
        <w:tc>
          <w:tcPr>
            <w:tcW w:w="0" w:type="auto"/>
            <w:shd w:val="clear" w:color="auto" w:fill="auto"/>
          </w:tcPr>
          <w:p w14:paraId="1003FE68" w14:textId="77777777" w:rsidR="00B02866" w:rsidRPr="00516800" w:rsidRDefault="00B02866" w:rsidP="00B02866">
            <w:pPr>
              <w:jc w:val="center"/>
              <w:rPr>
                <w:color w:val="000000"/>
                <w:kern w:val="24"/>
              </w:rPr>
            </w:pPr>
          </w:p>
        </w:tc>
        <w:tc>
          <w:tcPr>
            <w:tcW w:w="0" w:type="auto"/>
            <w:shd w:val="clear" w:color="auto" w:fill="auto"/>
            <w:vAlign w:val="bottom"/>
          </w:tcPr>
          <w:p w14:paraId="04439495" w14:textId="05115923"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2FA7BF78" w14:textId="490189AF" w:rsidR="00B02866" w:rsidRPr="00B02866" w:rsidRDefault="00B02866" w:rsidP="00B02866">
            <w:pPr>
              <w:jc w:val="center"/>
              <w:rPr>
                <w:color w:val="000000"/>
                <w:kern w:val="24"/>
              </w:rPr>
            </w:pPr>
            <w:r w:rsidRPr="00B02866">
              <w:rPr>
                <w:color w:val="000000"/>
              </w:rPr>
              <w:t>-23.52</w:t>
            </w:r>
          </w:p>
        </w:tc>
        <w:tc>
          <w:tcPr>
            <w:tcW w:w="0" w:type="auto"/>
            <w:shd w:val="clear" w:color="auto" w:fill="auto"/>
            <w:vAlign w:val="bottom"/>
          </w:tcPr>
          <w:p w14:paraId="48FAD649" w14:textId="6E35864D" w:rsidR="00B02866" w:rsidRPr="00B02866" w:rsidRDefault="00B02866" w:rsidP="00B02866">
            <w:pPr>
              <w:jc w:val="center"/>
              <w:rPr>
                <w:color w:val="000000"/>
                <w:kern w:val="24"/>
              </w:rPr>
            </w:pPr>
            <w:r w:rsidRPr="00B02866">
              <w:rPr>
                <w:color w:val="000000"/>
              </w:rPr>
              <w:t>-15.14</w:t>
            </w:r>
          </w:p>
        </w:tc>
      </w:tr>
      <w:tr w:rsidR="00B02866" w:rsidRPr="00516800" w14:paraId="3E3B5A1F" w14:textId="77777777" w:rsidTr="00FB3CAA">
        <w:trPr>
          <w:gridAfter w:val="3"/>
          <w:jc w:val="center"/>
        </w:trPr>
        <w:tc>
          <w:tcPr>
            <w:tcW w:w="0" w:type="auto"/>
            <w:shd w:val="clear" w:color="auto" w:fill="auto"/>
          </w:tcPr>
          <w:p w14:paraId="22549B77" w14:textId="77777777" w:rsidR="00B02866" w:rsidRPr="00516800" w:rsidRDefault="00B02866" w:rsidP="00B02866">
            <w:pPr>
              <w:rPr>
                <w:color w:val="000000"/>
                <w:kern w:val="24"/>
              </w:rPr>
            </w:pPr>
            <w:r w:rsidRPr="00516800">
              <w:rPr>
                <w:color w:val="000000"/>
              </w:rPr>
              <w:t>C</w:t>
            </w:r>
          </w:p>
        </w:tc>
        <w:tc>
          <w:tcPr>
            <w:tcW w:w="0" w:type="auto"/>
          </w:tcPr>
          <w:p w14:paraId="22DCF0A9"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1109415D" w14:textId="031E30EB" w:rsidR="00B02866" w:rsidRPr="00FB3CAA" w:rsidRDefault="00B02866" w:rsidP="00B02866">
            <w:pPr>
              <w:jc w:val="center"/>
              <w:rPr>
                <w:color w:val="000000"/>
                <w:kern w:val="24"/>
              </w:rPr>
            </w:pPr>
            <w:r w:rsidRPr="00FB3CAA">
              <w:rPr>
                <w:color w:val="000000"/>
              </w:rPr>
              <w:t>-17.84</w:t>
            </w:r>
          </w:p>
        </w:tc>
        <w:tc>
          <w:tcPr>
            <w:tcW w:w="0" w:type="auto"/>
            <w:shd w:val="clear" w:color="auto" w:fill="auto"/>
            <w:vAlign w:val="bottom"/>
          </w:tcPr>
          <w:p w14:paraId="2B1D4894" w14:textId="257A9CBD" w:rsidR="00B02866" w:rsidRPr="00FB3CAA" w:rsidRDefault="00B02866" w:rsidP="00B02866">
            <w:pPr>
              <w:jc w:val="center"/>
              <w:rPr>
                <w:color w:val="000000"/>
                <w:kern w:val="24"/>
              </w:rPr>
            </w:pPr>
            <w:r w:rsidRPr="00FB3CAA">
              <w:rPr>
                <w:color w:val="000000"/>
              </w:rPr>
              <w:t>2.43</w:t>
            </w:r>
          </w:p>
        </w:tc>
        <w:tc>
          <w:tcPr>
            <w:tcW w:w="0" w:type="auto"/>
            <w:shd w:val="clear" w:color="auto" w:fill="auto"/>
            <w:vAlign w:val="bottom"/>
          </w:tcPr>
          <w:p w14:paraId="59C26257" w14:textId="6AF98496" w:rsidR="00B02866" w:rsidRPr="00FB3CAA" w:rsidRDefault="00B02866" w:rsidP="00B02866">
            <w:pPr>
              <w:jc w:val="center"/>
              <w:rPr>
                <w:color w:val="000000"/>
                <w:kern w:val="24"/>
              </w:rPr>
            </w:pPr>
            <w:r w:rsidRPr="00FB3CAA">
              <w:rPr>
                <w:color w:val="000000"/>
              </w:rPr>
              <w:t>-15.41</w:t>
            </w:r>
          </w:p>
        </w:tc>
        <w:tc>
          <w:tcPr>
            <w:tcW w:w="0" w:type="auto"/>
            <w:shd w:val="clear" w:color="auto" w:fill="auto"/>
          </w:tcPr>
          <w:p w14:paraId="11439B6B" w14:textId="77777777" w:rsidR="00B02866" w:rsidRPr="00516800" w:rsidRDefault="00B02866" w:rsidP="00B02866">
            <w:pPr>
              <w:jc w:val="center"/>
              <w:rPr>
                <w:color w:val="000000"/>
                <w:kern w:val="24"/>
              </w:rPr>
            </w:pPr>
          </w:p>
        </w:tc>
        <w:tc>
          <w:tcPr>
            <w:tcW w:w="0" w:type="auto"/>
            <w:shd w:val="clear" w:color="auto" w:fill="auto"/>
            <w:vAlign w:val="bottom"/>
          </w:tcPr>
          <w:p w14:paraId="69AE1C5A" w14:textId="1BA1FCCA"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5782A9A5" w14:textId="29E2C5EE" w:rsidR="00B02866" w:rsidRPr="00B02866" w:rsidRDefault="00B02866" w:rsidP="00B02866">
            <w:pPr>
              <w:jc w:val="center"/>
              <w:rPr>
                <w:color w:val="000000"/>
                <w:kern w:val="24"/>
              </w:rPr>
            </w:pPr>
            <w:r w:rsidRPr="00B02866">
              <w:rPr>
                <w:color w:val="000000"/>
              </w:rPr>
              <w:t>-16.53</w:t>
            </w:r>
          </w:p>
        </w:tc>
        <w:tc>
          <w:tcPr>
            <w:tcW w:w="0" w:type="auto"/>
            <w:shd w:val="clear" w:color="auto" w:fill="auto"/>
            <w:vAlign w:val="bottom"/>
          </w:tcPr>
          <w:p w14:paraId="52771A5E" w14:textId="74F40900" w:rsidR="00B02866" w:rsidRPr="00B02866" w:rsidRDefault="00B02866" w:rsidP="00B02866">
            <w:pPr>
              <w:jc w:val="center"/>
              <w:rPr>
                <w:color w:val="000000"/>
                <w:kern w:val="24"/>
              </w:rPr>
            </w:pPr>
            <w:r w:rsidRPr="00B02866">
              <w:rPr>
                <w:color w:val="000000"/>
              </w:rPr>
              <w:t>-8.15</w:t>
            </w:r>
          </w:p>
        </w:tc>
      </w:tr>
      <w:tr w:rsidR="00B02866" w:rsidRPr="00516800" w14:paraId="1CCE5639" w14:textId="77777777" w:rsidTr="00FB3CAA">
        <w:trPr>
          <w:gridAfter w:val="3"/>
          <w:jc w:val="center"/>
        </w:trPr>
        <w:tc>
          <w:tcPr>
            <w:tcW w:w="0" w:type="auto"/>
            <w:shd w:val="clear" w:color="auto" w:fill="auto"/>
          </w:tcPr>
          <w:p w14:paraId="05FD262A" w14:textId="77777777" w:rsidR="00B02866" w:rsidRPr="00516800" w:rsidRDefault="00B02866" w:rsidP="00B02866">
            <w:pPr>
              <w:rPr>
                <w:color w:val="000000"/>
                <w:kern w:val="24"/>
              </w:rPr>
            </w:pPr>
            <w:r w:rsidRPr="00516800">
              <w:rPr>
                <w:color w:val="000000"/>
              </w:rPr>
              <w:t>T</w:t>
            </w:r>
          </w:p>
        </w:tc>
        <w:tc>
          <w:tcPr>
            <w:tcW w:w="0" w:type="auto"/>
          </w:tcPr>
          <w:p w14:paraId="5BADD6FF"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371DE840" w14:textId="67842273" w:rsidR="00B02866" w:rsidRPr="00FB3CAA" w:rsidRDefault="00B02866" w:rsidP="00B02866">
            <w:pPr>
              <w:jc w:val="center"/>
              <w:rPr>
                <w:color w:val="000000"/>
                <w:kern w:val="24"/>
              </w:rPr>
            </w:pPr>
            <w:r w:rsidRPr="00FB3CAA">
              <w:rPr>
                <w:color w:val="000000"/>
              </w:rPr>
              <w:t>-12.94</w:t>
            </w:r>
          </w:p>
        </w:tc>
        <w:tc>
          <w:tcPr>
            <w:tcW w:w="0" w:type="auto"/>
            <w:shd w:val="clear" w:color="auto" w:fill="auto"/>
            <w:vAlign w:val="bottom"/>
          </w:tcPr>
          <w:p w14:paraId="1163C382" w14:textId="20676240" w:rsidR="00B02866" w:rsidRPr="00FB3CAA" w:rsidRDefault="00B02866" w:rsidP="00B02866">
            <w:pPr>
              <w:jc w:val="center"/>
              <w:rPr>
                <w:color w:val="000000"/>
                <w:kern w:val="24"/>
              </w:rPr>
            </w:pPr>
            <w:r w:rsidRPr="00FB3CAA">
              <w:rPr>
                <w:color w:val="000000"/>
              </w:rPr>
              <w:t>5.57</w:t>
            </w:r>
          </w:p>
        </w:tc>
        <w:tc>
          <w:tcPr>
            <w:tcW w:w="0" w:type="auto"/>
            <w:shd w:val="clear" w:color="auto" w:fill="auto"/>
            <w:vAlign w:val="bottom"/>
          </w:tcPr>
          <w:p w14:paraId="082B59BD" w14:textId="246A3DBE" w:rsidR="00B02866" w:rsidRPr="00FB3CAA" w:rsidRDefault="00B02866" w:rsidP="00B02866">
            <w:pPr>
              <w:jc w:val="center"/>
              <w:rPr>
                <w:color w:val="000000"/>
                <w:kern w:val="24"/>
              </w:rPr>
            </w:pPr>
            <w:r w:rsidRPr="00FB3CAA">
              <w:rPr>
                <w:color w:val="000000"/>
              </w:rPr>
              <w:t>-7.37</w:t>
            </w:r>
          </w:p>
        </w:tc>
        <w:tc>
          <w:tcPr>
            <w:tcW w:w="0" w:type="auto"/>
            <w:shd w:val="clear" w:color="auto" w:fill="auto"/>
          </w:tcPr>
          <w:p w14:paraId="021E5D3D" w14:textId="77777777" w:rsidR="00B02866" w:rsidRPr="00516800" w:rsidRDefault="00B02866" w:rsidP="00B02866">
            <w:pPr>
              <w:jc w:val="center"/>
              <w:rPr>
                <w:color w:val="000000"/>
                <w:kern w:val="24"/>
              </w:rPr>
            </w:pPr>
          </w:p>
        </w:tc>
        <w:tc>
          <w:tcPr>
            <w:tcW w:w="0" w:type="auto"/>
            <w:shd w:val="clear" w:color="auto" w:fill="auto"/>
            <w:vAlign w:val="bottom"/>
          </w:tcPr>
          <w:p w14:paraId="61EB9BC4" w14:textId="111C3881"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26C3874C" w14:textId="44894E79" w:rsidR="00B02866" w:rsidRPr="00B02866" w:rsidRDefault="00B02866" w:rsidP="00B02866">
            <w:pPr>
              <w:jc w:val="center"/>
              <w:rPr>
                <w:color w:val="000000"/>
                <w:kern w:val="24"/>
              </w:rPr>
            </w:pPr>
            <w:r w:rsidRPr="00B02866">
              <w:rPr>
                <w:color w:val="000000"/>
              </w:rPr>
              <w:t>-16.88</w:t>
            </w:r>
          </w:p>
        </w:tc>
        <w:tc>
          <w:tcPr>
            <w:tcW w:w="0" w:type="auto"/>
            <w:shd w:val="clear" w:color="auto" w:fill="auto"/>
            <w:vAlign w:val="bottom"/>
          </w:tcPr>
          <w:p w14:paraId="0CB1D1E8" w14:textId="711B3060" w:rsidR="00B02866" w:rsidRPr="00B02866" w:rsidRDefault="00B02866" w:rsidP="00B02866">
            <w:pPr>
              <w:jc w:val="center"/>
              <w:rPr>
                <w:color w:val="000000"/>
                <w:kern w:val="24"/>
              </w:rPr>
            </w:pPr>
            <w:r w:rsidRPr="00B02866">
              <w:rPr>
                <w:color w:val="000000"/>
              </w:rPr>
              <w:t>-8.50</w:t>
            </w:r>
          </w:p>
        </w:tc>
      </w:tr>
      <w:tr w:rsidR="00B02866" w:rsidRPr="00516800" w14:paraId="13A8B89C" w14:textId="77777777" w:rsidTr="00FB3CAA">
        <w:trPr>
          <w:gridAfter w:val="3"/>
          <w:jc w:val="center"/>
        </w:trPr>
        <w:tc>
          <w:tcPr>
            <w:tcW w:w="0" w:type="auto"/>
            <w:shd w:val="clear" w:color="auto" w:fill="auto"/>
          </w:tcPr>
          <w:p w14:paraId="32CE913D" w14:textId="77777777" w:rsidR="00B02866" w:rsidRPr="00516800" w:rsidRDefault="00B02866" w:rsidP="00B02866">
            <w:pPr>
              <w:rPr>
                <w:color w:val="000000"/>
                <w:kern w:val="24"/>
              </w:rPr>
            </w:pPr>
            <w:r w:rsidRPr="00516800">
              <w:rPr>
                <w:color w:val="000000"/>
              </w:rPr>
              <w:t>U</w:t>
            </w:r>
          </w:p>
        </w:tc>
        <w:tc>
          <w:tcPr>
            <w:tcW w:w="0" w:type="auto"/>
          </w:tcPr>
          <w:p w14:paraId="39A6A468"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48FDFC0D" w14:textId="236B2EFF" w:rsidR="00B02866" w:rsidRPr="00FB3CAA" w:rsidRDefault="00B02866" w:rsidP="00B02866">
            <w:pPr>
              <w:jc w:val="center"/>
              <w:rPr>
                <w:color w:val="000000"/>
                <w:kern w:val="24"/>
              </w:rPr>
            </w:pPr>
            <w:r w:rsidRPr="00FB3CAA">
              <w:rPr>
                <w:color w:val="000000"/>
              </w:rPr>
              <w:t>-11.56</w:t>
            </w:r>
          </w:p>
        </w:tc>
        <w:tc>
          <w:tcPr>
            <w:tcW w:w="0" w:type="auto"/>
            <w:shd w:val="clear" w:color="auto" w:fill="auto"/>
            <w:vAlign w:val="bottom"/>
          </w:tcPr>
          <w:p w14:paraId="52BB697F" w14:textId="4F2F75C6" w:rsidR="00B02866" w:rsidRPr="00FB3CAA" w:rsidRDefault="00B02866" w:rsidP="00B02866">
            <w:pPr>
              <w:jc w:val="center"/>
              <w:rPr>
                <w:color w:val="000000"/>
                <w:kern w:val="24"/>
              </w:rPr>
            </w:pPr>
            <w:r w:rsidRPr="00FB3CAA">
              <w:rPr>
                <w:color w:val="000000"/>
              </w:rPr>
              <w:t>10.80</w:t>
            </w:r>
          </w:p>
        </w:tc>
        <w:tc>
          <w:tcPr>
            <w:tcW w:w="0" w:type="auto"/>
            <w:shd w:val="clear" w:color="auto" w:fill="auto"/>
            <w:vAlign w:val="bottom"/>
          </w:tcPr>
          <w:p w14:paraId="58E8E13A" w14:textId="4A158434" w:rsidR="00B02866" w:rsidRPr="00FB3CAA" w:rsidRDefault="00B02866" w:rsidP="00B02866">
            <w:pPr>
              <w:jc w:val="center"/>
              <w:rPr>
                <w:color w:val="000000"/>
                <w:kern w:val="24"/>
              </w:rPr>
            </w:pPr>
            <w:r w:rsidRPr="00FB3CAA">
              <w:rPr>
                <w:color w:val="000000"/>
              </w:rPr>
              <w:t>-0.76</w:t>
            </w:r>
          </w:p>
        </w:tc>
        <w:tc>
          <w:tcPr>
            <w:tcW w:w="0" w:type="auto"/>
            <w:shd w:val="clear" w:color="auto" w:fill="auto"/>
          </w:tcPr>
          <w:p w14:paraId="7915444F" w14:textId="77777777" w:rsidR="00B02866" w:rsidRPr="00516800" w:rsidRDefault="00B02866" w:rsidP="00B02866">
            <w:pPr>
              <w:jc w:val="center"/>
              <w:rPr>
                <w:color w:val="000000"/>
                <w:kern w:val="24"/>
              </w:rPr>
            </w:pPr>
          </w:p>
        </w:tc>
        <w:tc>
          <w:tcPr>
            <w:tcW w:w="0" w:type="auto"/>
            <w:shd w:val="clear" w:color="auto" w:fill="auto"/>
            <w:vAlign w:val="bottom"/>
          </w:tcPr>
          <w:p w14:paraId="3FEA8D86" w14:textId="3183E5CC"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24442D37" w14:textId="02DB7D1B" w:rsidR="00B02866" w:rsidRPr="00B02866" w:rsidRDefault="00B02866" w:rsidP="00B02866">
            <w:pPr>
              <w:jc w:val="center"/>
              <w:rPr>
                <w:color w:val="000000"/>
                <w:kern w:val="24"/>
              </w:rPr>
            </w:pPr>
            <w:r w:rsidRPr="00B02866">
              <w:rPr>
                <w:color w:val="000000"/>
              </w:rPr>
              <w:t>-17.18</w:t>
            </w:r>
          </w:p>
        </w:tc>
        <w:tc>
          <w:tcPr>
            <w:tcW w:w="0" w:type="auto"/>
            <w:shd w:val="clear" w:color="auto" w:fill="auto"/>
            <w:vAlign w:val="bottom"/>
          </w:tcPr>
          <w:p w14:paraId="72A734FD" w14:textId="79F16102" w:rsidR="00B02866" w:rsidRPr="00B02866" w:rsidRDefault="00B02866" w:rsidP="00B02866">
            <w:pPr>
              <w:jc w:val="center"/>
              <w:rPr>
                <w:color w:val="000000"/>
                <w:kern w:val="24"/>
              </w:rPr>
            </w:pPr>
            <w:r w:rsidRPr="00B02866">
              <w:rPr>
                <w:color w:val="000000"/>
              </w:rPr>
              <w:t>-8.80</w:t>
            </w:r>
          </w:p>
        </w:tc>
      </w:tr>
      <w:tr w:rsidR="00B02866" w:rsidRPr="00516800" w14:paraId="49B2F8D0" w14:textId="77777777" w:rsidTr="00FB3CAA">
        <w:trPr>
          <w:gridAfter w:val="3"/>
          <w:jc w:val="center"/>
        </w:trPr>
        <w:tc>
          <w:tcPr>
            <w:tcW w:w="0" w:type="auto"/>
            <w:shd w:val="clear" w:color="auto" w:fill="auto"/>
          </w:tcPr>
          <w:p w14:paraId="4ABF0553" w14:textId="77777777" w:rsidR="00B02866" w:rsidRPr="00516800" w:rsidRDefault="00B02866" w:rsidP="00B02866">
            <w:pPr>
              <w:rPr>
                <w:color w:val="000000"/>
              </w:rPr>
            </w:pPr>
            <w:r w:rsidRPr="00516800">
              <w:rPr>
                <w:lang w:val="es-ES"/>
              </w:rPr>
              <w:t>TAP-C</w:t>
            </w:r>
            <w:r w:rsidRPr="00516800">
              <w:rPr>
                <w:vertAlign w:val="superscript"/>
                <w:lang w:val="es-ES"/>
              </w:rPr>
              <w:t>5</w:t>
            </w:r>
          </w:p>
        </w:tc>
        <w:tc>
          <w:tcPr>
            <w:tcW w:w="0" w:type="auto"/>
          </w:tcPr>
          <w:p w14:paraId="1D3C1407"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24D8FFF9" w14:textId="0C1C86D1" w:rsidR="00B02866" w:rsidRPr="00FB3CAA" w:rsidRDefault="00B02866" w:rsidP="00B02866">
            <w:pPr>
              <w:jc w:val="center"/>
              <w:rPr>
                <w:rFonts w:eastAsia="Calibri"/>
                <w:color w:val="000000"/>
              </w:rPr>
            </w:pPr>
            <w:r w:rsidRPr="00FB3CAA">
              <w:rPr>
                <w:color w:val="000000"/>
              </w:rPr>
              <w:t>-32.50</w:t>
            </w:r>
          </w:p>
        </w:tc>
        <w:tc>
          <w:tcPr>
            <w:tcW w:w="0" w:type="auto"/>
            <w:shd w:val="clear" w:color="auto" w:fill="auto"/>
            <w:vAlign w:val="bottom"/>
          </w:tcPr>
          <w:p w14:paraId="33E0CC79" w14:textId="0C599D0B" w:rsidR="00B02866" w:rsidRPr="00FB3CAA" w:rsidRDefault="00B02866" w:rsidP="00B02866">
            <w:pPr>
              <w:jc w:val="center"/>
              <w:rPr>
                <w:rFonts w:eastAsia="Calibri"/>
                <w:color w:val="000000"/>
              </w:rPr>
            </w:pPr>
            <w:r w:rsidRPr="00FB3CAA">
              <w:rPr>
                <w:color w:val="000000"/>
              </w:rPr>
              <w:t>-5.05</w:t>
            </w:r>
          </w:p>
        </w:tc>
        <w:tc>
          <w:tcPr>
            <w:tcW w:w="0" w:type="auto"/>
            <w:shd w:val="clear" w:color="auto" w:fill="auto"/>
            <w:vAlign w:val="bottom"/>
          </w:tcPr>
          <w:p w14:paraId="73944CBF" w14:textId="110F73C4" w:rsidR="00B02866" w:rsidRPr="00FB3CAA" w:rsidRDefault="00B02866" w:rsidP="00B02866">
            <w:pPr>
              <w:jc w:val="center"/>
              <w:rPr>
                <w:rFonts w:eastAsia="Calibri"/>
                <w:color w:val="000000"/>
              </w:rPr>
            </w:pPr>
            <w:r w:rsidRPr="00FB3CAA">
              <w:rPr>
                <w:color w:val="000000"/>
              </w:rPr>
              <w:t>-37.55</w:t>
            </w:r>
          </w:p>
        </w:tc>
        <w:tc>
          <w:tcPr>
            <w:tcW w:w="0" w:type="auto"/>
            <w:shd w:val="clear" w:color="auto" w:fill="auto"/>
          </w:tcPr>
          <w:p w14:paraId="1B512BDB" w14:textId="77777777" w:rsidR="00B02866" w:rsidRPr="00516800" w:rsidRDefault="00B02866" w:rsidP="00B02866">
            <w:pPr>
              <w:jc w:val="center"/>
              <w:rPr>
                <w:color w:val="000000"/>
                <w:kern w:val="24"/>
              </w:rPr>
            </w:pPr>
          </w:p>
        </w:tc>
        <w:tc>
          <w:tcPr>
            <w:tcW w:w="0" w:type="auto"/>
            <w:shd w:val="clear" w:color="auto" w:fill="auto"/>
            <w:vAlign w:val="bottom"/>
          </w:tcPr>
          <w:p w14:paraId="140C3CC4" w14:textId="3A35C3CB"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3483D444" w14:textId="4A1B0315" w:rsidR="00B02866" w:rsidRPr="00B02866" w:rsidRDefault="00B02866" w:rsidP="00B02866">
            <w:pPr>
              <w:jc w:val="center"/>
              <w:rPr>
                <w:color w:val="000000"/>
                <w:kern w:val="24"/>
              </w:rPr>
            </w:pPr>
            <w:r w:rsidRPr="00B02866">
              <w:rPr>
                <w:color w:val="000000"/>
              </w:rPr>
              <w:t>-30.86</w:t>
            </w:r>
          </w:p>
        </w:tc>
        <w:tc>
          <w:tcPr>
            <w:tcW w:w="0" w:type="auto"/>
            <w:shd w:val="clear" w:color="auto" w:fill="auto"/>
            <w:vAlign w:val="bottom"/>
          </w:tcPr>
          <w:p w14:paraId="165B5AB1" w14:textId="2FF50B95" w:rsidR="00B02866" w:rsidRPr="00B02866" w:rsidRDefault="00B02866" w:rsidP="00B02866">
            <w:pPr>
              <w:jc w:val="center"/>
              <w:rPr>
                <w:color w:val="000000"/>
                <w:kern w:val="24"/>
              </w:rPr>
            </w:pPr>
            <w:r w:rsidRPr="00B02866">
              <w:rPr>
                <w:color w:val="000000"/>
              </w:rPr>
              <w:t>-22.48</w:t>
            </w:r>
          </w:p>
        </w:tc>
      </w:tr>
      <w:tr w:rsidR="00B02866" w:rsidRPr="00516800" w14:paraId="20085EB4" w14:textId="77777777" w:rsidTr="00FB3CAA">
        <w:trPr>
          <w:gridAfter w:val="3"/>
          <w:jc w:val="center"/>
        </w:trPr>
        <w:tc>
          <w:tcPr>
            <w:tcW w:w="0" w:type="auto"/>
            <w:shd w:val="clear" w:color="auto" w:fill="auto"/>
          </w:tcPr>
          <w:p w14:paraId="72002C76" w14:textId="77777777" w:rsidR="00B02866" w:rsidRPr="00516800" w:rsidRDefault="00B02866" w:rsidP="00B02866">
            <w:pPr>
              <w:rPr>
                <w:color w:val="000000"/>
              </w:rPr>
            </w:pPr>
            <w:r w:rsidRPr="00516800">
              <w:rPr>
                <w:color w:val="000000"/>
              </w:rPr>
              <w:t>TAP-N</w:t>
            </w:r>
          </w:p>
        </w:tc>
        <w:tc>
          <w:tcPr>
            <w:tcW w:w="0" w:type="auto"/>
          </w:tcPr>
          <w:p w14:paraId="0BB69019"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75C2D1D7" w14:textId="55095884" w:rsidR="00B02866" w:rsidRPr="00FB3CAA" w:rsidRDefault="00B02866" w:rsidP="00B02866">
            <w:pPr>
              <w:jc w:val="center"/>
              <w:rPr>
                <w:rFonts w:eastAsia="Calibri"/>
                <w:color w:val="000000"/>
              </w:rPr>
            </w:pPr>
            <w:r w:rsidRPr="00FB3CAA">
              <w:rPr>
                <w:color w:val="000000"/>
              </w:rPr>
              <w:t>-9.31</w:t>
            </w:r>
          </w:p>
        </w:tc>
        <w:tc>
          <w:tcPr>
            <w:tcW w:w="0" w:type="auto"/>
            <w:shd w:val="clear" w:color="auto" w:fill="auto"/>
            <w:vAlign w:val="bottom"/>
          </w:tcPr>
          <w:p w14:paraId="4DF91F3D" w14:textId="21CC4051" w:rsidR="00B02866" w:rsidRPr="00FB3CAA" w:rsidRDefault="00B02866" w:rsidP="00B02866">
            <w:pPr>
              <w:jc w:val="center"/>
              <w:rPr>
                <w:rFonts w:eastAsia="Calibri"/>
                <w:color w:val="000000"/>
              </w:rPr>
            </w:pPr>
            <w:r w:rsidRPr="00FB3CAA">
              <w:rPr>
                <w:color w:val="000000"/>
              </w:rPr>
              <w:t>-0.96</w:t>
            </w:r>
          </w:p>
        </w:tc>
        <w:tc>
          <w:tcPr>
            <w:tcW w:w="0" w:type="auto"/>
            <w:shd w:val="clear" w:color="auto" w:fill="auto"/>
            <w:vAlign w:val="bottom"/>
          </w:tcPr>
          <w:p w14:paraId="7BAD697F" w14:textId="374CB0F4" w:rsidR="00B02866" w:rsidRPr="00FB3CAA" w:rsidRDefault="00B02866" w:rsidP="00B02866">
            <w:pPr>
              <w:jc w:val="center"/>
              <w:rPr>
                <w:rFonts w:eastAsia="Calibri"/>
                <w:color w:val="000000"/>
              </w:rPr>
            </w:pPr>
            <w:r w:rsidRPr="00FB3CAA">
              <w:rPr>
                <w:color w:val="000000"/>
              </w:rPr>
              <w:t>-10.27</w:t>
            </w:r>
          </w:p>
        </w:tc>
        <w:tc>
          <w:tcPr>
            <w:tcW w:w="0" w:type="auto"/>
            <w:shd w:val="clear" w:color="auto" w:fill="auto"/>
          </w:tcPr>
          <w:p w14:paraId="46B52180" w14:textId="77777777" w:rsidR="00B02866" w:rsidRPr="00516800" w:rsidRDefault="00B02866" w:rsidP="00B02866">
            <w:pPr>
              <w:jc w:val="center"/>
              <w:rPr>
                <w:color w:val="000000"/>
                <w:kern w:val="24"/>
              </w:rPr>
            </w:pPr>
          </w:p>
        </w:tc>
        <w:tc>
          <w:tcPr>
            <w:tcW w:w="0" w:type="auto"/>
            <w:shd w:val="clear" w:color="auto" w:fill="auto"/>
            <w:vAlign w:val="bottom"/>
          </w:tcPr>
          <w:p w14:paraId="2DD308CA" w14:textId="73462D9E"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1404E655" w14:textId="4E48EA2D" w:rsidR="00B02866" w:rsidRPr="00B02866" w:rsidRDefault="00B02866" w:rsidP="00B02866">
            <w:pPr>
              <w:jc w:val="center"/>
              <w:rPr>
                <w:color w:val="000000"/>
                <w:kern w:val="24"/>
              </w:rPr>
            </w:pPr>
            <w:r w:rsidRPr="00B02866">
              <w:rPr>
                <w:color w:val="000000"/>
              </w:rPr>
              <w:t>-17.00</w:t>
            </w:r>
          </w:p>
        </w:tc>
        <w:tc>
          <w:tcPr>
            <w:tcW w:w="0" w:type="auto"/>
            <w:shd w:val="clear" w:color="auto" w:fill="auto"/>
            <w:vAlign w:val="bottom"/>
          </w:tcPr>
          <w:p w14:paraId="29E3B7A1" w14:textId="3C9B8B69" w:rsidR="00B02866" w:rsidRPr="00B02866" w:rsidRDefault="00B02866" w:rsidP="00B02866">
            <w:pPr>
              <w:jc w:val="center"/>
              <w:rPr>
                <w:color w:val="000000"/>
                <w:kern w:val="24"/>
              </w:rPr>
            </w:pPr>
            <w:r w:rsidRPr="00B02866">
              <w:rPr>
                <w:color w:val="000000"/>
              </w:rPr>
              <w:t>-8.62</w:t>
            </w:r>
          </w:p>
        </w:tc>
      </w:tr>
      <w:tr w:rsidR="00B02866" w:rsidRPr="00516800" w14:paraId="6657D5CE" w14:textId="77777777" w:rsidTr="00FB3CAA">
        <w:trPr>
          <w:gridAfter w:val="3"/>
          <w:jc w:val="center"/>
        </w:trPr>
        <w:tc>
          <w:tcPr>
            <w:tcW w:w="0" w:type="auto"/>
            <w:shd w:val="clear" w:color="auto" w:fill="auto"/>
          </w:tcPr>
          <w:p w14:paraId="7C25D03E" w14:textId="77777777" w:rsidR="00B02866" w:rsidRPr="00516800" w:rsidRDefault="00B02866" w:rsidP="00B02866">
            <w:pPr>
              <w:rPr>
                <w:color w:val="000000"/>
              </w:rPr>
            </w:pPr>
            <w:r w:rsidRPr="00516800">
              <w:rPr>
                <w:color w:val="000000"/>
              </w:rPr>
              <w:t>BA-C</w:t>
            </w:r>
            <w:r w:rsidRPr="00516800">
              <w:rPr>
                <w:color w:val="000000"/>
                <w:vertAlign w:val="superscript"/>
              </w:rPr>
              <w:t>5</w:t>
            </w:r>
          </w:p>
        </w:tc>
        <w:tc>
          <w:tcPr>
            <w:tcW w:w="0" w:type="auto"/>
          </w:tcPr>
          <w:p w14:paraId="51B2C4D9"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52368914" w14:textId="29B300D7" w:rsidR="00B02866" w:rsidRPr="00FB3CAA" w:rsidRDefault="00B02866" w:rsidP="00B02866">
            <w:pPr>
              <w:jc w:val="center"/>
              <w:rPr>
                <w:rFonts w:eastAsia="Calibri"/>
                <w:color w:val="000000"/>
              </w:rPr>
            </w:pPr>
            <w:r w:rsidRPr="00FB3CAA">
              <w:rPr>
                <w:color w:val="000000"/>
              </w:rPr>
              <w:t>-42.75</w:t>
            </w:r>
          </w:p>
        </w:tc>
        <w:tc>
          <w:tcPr>
            <w:tcW w:w="0" w:type="auto"/>
            <w:shd w:val="clear" w:color="auto" w:fill="auto"/>
            <w:vAlign w:val="bottom"/>
          </w:tcPr>
          <w:p w14:paraId="1135B2B7" w14:textId="0FBE014C" w:rsidR="00B02866" w:rsidRPr="00FB3CAA" w:rsidRDefault="00B02866" w:rsidP="00B02866">
            <w:pPr>
              <w:jc w:val="center"/>
              <w:rPr>
                <w:rFonts w:eastAsia="Calibri"/>
                <w:color w:val="000000"/>
              </w:rPr>
            </w:pPr>
            <w:r w:rsidRPr="00FB3CAA">
              <w:rPr>
                <w:color w:val="000000"/>
              </w:rPr>
              <w:t>0.78</w:t>
            </w:r>
          </w:p>
        </w:tc>
        <w:tc>
          <w:tcPr>
            <w:tcW w:w="0" w:type="auto"/>
            <w:shd w:val="clear" w:color="auto" w:fill="auto"/>
            <w:vAlign w:val="bottom"/>
          </w:tcPr>
          <w:p w14:paraId="61705F01" w14:textId="67A7C75A" w:rsidR="00B02866" w:rsidRPr="00FB3CAA" w:rsidRDefault="00B02866" w:rsidP="00B02866">
            <w:pPr>
              <w:jc w:val="center"/>
              <w:rPr>
                <w:rFonts w:eastAsia="Calibri"/>
                <w:color w:val="000000"/>
              </w:rPr>
            </w:pPr>
            <w:r w:rsidRPr="00FB3CAA">
              <w:rPr>
                <w:color w:val="000000"/>
              </w:rPr>
              <w:t>-41.97</w:t>
            </w:r>
          </w:p>
        </w:tc>
        <w:tc>
          <w:tcPr>
            <w:tcW w:w="0" w:type="auto"/>
            <w:shd w:val="clear" w:color="auto" w:fill="auto"/>
          </w:tcPr>
          <w:p w14:paraId="2EF991E4" w14:textId="77777777" w:rsidR="00B02866" w:rsidRPr="00516800" w:rsidRDefault="00B02866" w:rsidP="00B02866">
            <w:pPr>
              <w:jc w:val="center"/>
              <w:rPr>
                <w:color w:val="000000"/>
                <w:kern w:val="24"/>
              </w:rPr>
            </w:pPr>
          </w:p>
        </w:tc>
        <w:tc>
          <w:tcPr>
            <w:tcW w:w="0" w:type="auto"/>
            <w:shd w:val="clear" w:color="auto" w:fill="auto"/>
            <w:vAlign w:val="bottom"/>
          </w:tcPr>
          <w:p w14:paraId="375E9A37" w14:textId="530D3DBF"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434F0746" w14:textId="1E178D6D" w:rsidR="00B02866" w:rsidRPr="00B02866" w:rsidRDefault="00B02866" w:rsidP="00B02866">
            <w:pPr>
              <w:jc w:val="center"/>
              <w:rPr>
                <w:color w:val="000000"/>
                <w:kern w:val="24"/>
              </w:rPr>
            </w:pPr>
            <w:r w:rsidRPr="00B02866">
              <w:rPr>
                <w:color w:val="000000"/>
              </w:rPr>
              <w:t>-50.32</w:t>
            </w:r>
          </w:p>
        </w:tc>
        <w:tc>
          <w:tcPr>
            <w:tcW w:w="0" w:type="auto"/>
            <w:shd w:val="clear" w:color="auto" w:fill="auto"/>
            <w:vAlign w:val="bottom"/>
          </w:tcPr>
          <w:p w14:paraId="51773C79" w14:textId="7F654C93" w:rsidR="00B02866" w:rsidRPr="00B02866" w:rsidRDefault="00B02866" w:rsidP="00B02866">
            <w:pPr>
              <w:jc w:val="center"/>
              <w:rPr>
                <w:color w:val="000000"/>
                <w:kern w:val="24"/>
              </w:rPr>
            </w:pPr>
            <w:r w:rsidRPr="00B02866">
              <w:rPr>
                <w:color w:val="000000"/>
              </w:rPr>
              <w:t>-41.94</w:t>
            </w:r>
          </w:p>
        </w:tc>
      </w:tr>
      <w:tr w:rsidR="00B02866" w:rsidRPr="00516800" w14:paraId="57E4ACD2" w14:textId="77777777" w:rsidTr="00FB3CAA">
        <w:trPr>
          <w:gridAfter w:val="3"/>
          <w:jc w:val="center"/>
        </w:trPr>
        <w:tc>
          <w:tcPr>
            <w:tcW w:w="0" w:type="auto"/>
            <w:shd w:val="clear" w:color="auto" w:fill="auto"/>
          </w:tcPr>
          <w:p w14:paraId="52B23699" w14:textId="77777777" w:rsidR="00B02866" w:rsidRPr="00516800" w:rsidRDefault="00B02866" w:rsidP="00B02866">
            <w:pPr>
              <w:rPr>
                <w:color w:val="000000"/>
              </w:rPr>
            </w:pPr>
            <w:r w:rsidRPr="00516800">
              <w:rPr>
                <w:color w:val="000000"/>
              </w:rPr>
              <w:t>BA-N</w:t>
            </w:r>
          </w:p>
        </w:tc>
        <w:tc>
          <w:tcPr>
            <w:tcW w:w="0" w:type="auto"/>
          </w:tcPr>
          <w:p w14:paraId="19E5619A"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0FDE1881" w14:textId="1A38E71C" w:rsidR="00B02866" w:rsidRPr="00FB3CAA" w:rsidRDefault="00B02866" w:rsidP="00B02866">
            <w:pPr>
              <w:jc w:val="center"/>
              <w:rPr>
                <w:rFonts w:eastAsia="Calibri"/>
                <w:color w:val="000000"/>
              </w:rPr>
            </w:pPr>
            <w:r w:rsidRPr="00FB3CAA">
              <w:rPr>
                <w:color w:val="000000"/>
              </w:rPr>
              <w:t>-13.33</w:t>
            </w:r>
          </w:p>
        </w:tc>
        <w:tc>
          <w:tcPr>
            <w:tcW w:w="0" w:type="auto"/>
            <w:shd w:val="clear" w:color="auto" w:fill="auto"/>
            <w:vAlign w:val="bottom"/>
          </w:tcPr>
          <w:p w14:paraId="565ED23F" w14:textId="685C157C" w:rsidR="00B02866" w:rsidRPr="00FB3CAA" w:rsidRDefault="00B02866" w:rsidP="00B02866">
            <w:pPr>
              <w:jc w:val="center"/>
              <w:rPr>
                <w:rFonts w:eastAsia="Calibri"/>
                <w:color w:val="000000"/>
              </w:rPr>
            </w:pPr>
            <w:r w:rsidRPr="00FB3CAA">
              <w:rPr>
                <w:color w:val="000000"/>
              </w:rPr>
              <w:t>3.64</w:t>
            </w:r>
          </w:p>
        </w:tc>
        <w:tc>
          <w:tcPr>
            <w:tcW w:w="0" w:type="auto"/>
            <w:shd w:val="clear" w:color="auto" w:fill="auto"/>
            <w:vAlign w:val="bottom"/>
          </w:tcPr>
          <w:p w14:paraId="41DFA80D" w14:textId="3CAEC498" w:rsidR="00B02866" w:rsidRPr="00FB3CAA" w:rsidRDefault="00B02866" w:rsidP="00B02866">
            <w:pPr>
              <w:jc w:val="center"/>
              <w:rPr>
                <w:rFonts w:eastAsia="Calibri"/>
                <w:color w:val="000000"/>
              </w:rPr>
            </w:pPr>
            <w:r w:rsidRPr="00FB3CAA">
              <w:rPr>
                <w:color w:val="000000"/>
              </w:rPr>
              <w:t>-9.69</w:t>
            </w:r>
          </w:p>
        </w:tc>
        <w:tc>
          <w:tcPr>
            <w:tcW w:w="0" w:type="auto"/>
            <w:shd w:val="clear" w:color="auto" w:fill="auto"/>
          </w:tcPr>
          <w:p w14:paraId="3C3ED5C3" w14:textId="77777777" w:rsidR="00B02866" w:rsidRPr="00516800" w:rsidRDefault="00B02866" w:rsidP="00B02866">
            <w:pPr>
              <w:jc w:val="center"/>
              <w:rPr>
                <w:color w:val="000000"/>
                <w:kern w:val="24"/>
              </w:rPr>
            </w:pPr>
          </w:p>
        </w:tc>
        <w:tc>
          <w:tcPr>
            <w:tcW w:w="0" w:type="auto"/>
            <w:shd w:val="clear" w:color="auto" w:fill="auto"/>
            <w:vAlign w:val="bottom"/>
          </w:tcPr>
          <w:p w14:paraId="519B67EA" w14:textId="2A8705EC"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51EE6030" w14:textId="6D34F2BC" w:rsidR="00B02866" w:rsidRPr="00B02866" w:rsidRDefault="00B02866" w:rsidP="00B02866">
            <w:pPr>
              <w:jc w:val="center"/>
              <w:rPr>
                <w:color w:val="000000"/>
                <w:kern w:val="24"/>
              </w:rPr>
            </w:pPr>
            <w:r w:rsidRPr="00B02866">
              <w:rPr>
                <w:color w:val="000000"/>
              </w:rPr>
              <w:t>-18.10</w:t>
            </w:r>
          </w:p>
        </w:tc>
        <w:tc>
          <w:tcPr>
            <w:tcW w:w="0" w:type="auto"/>
            <w:shd w:val="clear" w:color="auto" w:fill="auto"/>
            <w:vAlign w:val="bottom"/>
          </w:tcPr>
          <w:p w14:paraId="5B333E2A" w14:textId="7477F0AE" w:rsidR="00B02866" w:rsidRPr="00B02866" w:rsidRDefault="00B02866" w:rsidP="00B02866">
            <w:pPr>
              <w:jc w:val="center"/>
              <w:rPr>
                <w:color w:val="000000"/>
                <w:kern w:val="24"/>
              </w:rPr>
            </w:pPr>
            <w:r w:rsidRPr="00B02866">
              <w:rPr>
                <w:color w:val="000000"/>
              </w:rPr>
              <w:t>-9.72</w:t>
            </w:r>
          </w:p>
        </w:tc>
      </w:tr>
      <w:tr w:rsidR="00B02866" w:rsidRPr="00516800" w14:paraId="0DEBF0FC" w14:textId="77777777" w:rsidTr="00FB3CAA">
        <w:trPr>
          <w:gridAfter w:val="3"/>
          <w:jc w:val="center"/>
        </w:trPr>
        <w:tc>
          <w:tcPr>
            <w:tcW w:w="0" w:type="auto"/>
            <w:shd w:val="clear" w:color="auto" w:fill="auto"/>
          </w:tcPr>
          <w:p w14:paraId="7AC6CCC7" w14:textId="77777777" w:rsidR="00B02866" w:rsidRPr="00516800" w:rsidRDefault="00B02866" w:rsidP="00B02866">
            <w:pPr>
              <w:rPr>
                <w:color w:val="000000"/>
              </w:rPr>
            </w:pPr>
            <w:r w:rsidRPr="00516800">
              <w:rPr>
                <w:color w:val="000000"/>
              </w:rPr>
              <w:t>CA</w:t>
            </w:r>
          </w:p>
        </w:tc>
        <w:tc>
          <w:tcPr>
            <w:tcW w:w="0" w:type="auto"/>
          </w:tcPr>
          <w:p w14:paraId="37AADBFD" w14:textId="77777777" w:rsidR="00B02866" w:rsidRPr="00516800" w:rsidRDefault="00B02866" w:rsidP="00B02866">
            <w:pPr>
              <w:jc w:val="center"/>
              <w:rPr>
                <w:rFonts w:ascii="Calibri" w:hAnsi="Calibri" w:cs="Calibri"/>
                <w:color w:val="000000"/>
              </w:rPr>
            </w:pPr>
          </w:p>
        </w:tc>
        <w:tc>
          <w:tcPr>
            <w:tcW w:w="0" w:type="auto"/>
            <w:shd w:val="clear" w:color="auto" w:fill="auto"/>
            <w:vAlign w:val="bottom"/>
          </w:tcPr>
          <w:p w14:paraId="30C64FC1" w14:textId="2922EE80" w:rsidR="00B02866" w:rsidRPr="00FB3CAA" w:rsidRDefault="00B02866" w:rsidP="00B02866">
            <w:pPr>
              <w:jc w:val="center"/>
              <w:rPr>
                <w:rFonts w:eastAsia="Calibri"/>
                <w:color w:val="000000"/>
              </w:rPr>
            </w:pPr>
            <w:r w:rsidRPr="00FB3CAA">
              <w:rPr>
                <w:color w:val="000000"/>
              </w:rPr>
              <w:t>-8.85</w:t>
            </w:r>
          </w:p>
        </w:tc>
        <w:tc>
          <w:tcPr>
            <w:tcW w:w="0" w:type="auto"/>
            <w:shd w:val="clear" w:color="auto" w:fill="auto"/>
            <w:vAlign w:val="bottom"/>
          </w:tcPr>
          <w:p w14:paraId="42EE6698" w14:textId="5EF2E292" w:rsidR="00B02866" w:rsidRPr="00FB3CAA" w:rsidRDefault="00B02866" w:rsidP="00B02866">
            <w:pPr>
              <w:jc w:val="center"/>
              <w:rPr>
                <w:rFonts w:eastAsia="Calibri"/>
                <w:color w:val="000000"/>
              </w:rPr>
            </w:pPr>
            <w:r w:rsidRPr="00FB3CAA">
              <w:rPr>
                <w:color w:val="000000"/>
              </w:rPr>
              <w:t>8.55</w:t>
            </w:r>
          </w:p>
        </w:tc>
        <w:tc>
          <w:tcPr>
            <w:tcW w:w="0" w:type="auto"/>
            <w:shd w:val="clear" w:color="auto" w:fill="auto"/>
            <w:vAlign w:val="bottom"/>
          </w:tcPr>
          <w:p w14:paraId="6B06513D" w14:textId="1A518946" w:rsidR="00B02866" w:rsidRPr="00FB3CAA" w:rsidRDefault="00B02866" w:rsidP="00B02866">
            <w:pPr>
              <w:jc w:val="center"/>
              <w:rPr>
                <w:rFonts w:eastAsia="Calibri"/>
                <w:color w:val="000000"/>
              </w:rPr>
            </w:pPr>
            <w:r w:rsidRPr="00FB3CAA">
              <w:rPr>
                <w:color w:val="000000"/>
              </w:rPr>
              <w:t>-0.30</w:t>
            </w:r>
          </w:p>
        </w:tc>
        <w:tc>
          <w:tcPr>
            <w:tcW w:w="0" w:type="auto"/>
            <w:shd w:val="clear" w:color="auto" w:fill="auto"/>
          </w:tcPr>
          <w:p w14:paraId="6C6776B0" w14:textId="77777777" w:rsidR="00B02866" w:rsidRPr="00516800" w:rsidRDefault="00B02866" w:rsidP="00B02866">
            <w:pPr>
              <w:jc w:val="center"/>
              <w:rPr>
                <w:color w:val="000000"/>
                <w:kern w:val="24"/>
              </w:rPr>
            </w:pPr>
          </w:p>
        </w:tc>
        <w:tc>
          <w:tcPr>
            <w:tcW w:w="0" w:type="auto"/>
            <w:shd w:val="clear" w:color="auto" w:fill="auto"/>
            <w:vAlign w:val="bottom"/>
          </w:tcPr>
          <w:p w14:paraId="58411C92" w14:textId="53DAE6E9" w:rsidR="00B02866" w:rsidRPr="00B02866" w:rsidRDefault="00B02866" w:rsidP="00B02866">
            <w:pPr>
              <w:jc w:val="center"/>
              <w:rPr>
                <w:color w:val="000000"/>
                <w:kern w:val="24"/>
              </w:rPr>
            </w:pPr>
            <w:r w:rsidRPr="00B02866">
              <w:rPr>
                <w:color w:val="000000"/>
              </w:rPr>
              <w:t>8.38</w:t>
            </w:r>
          </w:p>
        </w:tc>
        <w:tc>
          <w:tcPr>
            <w:tcW w:w="0" w:type="auto"/>
            <w:shd w:val="clear" w:color="auto" w:fill="auto"/>
            <w:vAlign w:val="bottom"/>
          </w:tcPr>
          <w:p w14:paraId="54F1F6C3" w14:textId="21CAB35D" w:rsidR="00B02866" w:rsidRPr="00B02866" w:rsidRDefault="00B02866" w:rsidP="00B02866">
            <w:pPr>
              <w:jc w:val="center"/>
              <w:rPr>
                <w:color w:val="000000"/>
                <w:kern w:val="24"/>
              </w:rPr>
            </w:pPr>
            <w:r w:rsidRPr="00B02866">
              <w:rPr>
                <w:color w:val="000000"/>
              </w:rPr>
              <w:t>-8.68</w:t>
            </w:r>
          </w:p>
        </w:tc>
        <w:tc>
          <w:tcPr>
            <w:tcW w:w="0" w:type="auto"/>
            <w:shd w:val="clear" w:color="auto" w:fill="auto"/>
            <w:vAlign w:val="bottom"/>
          </w:tcPr>
          <w:p w14:paraId="1865A15B" w14:textId="26BBD60D" w:rsidR="00B02866" w:rsidRPr="00B02866" w:rsidRDefault="00B02866" w:rsidP="00B02866">
            <w:pPr>
              <w:jc w:val="center"/>
              <w:rPr>
                <w:color w:val="000000"/>
                <w:kern w:val="24"/>
              </w:rPr>
            </w:pPr>
            <w:r w:rsidRPr="00B02866">
              <w:rPr>
                <w:color w:val="000000"/>
              </w:rPr>
              <w:t>-0.30</w:t>
            </w:r>
          </w:p>
        </w:tc>
      </w:tr>
      <w:tr w:rsidR="00B02866" w:rsidRPr="00516800" w14:paraId="6A85FD23" w14:textId="77777777" w:rsidTr="00FB3CAA">
        <w:trPr>
          <w:gridAfter w:val="3"/>
          <w:jc w:val="center"/>
        </w:trPr>
        <w:tc>
          <w:tcPr>
            <w:tcW w:w="0" w:type="auto"/>
            <w:tcBorders>
              <w:bottom w:val="single" w:sz="12" w:space="0" w:color="70AD47"/>
            </w:tcBorders>
            <w:shd w:val="clear" w:color="auto" w:fill="auto"/>
          </w:tcPr>
          <w:p w14:paraId="2F88AD9E" w14:textId="77777777" w:rsidR="00B02866" w:rsidRPr="00516800" w:rsidRDefault="00B02866" w:rsidP="00B02866">
            <w:pPr>
              <w:rPr>
                <w:color w:val="000000"/>
              </w:rPr>
            </w:pPr>
            <w:r w:rsidRPr="00516800">
              <w:rPr>
                <w:color w:val="000000"/>
              </w:rPr>
              <w:t>MM</w:t>
            </w:r>
          </w:p>
        </w:tc>
        <w:tc>
          <w:tcPr>
            <w:tcW w:w="0" w:type="auto"/>
            <w:tcBorders>
              <w:bottom w:val="single" w:sz="12" w:space="0" w:color="70AD47"/>
            </w:tcBorders>
          </w:tcPr>
          <w:p w14:paraId="29795779" w14:textId="77777777" w:rsidR="00B02866" w:rsidRPr="00516800" w:rsidRDefault="00B02866" w:rsidP="00B02866">
            <w:pPr>
              <w:jc w:val="center"/>
              <w:rPr>
                <w:rFonts w:ascii="Calibri" w:hAnsi="Calibri" w:cs="Calibri"/>
                <w:color w:val="000000"/>
              </w:rPr>
            </w:pPr>
          </w:p>
        </w:tc>
        <w:tc>
          <w:tcPr>
            <w:tcW w:w="0" w:type="auto"/>
            <w:tcBorders>
              <w:bottom w:val="single" w:sz="12" w:space="0" w:color="70AD47"/>
            </w:tcBorders>
            <w:shd w:val="clear" w:color="auto" w:fill="auto"/>
            <w:vAlign w:val="bottom"/>
          </w:tcPr>
          <w:p w14:paraId="2F1D84F7" w14:textId="7A10327B" w:rsidR="00B02866" w:rsidRPr="00FB3CAA" w:rsidRDefault="00B02866" w:rsidP="00B02866">
            <w:pPr>
              <w:jc w:val="center"/>
              <w:rPr>
                <w:rFonts w:eastAsia="Calibri"/>
                <w:color w:val="000000"/>
              </w:rPr>
            </w:pPr>
            <w:r w:rsidRPr="00FB3CAA">
              <w:rPr>
                <w:color w:val="000000"/>
              </w:rPr>
              <w:t>-19.72</w:t>
            </w:r>
          </w:p>
        </w:tc>
        <w:tc>
          <w:tcPr>
            <w:tcW w:w="0" w:type="auto"/>
            <w:tcBorders>
              <w:bottom w:val="single" w:sz="12" w:space="0" w:color="70AD47"/>
            </w:tcBorders>
            <w:shd w:val="clear" w:color="auto" w:fill="auto"/>
            <w:vAlign w:val="bottom"/>
          </w:tcPr>
          <w:p w14:paraId="1A82C090" w14:textId="37CEA263" w:rsidR="00B02866" w:rsidRPr="00FB3CAA" w:rsidRDefault="00B02866" w:rsidP="00B02866">
            <w:pPr>
              <w:jc w:val="center"/>
              <w:rPr>
                <w:rFonts w:eastAsia="Calibri"/>
                <w:color w:val="000000"/>
              </w:rPr>
            </w:pPr>
            <w:r w:rsidRPr="00FB3CAA">
              <w:rPr>
                <w:color w:val="000000"/>
              </w:rPr>
              <w:t>2.05</w:t>
            </w:r>
          </w:p>
        </w:tc>
        <w:tc>
          <w:tcPr>
            <w:tcW w:w="0" w:type="auto"/>
            <w:tcBorders>
              <w:bottom w:val="single" w:sz="12" w:space="0" w:color="70AD47"/>
            </w:tcBorders>
            <w:shd w:val="clear" w:color="auto" w:fill="auto"/>
            <w:vAlign w:val="bottom"/>
          </w:tcPr>
          <w:p w14:paraId="28C1FD54" w14:textId="4CA11A4B" w:rsidR="00B02866" w:rsidRPr="00FB3CAA" w:rsidRDefault="00B02866" w:rsidP="00B02866">
            <w:pPr>
              <w:jc w:val="center"/>
              <w:rPr>
                <w:rFonts w:eastAsia="Calibri"/>
                <w:color w:val="000000"/>
              </w:rPr>
            </w:pPr>
            <w:r w:rsidRPr="00FB3CAA">
              <w:rPr>
                <w:color w:val="000000"/>
              </w:rPr>
              <w:t>-17.67</w:t>
            </w:r>
          </w:p>
        </w:tc>
        <w:tc>
          <w:tcPr>
            <w:tcW w:w="0" w:type="auto"/>
            <w:tcBorders>
              <w:bottom w:val="single" w:sz="12" w:space="0" w:color="70AD47"/>
            </w:tcBorders>
            <w:shd w:val="clear" w:color="auto" w:fill="auto"/>
          </w:tcPr>
          <w:p w14:paraId="3520456D" w14:textId="77777777" w:rsidR="00B02866" w:rsidRPr="00516800" w:rsidRDefault="00B02866" w:rsidP="00B02866">
            <w:pPr>
              <w:jc w:val="center"/>
              <w:rPr>
                <w:color w:val="000000"/>
                <w:kern w:val="24"/>
              </w:rPr>
            </w:pPr>
          </w:p>
        </w:tc>
        <w:tc>
          <w:tcPr>
            <w:tcW w:w="0" w:type="auto"/>
            <w:tcBorders>
              <w:bottom w:val="single" w:sz="12" w:space="0" w:color="70AD47"/>
            </w:tcBorders>
            <w:shd w:val="clear" w:color="auto" w:fill="auto"/>
            <w:vAlign w:val="bottom"/>
          </w:tcPr>
          <w:p w14:paraId="32142C22" w14:textId="6118956F" w:rsidR="00B02866" w:rsidRPr="00B02866" w:rsidRDefault="00B02866" w:rsidP="00B02866">
            <w:pPr>
              <w:jc w:val="center"/>
              <w:rPr>
                <w:color w:val="000000"/>
                <w:kern w:val="24"/>
              </w:rPr>
            </w:pPr>
            <w:r w:rsidRPr="00B02866">
              <w:rPr>
                <w:color w:val="000000"/>
              </w:rPr>
              <w:t>8.38</w:t>
            </w:r>
          </w:p>
        </w:tc>
        <w:tc>
          <w:tcPr>
            <w:tcW w:w="0" w:type="auto"/>
            <w:tcBorders>
              <w:bottom w:val="single" w:sz="12" w:space="0" w:color="70AD47"/>
            </w:tcBorders>
            <w:shd w:val="clear" w:color="auto" w:fill="auto"/>
            <w:vAlign w:val="bottom"/>
          </w:tcPr>
          <w:p w14:paraId="4AEDDD68" w14:textId="636ADB53" w:rsidR="00B02866" w:rsidRPr="00B02866" w:rsidRDefault="00B02866" w:rsidP="00B02866">
            <w:pPr>
              <w:jc w:val="center"/>
              <w:rPr>
                <w:color w:val="000000"/>
                <w:kern w:val="24"/>
              </w:rPr>
            </w:pPr>
            <w:r w:rsidRPr="00B02866">
              <w:rPr>
                <w:color w:val="000000"/>
              </w:rPr>
              <w:t>-10.74</w:t>
            </w:r>
          </w:p>
        </w:tc>
        <w:tc>
          <w:tcPr>
            <w:tcW w:w="0" w:type="auto"/>
            <w:tcBorders>
              <w:bottom w:val="single" w:sz="12" w:space="0" w:color="70AD47"/>
            </w:tcBorders>
            <w:shd w:val="clear" w:color="auto" w:fill="auto"/>
            <w:vAlign w:val="bottom"/>
          </w:tcPr>
          <w:p w14:paraId="017116D8" w14:textId="0CD5CE0D" w:rsidR="00B02866" w:rsidRPr="00B02866" w:rsidRDefault="00B02866" w:rsidP="00B02866">
            <w:pPr>
              <w:jc w:val="center"/>
              <w:rPr>
                <w:color w:val="000000"/>
                <w:kern w:val="24"/>
              </w:rPr>
            </w:pPr>
            <w:r w:rsidRPr="00B02866">
              <w:rPr>
                <w:color w:val="000000"/>
              </w:rPr>
              <w:t>-2.36</w:t>
            </w:r>
          </w:p>
        </w:tc>
      </w:tr>
    </w:tbl>
    <w:p w14:paraId="458739E3" w14:textId="77777777" w:rsidR="0022601C" w:rsidRDefault="0022601C" w:rsidP="0022601C">
      <w:pPr>
        <w:spacing w:line="360" w:lineRule="auto"/>
      </w:pPr>
    </w:p>
    <w:p w14:paraId="6FC4A67C" w14:textId="5992D503" w:rsidR="0022601C" w:rsidRPr="002E45EA" w:rsidRDefault="0022601C" w:rsidP="0022601C">
      <w:pPr>
        <w:pStyle w:val="ListParagraph"/>
        <w:widowControl w:val="0"/>
        <w:spacing w:after="0" w:line="360" w:lineRule="auto"/>
        <w:jc w:val="both"/>
        <w:rPr>
          <w:rFonts w:ascii="Times New Roman" w:hAnsi="Times New Roman" w:cs="Times New Roman"/>
          <w:sz w:val="20"/>
          <w:szCs w:val="20"/>
        </w:rPr>
      </w:pPr>
      <w:r w:rsidRPr="002E45EA">
        <w:rPr>
          <w:rFonts w:ascii="Times New Roman" w:hAnsi="Times New Roman" w:cs="Times New Roman"/>
          <w:sz w:val="20"/>
          <w:szCs w:val="20"/>
          <w:vertAlign w:val="superscript"/>
        </w:rPr>
        <w:t>(</w:t>
      </w:r>
      <w:proofErr w:type="gramStart"/>
      <w:r w:rsidRPr="002E45EA">
        <w:rPr>
          <w:rFonts w:ascii="Times New Roman" w:hAnsi="Times New Roman" w:cs="Times New Roman"/>
          <w:sz w:val="20"/>
          <w:szCs w:val="20"/>
          <w:vertAlign w:val="superscript"/>
        </w:rPr>
        <w:t>1)</w:t>
      </w:r>
      <w:r w:rsidRPr="002E45EA">
        <w:rPr>
          <w:rFonts w:ascii="Times New Roman" w:hAnsi="Times New Roman" w:cs="Times New Roman"/>
          <w:sz w:val="20"/>
          <w:szCs w:val="20"/>
        </w:rPr>
        <w:t>RU</w:t>
      </w:r>
      <w:proofErr w:type="gramEnd"/>
      <w:r w:rsidRPr="002E45EA">
        <w:rPr>
          <w:rFonts w:ascii="Times New Roman" w:hAnsi="Times New Roman" w:cs="Times New Roman"/>
          <w:sz w:val="20"/>
          <w:szCs w:val="20"/>
        </w:rPr>
        <w:t xml:space="preserve"> = unspecified </w:t>
      </w:r>
      <w:r w:rsidRPr="002E45EA">
        <w:rPr>
          <w:rFonts w:ascii="Times New Roman" w:hAnsi="Times New Roman" w:cs="Times New Roman"/>
          <w:b/>
          <w:bCs/>
          <w:sz w:val="20"/>
          <w:szCs w:val="20"/>
        </w:rPr>
        <w:t>r</w:t>
      </w:r>
      <w:r w:rsidRPr="002E45EA">
        <w:rPr>
          <w:rFonts w:ascii="Times New Roman" w:hAnsi="Times New Roman" w:cs="Times New Roman"/>
          <w:sz w:val="20"/>
          <w:szCs w:val="20"/>
        </w:rPr>
        <w:t xml:space="preserve">ecognition </w:t>
      </w:r>
      <w:r w:rsidRPr="002E45EA">
        <w:rPr>
          <w:rFonts w:ascii="Times New Roman" w:hAnsi="Times New Roman" w:cs="Times New Roman"/>
          <w:b/>
          <w:bCs/>
          <w:sz w:val="20"/>
          <w:szCs w:val="20"/>
        </w:rPr>
        <w:t>u</w:t>
      </w:r>
      <w:r w:rsidRPr="002E45EA">
        <w:rPr>
          <w:rFonts w:ascii="Times New Roman" w:hAnsi="Times New Roman" w:cs="Times New Roman"/>
          <w:sz w:val="20"/>
          <w:szCs w:val="20"/>
        </w:rPr>
        <w:t>nit</w:t>
      </w:r>
      <w:r w:rsidR="0083467E">
        <w:rPr>
          <w:rFonts w:ascii="Times New Roman" w:hAnsi="Times New Roman" w:cs="Times New Roman"/>
          <w:sz w:val="20"/>
          <w:szCs w:val="20"/>
        </w:rPr>
        <w:t>.</w:t>
      </w:r>
      <w:r w:rsidR="00751D8D">
        <w:rPr>
          <w:rFonts w:ascii="Times New Roman" w:hAnsi="Times New Roman" w:cs="Times New Roman"/>
          <w:sz w:val="20"/>
          <w:szCs w:val="20"/>
          <w:vertAlign w:val="superscript"/>
        </w:rPr>
        <w:t xml:space="preserve"> </w:t>
      </w:r>
      <w:r w:rsidRPr="002E45EA">
        <w:rPr>
          <w:rFonts w:ascii="Times New Roman" w:hAnsi="Times New Roman" w:cs="Times New Roman"/>
          <w:sz w:val="20"/>
          <w:szCs w:val="20"/>
          <w:vertAlign w:val="superscript"/>
        </w:rPr>
        <w:t xml:space="preserve">(2) </w:t>
      </w:r>
      <w:r w:rsidRPr="002E45EA">
        <w:rPr>
          <w:rFonts w:ascii="Times New Roman" w:hAnsi="Times New Roman" w:cs="Times New Roman"/>
          <w:sz w:val="20"/>
          <w:szCs w:val="20"/>
        </w:rPr>
        <w:t xml:space="preserve">Differences in </w:t>
      </w:r>
      <w:r w:rsidRPr="002E45EA">
        <w:rPr>
          <w:rFonts w:ascii="Times New Roman" w:hAnsi="Times New Roman" w:cs="Times New Roman"/>
          <w:bCs/>
          <w:sz w:val="20"/>
          <w:szCs w:val="20"/>
        </w:rPr>
        <w:t>∆</w:t>
      </w:r>
      <w:r w:rsidRPr="002E45EA">
        <w:rPr>
          <w:rFonts w:ascii="Times New Roman" w:hAnsi="Times New Roman" w:cs="Times New Roman"/>
          <w:bCs/>
          <w:i/>
          <w:iCs/>
          <w:sz w:val="20"/>
          <w:szCs w:val="20"/>
        </w:rPr>
        <w:t>G</w:t>
      </w:r>
      <w:r w:rsidRPr="002E45EA">
        <w:rPr>
          <w:rFonts w:ascii="Times New Roman" w:hAnsi="Times New Roman" w:cs="Times New Roman"/>
          <w:bCs/>
          <w:sz w:val="20"/>
          <w:szCs w:val="20"/>
        </w:rPr>
        <w:t>°</w:t>
      </w:r>
      <w:r w:rsidRPr="002E45EA">
        <w:rPr>
          <w:rFonts w:ascii="Times New Roman" w:hAnsi="Times New Roman" w:cs="Times New Roman"/>
          <w:sz w:val="20"/>
          <w:szCs w:val="20"/>
        </w:rPr>
        <w:t xml:space="preserve"> in vacuum at the DFT level. </w:t>
      </w:r>
      <w:r w:rsidRPr="002E45EA">
        <w:rPr>
          <w:rFonts w:ascii="Times New Roman" w:hAnsi="Times New Roman" w:cs="Times New Roman"/>
          <w:sz w:val="20"/>
          <w:szCs w:val="20"/>
          <w:vertAlign w:val="superscript"/>
        </w:rPr>
        <w:t xml:space="preserve">(3) </w:t>
      </w:r>
      <w:r w:rsidRPr="002E45EA">
        <w:rPr>
          <w:rFonts w:ascii="Times New Roman" w:hAnsi="Times New Roman" w:cs="Times New Roman"/>
          <w:sz w:val="20"/>
          <w:szCs w:val="20"/>
        </w:rPr>
        <w:t xml:space="preserve">Differences in </w:t>
      </w:r>
      <w:r w:rsidRPr="002E45EA">
        <w:rPr>
          <w:rFonts w:ascii="Times New Roman" w:hAnsi="Times New Roman" w:cs="Times New Roman"/>
          <w:bCs/>
          <w:sz w:val="20"/>
          <w:szCs w:val="20"/>
        </w:rPr>
        <w:t>∆</w:t>
      </w:r>
      <w:r w:rsidRPr="002E45EA">
        <w:rPr>
          <w:rFonts w:ascii="Times New Roman" w:hAnsi="Times New Roman" w:cs="Times New Roman"/>
          <w:bCs/>
          <w:i/>
          <w:iCs/>
          <w:sz w:val="20"/>
          <w:szCs w:val="20"/>
        </w:rPr>
        <w:t>G</w:t>
      </w:r>
      <w:r w:rsidRPr="002E45EA">
        <w:rPr>
          <w:rFonts w:ascii="Times New Roman" w:hAnsi="Times New Roman" w:cs="Times New Roman"/>
          <w:bCs/>
          <w:sz w:val="20"/>
          <w:szCs w:val="20"/>
        </w:rPr>
        <w:t>°</w:t>
      </w:r>
      <w:r w:rsidRPr="002E45EA">
        <w:rPr>
          <w:rFonts w:ascii="Times New Roman" w:hAnsi="Times New Roman" w:cs="Times New Roman"/>
          <w:sz w:val="20"/>
          <w:szCs w:val="20"/>
        </w:rPr>
        <w:t xml:space="preserve"> in </w:t>
      </w:r>
      <w:r w:rsidR="0083467E">
        <w:rPr>
          <w:rFonts w:ascii="Times New Roman" w:hAnsi="Times New Roman" w:cs="Times New Roman"/>
          <w:sz w:val="20"/>
          <w:szCs w:val="20"/>
        </w:rPr>
        <w:t xml:space="preserve">implicit </w:t>
      </w:r>
      <w:r w:rsidRPr="002E45EA">
        <w:rPr>
          <w:rFonts w:ascii="Times New Roman" w:hAnsi="Times New Roman" w:cs="Times New Roman"/>
          <w:sz w:val="20"/>
          <w:szCs w:val="20"/>
        </w:rPr>
        <w:t>solv</w:t>
      </w:r>
      <w:r w:rsidR="0083467E">
        <w:rPr>
          <w:rFonts w:ascii="Times New Roman" w:hAnsi="Times New Roman" w:cs="Times New Roman"/>
          <w:sz w:val="20"/>
          <w:szCs w:val="20"/>
        </w:rPr>
        <w:t>ation.</w:t>
      </w:r>
    </w:p>
    <w:p w14:paraId="207A5412" w14:textId="77777777" w:rsidR="006D6BCF" w:rsidRDefault="006D6BCF" w:rsidP="0051676C">
      <w:pPr>
        <w:widowControl w:val="0"/>
        <w:spacing w:line="360" w:lineRule="auto"/>
        <w:jc w:val="both"/>
        <w:rPr>
          <w:b/>
        </w:rPr>
      </w:pPr>
    </w:p>
    <w:p w14:paraId="52261B2D" w14:textId="77777777" w:rsidR="00661CF4" w:rsidRDefault="00661CF4">
      <w:pPr>
        <w:spacing w:after="160" w:line="259" w:lineRule="auto"/>
        <w:rPr>
          <w:b/>
        </w:rPr>
      </w:pPr>
      <w:r>
        <w:rPr>
          <w:b/>
        </w:rPr>
        <w:br w:type="page"/>
      </w:r>
    </w:p>
    <w:p w14:paraId="4AEEE638" w14:textId="236DEDA7" w:rsidR="006D6BCF" w:rsidRDefault="006D6BCF" w:rsidP="006D6BCF">
      <w:pPr>
        <w:widowControl w:val="0"/>
        <w:spacing w:line="360" w:lineRule="auto"/>
        <w:ind w:left="1134" w:hanging="1134"/>
        <w:jc w:val="both"/>
        <w:rPr>
          <w:bCs/>
          <w:iCs/>
        </w:rPr>
      </w:pPr>
      <w:r w:rsidRPr="00B50637">
        <w:rPr>
          <w:b/>
        </w:rPr>
        <w:lastRenderedPageBreak/>
        <w:t xml:space="preserve">Table </w:t>
      </w:r>
      <w:r>
        <w:rPr>
          <w:b/>
        </w:rPr>
        <w:t>S</w:t>
      </w:r>
      <w:r w:rsidR="00661CF4">
        <w:rPr>
          <w:b/>
        </w:rPr>
        <w:t>3</w:t>
      </w:r>
      <w:r w:rsidRPr="009C5963">
        <w:rPr>
          <w:bCs/>
        </w:rPr>
        <w:t>.</w:t>
      </w:r>
      <w:r>
        <w:rPr>
          <w:b/>
        </w:rPr>
        <w:tab/>
      </w:r>
      <w:r w:rsidR="00994F91" w:rsidRPr="00994F91">
        <w:rPr>
          <w:iCs/>
        </w:rPr>
        <w:t>P-OC3, As-OC3</w:t>
      </w:r>
      <w:r w:rsidR="00B2072C">
        <w:rPr>
          <w:iCs/>
        </w:rPr>
        <w:t xml:space="preserve"> distances</w:t>
      </w:r>
      <w:r w:rsidR="00994F91" w:rsidRPr="00994F91">
        <w:rPr>
          <w:iCs/>
        </w:rPr>
        <w:t xml:space="preserve"> and </w:t>
      </w:r>
      <w:proofErr w:type="gramStart"/>
      <w:r w:rsidR="00994F91" w:rsidRPr="00994F91">
        <w:rPr>
          <w:iCs/>
        </w:rPr>
        <w:t>RMSD</w:t>
      </w:r>
      <w:r w:rsidR="00994F91">
        <w:rPr>
          <w:b/>
          <w:bCs/>
          <w:iCs/>
        </w:rPr>
        <w:t xml:space="preserve"> </w:t>
      </w:r>
      <w:r w:rsidR="00B2072C">
        <w:rPr>
          <w:bCs/>
        </w:rPr>
        <w:t xml:space="preserve"> measured</w:t>
      </w:r>
      <w:proofErr w:type="gramEnd"/>
      <w:r w:rsidR="00B2072C">
        <w:rPr>
          <w:bCs/>
        </w:rPr>
        <w:t xml:space="preserve"> in</w:t>
      </w:r>
      <w:r w:rsidR="00994F91">
        <w:rPr>
          <w:bCs/>
        </w:rPr>
        <w:t xml:space="preserve"> Å</w:t>
      </w:r>
      <w:r w:rsidRPr="00B50637">
        <w:rPr>
          <w:bCs/>
        </w:rPr>
        <w:t xml:space="preserve"> </w:t>
      </w:r>
      <w:r w:rsidR="00A104C6">
        <w:rPr>
          <w:bCs/>
        </w:rPr>
        <w:t>for the</w:t>
      </w:r>
      <w:r w:rsidR="00A104C6" w:rsidRPr="00B50637">
        <w:rPr>
          <w:bCs/>
        </w:rPr>
        <w:t xml:space="preserve"> 5 canonical</w:t>
      </w:r>
      <w:r w:rsidR="00A104C6">
        <w:rPr>
          <w:bCs/>
        </w:rPr>
        <w:t xml:space="preserve"> and 6 non-canonical GNA nucleotides containing </w:t>
      </w:r>
      <w:r w:rsidR="00A104C6">
        <w:rPr>
          <w:bCs/>
          <w:iCs/>
        </w:rPr>
        <w:t>HPO</w:t>
      </w:r>
      <w:r w:rsidR="00A104C6">
        <w:rPr>
          <w:bCs/>
          <w:iCs/>
          <w:vertAlign w:val="subscript"/>
        </w:rPr>
        <w:t>3</w:t>
      </w:r>
      <w:r w:rsidR="00A104C6">
        <w:rPr>
          <w:bCs/>
          <w:iCs/>
          <w:vertAlign w:val="superscript"/>
        </w:rPr>
        <w:t>-</w:t>
      </w:r>
      <w:r w:rsidR="00A104C6">
        <w:rPr>
          <w:bCs/>
          <w:iCs/>
        </w:rPr>
        <w:t xml:space="preserve"> and HAsO</w:t>
      </w:r>
      <w:r w:rsidR="00A104C6">
        <w:rPr>
          <w:bCs/>
          <w:iCs/>
          <w:vertAlign w:val="subscript"/>
        </w:rPr>
        <w:t>3</w:t>
      </w:r>
      <w:r w:rsidR="00A104C6">
        <w:rPr>
          <w:bCs/>
          <w:iCs/>
          <w:vertAlign w:val="superscript"/>
        </w:rPr>
        <w:t xml:space="preserve">- </w:t>
      </w:r>
      <w:r w:rsidR="00A104C6">
        <w:rPr>
          <w:bCs/>
        </w:rPr>
        <w:t>from</w:t>
      </w:r>
      <w:r w:rsidRPr="00B50637">
        <w:rPr>
          <w:bCs/>
        </w:rPr>
        <w:t xml:space="preserve"> a hypothetical</w:t>
      </w:r>
      <w:r>
        <w:rPr>
          <w:bCs/>
        </w:rPr>
        <w:t xml:space="preserve"> classic (</w:t>
      </w:r>
      <w:proofErr w:type="spellStart"/>
      <w:r>
        <w:rPr>
          <w:bCs/>
        </w:rPr>
        <w:t>a+b</w:t>
      </w:r>
      <w:proofErr w:type="spellEnd"/>
      <w:r>
        <w:rPr>
          <w:bCs/>
        </w:rPr>
        <w:t>) and alternative (</w:t>
      </w:r>
      <w:proofErr w:type="spellStart"/>
      <w:r>
        <w:rPr>
          <w:bCs/>
        </w:rPr>
        <w:t>c+d</w:t>
      </w:r>
      <w:proofErr w:type="spellEnd"/>
      <w:r>
        <w:rPr>
          <w:bCs/>
        </w:rPr>
        <w:t>) pathway</w:t>
      </w:r>
      <w:r w:rsidR="00A104C6">
        <w:rPr>
          <w:bCs/>
        </w:rPr>
        <w:t>s</w:t>
      </w:r>
      <w:r>
        <w:rPr>
          <w:bCs/>
        </w:rPr>
        <w:t xml:space="preserve"> </w:t>
      </w:r>
      <w:r w:rsidRPr="00B50637">
        <w:rPr>
          <w:bCs/>
          <w:iCs/>
        </w:rPr>
        <w:t>in vacuum and aqueous environment (</w:t>
      </w:r>
      <w:r w:rsidR="00A104C6">
        <w:rPr>
          <w:bCs/>
          <w:iCs/>
        </w:rPr>
        <w:t>f</w:t>
      </w:r>
      <w:r w:rsidRPr="00B50637">
        <w:rPr>
          <w:bCs/>
          <w:iCs/>
        </w:rPr>
        <w:t>rom DFT calculations at the B3LYP/6-31</w:t>
      </w:r>
      <w:r>
        <w:rPr>
          <w:bCs/>
          <w:iCs/>
        </w:rPr>
        <w:t>1++</w:t>
      </w:r>
      <w:r w:rsidRPr="00B50637">
        <w:rPr>
          <w:bCs/>
          <w:iCs/>
        </w:rPr>
        <w:t>G</w:t>
      </w:r>
      <w:r>
        <w:rPr>
          <w:bCs/>
          <w:iCs/>
        </w:rPr>
        <w:t xml:space="preserve"> </w:t>
      </w:r>
      <w:r w:rsidRPr="00B50637">
        <w:rPr>
          <w:bCs/>
          <w:iCs/>
        </w:rPr>
        <w:t>(</w:t>
      </w:r>
      <w:r w:rsidRPr="00B50637">
        <w:rPr>
          <w:bCs/>
          <w:i/>
        </w:rPr>
        <w:t>d</w:t>
      </w:r>
      <w:r w:rsidRPr="00B50637">
        <w:rPr>
          <w:bCs/>
          <w:iCs/>
        </w:rPr>
        <w:t>,</w:t>
      </w:r>
      <w:r>
        <w:rPr>
          <w:bCs/>
          <w:iCs/>
        </w:rPr>
        <w:t xml:space="preserve"> </w:t>
      </w:r>
      <w:r w:rsidRPr="00B50637">
        <w:rPr>
          <w:bCs/>
          <w:i/>
        </w:rPr>
        <w:t>p</w:t>
      </w:r>
      <w:r w:rsidRPr="00B50637">
        <w:rPr>
          <w:bCs/>
          <w:iCs/>
        </w:rPr>
        <w:t xml:space="preserve">) level of theory, with aqueous solvation modeled with the </w:t>
      </w:r>
      <w:r>
        <w:t>IEFPCM</w:t>
      </w:r>
      <w:r w:rsidRPr="00B50637">
        <w:t xml:space="preserve"> model)</w:t>
      </w:r>
      <w:r w:rsidRPr="00B50637">
        <w:rPr>
          <w:bCs/>
          <w:iCs/>
        </w:rPr>
        <w:t>.</w:t>
      </w:r>
    </w:p>
    <w:p w14:paraId="4A02C73D" w14:textId="77777777" w:rsidR="006D6BCF" w:rsidRDefault="006D6BCF" w:rsidP="006D6BCF"/>
    <w:tbl>
      <w:tblPr>
        <w:tblW w:w="10773" w:type="dxa"/>
        <w:jc w:val="center"/>
        <w:tblBorders>
          <w:top w:val="single" w:sz="12" w:space="0" w:color="70AD47"/>
          <w:bottom w:val="single" w:sz="12" w:space="0" w:color="70AD47"/>
        </w:tblBorders>
        <w:tblLayout w:type="fixed"/>
        <w:tblLook w:val="04A0" w:firstRow="1" w:lastRow="0" w:firstColumn="1" w:lastColumn="0" w:noHBand="0" w:noVBand="1"/>
      </w:tblPr>
      <w:tblGrid>
        <w:gridCol w:w="993"/>
        <w:gridCol w:w="283"/>
        <w:gridCol w:w="1418"/>
        <w:gridCol w:w="1418"/>
        <w:gridCol w:w="1417"/>
        <w:gridCol w:w="284"/>
        <w:gridCol w:w="1417"/>
        <w:gridCol w:w="1418"/>
        <w:gridCol w:w="1417"/>
        <w:gridCol w:w="236"/>
        <w:gridCol w:w="236"/>
        <w:gridCol w:w="236"/>
      </w:tblGrid>
      <w:tr w:rsidR="007617F0" w:rsidRPr="00516800" w14:paraId="0AD76ECE" w14:textId="77777777" w:rsidTr="00E03B8C">
        <w:trPr>
          <w:gridAfter w:val="3"/>
          <w:wAfter w:w="708" w:type="dxa"/>
          <w:tblHeader/>
          <w:jc w:val="center"/>
        </w:trPr>
        <w:tc>
          <w:tcPr>
            <w:tcW w:w="993" w:type="dxa"/>
            <w:tcBorders>
              <w:top w:val="single" w:sz="12" w:space="0" w:color="70AD47"/>
              <w:bottom w:val="single" w:sz="8" w:space="0" w:color="70AD47" w:themeColor="accent6"/>
            </w:tcBorders>
            <w:shd w:val="clear" w:color="auto" w:fill="auto"/>
          </w:tcPr>
          <w:p w14:paraId="67A24148" w14:textId="77777777" w:rsidR="006D6BCF" w:rsidRPr="00241C79" w:rsidRDefault="006D6BCF" w:rsidP="00CD5971">
            <w:pPr>
              <w:ind w:left="-26" w:hanging="18"/>
              <w:rPr>
                <w:b/>
                <w:bCs/>
                <w:color w:val="000000"/>
                <w:kern w:val="24"/>
              </w:rPr>
            </w:pPr>
            <w:proofErr w:type="gramStart"/>
            <w:r w:rsidRPr="00241C79">
              <w:rPr>
                <w:rFonts w:eastAsia="Calibri"/>
                <w:b/>
                <w:bCs/>
              </w:rPr>
              <w:t>RU</w:t>
            </w:r>
            <w:r w:rsidRPr="00241C79">
              <w:rPr>
                <w:rFonts w:eastAsia="Calibri"/>
                <w:b/>
                <w:bCs/>
                <w:vertAlign w:val="superscript"/>
              </w:rPr>
              <w:t>(</w:t>
            </w:r>
            <w:proofErr w:type="gramEnd"/>
            <w:r>
              <w:rPr>
                <w:rFonts w:eastAsia="Calibri"/>
                <w:b/>
                <w:bCs/>
                <w:vertAlign w:val="superscript"/>
              </w:rPr>
              <w:t>1</w:t>
            </w:r>
            <w:r w:rsidRPr="00241C79">
              <w:rPr>
                <w:rFonts w:eastAsia="Calibri"/>
                <w:b/>
                <w:bCs/>
                <w:vertAlign w:val="superscript"/>
              </w:rPr>
              <w:t>)</w:t>
            </w:r>
          </w:p>
        </w:tc>
        <w:tc>
          <w:tcPr>
            <w:tcW w:w="283" w:type="dxa"/>
            <w:tcBorders>
              <w:top w:val="single" w:sz="12" w:space="0" w:color="70AD47"/>
              <w:bottom w:val="nil"/>
            </w:tcBorders>
          </w:tcPr>
          <w:p w14:paraId="56AF43FE" w14:textId="77777777" w:rsidR="006D6BCF" w:rsidRPr="00241C79" w:rsidRDefault="006D6BCF" w:rsidP="00F51609">
            <w:pPr>
              <w:jc w:val="center"/>
              <w:rPr>
                <w:b/>
                <w:bCs/>
              </w:rPr>
            </w:pPr>
          </w:p>
        </w:tc>
        <w:tc>
          <w:tcPr>
            <w:tcW w:w="1418" w:type="dxa"/>
            <w:tcBorders>
              <w:top w:val="single" w:sz="12" w:space="0" w:color="70AD47"/>
              <w:bottom w:val="single" w:sz="8" w:space="0" w:color="70AD47" w:themeColor="accent6"/>
            </w:tcBorders>
            <w:shd w:val="clear" w:color="auto" w:fill="auto"/>
          </w:tcPr>
          <w:p w14:paraId="1CD04323" w14:textId="17C0E81D" w:rsidR="006D6BCF" w:rsidRPr="006D6BCF" w:rsidRDefault="006D6BCF" w:rsidP="00F51609">
            <w:pPr>
              <w:jc w:val="center"/>
              <w:rPr>
                <w:rFonts w:ascii="XITS" w:hAnsi="XITS"/>
                <w:b/>
                <w:bCs/>
                <w:iCs/>
                <w:color w:val="000000"/>
                <w:kern w:val="24"/>
                <w:vertAlign w:val="subscript"/>
              </w:rPr>
            </w:pPr>
            <w:r w:rsidRPr="006D6BCF">
              <w:rPr>
                <w:b/>
                <w:bCs/>
                <w:iCs/>
              </w:rPr>
              <w:t>P-OC3</w:t>
            </w:r>
            <w:r w:rsidR="001C52FE" w:rsidRPr="001C52FE">
              <w:rPr>
                <w:b/>
                <w:bCs/>
                <w:iCs/>
                <w:vertAlign w:val="subscript"/>
              </w:rPr>
              <w:t>(</w:t>
            </w:r>
            <w:proofErr w:type="spellStart"/>
            <w:r w:rsidR="001C52FE" w:rsidRPr="001C52FE">
              <w:rPr>
                <w:b/>
                <w:bCs/>
                <w:iCs/>
                <w:vertAlign w:val="subscript"/>
              </w:rPr>
              <w:t>a+b</w:t>
            </w:r>
            <w:proofErr w:type="spellEnd"/>
            <w:r w:rsidR="001C52FE" w:rsidRPr="001C52FE">
              <w:rPr>
                <w:b/>
                <w:bCs/>
                <w:iCs/>
                <w:vertAlign w:val="subscript"/>
              </w:rPr>
              <w:t>)</w:t>
            </w:r>
          </w:p>
        </w:tc>
        <w:tc>
          <w:tcPr>
            <w:tcW w:w="1418" w:type="dxa"/>
            <w:tcBorders>
              <w:top w:val="single" w:sz="12" w:space="0" w:color="70AD47"/>
              <w:bottom w:val="single" w:sz="8" w:space="0" w:color="70AD47" w:themeColor="accent6"/>
            </w:tcBorders>
            <w:shd w:val="clear" w:color="auto" w:fill="auto"/>
          </w:tcPr>
          <w:p w14:paraId="7CAC63B6" w14:textId="60A7930B" w:rsidR="006D6BCF" w:rsidRPr="006D6BCF" w:rsidRDefault="006D6BCF" w:rsidP="00F51609">
            <w:pPr>
              <w:jc w:val="center"/>
              <w:rPr>
                <w:rFonts w:ascii="XITS" w:hAnsi="XITS"/>
                <w:b/>
                <w:bCs/>
                <w:iCs/>
                <w:color w:val="000000"/>
                <w:kern w:val="24"/>
              </w:rPr>
            </w:pPr>
            <w:r w:rsidRPr="006D6BCF">
              <w:rPr>
                <w:rFonts w:ascii="XITS" w:hAnsi="XITS"/>
                <w:b/>
                <w:bCs/>
                <w:iCs/>
                <w:color w:val="000000"/>
                <w:kern w:val="24"/>
              </w:rPr>
              <w:fldChar w:fldCharType="begin"/>
            </w:r>
            <w:r w:rsidRPr="006D6BCF">
              <w:rPr>
                <w:rFonts w:ascii="XITS" w:hAnsi="XITS"/>
                <w:b/>
                <w:bCs/>
                <w:iCs/>
                <w:color w:val="000000"/>
                <w:kern w:val="24"/>
              </w:rPr>
              <w:instrText xml:space="preserve"> QUOTE </w:instrText>
            </w:r>
            <m:oMath>
              <m:r>
                <m:rPr>
                  <m:sty m:val="p"/>
                </m:rPr>
                <w:rPr>
                  <w:rFonts w:ascii="XITS Math" w:hAnsi="XITS Math"/>
                </w:rPr>
                <m:t>Δ</m:t>
              </m:r>
              <m:sSubSup>
                <m:sSubSupPr>
                  <m:ctrlPr>
                    <w:rPr>
                      <w:rFonts w:ascii="XITS Math" w:hAnsi="XITS Math"/>
                      <w:b/>
                      <w:bCs/>
                      <w:iCs/>
                    </w:rPr>
                  </m:ctrlPr>
                </m:sSubSupPr>
                <m:e>
                  <m:r>
                    <m:rPr>
                      <m:sty m:val="p"/>
                    </m:rPr>
                    <w:rPr>
                      <w:rFonts w:ascii="XITS Math" w:hAnsi="XITS Math"/>
                    </w:rPr>
                    <m:t>G</m:t>
                  </m:r>
                </m:e>
                <m:sub>
                  <m:r>
                    <m:rPr>
                      <m:nor/>
                    </m:rPr>
                    <w:rPr>
                      <w:rFonts w:ascii="XITS" w:hAnsi="XITS"/>
                      <w:b/>
                      <w:bCs/>
                      <w:iCs/>
                    </w:rPr>
                    <m:t>Rx</m:t>
                  </m:r>
                  <m:r>
                    <m:rPr>
                      <m:sty m:val="p"/>
                    </m:rPr>
                    <w:rPr>
                      <w:rFonts w:ascii="XITS Math" w:hAnsi="XITS Math"/>
                    </w:rPr>
                    <m:t>(b)</m:t>
                  </m:r>
                </m:sub>
                <m:sup>
                  <m:r>
                    <m:rPr>
                      <m:sty m:val="p"/>
                    </m:rPr>
                    <w:rPr>
                      <w:rFonts w:ascii="XITS Math" w:hAnsi="XITS Math"/>
                    </w:rPr>
                    <m:t>°</m:t>
                  </m:r>
                </m:sup>
              </m:sSubSup>
            </m:oMath>
            <w:r w:rsidRPr="006D6BCF">
              <w:rPr>
                <w:rFonts w:ascii="XITS" w:hAnsi="XITS"/>
                <w:b/>
                <w:bCs/>
                <w:iCs/>
                <w:color w:val="000000"/>
                <w:kern w:val="24"/>
              </w:rPr>
              <w:instrText xml:space="preserve"> </w:instrText>
            </w:r>
            <w:r w:rsidR="00FF3451">
              <w:rPr>
                <w:rFonts w:ascii="XITS" w:hAnsi="XITS"/>
                <w:b/>
                <w:bCs/>
                <w:iCs/>
                <w:color w:val="000000"/>
                <w:kern w:val="24"/>
              </w:rPr>
              <w:fldChar w:fldCharType="separate"/>
            </w:r>
            <w:r w:rsidRPr="006D6BCF">
              <w:rPr>
                <w:rFonts w:ascii="XITS" w:hAnsi="XITS"/>
                <w:b/>
                <w:bCs/>
                <w:iCs/>
                <w:color w:val="000000"/>
                <w:kern w:val="24"/>
              </w:rPr>
              <w:fldChar w:fldCharType="end"/>
            </w:r>
            <w:r w:rsidRPr="006D6BCF">
              <w:rPr>
                <w:b/>
                <w:bCs/>
                <w:iCs/>
              </w:rPr>
              <w:t>As-OC3</w:t>
            </w:r>
            <w:r w:rsidR="001C52FE" w:rsidRPr="001C52FE">
              <w:rPr>
                <w:b/>
                <w:bCs/>
                <w:iCs/>
                <w:vertAlign w:val="subscript"/>
              </w:rPr>
              <w:t>(</w:t>
            </w:r>
            <w:proofErr w:type="spellStart"/>
            <w:r w:rsidR="001C52FE" w:rsidRPr="001C52FE">
              <w:rPr>
                <w:b/>
                <w:bCs/>
                <w:iCs/>
                <w:vertAlign w:val="subscript"/>
              </w:rPr>
              <w:t>a+b</w:t>
            </w:r>
            <w:proofErr w:type="spellEnd"/>
            <w:r w:rsidR="001C52FE" w:rsidRPr="001C52FE">
              <w:rPr>
                <w:b/>
                <w:bCs/>
                <w:iCs/>
                <w:vertAlign w:val="subscript"/>
              </w:rPr>
              <w:t>)</w:t>
            </w:r>
            <w:r w:rsidRPr="006D6BCF">
              <w:rPr>
                <w:b/>
                <w:bCs/>
                <w:iCs/>
              </w:rPr>
              <w:t xml:space="preserve"> </w:t>
            </w:r>
            <w:r w:rsidRPr="006D6BCF">
              <w:rPr>
                <w:rFonts w:ascii="XITS" w:hAnsi="XITS"/>
                <w:b/>
                <w:bCs/>
                <w:iCs/>
                <w:color w:val="000000"/>
                <w:kern w:val="24"/>
              </w:rPr>
              <w:fldChar w:fldCharType="begin"/>
            </w:r>
            <w:r w:rsidRPr="006D6BCF">
              <w:rPr>
                <w:rFonts w:ascii="XITS" w:hAnsi="XITS"/>
                <w:b/>
                <w:bCs/>
                <w:iCs/>
                <w:color w:val="000000"/>
                <w:kern w:val="24"/>
              </w:rPr>
              <w:instrText xml:space="preserve"> QUOTE </w:instrText>
            </w:r>
            <w:r w:rsidRPr="006D6BCF">
              <w:rPr>
                <w:rFonts w:ascii="XITS" w:eastAsia="Calibri" w:hAnsi="XITS"/>
                <w:b/>
                <w:bCs/>
                <w:color w:val="000000"/>
                <w:kern w:val="24"/>
              </w:rPr>
              <w:instrText>∆Greaction b°</w:instrText>
            </w:r>
            <w:r w:rsidRPr="006D6BCF">
              <w:rPr>
                <w:rFonts w:ascii="XITS" w:hAnsi="XITS"/>
                <w:b/>
                <w:bCs/>
                <w:iCs/>
                <w:color w:val="000000"/>
                <w:kern w:val="24"/>
              </w:rPr>
              <w:instrText xml:space="preserve"> </w:instrText>
            </w:r>
            <w:r w:rsidR="00FF3451">
              <w:rPr>
                <w:rFonts w:ascii="XITS" w:hAnsi="XITS"/>
                <w:b/>
                <w:bCs/>
                <w:iCs/>
                <w:color w:val="000000"/>
                <w:kern w:val="24"/>
              </w:rPr>
              <w:fldChar w:fldCharType="separate"/>
            </w:r>
            <w:r w:rsidRPr="006D6BCF">
              <w:rPr>
                <w:rFonts w:ascii="XITS" w:hAnsi="XITS"/>
                <w:b/>
                <w:bCs/>
                <w:iCs/>
                <w:color w:val="000000"/>
                <w:kern w:val="24"/>
              </w:rPr>
              <w:fldChar w:fldCharType="end"/>
            </w:r>
          </w:p>
        </w:tc>
        <w:tc>
          <w:tcPr>
            <w:tcW w:w="1417" w:type="dxa"/>
            <w:tcBorders>
              <w:top w:val="single" w:sz="12" w:space="0" w:color="70AD47"/>
              <w:bottom w:val="single" w:sz="8" w:space="0" w:color="70AD47" w:themeColor="accent6"/>
            </w:tcBorders>
            <w:shd w:val="clear" w:color="auto" w:fill="auto"/>
          </w:tcPr>
          <w:p w14:paraId="7C7A40B0" w14:textId="204DB864" w:rsidR="006D6BCF" w:rsidRPr="00241C79" w:rsidRDefault="006D6BCF" w:rsidP="00F51609">
            <w:pPr>
              <w:jc w:val="center"/>
              <w:rPr>
                <w:rFonts w:ascii="XITS" w:hAnsi="XITS"/>
                <w:b/>
                <w:bCs/>
                <w:iCs/>
                <w:color w:val="000000"/>
                <w:kern w:val="24"/>
              </w:rPr>
            </w:pPr>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m:oMath>
              <m:r>
                <m:rPr>
                  <m:sty m:val="p"/>
                </m:rPr>
                <w:rPr>
                  <w:rFonts w:ascii="XITS Math" w:hAnsi="XITS Math"/>
                </w:rPr>
                <m:t>Δ</m:t>
              </m:r>
              <m:sSubSup>
                <m:sSubSupPr>
                  <m:ctrlPr>
                    <w:rPr>
                      <w:rFonts w:ascii="XITS Math" w:hAnsi="XITS Math"/>
                      <w:b/>
                      <w:bCs/>
                      <w:iCs/>
                    </w:rPr>
                  </m:ctrlPr>
                </m:sSubSupPr>
                <m:e>
                  <m:r>
                    <m:rPr>
                      <m:sty m:val="p"/>
                    </m:rPr>
                    <w:rPr>
                      <w:rFonts w:ascii="XITS Math" w:hAnsi="XITS Math"/>
                    </w:rPr>
                    <m:t>G</m:t>
                  </m:r>
                </m:e>
                <m:sub>
                  <m:r>
                    <m:rPr>
                      <m:nor/>
                    </m:rPr>
                    <w:rPr>
                      <w:rFonts w:ascii="XITS" w:hAnsi="XITS"/>
                      <w:b/>
                      <w:bCs/>
                      <w:iCs/>
                    </w:rPr>
                    <m:t>Rx</m:t>
                  </m:r>
                  <m:r>
                    <m:rPr>
                      <m:sty m:val="p"/>
                    </m:rPr>
                    <w:rPr>
                      <w:rFonts w:ascii="XITS Math" w:hAnsi="XITS Math"/>
                    </w:rPr>
                    <m:t>(</m:t>
                  </m:r>
                  <m:r>
                    <m:rPr>
                      <m:nor/>
                    </m:rPr>
                    <w:rPr>
                      <w:rFonts w:ascii="XITS" w:hAnsi="XITS"/>
                      <w:b/>
                      <w:bCs/>
                      <w:iCs/>
                    </w:rPr>
                    <m:t>a+b</m:t>
                  </m:r>
                  <m:r>
                    <m:rPr>
                      <m:sty m:val="p"/>
                    </m:rPr>
                    <w:rPr>
                      <w:rFonts w:ascii="XITS Math" w:hAnsi="XITS Math"/>
                    </w:rPr>
                    <m:t>)</m:t>
                  </m:r>
                </m:sub>
                <m:sup>
                  <m:r>
                    <m:rPr>
                      <m:sty m:val="p"/>
                    </m:rPr>
                    <w:rPr>
                      <w:rFonts w:ascii="XITS Math" w:hAnsi="XITS Math"/>
                    </w:rPr>
                    <m:t>°</m:t>
                  </m:r>
                </m:sup>
              </m:sSubSup>
            </m:oMath>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r>
              <w:rPr>
                <w:rFonts w:ascii="XITS" w:hAnsi="XITS"/>
                <w:b/>
                <w:bCs/>
                <w:iCs/>
                <w:color w:val="000000"/>
                <w:kern w:val="24"/>
              </w:rPr>
              <w:t>RMSD</w:t>
            </w:r>
            <w:r w:rsidR="001C52FE" w:rsidRPr="001C52FE">
              <w:rPr>
                <w:b/>
                <w:bCs/>
                <w:iCs/>
                <w:vertAlign w:val="subscript"/>
              </w:rPr>
              <w:t>(</w:t>
            </w:r>
            <w:proofErr w:type="spellStart"/>
            <w:r w:rsidR="001C52FE" w:rsidRPr="001C52FE">
              <w:rPr>
                <w:b/>
                <w:bCs/>
                <w:iCs/>
                <w:vertAlign w:val="subscript"/>
              </w:rPr>
              <w:t>a+b</w:t>
            </w:r>
            <w:proofErr w:type="spellEnd"/>
            <w:r w:rsidR="001C52FE" w:rsidRPr="001C52FE">
              <w:rPr>
                <w:b/>
                <w:bCs/>
                <w:iCs/>
                <w:vertAlign w:val="subscript"/>
              </w:rPr>
              <w:t>)</w:t>
            </w:r>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w:r w:rsidRPr="00241C79">
              <w:rPr>
                <w:rFonts w:ascii="XITS" w:eastAsia="Calibri" w:hAnsi="XITS"/>
                <w:b/>
                <w:bCs/>
                <w:color w:val="000000"/>
                <w:kern w:val="24"/>
              </w:rPr>
              <w:instrText>∆Ga+b°</w:instrText>
            </w:r>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p>
        </w:tc>
        <w:tc>
          <w:tcPr>
            <w:tcW w:w="284" w:type="dxa"/>
            <w:tcBorders>
              <w:top w:val="single" w:sz="12" w:space="0" w:color="70AD47"/>
              <w:bottom w:val="nil"/>
            </w:tcBorders>
            <w:shd w:val="clear" w:color="auto" w:fill="auto"/>
          </w:tcPr>
          <w:p w14:paraId="79109EA3" w14:textId="77777777" w:rsidR="006D6BCF" w:rsidRPr="00241C79" w:rsidRDefault="006D6BCF" w:rsidP="00F51609">
            <w:pPr>
              <w:jc w:val="center"/>
              <w:rPr>
                <w:b/>
                <w:bCs/>
                <w:iCs/>
                <w:color w:val="000000"/>
                <w:kern w:val="24"/>
              </w:rPr>
            </w:pPr>
          </w:p>
        </w:tc>
        <w:tc>
          <w:tcPr>
            <w:tcW w:w="1417" w:type="dxa"/>
            <w:tcBorders>
              <w:top w:val="single" w:sz="12" w:space="0" w:color="70AD47"/>
              <w:bottom w:val="single" w:sz="4" w:space="0" w:color="70AD47" w:themeColor="accent6"/>
            </w:tcBorders>
            <w:shd w:val="clear" w:color="auto" w:fill="auto"/>
          </w:tcPr>
          <w:p w14:paraId="0DA2D96A" w14:textId="38089B62" w:rsidR="006D6BCF" w:rsidRPr="006D6BCF" w:rsidRDefault="006D6BCF" w:rsidP="00F51609">
            <w:pPr>
              <w:jc w:val="center"/>
              <w:rPr>
                <w:rFonts w:ascii="XITS" w:hAnsi="XITS"/>
                <w:b/>
                <w:bCs/>
                <w:iCs/>
                <w:color w:val="000000"/>
                <w:kern w:val="24"/>
              </w:rPr>
            </w:pPr>
            <w:r w:rsidRPr="006D6BCF">
              <w:rPr>
                <w:b/>
                <w:bCs/>
                <w:iCs/>
              </w:rPr>
              <w:t>P-OC3</w:t>
            </w:r>
            <w:r w:rsidR="001C52FE" w:rsidRPr="001C52FE">
              <w:rPr>
                <w:b/>
                <w:bCs/>
                <w:iCs/>
                <w:vertAlign w:val="subscript"/>
              </w:rPr>
              <w:t>(</w:t>
            </w:r>
            <w:proofErr w:type="spellStart"/>
            <w:r w:rsidR="007617F0">
              <w:rPr>
                <w:b/>
                <w:bCs/>
                <w:iCs/>
                <w:vertAlign w:val="subscript"/>
              </w:rPr>
              <w:t>c</w:t>
            </w:r>
            <w:r w:rsidR="001C52FE" w:rsidRPr="001C52FE">
              <w:rPr>
                <w:b/>
                <w:bCs/>
                <w:iCs/>
                <w:vertAlign w:val="subscript"/>
              </w:rPr>
              <w:t>+</w:t>
            </w:r>
            <w:r w:rsidR="007617F0">
              <w:rPr>
                <w:b/>
                <w:bCs/>
                <w:iCs/>
                <w:vertAlign w:val="subscript"/>
              </w:rPr>
              <w:t>d</w:t>
            </w:r>
            <w:proofErr w:type="spellEnd"/>
            <w:r w:rsidR="001C52FE" w:rsidRPr="001C52FE">
              <w:rPr>
                <w:b/>
                <w:bCs/>
                <w:iCs/>
                <w:vertAlign w:val="subscript"/>
              </w:rPr>
              <w:t>)</w:t>
            </w:r>
            <w:r w:rsidR="001C52FE" w:rsidRPr="006D6BCF">
              <w:rPr>
                <w:b/>
                <w:bCs/>
                <w:iCs/>
              </w:rPr>
              <w:t xml:space="preserve"> </w:t>
            </w:r>
            <w:r w:rsidRPr="006D6BCF">
              <w:rPr>
                <w:b/>
                <w:bCs/>
                <w:iCs/>
              </w:rPr>
              <w:t xml:space="preserve"> </w:t>
            </w:r>
          </w:p>
        </w:tc>
        <w:tc>
          <w:tcPr>
            <w:tcW w:w="1418" w:type="dxa"/>
            <w:tcBorders>
              <w:top w:val="single" w:sz="12" w:space="0" w:color="70AD47"/>
              <w:bottom w:val="single" w:sz="4" w:space="0" w:color="70AD47" w:themeColor="accent6"/>
            </w:tcBorders>
            <w:shd w:val="clear" w:color="auto" w:fill="auto"/>
          </w:tcPr>
          <w:p w14:paraId="3B7B7746" w14:textId="375E782B" w:rsidR="006D6BCF" w:rsidRPr="006D6BCF" w:rsidRDefault="006D6BCF" w:rsidP="00F51609">
            <w:pPr>
              <w:jc w:val="center"/>
              <w:rPr>
                <w:rFonts w:ascii="XITS" w:hAnsi="XITS"/>
                <w:b/>
                <w:bCs/>
                <w:iCs/>
                <w:color w:val="000000"/>
                <w:kern w:val="24"/>
              </w:rPr>
            </w:pPr>
            <w:r w:rsidRPr="006D6BCF">
              <w:rPr>
                <w:b/>
                <w:bCs/>
                <w:iCs/>
              </w:rPr>
              <w:t>As-OC3</w:t>
            </w:r>
            <w:r w:rsidR="001C52FE" w:rsidRPr="001C52FE">
              <w:rPr>
                <w:b/>
                <w:bCs/>
                <w:iCs/>
                <w:vertAlign w:val="subscript"/>
              </w:rPr>
              <w:t>(</w:t>
            </w:r>
            <w:proofErr w:type="spellStart"/>
            <w:r w:rsidR="007617F0">
              <w:rPr>
                <w:b/>
                <w:bCs/>
                <w:iCs/>
                <w:vertAlign w:val="subscript"/>
              </w:rPr>
              <w:t>c</w:t>
            </w:r>
            <w:r w:rsidR="001C52FE" w:rsidRPr="001C52FE">
              <w:rPr>
                <w:b/>
                <w:bCs/>
                <w:iCs/>
                <w:vertAlign w:val="subscript"/>
              </w:rPr>
              <w:t>+</w:t>
            </w:r>
            <w:r w:rsidR="007617F0">
              <w:rPr>
                <w:b/>
                <w:bCs/>
                <w:iCs/>
                <w:vertAlign w:val="subscript"/>
              </w:rPr>
              <w:t>d</w:t>
            </w:r>
            <w:proofErr w:type="spellEnd"/>
            <w:r w:rsidR="001C52FE" w:rsidRPr="001C52FE">
              <w:rPr>
                <w:b/>
                <w:bCs/>
                <w:iCs/>
                <w:vertAlign w:val="subscript"/>
              </w:rPr>
              <w:t>)</w:t>
            </w:r>
            <w:r w:rsidR="001C52FE" w:rsidRPr="006D6BCF">
              <w:rPr>
                <w:b/>
                <w:bCs/>
                <w:iCs/>
              </w:rPr>
              <w:t xml:space="preserve"> </w:t>
            </w:r>
            <w:r w:rsidRPr="006D6BCF">
              <w:rPr>
                <w:rFonts w:ascii="XITS" w:hAnsi="XITS"/>
                <w:b/>
                <w:bCs/>
                <w:iCs/>
                <w:color w:val="000000"/>
                <w:kern w:val="24"/>
              </w:rPr>
              <w:fldChar w:fldCharType="begin"/>
            </w:r>
            <w:r w:rsidRPr="006D6BCF">
              <w:rPr>
                <w:rFonts w:ascii="XITS" w:hAnsi="XITS"/>
                <w:b/>
                <w:bCs/>
                <w:iCs/>
                <w:color w:val="000000"/>
                <w:kern w:val="24"/>
              </w:rPr>
              <w:instrText xml:space="preserve"> QUOTE </w:instrText>
            </w:r>
            <m:oMath>
              <m:r>
                <m:rPr>
                  <m:sty m:val="p"/>
                </m:rPr>
                <w:rPr>
                  <w:rFonts w:ascii="XITS Math" w:hAnsi="XITS Math"/>
                </w:rPr>
                <m:t>Δ</m:t>
              </m:r>
              <m:sSubSup>
                <m:sSubSupPr>
                  <m:ctrlPr>
                    <w:rPr>
                      <w:rFonts w:ascii="XITS Math" w:hAnsi="XITS Math"/>
                      <w:b/>
                      <w:bCs/>
                      <w:iCs/>
                    </w:rPr>
                  </m:ctrlPr>
                </m:sSubSupPr>
                <m:e>
                  <m:r>
                    <m:rPr>
                      <m:sty m:val="p"/>
                    </m:rPr>
                    <w:rPr>
                      <w:rFonts w:ascii="XITS Math" w:hAnsi="XITS Math"/>
                    </w:rPr>
                    <m:t>G</m:t>
                  </m:r>
                </m:e>
                <m:sub>
                  <m:r>
                    <m:rPr>
                      <m:nor/>
                    </m:rPr>
                    <w:rPr>
                      <w:rFonts w:ascii="XITS" w:hAnsi="XITS"/>
                      <w:b/>
                      <w:bCs/>
                      <w:iCs/>
                    </w:rPr>
                    <m:t>Rx</m:t>
                  </m:r>
                  <m:r>
                    <m:rPr>
                      <m:sty m:val="p"/>
                    </m:rPr>
                    <w:rPr>
                      <w:rFonts w:ascii="XITS Math" w:hAnsi="XITS Math"/>
                    </w:rPr>
                    <m:t>(b)</m:t>
                  </m:r>
                </m:sub>
                <m:sup>
                  <m:r>
                    <m:rPr>
                      <m:sty m:val="p"/>
                    </m:rPr>
                    <w:rPr>
                      <w:rFonts w:ascii="XITS Math" w:hAnsi="XITS Math"/>
                    </w:rPr>
                    <m:t>°</m:t>
                  </m:r>
                </m:sup>
              </m:sSubSup>
            </m:oMath>
            <w:r w:rsidRPr="006D6BCF">
              <w:rPr>
                <w:rFonts w:ascii="XITS" w:hAnsi="XITS"/>
                <w:b/>
                <w:bCs/>
                <w:iCs/>
                <w:color w:val="000000"/>
                <w:kern w:val="24"/>
              </w:rPr>
              <w:instrText xml:space="preserve"> </w:instrText>
            </w:r>
            <w:r w:rsidR="00FF3451">
              <w:rPr>
                <w:rFonts w:ascii="XITS" w:hAnsi="XITS"/>
                <w:b/>
                <w:bCs/>
                <w:iCs/>
                <w:color w:val="000000"/>
                <w:kern w:val="24"/>
              </w:rPr>
              <w:fldChar w:fldCharType="separate"/>
            </w:r>
            <w:r w:rsidRPr="006D6BCF">
              <w:rPr>
                <w:rFonts w:ascii="XITS" w:hAnsi="XITS"/>
                <w:b/>
                <w:bCs/>
                <w:iCs/>
                <w:color w:val="000000"/>
                <w:kern w:val="24"/>
              </w:rPr>
              <w:fldChar w:fldCharType="end"/>
            </w:r>
            <w:r w:rsidRPr="006D6BCF">
              <w:rPr>
                <w:rFonts w:ascii="XITS" w:hAnsi="XITS"/>
                <w:b/>
                <w:bCs/>
                <w:iCs/>
                <w:color w:val="000000"/>
                <w:kern w:val="24"/>
              </w:rPr>
              <w:fldChar w:fldCharType="begin"/>
            </w:r>
            <w:r w:rsidRPr="006D6BCF">
              <w:rPr>
                <w:rFonts w:ascii="XITS" w:hAnsi="XITS"/>
                <w:b/>
                <w:bCs/>
                <w:iCs/>
                <w:color w:val="000000"/>
                <w:kern w:val="24"/>
              </w:rPr>
              <w:instrText xml:space="preserve"> QUOTE </w:instrText>
            </w:r>
            <w:r w:rsidRPr="006D6BCF">
              <w:rPr>
                <w:rFonts w:ascii="XITS" w:eastAsia="Calibri" w:hAnsi="XITS"/>
                <w:b/>
                <w:bCs/>
                <w:color w:val="000000"/>
                <w:kern w:val="24"/>
              </w:rPr>
              <w:instrText>∆Greaction b°</w:instrText>
            </w:r>
            <w:r w:rsidRPr="006D6BCF">
              <w:rPr>
                <w:rFonts w:ascii="XITS" w:hAnsi="XITS"/>
                <w:b/>
                <w:bCs/>
                <w:iCs/>
                <w:color w:val="000000"/>
                <w:kern w:val="24"/>
              </w:rPr>
              <w:instrText xml:space="preserve"> </w:instrText>
            </w:r>
            <w:r w:rsidR="00FF3451">
              <w:rPr>
                <w:rFonts w:ascii="XITS" w:hAnsi="XITS"/>
                <w:b/>
                <w:bCs/>
                <w:iCs/>
                <w:color w:val="000000"/>
                <w:kern w:val="24"/>
              </w:rPr>
              <w:fldChar w:fldCharType="separate"/>
            </w:r>
            <w:r w:rsidRPr="006D6BCF">
              <w:rPr>
                <w:rFonts w:ascii="XITS" w:hAnsi="XITS"/>
                <w:b/>
                <w:bCs/>
                <w:iCs/>
                <w:color w:val="000000"/>
                <w:kern w:val="24"/>
              </w:rPr>
              <w:fldChar w:fldCharType="end"/>
            </w:r>
          </w:p>
        </w:tc>
        <w:tc>
          <w:tcPr>
            <w:tcW w:w="1417" w:type="dxa"/>
            <w:tcBorders>
              <w:top w:val="single" w:sz="12" w:space="0" w:color="70AD47"/>
              <w:bottom w:val="single" w:sz="4" w:space="0" w:color="70AD47" w:themeColor="accent6"/>
            </w:tcBorders>
            <w:shd w:val="clear" w:color="auto" w:fill="auto"/>
          </w:tcPr>
          <w:p w14:paraId="0A9B8203" w14:textId="65439DAD" w:rsidR="006D6BCF" w:rsidRPr="00241C79" w:rsidRDefault="006D6BCF" w:rsidP="00F51609">
            <w:pPr>
              <w:jc w:val="center"/>
              <w:rPr>
                <w:rFonts w:ascii="XITS" w:hAnsi="XITS"/>
                <w:b/>
                <w:bCs/>
                <w:iCs/>
                <w:color w:val="000000"/>
                <w:kern w:val="24"/>
                <w:vertAlign w:val="superscript"/>
              </w:rPr>
            </w:pPr>
            <w:r>
              <w:rPr>
                <w:rFonts w:ascii="XITS" w:hAnsi="XITS"/>
                <w:b/>
                <w:bCs/>
                <w:iCs/>
                <w:color w:val="000000"/>
                <w:kern w:val="24"/>
              </w:rPr>
              <w:t>RMSD</w:t>
            </w:r>
            <w:r w:rsidR="001C52FE" w:rsidRPr="001C52FE">
              <w:rPr>
                <w:b/>
                <w:bCs/>
                <w:iCs/>
                <w:vertAlign w:val="subscript"/>
              </w:rPr>
              <w:t>(</w:t>
            </w:r>
            <w:proofErr w:type="spellStart"/>
            <w:r w:rsidR="007617F0">
              <w:rPr>
                <w:b/>
                <w:bCs/>
                <w:iCs/>
                <w:vertAlign w:val="subscript"/>
              </w:rPr>
              <w:t>c</w:t>
            </w:r>
            <w:r w:rsidR="001C52FE" w:rsidRPr="001C52FE">
              <w:rPr>
                <w:b/>
                <w:bCs/>
                <w:iCs/>
                <w:vertAlign w:val="subscript"/>
              </w:rPr>
              <w:t>+</w:t>
            </w:r>
            <w:r w:rsidR="007617F0">
              <w:rPr>
                <w:b/>
                <w:bCs/>
                <w:iCs/>
                <w:vertAlign w:val="subscript"/>
              </w:rPr>
              <w:t>d</w:t>
            </w:r>
            <w:proofErr w:type="spellEnd"/>
            <w:r w:rsidR="001C52FE" w:rsidRPr="001C52FE">
              <w:rPr>
                <w:b/>
                <w:bCs/>
                <w:iCs/>
                <w:vertAlign w:val="subscript"/>
              </w:rPr>
              <w:t>)</w:t>
            </w:r>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m:oMath>
              <m:r>
                <m:rPr>
                  <m:sty m:val="p"/>
                </m:rPr>
                <w:rPr>
                  <w:rFonts w:ascii="XITS Math" w:hAnsi="XITS Math"/>
                </w:rPr>
                <m:t>Δ</m:t>
              </m:r>
              <m:sSubSup>
                <m:sSubSupPr>
                  <m:ctrlPr>
                    <w:rPr>
                      <w:rFonts w:ascii="XITS Math" w:hAnsi="XITS Math"/>
                      <w:b/>
                      <w:bCs/>
                      <w:iCs/>
                    </w:rPr>
                  </m:ctrlPr>
                </m:sSubSupPr>
                <m:e>
                  <m:r>
                    <m:rPr>
                      <m:sty m:val="p"/>
                    </m:rPr>
                    <w:rPr>
                      <w:rFonts w:ascii="XITS Math" w:hAnsi="XITS Math"/>
                    </w:rPr>
                    <m:t>G</m:t>
                  </m:r>
                </m:e>
                <m:sub>
                  <m:r>
                    <m:rPr>
                      <m:nor/>
                    </m:rPr>
                    <w:rPr>
                      <w:rFonts w:ascii="XITS" w:hAnsi="XITS"/>
                      <w:b/>
                      <w:bCs/>
                      <w:iCs/>
                    </w:rPr>
                    <m:t>Rx</m:t>
                  </m:r>
                  <m:r>
                    <m:rPr>
                      <m:sty m:val="p"/>
                    </m:rPr>
                    <w:rPr>
                      <w:rFonts w:ascii="XITS Math" w:hAnsi="XITS Math"/>
                    </w:rPr>
                    <m:t>(</m:t>
                  </m:r>
                  <m:r>
                    <m:rPr>
                      <m:nor/>
                    </m:rPr>
                    <w:rPr>
                      <w:rFonts w:ascii="XITS" w:hAnsi="XITS"/>
                      <w:b/>
                      <w:bCs/>
                      <w:iCs/>
                    </w:rPr>
                    <m:t>a+b</m:t>
                  </m:r>
                  <m:r>
                    <m:rPr>
                      <m:sty m:val="p"/>
                    </m:rPr>
                    <w:rPr>
                      <w:rFonts w:ascii="XITS Math" w:hAnsi="XITS Math"/>
                    </w:rPr>
                    <m:t>)</m:t>
                  </m:r>
                </m:sub>
                <m:sup>
                  <m:r>
                    <m:rPr>
                      <m:sty m:val="p"/>
                    </m:rPr>
                    <w:rPr>
                      <w:rFonts w:ascii="XITS Math" w:hAnsi="XITS Math"/>
                    </w:rPr>
                    <m:t>°</m:t>
                  </m:r>
                </m:sup>
              </m:sSubSup>
            </m:oMath>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r w:rsidRPr="00241C79">
              <w:rPr>
                <w:rFonts w:ascii="XITS" w:hAnsi="XITS"/>
                <w:b/>
                <w:bCs/>
                <w:iCs/>
                <w:color w:val="000000"/>
                <w:kern w:val="24"/>
              </w:rPr>
              <w:fldChar w:fldCharType="begin"/>
            </w:r>
            <w:r w:rsidRPr="00241C79">
              <w:rPr>
                <w:rFonts w:ascii="XITS" w:hAnsi="XITS"/>
                <w:b/>
                <w:bCs/>
                <w:iCs/>
                <w:color w:val="000000"/>
                <w:kern w:val="24"/>
              </w:rPr>
              <w:instrText xml:space="preserve"> QUOTE </w:instrText>
            </w:r>
            <w:r w:rsidRPr="00241C79">
              <w:rPr>
                <w:rFonts w:ascii="XITS" w:eastAsia="Calibri" w:hAnsi="XITS"/>
                <w:b/>
                <w:bCs/>
                <w:color w:val="000000"/>
                <w:kern w:val="24"/>
              </w:rPr>
              <w:instrText>∆Ga+b°</w:instrText>
            </w:r>
            <w:r w:rsidRPr="00241C79">
              <w:rPr>
                <w:rFonts w:ascii="XITS" w:hAnsi="XITS"/>
                <w:b/>
                <w:bCs/>
                <w:iCs/>
                <w:color w:val="000000"/>
                <w:kern w:val="24"/>
              </w:rPr>
              <w:instrText xml:space="preserve"> </w:instrText>
            </w:r>
            <w:r w:rsidR="00FF3451">
              <w:rPr>
                <w:rFonts w:ascii="XITS" w:hAnsi="XITS"/>
                <w:b/>
                <w:bCs/>
                <w:iCs/>
                <w:color w:val="000000"/>
                <w:kern w:val="24"/>
              </w:rPr>
              <w:fldChar w:fldCharType="separate"/>
            </w:r>
            <w:r w:rsidRPr="00241C79">
              <w:rPr>
                <w:rFonts w:ascii="XITS" w:hAnsi="XITS"/>
                <w:b/>
                <w:bCs/>
                <w:iCs/>
                <w:color w:val="000000"/>
                <w:kern w:val="24"/>
              </w:rPr>
              <w:fldChar w:fldCharType="end"/>
            </w:r>
          </w:p>
        </w:tc>
      </w:tr>
      <w:tr w:rsidR="001C52FE" w:rsidRPr="00516800" w14:paraId="00045431" w14:textId="77777777" w:rsidTr="00E03B8C">
        <w:trPr>
          <w:gridAfter w:val="3"/>
          <w:wAfter w:w="708" w:type="dxa"/>
          <w:jc w:val="center"/>
        </w:trPr>
        <w:tc>
          <w:tcPr>
            <w:tcW w:w="993" w:type="dxa"/>
            <w:shd w:val="clear" w:color="auto" w:fill="auto"/>
          </w:tcPr>
          <w:p w14:paraId="05C293C8" w14:textId="77777777" w:rsidR="006D6BCF" w:rsidRPr="00516800" w:rsidRDefault="006D6BCF" w:rsidP="00F51609">
            <w:pPr>
              <w:jc w:val="center"/>
              <w:rPr>
                <w:rFonts w:eastAsia="Calibri"/>
                <w:b/>
                <w:bCs/>
                <w:u w:val="single"/>
              </w:rPr>
            </w:pPr>
          </w:p>
        </w:tc>
        <w:tc>
          <w:tcPr>
            <w:tcW w:w="283" w:type="dxa"/>
          </w:tcPr>
          <w:p w14:paraId="14AC02F3" w14:textId="77777777" w:rsidR="006D6BCF" w:rsidRPr="00516800" w:rsidRDefault="006D6BCF" w:rsidP="00F51609">
            <w:pPr>
              <w:jc w:val="center"/>
              <w:rPr>
                <w:b/>
                <w:bCs/>
                <w:u w:val="single"/>
              </w:rPr>
            </w:pPr>
          </w:p>
        </w:tc>
        <w:tc>
          <w:tcPr>
            <w:tcW w:w="8789" w:type="dxa"/>
            <w:gridSpan w:val="7"/>
            <w:shd w:val="clear" w:color="auto" w:fill="auto"/>
          </w:tcPr>
          <w:p w14:paraId="25F9ECF6" w14:textId="77777777" w:rsidR="006D6BCF" w:rsidRPr="008A0734" w:rsidRDefault="006D6BCF" w:rsidP="00F51609">
            <w:pPr>
              <w:jc w:val="center"/>
              <w:rPr>
                <w:rFonts w:asciiTheme="majorBidi" w:hAnsiTheme="majorBidi" w:cstheme="majorBidi"/>
                <w:b/>
                <w:bCs/>
                <w:iCs/>
              </w:rPr>
            </w:pPr>
            <w:proofErr w:type="gramStart"/>
            <w:r>
              <w:rPr>
                <w:rFonts w:eastAsia="Calibri"/>
                <w:b/>
                <w:i/>
                <w:iCs/>
                <w:u w:val="single"/>
              </w:rPr>
              <w:t>v</w:t>
            </w:r>
            <w:r w:rsidRPr="00516800">
              <w:rPr>
                <w:rFonts w:eastAsia="Calibri"/>
                <w:b/>
                <w:i/>
                <w:iCs/>
                <w:u w:val="single"/>
              </w:rPr>
              <w:t>ac</w:t>
            </w:r>
            <w:r>
              <w:rPr>
                <w:rFonts w:eastAsia="Calibri"/>
                <w:b/>
                <w:i/>
                <w:iCs/>
                <w:u w:val="single"/>
              </w:rPr>
              <w:t>.</w:t>
            </w:r>
            <w:r w:rsidRPr="00D848B5">
              <w:rPr>
                <w:rFonts w:eastAsia="Calibri"/>
                <w:b/>
                <w:i/>
                <w:iCs/>
                <w:u w:val="single"/>
                <w:vertAlign w:val="superscript"/>
              </w:rPr>
              <w:t>(</w:t>
            </w:r>
            <w:proofErr w:type="gramEnd"/>
            <w:r>
              <w:rPr>
                <w:rFonts w:eastAsia="Calibri"/>
                <w:b/>
                <w:i/>
                <w:iCs/>
                <w:u w:val="single"/>
                <w:vertAlign w:val="superscript"/>
              </w:rPr>
              <w:t>2</w:t>
            </w:r>
            <w:r w:rsidRPr="00D848B5">
              <w:rPr>
                <w:rFonts w:eastAsia="Calibri"/>
                <w:b/>
                <w:i/>
                <w:iCs/>
                <w:u w:val="single"/>
                <w:vertAlign w:val="superscript"/>
              </w:rPr>
              <w:t>)</w:t>
            </w:r>
          </w:p>
        </w:tc>
      </w:tr>
      <w:tr w:rsidR="001C3D94" w:rsidRPr="00516800" w14:paraId="0819DE3B" w14:textId="77777777" w:rsidTr="00E03B8C">
        <w:trPr>
          <w:gridAfter w:val="3"/>
          <w:wAfter w:w="708" w:type="dxa"/>
          <w:jc w:val="center"/>
        </w:trPr>
        <w:tc>
          <w:tcPr>
            <w:tcW w:w="993" w:type="dxa"/>
            <w:shd w:val="clear" w:color="auto" w:fill="auto"/>
          </w:tcPr>
          <w:p w14:paraId="14C9CCA3" w14:textId="77777777" w:rsidR="001C3D94" w:rsidRPr="00516800" w:rsidRDefault="001C3D94" w:rsidP="001C3D94">
            <w:pPr>
              <w:rPr>
                <w:color w:val="000000"/>
                <w:kern w:val="24"/>
              </w:rPr>
            </w:pPr>
            <w:r w:rsidRPr="00516800">
              <w:rPr>
                <w:rFonts w:eastAsia="Calibri"/>
              </w:rPr>
              <w:t>A</w:t>
            </w:r>
          </w:p>
        </w:tc>
        <w:tc>
          <w:tcPr>
            <w:tcW w:w="283" w:type="dxa"/>
          </w:tcPr>
          <w:p w14:paraId="1CBC4A8E" w14:textId="77777777" w:rsidR="001C3D94" w:rsidRPr="00516800" w:rsidRDefault="001C3D94" w:rsidP="001C3D94">
            <w:pPr>
              <w:jc w:val="center"/>
              <w:rPr>
                <w14:ligatures w14:val="standardContextual"/>
              </w:rPr>
            </w:pPr>
          </w:p>
        </w:tc>
        <w:tc>
          <w:tcPr>
            <w:tcW w:w="1418" w:type="dxa"/>
            <w:shd w:val="clear" w:color="auto" w:fill="auto"/>
            <w:vAlign w:val="bottom"/>
          </w:tcPr>
          <w:p w14:paraId="7E84EC0B" w14:textId="37C2EF6E" w:rsidR="001C3D94" w:rsidRPr="006F07BC" w:rsidRDefault="001C3D94" w:rsidP="001C3D94">
            <w:pPr>
              <w:jc w:val="center"/>
              <w:rPr>
                <w:color w:val="000000"/>
                <w:kern w:val="24"/>
              </w:rPr>
            </w:pPr>
            <w:r w:rsidRPr="006F07BC">
              <w:rPr>
                <w:color w:val="000000"/>
              </w:rPr>
              <w:t>1.68</w:t>
            </w:r>
          </w:p>
        </w:tc>
        <w:tc>
          <w:tcPr>
            <w:tcW w:w="1418" w:type="dxa"/>
            <w:shd w:val="clear" w:color="auto" w:fill="auto"/>
            <w:vAlign w:val="bottom"/>
          </w:tcPr>
          <w:p w14:paraId="4C60669E" w14:textId="4C682FFE" w:rsidR="001C3D94" w:rsidRPr="006F07BC" w:rsidRDefault="001C3D94" w:rsidP="001C3D94">
            <w:pPr>
              <w:jc w:val="center"/>
              <w:rPr>
                <w:color w:val="000000"/>
                <w:kern w:val="24"/>
              </w:rPr>
            </w:pPr>
            <w:r w:rsidRPr="006F07BC">
              <w:rPr>
                <w:color w:val="000000"/>
              </w:rPr>
              <w:t>1.83</w:t>
            </w:r>
          </w:p>
        </w:tc>
        <w:tc>
          <w:tcPr>
            <w:tcW w:w="1417" w:type="dxa"/>
            <w:shd w:val="clear" w:color="auto" w:fill="auto"/>
            <w:vAlign w:val="bottom"/>
          </w:tcPr>
          <w:p w14:paraId="294DA8B8" w14:textId="540605BA" w:rsidR="001C3D94" w:rsidRPr="006F07BC" w:rsidRDefault="001C3D94" w:rsidP="001C3D94">
            <w:pPr>
              <w:jc w:val="center"/>
              <w:rPr>
                <w:color w:val="000000"/>
                <w:kern w:val="24"/>
              </w:rPr>
            </w:pPr>
            <w:r w:rsidRPr="006F07BC">
              <w:rPr>
                <w:color w:val="000000"/>
              </w:rPr>
              <w:t>0.55</w:t>
            </w:r>
          </w:p>
        </w:tc>
        <w:tc>
          <w:tcPr>
            <w:tcW w:w="284" w:type="dxa"/>
            <w:shd w:val="clear" w:color="auto" w:fill="auto"/>
          </w:tcPr>
          <w:p w14:paraId="234E7536" w14:textId="77777777" w:rsidR="001C3D94" w:rsidRPr="006F07BC" w:rsidRDefault="001C3D94" w:rsidP="001C3D94">
            <w:pPr>
              <w:jc w:val="center"/>
              <w:rPr>
                <w:color w:val="000000"/>
                <w:kern w:val="24"/>
              </w:rPr>
            </w:pPr>
          </w:p>
        </w:tc>
        <w:tc>
          <w:tcPr>
            <w:tcW w:w="1417" w:type="dxa"/>
            <w:shd w:val="clear" w:color="auto" w:fill="auto"/>
            <w:vAlign w:val="bottom"/>
          </w:tcPr>
          <w:p w14:paraId="13F34E58" w14:textId="2D1A7D74" w:rsidR="001C3D94" w:rsidRPr="006F07BC" w:rsidRDefault="001C3D94" w:rsidP="001C3D94">
            <w:pPr>
              <w:jc w:val="center"/>
              <w:rPr>
                <w:color w:val="000000"/>
                <w:kern w:val="24"/>
              </w:rPr>
            </w:pPr>
            <w:r w:rsidRPr="006F07BC">
              <w:rPr>
                <w:color w:val="000000"/>
              </w:rPr>
              <w:t>1.66</w:t>
            </w:r>
          </w:p>
        </w:tc>
        <w:tc>
          <w:tcPr>
            <w:tcW w:w="1418" w:type="dxa"/>
            <w:shd w:val="clear" w:color="auto" w:fill="auto"/>
            <w:vAlign w:val="bottom"/>
          </w:tcPr>
          <w:p w14:paraId="78114282" w14:textId="6C4B8642" w:rsidR="001C3D94" w:rsidRPr="006F07BC" w:rsidRDefault="001C3D94" w:rsidP="001C3D94">
            <w:pPr>
              <w:jc w:val="center"/>
              <w:rPr>
                <w:color w:val="000000"/>
                <w:kern w:val="24"/>
              </w:rPr>
            </w:pPr>
            <w:r w:rsidRPr="006F07BC">
              <w:rPr>
                <w:color w:val="000000"/>
              </w:rPr>
              <w:t>1.82</w:t>
            </w:r>
          </w:p>
        </w:tc>
        <w:tc>
          <w:tcPr>
            <w:tcW w:w="1417" w:type="dxa"/>
            <w:shd w:val="clear" w:color="auto" w:fill="auto"/>
            <w:vAlign w:val="bottom"/>
          </w:tcPr>
          <w:p w14:paraId="49316C70" w14:textId="286A77E1" w:rsidR="001C3D94" w:rsidRPr="006F07BC" w:rsidRDefault="001C3D94" w:rsidP="001C3D94">
            <w:pPr>
              <w:jc w:val="center"/>
              <w:rPr>
                <w:color w:val="000000"/>
                <w:kern w:val="24"/>
              </w:rPr>
            </w:pPr>
            <w:r w:rsidRPr="006F07BC">
              <w:rPr>
                <w:color w:val="000000"/>
              </w:rPr>
              <w:t>0.10</w:t>
            </w:r>
          </w:p>
        </w:tc>
      </w:tr>
      <w:tr w:rsidR="001C3D94" w:rsidRPr="00516800" w14:paraId="41D4512F" w14:textId="77777777" w:rsidTr="00E03B8C">
        <w:trPr>
          <w:gridAfter w:val="3"/>
          <w:wAfter w:w="708" w:type="dxa"/>
          <w:jc w:val="center"/>
        </w:trPr>
        <w:tc>
          <w:tcPr>
            <w:tcW w:w="993" w:type="dxa"/>
            <w:shd w:val="clear" w:color="auto" w:fill="auto"/>
          </w:tcPr>
          <w:p w14:paraId="636F333B" w14:textId="77777777" w:rsidR="001C3D94" w:rsidRPr="00516800" w:rsidRDefault="001C3D94" w:rsidP="001C3D94">
            <w:pPr>
              <w:rPr>
                <w:color w:val="000000"/>
                <w:kern w:val="24"/>
              </w:rPr>
            </w:pPr>
            <w:r w:rsidRPr="00516800">
              <w:rPr>
                <w:color w:val="000000"/>
              </w:rPr>
              <w:t>G</w:t>
            </w:r>
          </w:p>
        </w:tc>
        <w:tc>
          <w:tcPr>
            <w:tcW w:w="283" w:type="dxa"/>
          </w:tcPr>
          <w:p w14:paraId="3C0D484F" w14:textId="77777777" w:rsidR="001C3D94" w:rsidRPr="00516800" w:rsidRDefault="001C3D94" w:rsidP="001C3D94">
            <w:pPr>
              <w:jc w:val="center"/>
              <w:rPr>
                <w14:ligatures w14:val="standardContextual"/>
              </w:rPr>
            </w:pPr>
          </w:p>
        </w:tc>
        <w:tc>
          <w:tcPr>
            <w:tcW w:w="1418" w:type="dxa"/>
            <w:shd w:val="clear" w:color="auto" w:fill="auto"/>
            <w:vAlign w:val="bottom"/>
          </w:tcPr>
          <w:p w14:paraId="649BCB6D" w14:textId="0616A457" w:rsidR="001C3D94" w:rsidRPr="006F07BC" w:rsidRDefault="001C3D94" w:rsidP="001C3D94">
            <w:pPr>
              <w:jc w:val="center"/>
              <w:rPr>
                <w:color w:val="000000"/>
                <w:kern w:val="24"/>
              </w:rPr>
            </w:pPr>
            <w:r w:rsidRPr="006F07BC">
              <w:rPr>
                <w:color w:val="000000"/>
              </w:rPr>
              <w:t>1.68</w:t>
            </w:r>
          </w:p>
        </w:tc>
        <w:tc>
          <w:tcPr>
            <w:tcW w:w="1418" w:type="dxa"/>
            <w:shd w:val="clear" w:color="auto" w:fill="auto"/>
            <w:vAlign w:val="bottom"/>
          </w:tcPr>
          <w:p w14:paraId="47D7EE70" w14:textId="2DAB4312" w:rsidR="001C3D94" w:rsidRPr="006F07BC" w:rsidRDefault="001C3D94" w:rsidP="001C3D94">
            <w:pPr>
              <w:jc w:val="center"/>
              <w:rPr>
                <w:color w:val="000000"/>
                <w:kern w:val="24"/>
              </w:rPr>
            </w:pPr>
            <w:r w:rsidRPr="006F07BC">
              <w:rPr>
                <w:color w:val="000000"/>
              </w:rPr>
              <w:t>1.83</w:t>
            </w:r>
          </w:p>
        </w:tc>
        <w:tc>
          <w:tcPr>
            <w:tcW w:w="1417" w:type="dxa"/>
            <w:shd w:val="clear" w:color="auto" w:fill="auto"/>
            <w:vAlign w:val="bottom"/>
          </w:tcPr>
          <w:p w14:paraId="41E3105C" w14:textId="1E38DC7D" w:rsidR="001C3D94" w:rsidRPr="006F07BC" w:rsidRDefault="001C3D94" w:rsidP="001C3D94">
            <w:pPr>
              <w:jc w:val="center"/>
              <w:rPr>
                <w:color w:val="000000"/>
                <w:kern w:val="24"/>
              </w:rPr>
            </w:pPr>
            <w:r w:rsidRPr="006F07BC">
              <w:rPr>
                <w:color w:val="000000"/>
              </w:rPr>
              <w:t>1.58</w:t>
            </w:r>
          </w:p>
        </w:tc>
        <w:tc>
          <w:tcPr>
            <w:tcW w:w="284" w:type="dxa"/>
            <w:tcBorders>
              <w:bottom w:val="nil"/>
            </w:tcBorders>
            <w:shd w:val="clear" w:color="auto" w:fill="auto"/>
          </w:tcPr>
          <w:p w14:paraId="3EF772D0" w14:textId="77777777" w:rsidR="001C3D94" w:rsidRPr="006F07BC" w:rsidRDefault="001C3D94" w:rsidP="001C3D94">
            <w:pPr>
              <w:jc w:val="center"/>
              <w:rPr>
                <w:color w:val="000000"/>
                <w:kern w:val="24"/>
              </w:rPr>
            </w:pPr>
          </w:p>
        </w:tc>
        <w:tc>
          <w:tcPr>
            <w:tcW w:w="1417" w:type="dxa"/>
            <w:shd w:val="clear" w:color="auto" w:fill="auto"/>
            <w:vAlign w:val="bottom"/>
          </w:tcPr>
          <w:p w14:paraId="35FC63CA" w14:textId="1785CDC7" w:rsidR="001C3D94" w:rsidRPr="006F07BC" w:rsidRDefault="001C3D94" w:rsidP="001C3D94">
            <w:pPr>
              <w:jc w:val="center"/>
              <w:rPr>
                <w:color w:val="000000"/>
                <w:kern w:val="24"/>
              </w:rPr>
            </w:pPr>
            <w:r w:rsidRPr="006F07BC">
              <w:rPr>
                <w:color w:val="000000"/>
              </w:rPr>
              <w:t>1.66</w:t>
            </w:r>
          </w:p>
        </w:tc>
        <w:tc>
          <w:tcPr>
            <w:tcW w:w="1418" w:type="dxa"/>
            <w:shd w:val="clear" w:color="auto" w:fill="auto"/>
            <w:vAlign w:val="bottom"/>
          </w:tcPr>
          <w:p w14:paraId="2E8D0823" w14:textId="0334195F" w:rsidR="001C3D94" w:rsidRPr="006F07BC" w:rsidRDefault="001C3D94" w:rsidP="001C3D94">
            <w:pPr>
              <w:jc w:val="center"/>
              <w:rPr>
                <w:color w:val="000000"/>
                <w:kern w:val="24"/>
              </w:rPr>
            </w:pPr>
            <w:r w:rsidRPr="006F07BC">
              <w:rPr>
                <w:color w:val="000000"/>
              </w:rPr>
              <w:t>1.81</w:t>
            </w:r>
          </w:p>
        </w:tc>
        <w:tc>
          <w:tcPr>
            <w:tcW w:w="1417" w:type="dxa"/>
            <w:shd w:val="clear" w:color="auto" w:fill="auto"/>
            <w:vAlign w:val="bottom"/>
          </w:tcPr>
          <w:p w14:paraId="737DF2B0" w14:textId="00BE0F55" w:rsidR="001C3D94" w:rsidRPr="006F07BC" w:rsidRDefault="001C3D94" w:rsidP="001C3D94">
            <w:pPr>
              <w:jc w:val="center"/>
              <w:rPr>
                <w:color w:val="000000"/>
                <w:kern w:val="24"/>
              </w:rPr>
            </w:pPr>
            <w:r w:rsidRPr="006F07BC">
              <w:rPr>
                <w:color w:val="000000"/>
              </w:rPr>
              <w:t>0.08</w:t>
            </w:r>
          </w:p>
        </w:tc>
      </w:tr>
      <w:tr w:rsidR="001C3D94" w:rsidRPr="00516800" w14:paraId="2FCD3206" w14:textId="77777777" w:rsidTr="00E03B8C">
        <w:trPr>
          <w:gridAfter w:val="3"/>
          <w:wAfter w:w="708" w:type="dxa"/>
          <w:jc w:val="center"/>
        </w:trPr>
        <w:tc>
          <w:tcPr>
            <w:tcW w:w="993" w:type="dxa"/>
            <w:shd w:val="clear" w:color="auto" w:fill="auto"/>
          </w:tcPr>
          <w:p w14:paraId="093B4CAC" w14:textId="77777777" w:rsidR="001C3D94" w:rsidRPr="00516800" w:rsidRDefault="001C3D94" w:rsidP="001C3D94">
            <w:pPr>
              <w:rPr>
                <w:color w:val="000000"/>
                <w:kern w:val="24"/>
              </w:rPr>
            </w:pPr>
            <w:r w:rsidRPr="00516800">
              <w:rPr>
                <w:color w:val="000000"/>
              </w:rPr>
              <w:t>C</w:t>
            </w:r>
          </w:p>
        </w:tc>
        <w:tc>
          <w:tcPr>
            <w:tcW w:w="283" w:type="dxa"/>
          </w:tcPr>
          <w:p w14:paraId="42F918BC" w14:textId="77777777" w:rsidR="001C3D94" w:rsidRPr="00516800" w:rsidRDefault="001C3D94" w:rsidP="001C3D94">
            <w:pPr>
              <w:jc w:val="center"/>
              <w:rPr>
                <w14:ligatures w14:val="standardContextual"/>
              </w:rPr>
            </w:pPr>
          </w:p>
        </w:tc>
        <w:tc>
          <w:tcPr>
            <w:tcW w:w="1418" w:type="dxa"/>
            <w:shd w:val="clear" w:color="auto" w:fill="auto"/>
            <w:vAlign w:val="bottom"/>
          </w:tcPr>
          <w:p w14:paraId="6936AB40" w14:textId="066F5DD0" w:rsidR="001C3D94" w:rsidRPr="006F07BC" w:rsidRDefault="001C3D94" w:rsidP="001C3D94">
            <w:pPr>
              <w:jc w:val="center"/>
              <w:rPr>
                <w:color w:val="000000"/>
                <w:kern w:val="24"/>
              </w:rPr>
            </w:pPr>
            <w:r w:rsidRPr="006F07BC">
              <w:rPr>
                <w:color w:val="000000"/>
              </w:rPr>
              <w:t>1.67</w:t>
            </w:r>
          </w:p>
        </w:tc>
        <w:tc>
          <w:tcPr>
            <w:tcW w:w="1418" w:type="dxa"/>
            <w:shd w:val="clear" w:color="auto" w:fill="auto"/>
            <w:vAlign w:val="bottom"/>
          </w:tcPr>
          <w:p w14:paraId="7154B6F9" w14:textId="796EA317" w:rsidR="001C3D94" w:rsidRPr="006F07BC" w:rsidRDefault="001C3D94" w:rsidP="001C3D94">
            <w:pPr>
              <w:jc w:val="center"/>
              <w:rPr>
                <w:color w:val="000000"/>
                <w:kern w:val="24"/>
              </w:rPr>
            </w:pPr>
            <w:r w:rsidRPr="006F07BC">
              <w:rPr>
                <w:color w:val="000000"/>
              </w:rPr>
              <w:t>1.82</w:t>
            </w:r>
          </w:p>
        </w:tc>
        <w:tc>
          <w:tcPr>
            <w:tcW w:w="1417" w:type="dxa"/>
            <w:shd w:val="clear" w:color="auto" w:fill="auto"/>
            <w:vAlign w:val="bottom"/>
          </w:tcPr>
          <w:p w14:paraId="59FC70E8" w14:textId="2473A1D8" w:rsidR="001C3D94" w:rsidRPr="006F07BC" w:rsidRDefault="001C3D94" w:rsidP="001C3D94">
            <w:pPr>
              <w:jc w:val="center"/>
              <w:rPr>
                <w:color w:val="000000"/>
                <w:kern w:val="24"/>
              </w:rPr>
            </w:pPr>
            <w:r w:rsidRPr="006F07BC">
              <w:rPr>
                <w:color w:val="000000"/>
              </w:rPr>
              <w:t>1.21</w:t>
            </w:r>
          </w:p>
        </w:tc>
        <w:tc>
          <w:tcPr>
            <w:tcW w:w="284" w:type="dxa"/>
            <w:tcBorders>
              <w:top w:val="nil"/>
              <w:bottom w:val="nil"/>
            </w:tcBorders>
            <w:shd w:val="clear" w:color="auto" w:fill="auto"/>
          </w:tcPr>
          <w:p w14:paraId="44845743" w14:textId="77777777" w:rsidR="001C3D94" w:rsidRPr="006F07BC" w:rsidRDefault="001C3D94" w:rsidP="001C3D94">
            <w:pPr>
              <w:jc w:val="center"/>
              <w:rPr>
                <w:color w:val="000000"/>
                <w:kern w:val="24"/>
              </w:rPr>
            </w:pPr>
          </w:p>
        </w:tc>
        <w:tc>
          <w:tcPr>
            <w:tcW w:w="1417" w:type="dxa"/>
            <w:shd w:val="clear" w:color="auto" w:fill="auto"/>
            <w:vAlign w:val="bottom"/>
          </w:tcPr>
          <w:p w14:paraId="24147D28" w14:textId="165EDDBD" w:rsidR="001C3D94" w:rsidRPr="006F07BC" w:rsidRDefault="001C3D94" w:rsidP="001C3D94">
            <w:pPr>
              <w:jc w:val="center"/>
              <w:rPr>
                <w:color w:val="000000"/>
                <w:kern w:val="24"/>
              </w:rPr>
            </w:pPr>
            <w:r w:rsidRPr="006F07BC">
              <w:rPr>
                <w:color w:val="000000"/>
              </w:rPr>
              <w:t>1.66</w:t>
            </w:r>
          </w:p>
        </w:tc>
        <w:tc>
          <w:tcPr>
            <w:tcW w:w="1418" w:type="dxa"/>
            <w:shd w:val="clear" w:color="auto" w:fill="auto"/>
            <w:vAlign w:val="bottom"/>
          </w:tcPr>
          <w:p w14:paraId="41123CE0" w14:textId="506D6C6D" w:rsidR="001C3D94" w:rsidRPr="006F07BC" w:rsidRDefault="001C3D94" w:rsidP="001C3D94">
            <w:pPr>
              <w:jc w:val="center"/>
              <w:rPr>
                <w:color w:val="000000"/>
                <w:kern w:val="24"/>
              </w:rPr>
            </w:pPr>
            <w:r w:rsidRPr="006F07BC">
              <w:rPr>
                <w:color w:val="000000"/>
              </w:rPr>
              <w:t>1.83</w:t>
            </w:r>
          </w:p>
        </w:tc>
        <w:tc>
          <w:tcPr>
            <w:tcW w:w="1417" w:type="dxa"/>
            <w:shd w:val="clear" w:color="auto" w:fill="auto"/>
            <w:vAlign w:val="bottom"/>
          </w:tcPr>
          <w:p w14:paraId="73B632F1" w14:textId="10E57756" w:rsidR="001C3D94" w:rsidRPr="006F07BC" w:rsidRDefault="001C3D94" w:rsidP="001C3D94">
            <w:pPr>
              <w:jc w:val="center"/>
              <w:rPr>
                <w:color w:val="000000"/>
                <w:kern w:val="24"/>
              </w:rPr>
            </w:pPr>
            <w:r w:rsidRPr="006F07BC">
              <w:rPr>
                <w:color w:val="000000"/>
              </w:rPr>
              <w:t>0.56</w:t>
            </w:r>
          </w:p>
        </w:tc>
      </w:tr>
      <w:tr w:rsidR="001C3D94" w:rsidRPr="00516800" w14:paraId="203AE4B1" w14:textId="77777777" w:rsidTr="00E03B8C">
        <w:trPr>
          <w:gridAfter w:val="3"/>
          <w:wAfter w:w="708" w:type="dxa"/>
          <w:jc w:val="center"/>
        </w:trPr>
        <w:tc>
          <w:tcPr>
            <w:tcW w:w="993" w:type="dxa"/>
            <w:shd w:val="clear" w:color="auto" w:fill="auto"/>
          </w:tcPr>
          <w:p w14:paraId="6E04EE5D" w14:textId="77777777" w:rsidR="001C3D94" w:rsidRPr="00516800" w:rsidRDefault="001C3D94" w:rsidP="001C3D94">
            <w:pPr>
              <w:rPr>
                <w:color w:val="000000"/>
                <w:kern w:val="24"/>
              </w:rPr>
            </w:pPr>
            <w:r w:rsidRPr="00516800">
              <w:rPr>
                <w:color w:val="000000"/>
              </w:rPr>
              <w:t>T</w:t>
            </w:r>
          </w:p>
        </w:tc>
        <w:tc>
          <w:tcPr>
            <w:tcW w:w="283" w:type="dxa"/>
          </w:tcPr>
          <w:p w14:paraId="4E394BFD" w14:textId="77777777" w:rsidR="001C3D94" w:rsidRPr="00516800" w:rsidRDefault="001C3D94" w:rsidP="001C3D94">
            <w:pPr>
              <w:jc w:val="center"/>
              <w:rPr>
                <w14:ligatures w14:val="standardContextual"/>
              </w:rPr>
            </w:pPr>
          </w:p>
        </w:tc>
        <w:tc>
          <w:tcPr>
            <w:tcW w:w="1418" w:type="dxa"/>
            <w:shd w:val="clear" w:color="auto" w:fill="auto"/>
            <w:vAlign w:val="bottom"/>
          </w:tcPr>
          <w:p w14:paraId="0724F976" w14:textId="031491F2" w:rsidR="001C3D94" w:rsidRPr="006F07BC" w:rsidRDefault="001C3D94" w:rsidP="001C3D94">
            <w:pPr>
              <w:jc w:val="center"/>
              <w:rPr>
                <w:color w:val="000000"/>
                <w:kern w:val="24"/>
              </w:rPr>
            </w:pPr>
            <w:r w:rsidRPr="006F07BC">
              <w:rPr>
                <w:color w:val="000000"/>
              </w:rPr>
              <w:t>1.68</w:t>
            </w:r>
          </w:p>
        </w:tc>
        <w:tc>
          <w:tcPr>
            <w:tcW w:w="1418" w:type="dxa"/>
            <w:shd w:val="clear" w:color="auto" w:fill="auto"/>
            <w:vAlign w:val="bottom"/>
          </w:tcPr>
          <w:p w14:paraId="3082E176" w14:textId="472FA66A" w:rsidR="001C3D94" w:rsidRPr="006F07BC" w:rsidRDefault="001C3D94" w:rsidP="001C3D94">
            <w:pPr>
              <w:jc w:val="center"/>
              <w:rPr>
                <w:color w:val="000000"/>
                <w:kern w:val="24"/>
              </w:rPr>
            </w:pPr>
            <w:r w:rsidRPr="006F07BC">
              <w:rPr>
                <w:color w:val="000000"/>
              </w:rPr>
              <w:t>1.82</w:t>
            </w:r>
          </w:p>
        </w:tc>
        <w:tc>
          <w:tcPr>
            <w:tcW w:w="1417" w:type="dxa"/>
            <w:shd w:val="clear" w:color="auto" w:fill="auto"/>
            <w:vAlign w:val="bottom"/>
          </w:tcPr>
          <w:p w14:paraId="28102B2F" w14:textId="0A0FFE84" w:rsidR="001C3D94" w:rsidRPr="006F07BC" w:rsidRDefault="001C3D94" w:rsidP="001C3D94">
            <w:pPr>
              <w:jc w:val="center"/>
              <w:rPr>
                <w:color w:val="000000"/>
                <w:kern w:val="24"/>
              </w:rPr>
            </w:pPr>
            <w:r w:rsidRPr="006F07BC">
              <w:rPr>
                <w:color w:val="000000"/>
              </w:rPr>
              <w:t>0.38</w:t>
            </w:r>
          </w:p>
        </w:tc>
        <w:tc>
          <w:tcPr>
            <w:tcW w:w="284" w:type="dxa"/>
            <w:tcBorders>
              <w:top w:val="nil"/>
            </w:tcBorders>
            <w:shd w:val="clear" w:color="auto" w:fill="auto"/>
          </w:tcPr>
          <w:p w14:paraId="0F557036" w14:textId="77777777" w:rsidR="001C3D94" w:rsidRPr="006F07BC" w:rsidRDefault="001C3D94" w:rsidP="001C3D94">
            <w:pPr>
              <w:jc w:val="center"/>
              <w:rPr>
                <w:color w:val="000000"/>
                <w:kern w:val="24"/>
              </w:rPr>
            </w:pPr>
          </w:p>
        </w:tc>
        <w:tc>
          <w:tcPr>
            <w:tcW w:w="1417" w:type="dxa"/>
            <w:shd w:val="clear" w:color="auto" w:fill="auto"/>
            <w:vAlign w:val="bottom"/>
          </w:tcPr>
          <w:p w14:paraId="5BBE7BB1" w14:textId="4E1FCCD9" w:rsidR="001C3D94" w:rsidRPr="006F07BC" w:rsidRDefault="001C3D94" w:rsidP="001C3D94">
            <w:pPr>
              <w:jc w:val="center"/>
              <w:rPr>
                <w:color w:val="000000"/>
                <w:kern w:val="24"/>
              </w:rPr>
            </w:pPr>
            <w:r w:rsidRPr="006F07BC">
              <w:rPr>
                <w:color w:val="000000"/>
              </w:rPr>
              <w:t>1.67</w:t>
            </w:r>
          </w:p>
        </w:tc>
        <w:tc>
          <w:tcPr>
            <w:tcW w:w="1418" w:type="dxa"/>
            <w:shd w:val="clear" w:color="auto" w:fill="auto"/>
            <w:vAlign w:val="bottom"/>
          </w:tcPr>
          <w:p w14:paraId="359C185B" w14:textId="350279EC" w:rsidR="001C3D94" w:rsidRPr="006F07BC" w:rsidRDefault="001C3D94" w:rsidP="001C3D94">
            <w:pPr>
              <w:jc w:val="center"/>
              <w:rPr>
                <w:color w:val="000000"/>
                <w:kern w:val="24"/>
              </w:rPr>
            </w:pPr>
            <w:r w:rsidRPr="006F07BC">
              <w:rPr>
                <w:color w:val="000000"/>
              </w:rPr>
              <w:t>1.82</w:t>
            </w:r>
          </w:p>
        </w:tc>
        <w:tc>
          <w:tcPr>
            <w:tcW w:w="1417" w:type="dxa"/>
            <w:shd w:val="clear" w:color="auto" w:fill="auto"/>
            <w:vAlign w:val="bottom"/>
          </w:tcPr>
          <w:p w14:paraId="405F39D8" w14:textId="3B0C2B73" w:rsidR="001C3D94" w:rsidRPr="006F07BC" w:rsidRDefault="001C3D94" w:rsidP="001C3D94">
            <w:pPr>
              <w:jc w:val="center"/>
              <w:rPr>
                <w:color w:val="000000"/>
                <w:kern w:val="24"/>
              </w:rPr>
            </w:pPr>
            <w:r w:rsidRPr="006F07BC">
              <w:rPr>
                <w:color w:val="000000"/>
              </w:rPr>
              <w:t>0.08</w:t>
            </w:r>
          </w:p>
        </w:tc>
      </w:tr>
      <w:tr w:rsidR="001C3D94" w:rsidRPr="00516800" w14:paraId="47E7A188" w14:textId="77777777" w:rsidTr="00E03B8C">
        <w:trPr>
          <w:gridAfter w:val="3"/>
          <w:wAfter w:w="708" w:type="dxa"/>
          <w:jc w:val="center"/>
        </w:trPr>
        <w:tc>
          <w:tcPr>
            <w:tcW w:w="993" w:type="dxa"/>
            <w:tcBorders>
              <w:bottom w:val="nil"/>
            </w:tcBorders>
            <w:shd w:val="clear" w:color="auto" w:fill="auto"/>
          </w:tcPr>
          <w:p w14:paraId="0E64303F" w14:textId="77777777" w:rsidR="001C3D94" w:rsidRPr="00516800" w:rsidRDefault="001C3D94" w:rsidP="001C3D94">
            <w:pPr>
              <w:rPr>
                <w:color w:val="000000"/>
                <w:kern w:val="24"/>
              </w:rPr>
            </w:pPr>
            <w:r w:rsidRPr="00516800">
              <w:rPr>
                <w:color w:val="000000"/>
              </w:rPr>
              <w:t>U</w:t>
            </w:r>
          </w:p>
        </w:tc>
        <w:tc>
          <w:tcPr>
            <w:tcW w:w="283" w:type="dxa"/>
            <w:tcBorders>
              <w:bottom w:val="nil"/>
            </w:tcBorders>
          </w:tcPr>
          <w:p w14:paraId="349BA17A" w14:textId="77777777" w:rsidR="001C3D94" w:rsidRPr="00516800" w:rsidRDefault="001C3D94" w:rsidP="001C3D94">
            <w:pPr>
              <w:jc w:val="center"/>
              <w:rPr>
                <w14:ligatures w14:val="standardContextual"/>
              </w:rPr>
            </w:pPr>
          </w:p>
        </w:tc>
        <w:tc>
          <w:tcPr>
            <w:tcW w:w="1418" w:type="dxa"/>
            <w:tcBorders>
              <w:bottom w:val="nil"/>
            </w:tcBorders>
            <w:shd w:val="clear" w:color="auto" w:fill="auto"/>
            <w:vAlign w:val="bottom"/>
          </w:tcPr>
          <w:p w14:paraId="518E8ED3" w14:textId="22A3B571" w:rsidR="001C3D94" w:rsidRPr="006F07BC" w:rsidRDefault="001C3D94" w:rsidP="001C3D94">
            <w:pPr>
              <w:jc w:val="center"/>
              <w:rPr>
                <w:color w:val="000000"/>
                <w:kern w:val="24"/>
              </w:rPr>
            </w:pPr>
            <w:r w:rsidRPr="006F07BC">
              <w:rPr>
                <w:color w:val="000000"/>
              </w:rPr>
              <w:t>1.68</w:t>
            </w:r>
          </w:p>
        </w:tc>
        <w:tc>
          <w:tcPr>
            <w:tcW w:w="1418" w:type="dxa"/>
            <w:tcBorders>
              <w:bottom w:val="nil"/>
            </w:tcBorders>
            <w:shd w:val="clear" w:color="auto" w:fill="auto"/>
            <w:vAlign w:val="bottom"/>
          </w:tcPr>
          <w:p w14:paraId="650A15C2" w14:textId="7D747F52" w:rsidR="001C3D94" w:rsidRPr="006F07BC" w:rsidRDefault="001C3D94" w:rsidP="001C3D94">
            <w:pPr>
              <w:jc w:val="center"/>
              <w:rPr>
                <w:color w:val="000000"/>
                <w:kern w:val="24"/>
              </w:rPr>
            </w:pPr>
            <w:r w:rsidRPr="006F07BC">
              <w:rPr>
                <w:color w:val="000000"/>
              </w:rPr>
              <w:t>1.82</w:t>
            </w:r>
          </w:p>
        </w:tc>
        <w:tc>
          <w:tcPr>
            <w:tcW w:w="1417" w:type="dxa"/>
            <w:tcBorders>
              <w:bottom w:val="nil"/>
            </w:tcBorders>
            <w:shd w:val="clear" w:color="auto" w:fill="auto"/>
            <w:vAlign w:val="bottom"/>
          </w:tcPr>
          <w:p w14:paraId="4EF19CE6" w14:textId="794573BB" w:rsidR="001C3D94" w:rsidRPr="006F07BC" w:rsidRDefault="001C3D94" w:rsidP="001C3D94">
            <w:pPr>
              <w:jc w:val="center"/>
              <w:rPr>
                <w:color w:val="000000"/>
                <w:kern w:val="24"/>
              </w:rPr>
            </w:pPr>
            <w:r w:rsidRPr="006F07BC">
              <w:rPr>
                <w:color w:val="000000"/>
              </w:rPr>
              <w:t>0.39</w:t>
            </w:r>
          </w:p>
        </w:tc>
        <w:tc>
          <w:tcPr>
            <w:tcW w:w="284" w:type="dxa"/>
            <w:shd w:val="clear" w:color="auto" w:fill="auto"/>
          </w:tcPr>
          <w:p w14:paraId="261D1333" w14:textId="77777777" w:rsidR="001C3D94" w:rsidRPr="006F07BC" w:rsidRDefault="001C3D94" w:rsidP="001C3D94">
            <w:pPr>
              <w:jc w:val="center"/>
              <w:rPr>
                <w:color w:val="000000"/>
                <w:kern w:val="24"/>
              </w:rPr>
            </w:pPr>
          </w:p>
        </w:tc>
        <w:tc>
          <w:tcPr>
            <w:tcW w:w="1417" w:type="dxa"/>
            <w:tcBorders>
              <w:bottom w:val="nil"/>
            </w:tcBorders>
            <w:shd w:val="clear" w:color="auto" w:fill="auto"/>
            <w:vAlign w:val="bottom"/>
          </w:tcPr>
          <w:p w14:paraId="447657BB" w14:textId="5CEBB703" w:rsidR="001C3D94" w:rsidRPr="006F07BC" w:rsidRDefault="001C3D94" w:rsidP="001C3D94">
            <w:pPr>
              <w:jc w:val="center"/>
              <w:rPr>
                <w:color w:val="000000"/>
                <w:kern w:val="24"/>
              </w:rPr>
            </w:pPr>
            <w:r w:rsidRPr="006F07BC">
              <w:rPr>
                <w:color w:val="000000"/>
              </w:rPr>
              <w:t>1.67</w:t>
            </w:r>
          </w:p>
        </w:tc>
        <w:tc>
          <w:tcPr>
            <w:tcW w:w="1418" w:type="dxa"/>
            <w:tcBorders>
              <w:bottom w:val="nil"/>
            </w:tcBorders>
            <w:shd w:val="clear" w:color="auto" w:fill="auto"/>
            <w:vAlign w:val="bottom"/>
          </w:tcPr>
          <w:p w14:paraId="0B10705C" w14:textId="59D8DEEE" w:rsidR="001C3D94" w:rsidRPr="006F07BC" w:rsidRDefault="001C3D94" w:rsidP="001C3D94">
            <w:pPr>
              <w:jc w:val="center"/>
              <w:rPr>
                <w:color w:val="000000"/>
                <w:kern w:val="24"/>
              </w:rPr>
            </w:pPr>
            <w:r w:rsidRPr="006F07BC">
              <w:rPr>
                <w:color w:val="000000"/>
              </w:rPr>
              <w:t>1.82</w:t>
            </w:r>
          </w:p>
        </w:tc>
        <w:tc>
          <w:tcPr>
            <w:tcW w:w="1417" w:type="dxa"/>
            <w:tcBorders>
              <w:bottom w:val="nil"/>
            </w:tcBorders>
            <w:shd w:val="clear" w:color="auto" w:fill="auto"/>
            <w:vAlign w:val="bottom"/>
          </w:tcPr>
          <w:p w14:paraId="10B34195" w14:textId="6FED3F6D" w:rsidR="001C3D94" w:rsidRPr="006F07BC" w:rsidRDefault="001C3D94" w:rsidP="001C3D94">
            <w:pPr>
              <w:jc w:val="center"/>
              <w:rPr>
                <w:color w:val="000000"/>
                <w:kern w:val="24"/>
              </w:rPr>
            </w:pPr>
            <w:r w:rsidRPr="006F07BC">
              <w:rPr>
                <w:color w:val="000000"/>
              </w:rPr>
              <w:t>0.09</w:t>
            </w:r>
          </w:p>
        </w:tc>
      </w:tr>
      <w:tr w:rsidR="001C3D94" w:rsidRPr="00516800" w14:paraId="78C86E4F" w14:textId="77777777" w:rsidTr="00E03B8C">
        <w:trPr>
          <w:gridAfter w:val="3"/>
          <w:wAfter w:w="708" w:type="dxa"/>
          <w:jc w:val="center"/>
        </w:trPr>
        <w:tc>
          <w:tcPr>
            <w:tcW w:w="993" w:type="dxa"/>
            <w:tcBorders>
              <w:top w:val="nil"/>
              <w:bottom w:val="nil"/>
            </w:tcBorders>
            <w:shd w:val="clear" w:color="auto" w:fill="auto"/>
          </w:tcPr>
          <w:p w14:paraId="1C2CC549" w14:textId="77777777" w:rsidR="001C3D94" w:rsidRPr="00516800" w:rsidRDefault="001C3D94" w:rsidP="001C3D94">
            <w:pPr>
              <w:rPr>
                <w:color w:val="000000"/>
              </w:rPr>
            </w:pPr>
            <w:r w:rsidRPr="00516800">
              <w:rPr>
                <w:lang w:val="es-ES"/>
              </w:rPr>
              <w:t>TAP-C</w:t>
            </w:r>
            <w:r w:rsidRPr="00516800">
              <w:rPr>
                <w:vertAlign w:val="superscript"/>
                <w:lang w:val="es-ES"/>
              </w:rPr>
              <w:t>5</w:t>
            </w:r>
          </w:p>
        </w:tc>
        <w:tc>
          <w:tcPr>
            <w:tcW w:w="283" w:type="dxa"/>
            <w:tcBorders>
              <w:top w:val="nil"/>
              <w:bottom w:val="nil"/>
            </w:tcBorders>
          </w:tcPr>
          <w:p w14:paraId="7C99440D" w14:textId="77777777" w:rsidR="001C3D94" w:rsidRPr="00516800" w:rsidRDefault="001C3D94" w:rsidP="001C3D94">
            <w:pPr>
              <w:jc w:val="center"/>
              <w:rPr>
                <w14:ligatures w14:val="standardContextual"/>
              </w:rPr>
            </w:pPr>
          </w:p>
        </w:tc>
        <w:tc>
          <w:tcPr>
            <w:tcW w:w="1418" w:type="dxa"/>
            <w:tcBorders>
              <w:top w:val="nil"/>
              <w:bottom w:val="nil"/>
            </w:tcBorders>
            <w:shd w:val="clear" w:color="auto" w:fill="auto"/>
            <w:vAlign w:val="bottom"/>
          </w:tcPr>
          <w:p w14:paraId="1ED4B251" w14:textId="415C08CF" w:rsidR="001C3D94" w:rsidRPr="006F07BC" w:rsidRDefault="001C3D94" w:rsidP="001C3D94">
            <w:pPr>
              <w:jc w:val="center"/>
              <w:rPr>
                <w:rFonts w:eastAsia="Calibri"/>
                <w:color w:val="000000"/>
              </w:rPr>
            </w:pPr>
            <w:r w:rsidRPr="006F07BC">
              <w:rPr>
                <w:color w:val="000000"/>
              </w:rPr>
              <w:t>1.66</w:t>
            </w:r>
          </w:p>
        </w:tc>
        <w:tc>
          <w:tcPr>
            <w:tcW w:w="1418" w:type="dxa"/>
            <w:tcBorders>
              <w:top w:val="nil"/>
              <w:bottom w:val="nil"/>
            </w:tcBorders>
            <w:shd w:val="clear" w:color="auto" w:fill="auto"/>
            <w:vAlign w:val="bottom"/>
          </w:tcPr>
          <w:p w14:paraId="60C9902F" w14:textId="02CAB92E" w:rsidR="001C3D94" w:rsidRPr="006F07BC" w:rsidRDefault="001C3D94" w:rsidP="001C3D94">
            <w:pPr>
              <w:jc w:val="center"/>
              <w:rPr>
                <w:rFonts w:eastAsia="Calibri"/>
                <w:color w:val="000000"/>
              </w:rPr>
            </w:pPr>
            <w:r w:rsidRPr="006F07BC">
              <w:rPr>
                <w:color w:val="000000"/>
              </w:rPr>
              <w:t>1.81</w:t>
            </w:r>
          </w:p>
        </w:tc>
        <w:tc>
          <w:tcPr>
            <w:tcW w:w="1417" w:type="dxa"/>
            <w:tcBorders>
              <w:top w:val="nil"/>
              <w:bottom w:val="nil"/>
            </w:tcBorders>
            <w:shd w:val="clear" w:color="auto" w:fill="auto"/>
            <w:vAlign w:val="bottom"/>
          </w:tcPr>
          <w:p w14:paraId="2FAD5535" w14:textId="362ED43B" w:rsidR="001C3D94" w:rsidRPr="006F07BC" w:rsidRDefault="001C3D94" w:rsidP="001C3D94">
            <w:pPr>
              <w:jc w:val="center"/>
              <w:rPr>
                <w:rFonts w:eastAsia="Calibri"/>
                <w:color w:val="000000"/>
              </w:rPr>
            </w:pPr>
            <w:r w:rsidRPr="006F07BC">
              <w:rPr>
                <w:color w:val="000000"/>
              </w:rPr>
              <w:t>0.09</w:t>
            </w:r>
          </w:p>
        </w:tc>
        <w:tc>
          <w:tcPr>
            <w:tcW w:w="284" w:type="dxa"/>
            <w:tcBorders>
              <w:bottom w:val="nil"/>
            </w:tcBorders>
            <w:shd w:val="clear" w:color="auto" w:fill="auto"/>
          </w:tcPr>
          <w:p w14:paraId="27AAAEF1" w14:textId="77777777" w:rsidR="001C3D94" w:rsidRPr="006F07BC" w:rsidRDefault="001C3D94" w:rsidP="001C3D94">
            <w:pPr>
              <w:jc w:val="center"/>
              <w:rPr>
                <w:color w:val="000000"/>
                <w:kern w:val="24"/>
              </w:rPr>
            </w:pPr>
          </w:p>
        </w:tc>
        <w:tc>
          <w:tcPr>
            <w:tcW w:w="1417" w:type="dxa"/>
            <w:tcBorders>
              <w:top w:val="nil"/>
              <w:bottom w:val="nil"/>
            </w:tcBorders>
            <w:shd w:val="clear" w:color="auto" w:fill="auto"/>
            <w:vAlign w:val="bottom"/>
          </w:tcPr>
          <w:p w14:paraId="5A06217A" w14:textId="5DEEB95F" w:rsidR="001C3D94" w:rsidRPr="006F07BC" w:rsidRDefault="001C3D94" w:rsidP="001C3D94">
            <w:pPr>
              <w:jc w:val="center"/>
              <w:rPr>
                <w:color w:val="000000"/>
                <w:kern w:val="24"/>
              </w:rPr>
            </w:pPr>
            <w:r w:rsidRPr="006F07BC">
              <w:rPr>
                <w:color w:val="000000"/>
              </w:rPr>
              <w:t>1.66</w:t>
            </w:r>
          </w:p>
        </w:tc>
        <w:tc>
          <w:tcPr>
            <w:tcW w:w="1418" w:type="dxa"/>
            <w:tcBorders>
              <w:top w:val="nil"/>
              <w:bottom w:val="nil"/>
            </w:tcBorders>
            <w:shd w:val="clear" w:color="auto" w:fill="auto"/>
            <w:vAlign w:val="bottom"/>
          </w:tcPr>
          <w:p w14:paraId="383F1B90" w14:textId="2A4A60A2" w:rsidR="001C3D94" w:rsidRPr="006F07BC" w:rsidRDefault="001C3D94" w:rsidP="001C3D94">
            <w:pPr>
              <w:jc w:val="center"/>
              <w:rPr>
                <w:color w:val="000000"/>
                <w:kern w:val="24"/>
              </w:rPr>
            </w:pPr>
            <w:r w:rsidRPr="006F07BC">
              <w:rPr>
                <w:color w:val="000000"/>
              </w:rPr>
              <w:t>1.81</w:t>
            </w:r>
          </w:p>
        </w:tc>
        <w:tc>
          <w:tcPr>
            <w:tcW w:w="1417" w:type="dxa"/>
            <w:tcBorders>
              <w:top w:val="nil"/>
              <w:bottom w:val="nil"/>
            </w:tcBorders>
            <w:shd w:val="clear" w:color="auto" w:fill="auto"/>
            <w:vAlign w:val="bottom"/>
          </w:tcPr>
          <w:p w14:paraId="68113FC6" w14:textId="0269E8A5" w:rsidR="001C3D94" w:rsidRPr="006F07BC" w:rsidRDefault="001C3D94" w:rsidP="001C3D94">
            <w:pPr>
              <w:jc w:val="center"/>
              <w:rPr>
                <w:color w:val="000000"/>
                <w:kern w:val="24"/>
              </w:rPr>
            </w:pPr>
            <w:r w:rsidRPr="006F07BC">
              <w:rPr>
                <w:color w:val="000000"/>
              </w:rPr>
              <w:t>0.96</w:t>
            </w:r>
          </w:p>
        </w:tc>
      </w:tr>
      <w:tr w:rsidR="001C3D94" w:rsidRPr="00516800" w14:paraId="7F18FD17" w14:textId="77777777" w:rsidTr="00E03B8C">
        <w:trPr>
          <w:gridAfter w:val="3"/>
          <w:wAfter w:w="708" w:type="dxa"/>
          <w:jc w:val="center"/>
        </w:trPr>
        <w:tc>
          <w:tcPr>
            <w:tcW w:w="993" w:type="dxa"/>
            <w:tcBorders>
              <w:top w:val="nil"/>
            </w:tcBorders>
            <w:shd w:val="clear" w:color="auto" w:fill="auto"/>
          </w:tcPr>
          <w:p w14:paraId="3C3CD5AB" w14:textId="77777777" w:rsidR="001C3D94" w:rsidRPr="00516800" w:rsidRDefault="001C3D94" w:rsidP="001C3D94">
            <w:pPr>
              <w:rPr>
                <w:color w:val="000000"/>
              </w:rPr>
            </w:pPr>
            <w:r w:rsidRPr="00516800">
              <w:rPr>
                <w:color w:val="000000"/>
              </w:rPr>
              <w:t>TAP-N</w:t>
            </w:r>
          </w:p>
        </w:tc>
        <w:tc>
          <w:tcPr>
            <w:tcW w:w="283" w:type="dxa"/>
            <w:tcBorders>
              <w:top w:val="nil"/>
            </w:tcBorders>
          </w:tcPr>
          <w:p w14:paraId="04DDDC76" w14:textId="77777777" w:rsidR="001C3D94" w:rsidRPr="00516800" w:rsidRDefault="001C3D94" w:rsidP="001C3D94">
            <w:pPr>
              <w:jc w:val="center"/>
              <w:rPr>
                <w14:ligatures w14:val="standardContextual"/>
              </w:rPr>
            </w:pPr>
          </w:p>
        </w:tc>
        <w:tc>
          <w:tcPr>
            <w:tcW w:w="1418" w:type="dxa"/>
            <w:tcBorders>
              <w:top w:val="nil"/>
            </w:tcBorders>
            <w:shd w:val="clear" w:color="auto" w:fill="auto"/>
            <w:vAlign w:val="bottom"/>
          </w:tcPr>
          <w:p w14:paraId="4E5F5E74" w14:textId="3D90AFF5" w:rsidR="001C3D94" w:rsidRPr="006F07BC" w:rsidRDefault="001C3D94" w:rsidP="001C3D94">
            <w:pPr>
              <w:jc w:val="center"/>
              <w:rPr>
                <w:rFonts w:eastAsia="Calibri"/>
                <w:color w:val="000000"/>
              </w:rPr>
            </w:pPr>
            <w:r w:rsidRPr="006F07BC">
              <w:rPr>
                <w:color w:val="000000"/>
              </w:rPr>
              <w:t>1.68</w:t>
            </w:r>
          </w:p>
        </w:tc>
        <w:tc>
          <w:tcPr>
            <w:tcW w:w="1418" w:type="dxa"/>
            <w:tcBorders>
              <w:top w:val="nil"/>
            </w:tcBorders>
            <w:shd w:val="clear" w:color="auto" w:fill="auto"/>
            <w:vAlign w:val="bottom"/>
          </w:tcPr>
          <w:p w14:paraId="3BB75BD6" w14:textId="72BB1049" w:rsidR="001C3D94" w:rsidRPr="006F07BC" w:rsidRDefault="001C3D94" w:rsidP="001C3D94">
            <w:pPr>
              <w:jc w:val="center"/>
              <w:rPr>
                <w:rFonts w:eastAsia="Calibri"/>
                <w:color w:val="000000"/>
              </w:rPr>
            </w:pPr>
            <w:r w:rsidRPr="006F07BC">
              <w:rPr>
                <w:color w:val="000000"/>
              </w:rPr>
              <w:t>1.83</w:t>
            </w:r>
          </w:p>
        </w:tc>
        <w:tc>
          <w:tcPr>
            <w:tcW w:w="1417" w:type="dxa"/>
            <w:tcBorders>
              <w:top w:val="nil"/>
            </w:tcBorders>
            <w:shd w:val="clear" w:color="auto" w:fill="auto"/>
            <w:vAlign w:val="bottom"/>
          </w:tcPr>
          <w:p w14:paraId="044AF677" w14:textId="0D6CA8E6" w:rsidR="001C3D94" w:rsidRPr="006F07BC" w:rsidRDefault="001C3D94" w:rsidP="001C3D94">
            <w:pPr>
              <w:jc w:val="center"/>
              <w:rPr>
                <w:rFonts w:eastAsia="Calibri"/>
                <w:color w:val="000000"/>
              </w:rPr>
            </w:pPr>
            <w:r w:rsidRPr="006F07BC">
              <w:rPr>
                <w:color w:val="000000"/>
              </w:rPr>
              <w:t>1.16</w:t>
            </w:r>
          </w:p>
        </w:tc>
        <w:tc>
          <w:tcPr>
            <w:tcW w:w="284" w:type="dxa"/>
            <w:tcBorders>
              <w:top w:val="nil"/>
              <w:bottom w:val="nil"/>
            </w:tcBorders>
            <w:shd w:val="clear" w:color="auto" w:fill="auto"/>
          </w:tcPr>
          <w:p w14:paraId="4ADDDEEA" w14:textId="77777777" w:rsidR="001C3D94" w:rsidRPr="006F07BC" w:rsidRDefault="001C3D94" w:rsidP="001C3D94">
            <w:pPr>
              <w:jc w:val="center"/>
              <w:rPr>
                <w:color w:val="000000"/>
                <w:kern w:val="24"/>
              </w:rPr>
            </w:pPr>
          </w:p>
        </w:tc>
        <w:tc>
          <w:tcPr>
            <w:tcW w:w="1417" w:type="dxa"/>
            <w:tcBorders>
              <w:top w:val="nil"/>
            </w:tcBorders>
            <w:shd w:val="clear" w:color="auto" w:fill="auto"/>
            <w:vAlign w:val="bottom"/>
          </w:tcPr>
          <w:p w14:paraId="3CBD8CE0" w14:textId="340EA17D" w:rsidR="001C3D94" w:rsidRPr="006F07BC" w:rsidRDefault="001C3D94" w:rsidP="001C3D94">
            <w:pPr>
              <w:jc w:val="center"/>
              <w:rPr>
                <w:color w:val="000000"/>
                <w:kern w:val="24"/>
              </w:rPr>
            </w:pPr>
            <w:r w:rsidRPr="006F07BC">
              <w:rPr>
                <w:color w:val="000000"/>
              </w:rPr>
              <w:t>1.67</w:t>
            </w:r>
          </w:p>
        </w:tc>
        <w:tc>
          <w:tcPr>
            <w:tcW w:w="1418" w:type="dxa"/>
            <w:tcBorders>
              <w:top w:val="nil"/>
            </w:tcBorders>
            <w:shd w:val="clear" w:color="auto" w:fill="auto"/>
            <w:vAlign w:val="bottom"/>
          </w:tcPr>
          <w:p w14:paraId="4ED24D5C" w14:textId="3055FDF2" w:rsidR="001C3D94" w:rsidRPr="006F07BC" w:rsidRDefault="001C3D94" w:rsidP="001C3D94">
            <w:pPr>
              <w:jc w:val="center"/>
              <w:rPr>
                <w:color w:val="000000"/>
                <w:kern w:val="24"/>
              </w:rPr>
            </w:pPr>
            <w:r w:rsidRPr="006F07BC">
              <w:rPr>
                <w:color w:val="000000"/>
              </w:rPr>
              <w:t>1.82</w:t>
            </w:r>
          </w:p>
        </w:tc>
        <w:tc>
          <w:tcPr>
            <w:tcW w:w="1417" w:type="dxa"/>
            <w:tcBorders>
              <w:top w:val="nil"/>
            </w:tcBorders>
            <w:shd w:val="clear" w:color="auto" w:fill="auto"/>
            <w:vAlign w:val="bottom"/>
          </w:tcPr>
          <w:p w14:paraId="74EE900B" w14:textId="6DFC0CF8" w:rsidR="001C3D94" w:rsidRPr="006F07BC" w:rsidRDefault="001C3D94" w:rsidP="001C3D94">
            <w:pPr>
              <w:jc w:val="center"/>
              <w:rPr>
                <w:color w:val="000000"/>
                <w:kern w:val="24"/>
              </w:rPr>
            </w:pPr>
            <w:r w:rsidRPr="006F07BC">
              <w:rPr>
                <w:color w:val="000000"/>
              </w:rPr>
              <w:t>0.09</w:t>
            </w:r>
          </w:p>
        </w:tc>
      </w:tr>
      <w:tr w:rsidR="001C3D94" w:rsidRPr="00516800" w14:paraId="5EDD8B67" w14:textId="77777777" w:rsidTr="00E03B8C">
        <w:trPr>
          <w:gridAfter w:val="3"/>
          <w:wAfter w:w="708" w:type="dxa"/>
          <w:jc w:val="center"/>
        </w:trPr>
        <w:tc>
          <w:tcPr>
            <w:tcW w:w="993" w:type="dxa"/>
            <w:shd w:val="clear" w:color="auto" w:fill="auto"/>
          </w:tcPr>
          <w:p w14:paraId="7CB2485F" w14:textId="77777777" w:rsidR="001C3D94" w:rsidRPr="00516800" w:rsidRDefault="001C3D94" w:rsidP="001C3D94">
            <w:pPr>
              <w:rPr>
                <w:color w:val="000000"/>
              </w:rPr>
            </w:pPr>
            <w:r w:rsidRPr="00516800">
              <w:rPr>
                <w:color w:val="000000"/>
              </w:rPr>
              <w:t>BA-C</w:t>
            </w:r>
            <w:r w:rsidRPr="00516800">
              <w:rPr>
                <w:color w:val="000000"/>
                <w:vertAlign w:val="superscript"/>
              </w:rPr>
              <w:t>5</w:t>
            </w:r>
          </w:p>
        </w:tc>
        <w:tc>
          <w:tcPr>
            <w:tcW w:w="283" w:type="dxa"/>
          </w:tcPr>
          <w:p w14:paraId="5E8F6FCD" w14:textId="77777777" w:rsidR="001C3D94" w:rsidRPr="00516800" w:rsidRDefault="001C3D94" w:rsidP="001C3D94">
            <w:pPr>
              <w:jc w:val="center"/>
              <w:rPr>
                <w14:ligatures w14:val="standardContextual"/>
              </w:rPr>
            </w:pPr>
          </w:p>
        </w:tc>
        <w:tc>
          <w:tcPr>
            <w:tcW w:w="1418" w:type="dxa"/>
            <w:shd w:val="clear" w:color="auto" w:fill="auto"/>
            <w:vAlign w:val="bottom"/>
          </w:tcPr>
          <w:p w14:paraId="3FC0FF16" w14:textId="500FD58B" w:rsidR="001C3D94" w:rsidRPr="006F07BC" w:rsidRDefault="001C3D94" w:rsidP="001C3D94">
            <w:pPr>
              <w:jc w:val="center"/>
              <w:rPr>
                <w:rFonts w:eastAsia="Calibri"/>
                <w:color w:val="000000"/>
              </w:rPr>
            </w:pPr>
            <w:r w:rsidRPr="006F07BC">
              <w:rPr>
                <w:color w:val="000000"/>
              </w:rPr>
              <w:t>1.61</w:t>
            </w:r>
          </w:p>
        </w:tc>
        <w:tc>
          <w:tcPr>
            <w:tcW w:w="1418" w:type="dxa"/>
            <w:shd w:val="clear" w:color="auto" w:fill="auto"/>
            <w:vAlign w:val="bottom"/>
          </w:tcPr>
          <w:p w14:paraId="6A06D33E" w14:textId="0A801EEC" w:rsidR="001C3D94" w:rsidRPr="006F07BC" w:rsidRDefault="001C3D94" w:rsidP="001C3D94">
            <w:pPr>
              <w:jc w:val="center"/>
              <w:rPr>
                <w:rFonts w:eastAsia="Calibri"/>
                <w:color w:val="000000"/>
              </w:rPr>
            </w:pPr>
            <w:r w:rsidRPr="006F07BC">
              <w:rPr>
                <w:color w:val="000000"/>
              </w:rPr>
              <w:t>1.76</w:t>
            </w:r>
          </w:p>
        </w:tc>
        <w:tc>
          <w:tcPr>
            <w:tcW w:w="1417" w:type="dxa"/>
            <w:shd w:val="clear" w:color="auto" w:fill="auto"/>
            <w:vAlign w:val="bottom"/>
          </w:tcPr>
          <w:p w14:paraId="22E2F314" w14:textId="702F0D03" w:rsidR="001C3D94" w:rsidRPr="006F07BC" w:rsidRDefault="001C3D94" w:rsidP="001C3D94">
            <w:pPr>
              <w:jc w:val="center"/>
              <w:rPr>
                <w:rFonts w:eastAsia="Calibri"/>
                <w:color w:val="000000"/>
              </w:rPr>
            </w:pPr>
            <w:r w:rsidRPr="006F07BC">
              <w:rPr>
                <w:color w:val="000000"/>
              </w:rPr>
              <w:t>0.60</w:t>
            </w:r>
          </w:p>
        </w:tc>
        <w:tc>
          <w:tcPr>
            <w:tcW w:w="284" w:type="dxa"/>
            <w:tcBorders>
              <w:top w:val="nil"/>
              <w:bottom w:val="nil"/>
            </w:tcBorders>
            <w:shd w:val="clear" w:color="auto" w:fill="auto"/>
          </w:tcPr>
          <w:p w14:paraId="7793FBE9" w14:textId="77777777" w:rsidR="001C3D94" w:rsidRPr="006F07BC" w:rsidRDefault="001C3D94" w:rsidP="001C3D94">
            <w:pPr>
              <w:jc w:val="center"/>
              <w:rPr>
                <w:color w:val="000000"/>
                <w:kern w:val="24"/>
              </w:rPr>
            </w:pPr>
          </w:p>
        </w:tc>
        <w:tc>
          <w:tcPr>
            <w:tcW w:w="1417" w:type="dxa"/>
            <w:shd w:val="clear" w:color="auto" w:fill="auto"/>
            <w:vAlign w:val="bottom"/>
          </w:tcPr>
          <w:p w14:paraId="03341BF3" w14:textId="706E56F9" w:rsidR="001C3D94" w:rsidRPr="006F07BC" w:rsidRDefault="001C3D94" w:rsidP="001C3D94">
            <w:pPr>
              <w:jc w:val="center"/>
              <w:rPr>
                <w:color w:val="000000"/>
                <w:kern w:val="24"/>
              </w:rPr>
            </w:pPr>
            <w:r w:rsidRPr="006F07BC">
              <w:rPr>
                <w:color w:val="000000"/>
              </w:rPr>
              <w:t>1.63</w:t>
            </w:r>
          </w:p>
        </w:tc>
        <w:tc>
          <w:tcPr>
            <w:tcW w:w="1418" w:type="dxa"/>
            <w:shd w:val="clear" w:color="auto" w:fill="auto"/>
            <w:vAlign w:val="bottom"/>
          </w:tcPr>
          <w:p w14:paraId="0120E7F6" w14:textId="540B7170" w:rsidR="001C3D94" w:rsidRPr="006F07BC" w:rsidRDefault="001C3D94" w:rsidP="001C3D94">
            <w:pPr>
              <w:jc w:val="center"/>
              <w:rPr>
                <w:color w:val="000000"/>
                <w:kern w:val="24"/>
              </w:rPr>
            </w:pPr>
            <w:r w:rsidRPr="006F07BC">
              <w:rPr>
                <w:color w:val="000000"/>
              </w:rPr>
              <w:t>1.79</w:t>
            </w:r>
          </w:p>
        </w:tc>
        <w:tc>
          <w:tcPr>
            <w:tcW w:w="1417" w:type="dxa"/>
            <w:shd w:val="clear" w:color="auto" w:fill="auto"/>
            <w:vAlign w:val="bottom"/>
          </w:tcPr>
          <w:p w14:paraId="666F8210" w14:textId="560BAD94" w:rsidR="001C3D94" w:rsidRPr="006F07BC" w:rsidRDefault="001C3D94" w:rsidP="001C3D94">
            <w:pPr>
              <w:jc w:val="center"/>
              <w:rPr>
                <w:color w:val="000000"/>
                <w:kern w:val="24"/>
              </w:rPr>
            </w:pPr>
            <w:r w:rsidRPr="006F07BC">
              <w:rPr>
                <w:color w:val="000000"/>
              </w:rPr>
              <w:t>0.41</w:t>
            </w:r>
          </w:p>
        </w:tc>
      </w:tr>
      <w:tr w:rsidR="001C3D94" w:rsidRPr="00516800" w14:paraId="52F7ADF5" w14:textId="77777777" w:rsidTr="00E03B8C">
        <w:trPr>
          <w:gridAfter w:val="3"/>
          <w:wAfter w:w="708" w:type="dxa"/>
          <w:jc w:val="center"/>
        </w:trPr>
        <w:tc>
          <w:tcPr>
            <w:tcW w:w="993" w:type="dxa"/>
            <w:shd w:val="clear" w:color="auto" w:fill="auto"/>
          </w:tcPr>
          <w:p w14:paraId="7439D537" w14:textId="77777777" w:rsidR="001C3D94" w:rsidRPr="00516800" w:rsidRDefault="001C3D94" w:rsidP="001C3D94">
            <w:pPr>
              <w:rPr>
                <w:color w:val="000000"/>
              </w:rPr>
            </w:pPr>
            <w:r w:rsidRPr="00516800">
              <w:rPr>
                <w:color w:val="000000"/>
              </w:rPr>
              <w:t>BA-N</w:t>
            </w:r>
          </w:p>
        </w:tc>
        <w:tc>
          <w:tcPr>
            <w:tcW w:w="283" w:type="dxa"/>
          </w:tcPr>
          <w:p w14:paraId="69B5A746" w14:textId="77777777" w:rsidR="001C3D94" w:rsidRPr="00516800" w:rsidRDefault="001C3D94" w:rsidP="001C3D94">
            <w:pPr>
              <w:jc w:val="center"/>
              <w:rPr>
                <w14:ligatures w14:val="standardContextual"/>
              </w:rPr>
            </w:pPr>
          </w:p>
        </w:tc>
        <w:tc>
          <w:tcPr>
            <w:tcW w:w="1418" w:type="dxa"/>
            <w:shd w:val="clear" w:color="auto" w:fill="auto"/>
            <w:vAlign w:val="bottom"/>
          </w:tcPr>
          <w:p w14:paraId="78DF11DA" w14:textId="58131EA7" w:rsidR="001C3D94" w:rsidRPr="006F07BC" w:rsidRDefault="001C3D94" w:rsidP="001C3D94">
            <w:pPr>
              <w:jc w:val="center"/>
              <w:rPr>
                <w:rFonts w:eastAsia="Calibri"/>
                <w:color w:val="000000"/>
              </w:rPr>
            </w:pPr>
            <w:r w:rsidRPr="006F07BC">
              <w:rPr>
                <w:color w:val="000000"/>
              </w:rPr>
              <w:t>1.63</w:t>
            </w:r>
          </w:p>
        </w:tc>
        <w:tc>
          <w:tcPr>
            <w:tcW w:w="1418" w:type="dxa"/>
            <w:shd w:val="clear" w:color="auto" w:fill="auto"/>
            <w:vAlign w:val="bottom"/>
          </w:tcPr>
          <w:p w14:paraId="20BCC7D7" w14:textId="708BE287" w:rsidR="001C3D94" w:rsidRPr="006F07BC" w:rsidRDefault="001C3D94" w:rsidP="001C3D94">
            <w:pPr>
              <w:jc w:val="center"/>
              <w:rPr>
                <w:rFonts w:eastAsia="Calibri"/>
                <w:color w:val="000000"/>
              </w:rPr>
            </w:pPr>
            <w:r w:rsidRPr="006F07BC">
              <w:rPr>
                <w:color w:val="000000"/>
              </w:rPr>
              <w:t>1.78</w:t>
            </w:r>
          </w:p>
        </w:tc>
        <w:tc>
          <w:tcPr>
            <w:tcW w:w="1417" w:type="dxa"/>
            <w:shd w:val="clear" w:color="auto" w:fill="auto"/>
            <w:vAlign w:val="bottom"/>
          </w:tcPr>
          <w:p w14:paraId="054B4F76" w14:textId="417E4A88" w:rsidR="001C3D94" w:rsidRPr="006F07BC" w:rsidRDefault="001C3D94" w:rsidP="001C3D94">
            <w:pPr>
              <w:jc w:val="center"/>
              <w:rPr>
                <w:rFonts w:eastAsia="Calibri"/>
                <w:color w:val="000000"/>
              </w:rPr>
            </w:pPr>
            <w:r w:rsidRPr="006F07BC">
              <w:rPr>
                <w:color w:val="000000"/>
              </w:rPr>
              <w:t>0.86</w:t>
            </w:r>
          </w:p>
        </w:tc>
        <w:tc>
          <w:tcPr>
            <w:tcW w:w="284" w:type="dxa"/>
            <w:tcBorders>
              <w:top w:val="nil"/>
            </w:tcBorders>
            <w:shd w:val="clear" w:color="auto" w:fill="auto"/>
          </w:tcPr>
          <w:p w14:paraId="353418DE" w14:textId="77777777" w:rsidR="001C3D94" w:rsidRPr="006F07BC" w:rsidRDefault="001C3D94" w:rsidP="001C3D94">
            <w:pPr>
              <w:jc w:val="center"/>
              <w:rPr>
                <w:color w:val="000000"/>
                <w:kern w:val="24"/>
              </w:rPr>
            </w:pPr>
          </w:p>
        </w:tc>
        <w:tc>
          <w:tcPr>
            <w:tcW w:w="1417" w:type="dxa"/>
            <w:shd w:val="clear" w:color="auto" w:fill="auto"/>
            <w:vAlign w:val="bottom"/>
          </w:tcPr>
          <w:p w14:paraId="2AAABC90" w14:textId="190EE314" w:rsidR="001C3D94" w:rsidRPr="006F07BC" w:rsidRDefault="001C3D94" w:rsidP="001C3D94">
            <w:pPr>
              <w:jc w:val="center"/>
              <w:rPr>
                <w:color w:val="000000"/>
                <w:kern w:val="24"/>
              </w:rPr>
            </w:pPr>
            <w:r w:rsidRPr="006F07BC">
              <w:rPr>
                <w:color w:val="000000"/>
              </w:rPr>
              <w:t>1.66</w:t>
            </w:r>
          </w:p>
        </w:tc>
        <w:tc>
          <w:tcPr>
            <w:tcW w:w="1418" w:type="dxa"/>
            <w:shd w:val="clear" w:color="auto" w:fill="auto"/>
            <w:vAlign w:val="bottom"/>
          </w:tcPr>
          <w:p w14:paraId="7310B7D3" w14:textId="6B2A47B6" w:rsidR="001C3D94" w:rsidRPr="006F07BC" w:rsidRDefault="001C3D94" w:rsidP="001C3D94">
            <w:pPr>
              <w:jc w:val="center"/>
              <w:rPr>
                <w:color w:val="000000"/>
                <w:kern w:val="24"/>
              </w:rPr>
            </w:pPr>
            <w:r w:rsidRPr="006F07BC">
              <w:rPr>
                <w:color w:val="000000"/>
              </w:rPr>
              <w:t>1.82</w:t>
            </w:r>
          </w:p>
        </w:tc>
        <w:tc>
          <w:tcPr>
            <w:tcW w:w="1417" w:type="dxa"/>
            <w:shd w:val="clear" w:color="auto" w:fill="auto"/>
            <w:vAlign w:val="bottom"/>
          </w:tcPr>
          <w:p w14:paraId="63691FD9" w14:textId="500DFBF7" w:rsidR="001C3D94" w:rsidRPr="006F07BC" w:rsidRDefault="001C3D94" w:rsidP="001C3D94">
            <w:pPr>
              <w:jc w:val="center"/>
              <w:rPr>
                <w:color w:val="000000"/>
                <w:kern w:val="24"/>
              </w:rPr>
            </w:pPr>
            <w:r w:rsidRPr="006F07BC">
              <w:rPr>
                <w:color w:val="000000"/>
              </w:rPr>
              <w:t>0.12</w:t>
            </w:r>
          </w:p>
        </w:tc>
      </w:tr>
      <w:tr w:rsidR="001C3D94" w:rsidRPr="00516800" w14:paraId="19F37A2C" w14:textId="77777777" w:rsidTr="00E03B8C">
        <w:trPr>
          <w:gridAfter w:val="3"/>
          <w:wAfter w:w="708" w:type="dxa"/>
          <w:jc w:val="center"/>
        </w:trPr>
        <w:tc>
          <w:tcPr>
            <w:tcW w:w="993" w:type="dxa"/>
            <w:shd w:val="clear" w:color="auto" w:fill="auto"/>
          </w:tcPr>
          <w:p w14:paraId="02D97FF3" w14:textId="77777777" w:rsidR="001C3D94" w:rsidRPr="00516800" w:rsidRDefault="001C3D94" w:rsidP="001C3D94">
            <w:pPr>
              <w:rPr>
                <w:color w:val="000000"/>
              </w:rPr>
            </w:pPr>
            <w:r w:rsidRPr="00516800">
              <w:rPr>
                <w:color w:val="000000"/>
              </w:rPr>
              <w:t>CA</w:t>
            </w:r>
          </w:p>
        </w:tc>
        <w:tc>
          <w:tcPr>
            <w:tcW w:w="283" w:type="dxa"/>
          </w:tcPr>
          <w:p w14:paraId="6D0E4EFD" w14:textId="77777777" w:rsidR="001C3D94" w:rsidRPr="00516800" w:rsidRDefault="001C3D94" w:rsidP="001C3D94">
            <w:pPr>
              <w:jc w:val="center"/>
              <w:rPr>
                <w14:ligatures w14:val="standardContextual"/>
              </w:rPr>
            </w:pPr>
          </w:p>
        </w:tc>
        <w:tc>
          <w:tcPr>
            <w:tcW w:w="1418" w:type="dxa"/>
            <w:shd w:val="clear" w:color="auto" w:fill="auto"/>
            <w:vAlign w:val="bottom"/>
          </w:tcPr>
          <w:p w14:paraId="58F92537" w14:textId="5B3C026A" w:rsidR="001C3D94" w:rsidRPr="006F07BC" w:rsidRDefault="001C3D94" w:rsidP="001C3D94">
            <w:pPr>
              <w:jc w:val="center"/>
              <w:rPr>
                <w:rFonts w:eastAsia="Calibri"/>
                <w:color w:val="000000"/>
              </w:rPr>
            </w:pPr>
            <w:r w:rsidRPr="006F07BC">
              <w:rPr>
                <w:color w:val="000000"/>
              </w:rPr>
              <w:t>1.68</w:t>
            </w:r>
          </w:p>
        </w:tc>
        <w:tc>
          <w:tcPr>
            <w:tcW w:w="1418" w:type="dxa"/>
            <w:shd w:val="clear" w:color="auto" w:fill="auto"/>
            <w:vAlign w:val="bottom"/>
          </w:tcPr>
          <w:p w14:paraId="69158FB6" w14:textId="28357DC4" w:rsidR="001C3D94" w:rsidRPr="006F07BC" w:rsidRDefault="001C3D94" w:rsidP="001C3D94">
            <w:pPr>
              <w:jc w:val="center"/>
              <w:rPr>
                <w:rFonts w:eastAsia="Calibri"/>
                <w:color w:val="000000"/>
              </w:rPr>
            </w:pPr>
            <w:r w:rsidRPr="006F07BC">
              <w:rPr>
                <w:color w:val="000000"/>
              </w:rPr>
              <w:t>1.82</w:t>
            </w:r>
          </w:p>
        </w:tc>
        <w:tc>
          <w:tcPr>
            <w:tcW w:w="1417" w:type="dxa"/>
            <w:shd w:val="clear" w:color="auto" w:fill="auto"/>
            <w:vAlign w:val="bottom"/>
          </w:tcPr>
          <w:p w14:paraId="7B37260F" w14:textId="27269934" w:rsidR="001C3D94" w:rsidRPr="006F07BC" w:rsidRDefault="001C3D94" w:rsidP="001C3D94">
            <w:pPr>
              <w:jc w:val="center"/>
              <w:rPr>
                <w:rFonts w:eastAsia="Calibri"/>
                <w:color w:val="000000"/>
              </w:rPr>
            </w:pPr>
            <w:r w:rsidRPr="006F07BC">
              <w:rPr>
                <w:color w:val="000000"/>
              </w:rPr>
              <w:t>1.16</w:t>
            </w:r>
          </w:p>
        </w:tc>
        <w:tc>
          <w:tcPr>
            <w:tcW w:w="284" w:type="dxa"/>
            <w:shd w:val="clear" w:color="auto" w:fill="auto"/>
          </w:tcPr>
          <w:p w14:paraId="0DBC11B3" w14:textId="77777777" w:rsidR="001C3D94" w:rsidRPr="006F07BC" w:rsidRDefault="001C3D94" w:rsidP="001C3D94">
            <w:pPr>
              <w:jc w:val="center"/>
              <w:rPr>
                <w:color w:val="000000"/>
                <w:kern w:val="24"/>
              </w:rPr>
            </w:pPr>
          </w:p>
        </w:tc>
        <w:tc>
          <w:tcPr>
            <w:tcW w:w="1417" w:type="dxa"/>
            <w:shd w:val="clear" w:color="auto" w:fill="auto"/>
            <w:vAlign w:val="bottom"/>
          </w:tcPr>
          <w:p w14:paraId="02FFCA6F" w14:textId="60768FF0" w:rsidR="001C3D94" w:rsidRPr="006F07BC" w:rsidRDefault="001C3D94" w:rsidP="001C3D94">
            <w:pPr>
              <w:jc w:val="center"/>
              <w:rPr>
                <w:color w:val="000000"/>
                <w:kern w:val="24"/>
              </w:rPr>
            </w:pPr>
            <w:r w:rsidRPr="006F07BC">
              <w:rPr>
                <w:color w:val="000000"/>
              </w:rPr>
              <w:t>1.67</w:t>
            </w:r>
          </w:p>
        </w:tc>
        <w:tc>
          <w:tcPr>
            <w:tcW w:w="1418" w:type="dxa"/>
            <w:shd w:val="clear" w:color="auto" w:fill="auto"/>
            <w:vAlign w:val="bottom"/>
          </w:tcPr>
          <w:p w14:paraId="2A05C5F7" w14:textId="3F7CE332" w:rsidR="001C3D94" w:rsidRPr="006F07BC" w:rsidRDefault="001C3D94" w:rsidP="001C3D94">
            <w:pPr>
              <w:jc w:val="center"/>
              <w:rPr>
                <w:color w:val="000000"/>
                <w:kern w:val="24"/>
              </w:rPr>
            </w:pPr>
            <w:r w:rsidRPr="006F07BC">
              <w:rPr>
                <w:color w:val="000000"/>
              </w:rPr>
              <w:t>1.82</w:t>
            </w:r>
          </w:p>
        </w:tc>
        <w:tc>
          <w:tcPr>
            <w:tcW w:w="1417" w:type="dxa"/>
            <w:shd w:val="clear" w:color="auto" w:fill="auto"/>
            <w:vAlign w:val="bottom"/>
          </w:tcPr>
          <w:p w14:paraId="3A884CB4" w14:textId="3524DC6B" w:rsidR="001C3D94" w:rsidRPr="006F07BC" w:rsidRDefault="001C3D94" w:rsidP="001C3D94">
            <w:pPr>
              <w:jc w:val="center"/>
              <w:rPr>
                <w:color w:val="000000"/>
                <w:kern w:val="24"/>
              </w:rPr>
            </w:pPr>
            <w:r w:rsidRPr="006F07BC">
              <w:rPr>
                <w:color w:val="000000"/>
              </w:rPr>
              <w:t>0.10</w:t>
            </w:r>
          </w:p>
        </w:tc>
      </w:tr>
      <w:tr w:rsidR="001C3D94" w:rsidRPr="00516800" w14:paraId="1D8B3CA1" w14:textId="77777777" w:rsidTr="00E03B8C">
        <w:trPr>
          <w:gridAfter w:val="3"/>
          <w:wAfter w:w="708" w:type="dxa"/>
          <w:jc w:val="center"/>
        </w:trPr>
        <w:tc>
          <w:tcPr>
            <w:tcW w:w="993" w:type="dxa"/>
            <w:tcBorders>
              <w:bottom w:val="nil"/>
            </w:tcBorders>
            <w:shd w:val="clear" w:color="auto" w:fill="auto"/>
          </w:tcPr>
          <w:p w14:paraId="2CA2A93A" w14:textId="77777777" w:rsidR="001C3D94" w:rsidRPr="00516800" w:rsidRDefault="001C3D94" w:rsidP="001C3D94">
            <w:pPr>
              <w:rPr>
                <w:color w:val="000000"/>
              </w:rPr>
            </w:pPr>
            <w:r w:rsidRPr="00516800">
              <w:rPr>
                <w:color w:val="000000"/>
              </w:rPr>
              <w:t>MM</w:t>
            </w:r>
          </w:p>
        </w:tc>
        <w:tc>
          <w:tcPr>
            <w:tcW w:w="283" w:type="dxa"/>
            <w:tcBorders>
              <w:bottom w:val="nil"/>
            </w:tcBorders>
          </w:tcPr>
          <w:p w14:paraId="7742D53B" w14:textId="77777777" w:rsidR="001C3D94" w:rsidRPr="00516800" w:rsidRDefault="001C3D94" w:rsidP="001C3D94">
            <w:pPr>
              <w:jc w:val="center"/>
              <w:rPr>
                <w14:ligatures w14:val="standardContextual"/>
              </w:rPr>
            </w:pPr>
          </w:p>
        </w:tc>
        <w:tc>
          <w:tcPr>
            <w:tcW w:w="1418" w:type="dxa"/>
            <w:tcBorders>
              <w:bottom w:val="nil"/>
            </w:tcBorders>
            <w:shd w:val="clear" w:color="auto" w:fill="auto"/>
            <w:vAlign w:val="bottom"/>
          </w:tcPr>
          <w:p w14:paraId="59FB3D5B" w14:textId="3851C560" w:rsidR="001C3D94" w:rsidRPr="006F07BC" w:rsidRDefault="001C3D94" w:rsidP="001C3D94">
            <w:pPr>
              <w:jc w:val="center"/>
              <w:rPr>
                <w:rFonts w:eastAsia="Calibri"/>
                <w:color w:val="000000"/>
              </w:rPr>
            </w:pPr>
            <w:r w:rsidRPr="006F07BC">
              <w:rPr>
                <w:color w:val="000000"/>
              </w:rPr>
              <w:t>1.66</w:t>
            </w:r>
          </w:p>
        </w:tc>
        <w:tc>
          <w:tcPr>
            <w:tcW w:w="1418" w:type="dxa"/>
            <w:tcBorders>
              <w:bottom w:val="nil"/>
            </w:tcBorders>
            <w:shd w:val="clear" w:color="auto" w:fill="auto"/>
            <w:vAlign w:val="bottom"/>
          </w:tcPr>
          <w:p w14:paraId="166DAEE4" w14:textId="340DC27A" w:rsidR="001C3D94" w:rsidRPr="006F07BC" w:rsidRDefault="001C3D94" w:rsidP="001C3D94">
            <w:pPr>
              <w:jc w:val="center"/>
              <w:rPr>
                <w:rFonts w:eastAsia="Calibri"/>
                <w:color w:val="000000"/>
              </w:rPr>
            </w:pPr>
            <w:r w:rsidRPr="006F07BC">
              <w:rPr>
                <w:color w:val="000000"/>
              </w:rPr>
              <w:t>1.83</w:t>
            </w:r>
          </w:p>
        </w:tc>
        <w:tc>
          <w:tcPr>
            <w:tcW w:w="1417" w:type="dxa"/>
            <w:tcBorders>
              <w:bottom w:val="nil"/>
            </w:tcBorders>
            <w:shd w:val="clear" w:color="auto" w:fill="auto"/>
            <w:vAlign w:val="bottom"/>
          </w:tcPr>
          <w:p w14:paraId="08DB2AB6" w14:textId="0EEA8A8E" w:rsidR="001C3D94" w:rsidRPr="006F07BC" w:rsidRDefault="001C3D94" w:rsidP="001C3D94">
            <w:pPr>
              <w:jc w:val="center"/>
              <w:rPr>
                <w:rFonts w:eastAsia="Calibri"/>
                <w:color w:val="000000"/>
              </w:rPr>
            </w:pPr>
            <w:r w:rsidRPr="006F07BC">
              <w:rPr>
                <w:color w:val="000000"/>
              </w:rPr>
              <w:t>2.69</w:t>
            </w:r>
          </w:p>
        </w:tc>
        <w:tc>
          <w:tcPr>
            <w:tcW w:w="284" w:type="dxa"/>
            <w:shd w:val="clear" w:color="auto" w:fill="auto"/>
          </w:tcPr>
          <w:p w14:paraId="5B023F57" w14:textId="77777777" w:rsidR="001C3D94" w:rsidRPr="006F07BC" w:rsidRDefault="001C3D94" w:rsidP="001C3D94">
            <w:pPr>
              <w:jc w:val="center"/>
              <w:rPr>
                <w:color w:val="000000"/>
                <w:kern w:val="24"/>
              </w:rPr>
            </w:pPr>
          </w:p>
        </w:tc>
        <w:tc>
          <w:tcPr>
            <w:tcW w:w="1417" w:type="dxa"/>
            <w:tcBorders>
              <w:bottom w:val="nil"/>
            </w:tcBorders>
            <w:shd w:val="clear" w:color="auto" w:fill="auto"/>
            <w:vAlign w:val="bottom"/>
          </w:tcPr>
          <w:p w14:paraId="0044C16E" w14:textId="4271C917" w:rsidR="001C3D94" w:rsidRPr="006F07BC" w:rsidRDefault="001C3D94" w:rsidP="001C3D94">
            <w:pPr>
              <w:jc w:val="center"/>
              <w:rPr>
                <w:color w:val="000000"/>
                <w:kern w:val="24"/>
              </w:rPr>
            </w:pPr>
            <w:r w:rsidRPr="006F07BC">
              <w:rPr>
                <w:color w:val="000000"/>
              </w:rPr>
              <w:t>1.66</w:t>
            </w:r>
          </w:p>
        </w:tc>
        <w:tc>
          <w:tcPr>
            <w:tcW w:w="1418" w:type="dxa"/>
            <w:tcBorders>
              <w:bottom w:val="nil"/>
            </w:tcBorders>
            <w:shd w:val="clear" w:color="auto" w:fill="auto"/>
            <w:vAlign w:val="bottom"/>
          </w:tcPr>
          <w:p w14:paraId="68BD3DC0" w14:textId="223C3D44" w:rsidR="001C3D94" w:rsidRPr="006F07BC" w:rsidRDefault="001C3D94" w:rsidP="001C3D94">
            <w:pPr>
              <w:jc w:val="center"/>
              <w:rPr>
                <w:color w:val="000000"/>
                <w:kern w:val="24"/>
              </w:rPr>
            </w:pPr>
            <w:r w:rsidRPr="006F07BC">
              <w:rPr>
                <w:color w:val="000000"/>
              </w:rPr>
              <w:t>1.82</w:t>
            </w:r>
          </w:p>
        </w:tc>
        <w:tc>
          <w:tcPr>
            <w:tcW w:w="1417" w:type="dxa"/>
            <w:tcBorders>
              <w:bottom w:val="nil"/>
            </w:tcBorders>
            <w:shd w:val="clear" w:color="auto" w:fill="auto"/>
            <w:vAlign w:val="bottom"/>
          </w:tcPr>
          <w:p w14:paraId="3EF6CFB6" w14:textId="7C071F3C" w:rsidR="001C3D94" w:rsidRPr="006F07BC" w:rsidRDefault="001C3D94" w:rsidP="001C3D94">
            <w:pPr>
              <w:jc w:val="center"/>
              <w:rPr>
                <w:color w:val="000000"/>
                <w:kern w:val="24"/>
              </w:rPr>
            </w:pPr>
            <w:r w:rsidRPr="006F07BC">
              <w:rPr>
                <w:color w:val="000000"/>
              </w:rPr>
              <w:t>0.12</w:t>
            </w:r>
          </w:p>
        </w:tc>
      </w:tr>
      <w:tr w:rsidR="001C52FE" w:rsidRPr="00516800" w14:paraId="2374BF51" w14:textId="77777777" w:rsidTr="00E03B8C">
        <w:trPr>
          <w:jc w:val="center"/>
        </w:trPr>
        <w:tc>
          <w:tcPr>
            <w:tcW w:w="993" w:type="dxa"/>
            <w:tcBorders>
              <w:top w:val="nil"/>
            </w:tcBorders>
            <w:shd w:val="clear" w:color="auto" w:fill="auto"/>
          </w:tcPr>
          <w:p w14:paraId="0801C8B0" w14:textId="77777777" w:rsidR="006D6BCF" w:rsidRPr="00516800" w:rsidRDefault="006D6BCF" w:rsidP="00F51609">
            <w:pPr>
              <w:rPr>
                <w:color w:val="000000"/>
                <w:kern w:val="24"/>
              </w:rPr>
            </w:pPr>
          </w:p>
        </w:tc>
        <w:tc>
          <w:tcPr>
            <w:tcW w:w="283" w:type="dxa"/>
            <w:tcBorders>
              <w:top w:val="nil"/>
            </w:tcBorders>
          </w:tcPr>
          <w:p w14:paraId="477CC348" w14:textId="77777777" w:rsidR="006D6BCF" w:rsidRPr="00516800" w:rsidRDefault="006D6BCF" w:rsidP="00F51609">
            <w:pPr>
              <w:jc w:val="center"/>
              <w:rPr>
                <w:rFonts w:eastAsia="Calibri"/>
                <w:b/>
                <w:i/>
                <w:iCs/>
                <w:u w:val="single"/>
              </w:rPr>
            </w:pPr>
          </w:p>
        </w:tc>
        <w:tc>
          <w:tcPr>
            <w:tcW w:w="8789" w:type="dxa"/>
            <w:gridSpan w:val="7"/>
            <w:tcBorders>
              <w:top w:val="nil"/>
              <w:bottom w:val="nil"/>
            </w:tcBorders>
            <w:shd w:val="clear" w:color="auto" w:fill="auto"/>
          </w:tcPr>
          <w:p w14:paraId="185C759A" w14:textId="77777777" w:rsidR="006D6BCF" w:rsidRPr="006F07BC" w:rsidRDefault="006D6BCF" w:rsidP="00F51609">
            <w:pPr>
              <w:jc w:val="center"/>
              <w:rPr>
                <w:rFonts w:eastAsia="Calibri"/>
                <w:b/>
                <w:i/>
                <w:iCs/>
                <w:u w:val="single"/>
              </w:rPr>
            </w:pPr>
            <w:proofErr w:type="spellStart"/>
            <w:proofErr w:type="gramStart"/>
            <w:r w:rsidRPr="006F07BC">
              <w:rPr>
                <w:rFonts w:eastAsia="Calibri"/>
                <w:b/>
                <w:i/>
                <w:iCs/>
                <w:u w:val="single"/>
              </w:rPr>
              <w:t>solv</w:t>
            </w:r>
            <w:proofErr w:type="spellEnd"/>
            <w:r w:rsidRPr="006F07BC">
              <w:rPr>
                <w:rFonts w:eastAsia="Calibri"/>
                <w:b/>
                <w:i/>
                <w:iCs/>
                <w:u w:val="single"/>
              </w:rPr>
              <w:t>.</w:t>
            </w:r>
            <w:r w:rsidRPr="006F07BC">
              <w:rPr>
                <w:rFonts w:eastAsia="Calibri"/>
                <w:b/>
                <w:i/>
                <w:iCs/>
                <w:vertAlign w:val="superscript"/>
              </w:rPr>
              <w:t>(</w:t>
            </w:r>
            <w:proofErr w:type="gramEnd"/>
            <w:r w:rsidRPr="006F07BC">
              <w:rPr>
                <w:rFonts w:eastAsia="Calibri"/>
                <w:b/>
                <w:i/>
                <w:iCs/>
                <w:vertAlign w:val="superscript"/>
              </w:rPr>
              <w:t>3)</w:t>
            </w:r>
          </w:p>
        </w:tc>
        <w:tc>
          <w:tcPr>
            <w:tcW w:w="236" w:type="dxa"/>
          </w:tcPr>
          <w:p w14:paraId="2E18639F" w14:textId="77777777" w:rsidR="006D6BCF" w:rsidRPr="00516800" w:rsidRDefault="006D6BCF" w:rsidP="00F51609">
            <w:pPr>
              <w:spacing w:after="160" w:line="259" w:lineRule="auto"/>
            </w:pPr>
          </w:p>
        </w:tc>
        <w:tc>
          <w:tcPr>
            <w:tcW w:w="236" w:type="dxa"/>
            <w:tcBorders>
              <w:top w:val="nil"/>
              <w:bottom w:val="nil"/>
            </w:tcBorders>
            <w:shd w:val="clear" w:color="auto" w:fill="auto"/>
          </w:tcPr>
          <w:p w14:paraId="78B299F5" w14:textId="77777777" w:rsidR="006D6BCF" w:rsidRPr="00516800" w:rsidRDefault="006D6BCF" w:rsidP="00F51609">
            <w:pPr>
              <w:spacing w:after="160" w:line="259" w:lineRule="auto"/>
            </w:pPr>
          </w:p>
        </w:tc>
        <w:tc>
          <w:tcPr>
            <w:tcW w:w="236" w:type="dxa"/>
            <w:tcBorders>
              <w:top w:val="nil"/>
              <w:bottom w:val="nil"/>
            </w:tcBorders>
            <w:shd w:val="clear" w:color="auto" w:fill="auto"/>
          </w:tcPr>
          <w:p w14:paraId="76C94BFA" w14:textId="77777777" w:rsidR="006D6BCF" w:rsidRPr="00516800" w:rsidRDefault="006D6BCF" w:rsidP="00F51609">
            <w:pPr>
              <w:spacing w:after="160" w:line="259" w:lineRule="auto"/>
            </w:pPr>
          </w:p>
        </w:tc>
      </w:tr>
      <w:tr w:rsidR="006F07BC" w:rsidRPr="00516800" w14:paraId="65FCE845" w14:textId="77777777" w:rsidTr="00E03B8C">
        <w:trPr>
          <w:gridAfter w:val="3"/>
          <w:wAfter w:w="708" w:type="dxa"/>
          <w:jc w:val="center"/>
        </w:trPr>
        <w:tc>
          <w:tcPr>
            <w:tcW w:w="993" w:type="dxa"/>
            <w:shd w:val="clear" w:color="auto" w:fill="auto"/>
          </w:tcPr>
          <w:p w14:paraId="4E2B4A0D" w14:textId="77777777" w:rsidR="006F07BC" w:rsidRPr="00516800" w:rsidRDefault="006F07BC" w:rsidP="006F07BC">
            <w:pPr>
              <w:rPr>
                <w:color w:val="000000"/>
                <w:kern w:val="24"/>
              </w:rPr>
            </w:pPr>
            <w:r w:rsidRPr="00516800">
              <w:rPr>
                <w:rFonts w:eastAsia="Calibri"/>
              </w:rPr>
              <w:t>A</w:t>
            </w:r>
          </w:p>
        </w:tc>
        <w:tc>
          <w:tcPr>
            <w:tcW w:w="283" w:type="dxa"/>
          </w:tcPr>
          <w:p w14:paraId="6DC4B65A" w14:textId="77777777" w:rsidR="006F07BC" w:rsidRPr="00516800" w:rsidRDefault="006F07BC" w:rsidP="006F07BC">
            <w:pPr>
              <w:jc w:val="center"/>
              <w:rPr>
                <w:rFonts w:ascii="Calibri" w:hAnsi="Calibri" w:cs="Calibri"/>
                <w:color w:val="000000"/>
              </w:rPr>
            </w:pPr>
          </w:p>
        </w:tc>
        <w:tc>
          <w:tcPr>
            <w:tcW w:w="1418" w:type="dxa"/>
            <w:shd w:val="clear" w:color="auto" w:fill="auto"/>
            <w:vAlign w:val="bottom"/>
          </w:tcPr>
          <w:p w14:paraId="2E948E89" w14:textId="27F42491" w:rsidR="006F07BC" w:rsidRPr="006F07BC" w:rsidRDefault="006F07BC" w:rsidP="006F07BC">
            <w:pPr>
              <w:jc w:val="center"/>
              <w:rPr>
                <w:color w:val="000000"/>
                <w:kern w:val="24"/>
              </w:rPr>
            </w:pPr>
            <w:r w:rsidRPr="006F07BC">
              <w:rPr>
                <w:color w:val="000000"/>
              </w:rPr>
              <w:t>1.66</w:t>
            </w:r>
          </w:p>
        </w:tc>
        <w:tc>
          <w:tcPr>
            <w:tcW w:w="1418" w:type="dxa"/>
            <w:shd w:val="clear" w:color="auto" w:fill="auto"/>
            <w:vAlign w:val="bottom"/>
          </w:tcPr>
          <w:p w14:paraId="142CF0B8" w14:textId="5C2B85D2" w:rsidR="006F07BC" w:rsidRPr="006F07BC" w:rsidRDefault="006F07BC" w:rsidP="006F07BC">
            <w:pPr>
              <w:jc w:val="center"/>
              <w:rPr>
                <w:color w:val="000000"/>
                <w:kern w:val="24"/>
              </w:rPr>
            </w:pPr>
            <w:r w:rsidRPr="006F07BC">
              <w:rPr>
                <w:color w:val="000000"/>
              </w:rPr>
              <w:t>1.82</w:t>
            </w:r>
          </w:p>
        </w:tc>
        <w:tc>
          <w:tcPr>
            <w:tcW w:w="1417" w:type="dxa"/>
            <w:shd w:val="clear" w:color="auto" w:fill="auto"/>
            <w:vAlign w:val="bottom"/>
          </w:tcPr>
          <w:p w14:paraId="1B1B793F" w14:textId="0CB9BD82" w:rsidR="006F07BC" w:rsidRPr="006F07BC" w:rsidRDefault="006F07BC" w:rsidP="006F07BC">
            <w:pPr>
              <w:jc w:val="center"/>
              <w:rPr>
                <w:color w:val="000000"/>
                <w:kern w:val="24"/>
              </w:rPr>
            </w:pPr>
            <w:r w:rsidRPr="006F07BC">
              <w:rPr>
                <w:color w:val="000000"/>
              </w:rPr>
              <w:t>0.07</w:t>
            </w:r>
          </w:p>
        </w:tc>
        <w:tc>
          <w:tcPr>
            <w:tcW w:w="284" w:type="dxa"/>
            <w:shd w:val="clear" w:color="auto" w:fill="auto"/>
          </w:tcPr>
          <w:p w14:paraId="0807146C" w14:textId="77777777" w:rsidR="006F07BC" w:rsidRPr="006F07BC" w:rsidRDefault="006F07BC" w:rsidP="006F07BC">
            <w:pPr>
              <w:jc w:val="center"/>
              <w:rPr>
                <w:color w:val="000000"/>
                <w:kern w:val="24"/>
              </w:rPr>
            </w:pPr>
          </w:p>
        </w:tc>
        <w:tc>
          <w:tcPr>
            <w:tcW w:w="1417" w:type="dxa"/>
            <w:shd w:val="clear" w:color="auto" w:fill="auto"/>
            <w:vAlign w:val="bottom"/>
          </w:tcPr>
          <w:p w14:paraId="12A71EFF" w14:textId="31699E02" w:rsidR="006F07BC" w:rsidRPr="006F07BC" w:rsidRDefault="006F07BC" w:rsidP="006F07BC">
            <w:pPr>
              <w:jc w:val="center"/>
              <w:rPr>
                <w:color w:val="000000"/>
                <w:kern w:val="24"/>
              </w:rPr>
            </w:pPr>
            <w:r w:rsidRPr="006F07BC">
              <w:rPr>
                <w:color w:val="000000"/>
              </w:rPr>
              <w:t>1.66</w:t>
            </w:r>
          </w:p>
        </w:tc>
        <w:tc>
          <w:tcPr>
            <w:tcW w:w="1418" w:type="dxa"/>
            <w:shd w:val="clear" w:color="auto" w:fill="auto"/>
            <w:vAlign w:val="bottom"/>
          </w:tcPr>
          <w:p w14:paraId="305CD31C" w14:textId="3BDF6FCB" w:rsidR="006F07BC" w:rsidRPr="006F07BC" w:rsidRDefault="006F07BC" w:rsidP="006F07BC">
            <w:pPr>
              <w:jc w:val="center"/>
              <w:rPr>
                <w:color w:val="000000"/>
                <w:kern w:val="24"/>
              </w:rPr>
            </w:pPr>
            <w:r w:rsidRPr="006F07BC">
              <w:rPr>
                <w:color w:val="000000"/>
              </w:rPr>
              <w:t>1.81</w:t>
            </w:r>
          </w:p>
        </w:tc>
        <w:tc>
          <w:tcPr>
            <w:tcW w:w="1417" w:type="dxa"/>
            <w:shd w:val="clear" w:color="auto" w:fill="auto"/>
            <w:vAlign w:val="bottom"/>
          </w:tcPr>
          <w:p w14:paraId="741BB508" w14:textId="05D09A03" w:rsidR="006F07BC" w:rsidRPr="006F07BC" w:rsidRDefault="006F07BC" w:rsidP="006F07BC">
            <w:pPr>
              <w:jc w:val="center"/>
              <w:rPr>
                <w:color w:val="000000"/>
                <w:kern w:val="24"/>
              </w:rPr>
            </w:pPr>
            <w:r w:rsidRPr="006F07BC">
              <w:rPr>
                <w:color w:val="000000"/>
              </w:rPr>
              <w:t>2.17</w:t>
            </w:r>
          </w:p>
        </w:tc>
      </w:tr>
      <w:tr w:rsidR="006F07BC" w:rsidRPr="00516800" w14:paraId="33EA9B92" w14:textId="77777777" w:rsidTr="00E03B8C">
        <w:trPr>
          <w:gridAfter w:val="3"/>
          <w:wAfter w:w="708" w:type="dxa"/>
          <w:jc w:val="center"/>
        </w:trPr>
        <w:tc>
          <w:tcPr>
            <w:tcW w:w="993" w:type="dxa"/>
            <w:shd w:val="clear" w:color="auto" w:fill="auto"/>
          </w:tcPr>
          <w:p w14:paraId="32677C5A" w14:textId="77777777" w:rsidR="006F07BC" w:rsidRPr="00516800" w:rsidRDefault="006F07BC" w:rsidP="006F07BC">
            <w:pPr>
              <w:rPr>
                <w:color w:val="000000"/>
                <w:kern w:val="24"/>
              </w:rPr>
            </w:pPr>
            <w:r w:rsidRPr="00516800">
              <w:rPr>
                <w:color w:val="000000"/>
              </w:rPr>
              <w:t>G</w:t>
            </w:r>
          </w:p>
        </w:tc>
        <w:tc>
          <w:tcPr>
            <w:tcW w:w="283" w:type="dxa"/>
          </w:tcPr>
          <w:p w14:paraId="471A6801" w14:textId="77777777" w:rsidR="006F07BC" w:rsidRPr="00516800" w:rsidRDefault="006F07BC" w:rsidP="006F07BC">
            <w:pPr>
              <w:jc w:val="center"/>
              <w:rPr>
                <w:rFonts w:ascii="Calibri" w:hAnsi="Calibri" w:cs="Calibri"/>
                <w:color w:val="000000"/>
              </w:rPr>
            </w:pPr>
          </w:p>
        </w:tc>
        <w:tc>
          <w:tcPr>
            <w:tcW w:w="1418" w:type="dxa"/>
            <w:shd w:val="clear" w:color="auto" w:fill="auto"/>
            <w:vAlign w:val="bottom"/>
          </w:tcPr>
          <w:p w14:paraId="5B14CA00" w14:textId="4CA7CD23" w:rsidR="006F07BC" w:rsidRPr="006F07BC" w:rsidRDefault="006F07BC" w:rsidP="006F07BC">
            <w:pPr>
              <w:jc w:val="center"/>
              <w:rPr>
                <w:color w:val="000000"/>
                <w:kern w:val="24"/>
              </w:rPr>
            </w:pPr>
            <w:r w:rsidRPr="006F07BC">
              <w:rPr>
                <w:color w:val="000000"/>
              </w:rPr>
              <w:t>1.66</w:t>
            </w:r>
          </w:p>
        </w:tc>
        <w:tc>
          <w:tcPr>
            <w:tcW w:w="1418" w:type="dxa"/>
            <w:shd w:val="clear" w:color="auto" w:fill="auto"/>
            <w:vAlign w:val="bottom"/>
          </w:tcPr>
          <w:p w14:paraId="47964175" w14:textId="5C75984C" w:rsidR="006F07BC" w:rsidRPr="006F07BC" w:rsidRDefault="006F07BC" w:rsidP="006F07BC">
            <w:pPr>
              <w:jc w:val="center"/>
              <w:rPr>
                <w:color w:val="000000"/>
                <w:kern w:val="24"/>
              </w:rPr>
            </w:pPr>
            <w:r w:rsidRPr="006F07BC">
              <w:rPr>
                <w:color w:val="000000"/>
              </w:rPr>
              <w:t>1.82</w:t>
            </w:r>
          </w:p>
        </w:tc>
        <w:tc>
          <w:tcPr>
            <w:tcW w:w="1417" w:type="dxa"/>
            <w:shd w:val="clear" w:color="auto" w:fill="auto"/>
            <w:vAlign w:val="bottom"/>
          </w:tcPr>
          <w:p w14:paraId="6A5A0F13" w14:textId="26607A9F" w:rsidR="006F07BC" w:rsidRPr="006F07BC" w:rsidRDefault="006F07BC" w:rsidP="006F07BC">
            <w:pPr>
              <w:jc w:val="center"/>
              <w:rPr>
                <w:color w:val="000000"/>
                <w:kern w:val="24"/>
              </w:rPr>
            </w:pPr>
            <w:r w:rsidRPr="006F07BC">
              <w:rPr>
                <w:color w:val="000000"/>
              </w:rPr>
              <w:t>0.77</w:t>
            </w:r>
          </w:p>
        </w:tc>
        <w:tc>
          <w:tcPr>
            <w:tcW w:w="284" w:type="dxa"/>
            <w:shd w:val="clear" w:color="auto" w:fill="auto"/>
          </w:tcPr>
          <w:p w14:paraId="1C01497C" w14:textId="77777777" w:rsidR="006F07BC" w:rsidRPr="006F07BC" w:rsidRDefault="006F07BC" w:rsidP="006F07BC">
            <w:pPr>
              <w:jc w:val="center"/>
              <w:rPr>
                <w:color w:val="000000"/>
                <w:kern w:val="24"/>
              </w:rPr>
            </w:pPr>
          </w:p>
        </w:tc>
        <w:tc>
          <w:tcPr>
            <w:tcW w:w="1417" w:type="dxa"/>
            <w:shd w:val="clear" w:color="auto" w:fill="auto"/>
            <w:vAlign w:val="bottom"/>
          </w:tcPr>
          <w:p w14:paraId="786CDE01" w14:textId="2EB121B5" w:rsidR="006F07BC" w:rsidRPr="006F07BC" w:rsidRDefault="006F07BC" w:rsidP="006F07BC">
            <w:pPr>
              <w:jc w:val="center"/>
              <w:rPr>
                <w:color w:val="000000"/>
                <w:kern w:val="24"/>
              </w:rPr>
            </w:pPr>
            <w:r w:rsidRPr="006F07BC">
              <w:rPr>
                <w:color w:val="000000"/>
              </w:rPr>
              <w:t>1.66</w:t>
            </w:r>
          </w:p>
        </w:tc>
        <w:tc>
          <w:tcPr>
            <w:tcW w:w="1418" w:type="dxa"/>
            <w:shd w:val="clear" w:color="auto" w:fill="auto"/>
            <w:vAlign w:val="bottom"/>
          </w:tcPr>
          <w:p w14:paraId="038DC2E7" w14:textId="5C66F492" w:rsidR="006F07BC" w:rsidRPr="006F07BC" w:rsidRDefault="006F07BC" w:rsidP="006F07BC">
            <w:pPr>
              <w:jc w:val="center"/>
              <w:rPr>
                <w:color w:val="000000"/>
                <w:kern w:val="24"/>
              </w:rPr>
            </w:pPr>
            <w:r w:rsidRPr="006F07BC">
              <w:rPr>
                <w:color w:val="000000"/>
              </w:rPr>
              <w:t>1.82</w:t>
            </w:r>
          </w:p>
        </w:tc>
        <w:tc>
          <w:tcPr>
            <w:tcW w:w="1417" w:type="dxa"/>
            <w:shd w:val="clear" w:color="auto" w:fill="auto"/>
            <w:vAlign w:val="bottom"/>
          </w:tcPr>
          <w:p w14:paraId="707AD92E" w14:textId="74C15A61" w:rsidR="006F07BC" w:rsidRPr="006F07BC" w:rsidRDefault="006F07BC" w:rsidP="006F07BC">
            <w:pPr>
              <w:jc w:val="center"/>
              <w:rPr>
                <w:color w:val="000000"/>
                <w:kern w:val="24"/>
              </w:rPr>
            </w:pPr>
            <w:r w:rsidRPr="006F07BC">
              <w:rPr>
                <w:color w:val="000000"/>
              </w:rPr>
              <w:t>0.07</w:t>
            </w:r>
          </w:p>
        </w:tc>
      </w:tr>
      <w:tr w:rsidR="006F07BC" w:rsidRPr="00516800" w14:paraId="62CE7346" w14:textId="77777777" w:rsidTr="00E03B8C">
        <w:trPr>
          <w:gridAfter w:val="3"/>
          <w:wAfter w:w="708" w:type="dxa"/>
          <w:jc w:val="center"/>
        </w:trPr>
        <w:tc>
          <w:tcPr>
            <w:tcW w:w="993" w:type="dxa"/>
            <w:shd w:val="clear" w:color="auto" w:fill="auto"/>
          </w:tcPr>
          <w:p w14:paraId="4A5EEC35" w14:textId="77777777" w:rsidR="006F07BC" w:rsidRPr="00516800" w:rsidRDefault="006F07BC" w:rsidP="006F07BC">
            <w:pPr>
              <w:rPr>
                <w:color w:val="000000"/>
                <w:kern w:val="24"/>
              </w:rPr>
            </w:pPr>
            <w:r w:rsidRPr="00516800">
              <w:rPr>
                <w:color w:val="000000"/>
              </w:rPr>
              <w:t>C</w:t>
            </w:r>
          </w:p>
        </w:tc>
        <w:tc>
          <w:tcPr>
            <w:tcW w:w="283" w:type="dxa"/>
          </w:tcPr>
          <w:p w14:paraId="369881A0" w14:textId="77777777" w:rsidR="006F07BC" w:rsidRPr="00516800" w:rsidRDefault="006F07BC" w:rsidP="006F07BC">
            <w:pPr>
              <w:jc w:val="center"/>
              <w:rPr>
                <w:rFonts w:ascii="Calibri" w:hAnsi="Calibri" w:cs="Calibri"/>
                <w:color w:val="000000"/>
              </w:rPr>
            </w:pPr>
          </w:p>
        </w:tc>
        <w:tc>
          <w:tcPr>
            <w:tcW w:w="1418" w:type="dxa"/>
            <w:shd w:val="clear" w:color="auto" w:fill="auto"/>
            <w:vAlign w:val="bottom"/>
          </w:tcPr>
          <w:p w14:paraId="13B19ED6" w14:textId="5E4CE586" w:rsidR="006F07BC" w:rsidRPr="006F07BC" w:rsidRDefault="006F07BC" w:rsidP="006F07BC">
            <w:pPr>
              <w:jc w:val="center"/>
              <w:rPr>
                <w:color w:val="000000"/>
                <w:kern w:val="24"/>
              </w:rPr>
            </w:pPr>
            <w:r w:rsidRPr="006F07BC">
              <w:rPr>
                <w:color w:val="000000"/>
              </w:rPr>
              <w:t>1.66</w:t>
            </w:r>
          </w:p>
        </w:tc>
        <w:tc>
          <w:tcPr>
            <w:tcW w:w="1418" w:type="dxa"/>
            <w:shd w:val="clear" w:color="auto" w:fill="auto"/>
            <w:vAlign w:val="bottom"/>
          </w:tcPr>
          <w:p w14:paraId="202724B4" w14:textId="470E359F" w:rsidR="006F07BC" w:rsidRPr="006F07BC" w:rsidRDefault="006F07BC" w:rsidP="006F07BC">
            <w:pPr>
              <w:jc w:val="center"/>
              <w:rPr>
                <w:color w:val="000000"/>
                <w:kern w:val="24"/>
              </w:rPr>
            </w:pPr>
            <w:r w:rsidRPr="006F07BC">
              <w:rPr>
                <w:color w:val="000000"/>
              </w:rPr>
              <w:t>1.82</w:t>
            </w:r>
          </w:p>
        </w:tc>
        <w:tc>
          <w:tcPr>
            <w:tcW w:w="1417" w:type="dxa"/>
            <w:shd w:val="clear" w:color="auto" w:fill="auto"/>
            <w:vAlign w:val="bottom"/>
          </w:tcPr>
          <w:p w14:paraId="18B7C045" w14:textId="072BFCD7" w:rsidR="006F07BC" w:rsidRPr="006F07BC" w:rsidRDefault="006F07BC" w:rsidP="006F07BC">
            <w:pPr>
              <w:jc w:val="center"/>
              <w:rPr>
                <w:color w:val="000000"/>
                <w:kern w:val="24"/>
              </w:rPr>
            </w:pPr>
            <w:r w:rsidRPr="006F07BC">
              <w:rPr>
                <w:color w:val="000000"/>
              </w:rPr>
              <w:t>0.07</w:t>
            </w:r>
          </w:p>
        </w:tc>
        <w:tc>
          <w:tcPr>
            <w:tcW w:w="284" w:type="dxa"/>
            <w:shd w:val="clear" w:color="auto" w:fill="auto"/>
          </w:tcPr>
          <w:p w14:paraId="5C57D75A" w14:textId="77777777" w:rsidR="006F07BC" w:rsidRPr="006F07BC" w:rsidRDefault="006F07BC" w:rsidP="006F07BC">
            <w:pPr>
              <w:jc w:val="center"/>
              <w:rPr>
                <w:color w:val="000000"/>
                <w:kern w:val="24"/>
              </w:rPr>
            </w:pPr>
          </w:p>
        </w:tc>
        <w:tc>
          <w:tcPr>
            <w:tcW w:w="1417" w:type="dxa"/>
            <w:shd w:val="clear" w:color="auto" w:fill="auto"/>
            <w:vAlign w:val="bottom"/>
          </w:tcPr>
          <w:p w14:paraId="30ED920E" w14:textId="38B5372C" w:rsidR="006F07BC" w:rsidRPr="006F07BC" w:rsidRDefault="006F07BC" w:rsidP="006F07BC">
            <w:pPr>
              <w:jc w:val="center"/>
              <w:rPr>
                <w:color w:val="000000"/>
                <w:kern w:val="24"/>
              </w:rPr>
            </w:pPr>
            <w:r w:rsidRPr="006F07BC">
              <w:rPr>
                <w:color w:val="000000"/>
              </w:rPr>
              <w:t>1.66</w:t>
            </w:r>
          </w:p>
        </w:tc>
        <w:tc>
          <w:tcPr>
            <w:tcW w:w="1418" w:type="dxa"/>
            <w:shd w:val="clear" w:color="auto" w:fill="auto"/>
            <w:vAlign w:val="bottom"/>
          </w:tcPr>
          <w:p w14:paraId="2508EE51" w14:textId="1B12573F" w:rsidR="006F07BC" w:rsidRPr="006F07BC" w:rsidRDefault="006F07BC" w:rsidP="006F07BC">
            <w:pPr>
              <w:jc w:val="center"/>
              <w:rPr>
                <w:color w:val="000000"/>
                <w:kern w:val="24"/>
              </w:rPr>
            </w:pPr>
            <w:r w:rsidRPr="006F07BC">
              <w:rPr>
                <w:color w:val="000000"/>
              </w:rPr>
              <w:t>1.81</w:t>
            </w:r>
          </w:p>
        </w:tc>
        <w:tc>
          <w:tcPr>
            <w:tcW w:w="1417" w:type="dxa"/>
            <w:shd w:val="clear" w:color="auto" w:fill="auto"/>
            <w:vAlign w:val="bottom"/>
          </w:tcPr>
          <w:p w14:paraId="62AB5AFC" w14:textId="29A9D192" w:rsidR="006F07BC" w:rsidRPr="006F07BC" w:rsidRDefault="006F07BC" w:rsidP="006F07BC">
            <w:pPr>
              <w:jc w:val="center"/>
              <w:rPr>
                <w:color w:val="000000"/>
                <w:kern w:val="24"/>
              </w:rPr>
            </w:pPr>
            <w:r w:rsidRPr="006F07BC">
              <w:rPr>
                <w:color w:val="000000"/>
              </w:rPr>
              <w:t>1.77</w:t>
            </w:r>
          </w:p>
        </w:tc>
      </w:tr>
      <w:tr w:rsidR="006F07BC" w:rsidRPr="00516800" w14:paraId="79785D61" w14:textId="77777777" w:rsidTr="00E03B8C">
        <w:trPr>
          <w:gridAfter w:val="3"/>
          <w:wAfter w:w="708" w:type="dxa"/>
          <w:jc w:val="center"/>
        </w:trPr>
        <w:tc>
          <w:tcPr>
            <w:tcW w:w="993" w:type="dxa"/>
            <w:shd w:val="clear" w:color="auto" w:fill="auto"/>
          </w:tcPr>
          <w:p w14:paraId="25293CB1" w14:textId="77777777" w:rsidR="006F07BC" w:rsidRPr="00516800" w:rsidRDefault="006F07BC" w:rsidP="006F07BC">
            <w:pPr>
              <w:rPr>
                <w:color w:val="000000"/>
                <w:kern w:val="24"/>
              </w:rPr>
            </w:pPr>
            <w:r w:rsidRPr="00516800">
              <w:rPr>
                <w:color w:val="000000"/>
              </w:rPr>
              <w:t>T</w:t>
            </w:r>
          </w:p>
        </w:tc>
        <w:tc>
          <w:tcPr>
            <w:tcW w:w="283" w:type="dxa"/>
          </w:tcPr>
          <w:p w14:paraId="3A0A1A3C" w14:textId="77777777" w:rsidR="006F07BC" w:rsidRPr="00516800" w:rsidRDefault="006F07BC" w:rsidP="006F07BC">
            <w:pPr>
              <w:jc w:val="center"/>
              <w:rPr>
                <w:rFonts w:ascii="Calibri" w:hAnsi="Calibri" w:cs="Calibri"/>
                <w:color w:val="000000"/>
              </w:rPr>
            </w:pPr>
          </w:p>
        </w:tc>
        <w:tc>
          <w:tcPr>
            <w:tcW w:w="1418" w:type="dxa"/>
            <w:shd w:val="clear" w:color="auto" w:fill="auto"/>
            <w:vAlign w:val="bottom"/>
          </w:tcPr>
          <w:p w14:paraId="309D31A9" w14:textId="3D8F830C" w:rsidR="006F07BC" w:rsidRPr="006F07BC" w:rsidRDefault="006F07BC" w:rsidP="006F07BC">
            <w:pPr>
              <w:jc w:val="center"/>
              <w:rPr>
                <w:color w:val="000000"/>
                <w:kern w:val="24"/>
              </w:rPr>
            </w:pPr>
            <w:r w:rsidRPr="006F07BC">
              <w:rPr>
                <w:color w:val="000000"/>
              </w:rPr>
              <w:t>1.66</w:t>
            </w:r>
          </w:p>
        </w:tc>
        <w:tc>
          <w:tcPr>
            <w:tcW w:w="1418" w:type="dxa"/>
            <w:shd w:val="clear" w:color="auto" w:fill="auto"/>
            <w:vAlign w:val="bottom"/>
          </w:tcPr>
          <w:p w14:paraId="1986ED46" w14:textId="45A32D04" w:rsidR="006F07BC" w:rsidRPr="006F07BC" w:rsidRDefault="006F07BC" w:rsidP="006F07BC">
            <w:pPr>
              <w:jc w:val="center"/>
              <w:rPr>
                <w:color w:val="000000"/>
                <w:kern w:val="24"/>
              </w:rPr>
            </w:pPr>
            <w:r w:rsidRPr="006F07BC">
              <w:rPr>
                <w:color w:val="000000"/>
              </w:rPr>
              <w:t>1.82</w:t>
            </w:r>
          </w:p>
        </w:tc>
        <w:tc>
          <w:tcPr>
            <w:tcW w:w="1417" w:type="dxa"/>
            <w:shd w:val="clear" w:color="auto" w:fill="auto"/>
            <w:vAlign w:val="bottom"/>
          </w:tcPr>
          <w:p w14:paraId="684957D7" w14:textId="2002BB23" w:rsidR="006F07BC" w:rsidRPr="006F07BC" w:rsidRDefault="006F07BC" w:rsidP="006F07BC">
            <w:pPr>
              <w:jc w:val="center"/>
              <w:rPr>
                <w:color w:val="000000"/>
                <w:kern w:val="24"/>
              </w:rPr>
            </w:pPr>
            <w:r w:rsidRPr="006F07BC">
              <w:rPr>
                <w:color w:val="000000"/>
              </w:rPr>
              <w:t>0.07</w:t>
            </w:r>
          </w:p>
        </w:tc>
        <w:tc>
          <w:tcPr>
            <w:tcW w:w="284" w:type="dxa"/>
            <w:shd w:val="clear" w:color="auto" w:fill="auto"/>
          </w:tcPr>
          <w:p w14:paraId="60BBC2E6" w14:textId="77777777" w:rsidR="006F07BC" w:rsidRPr="006F07BC" w:rsidRDefault="006F07BC" w:rsidP="006F07BC">
            <w:pPr>
              <w:jc w:val="center"/>
              <w:rPr>
                <w:color w:val="000000"/>
                <w:kern w:val="24"/>
              </w:rPr>
            </w:pPr>
          </w:p>
        </w:tc>
        <w:tc>
          <w:tcPr>
            <w:tcW w:w="1417" w:type="dxa"/>
            <w:shd w:val="clear" w:color="auto" w:fill="auto"/>
            <w:vAlign w:val="bottom"/>
          </w:tcPr>
          <w:p w14:paraId="1E30CBB2" w14:textId="72D9A507" w:rsidR="006F07BC" w:rsidRPr="006F07BC" w:rsidRDefault="006F07BC" w:rsidP="006F07BC">
            <w:pPr>
              <w:jc w:val="center"/>
              <w:rPr>
                <w:color w:val="000000"/>
                <w:kern w:val="24"/>
              </w:rPr>
            </w:pPr>
            <w:r w:rsidRPr="006F07BC">
              <w:rPr>
                <w:color w:val="000000"/>
              </w:rPr>
              <w:t>1.66</w:t>
            </w:r>
          </w:p>
        </w:tc>
        <w:tc>
          <w:tcPr>
            <w:tcW w:w="1418" w:type="dxa"/>
            <w:shd w:val="clear" w:color="auto" w:fill="auto"/>
            <w:vAlign w:val="bottom"/>
          </w:tcPr>
          <w:p w14:paraId="510332D8" w14:textId="229CF954" w:rsidR="006F07BC" w:rsidRPr="006F07BC" w:rsidRDefault="006F07BC" w:rsidP="006F07BC">
            <w:pPr>
              <w:jc w:val="center"/>
              <w:rPr>
                <w:color w:val="000000"/>
                <w:kern w:val="24"/>
              </w:rPr>
            </w:pPr>
            <w:r w:rsidRPr="006F07BC">
              <w:rPr>
                <w:color w:val="000000"/>
              </w:rPr>
              <w:t>1.81</w:t>
            </w:r>
          </w:p>
        </w:tc>
        <w:tc>
          <w:tcPr>
            <w:tcW w:w="1417" w:type="dxa"/>
            <w:shd w:val="clear" w:color="auto" w:fill="auto"/>
            <w:vAlign w:val="bottom"/>
          </w:tcPr>
          <w:p w14:paraId="02C277BE" w14:textId="7B15C1AF" w:rsidR="006F07BC" w:rsidRPr="006F07BC" w:rsidRDefault="006F07BC" w:rsidP="006F07BC">
            <w:pPr>
              <w:jc w:val="center"/>
              <w:rPr>
                <w:color w:val="000000"/>
                <w:kern w:val="24"/>
              </w:rPr>
            </w:pPr>
            <w:r w:rsidRPr="006F07BC">
              <w:rPr>
                <w:color w:val="000000"/>
              </w:rPr>
              <w:t>0.08</w:t>
            </w:r>
          </w:p>
        </w:tc>
      </w:tr>
      <w:tr w:rsidR="006F07BC" w:rsidRPr="00516800" w14:paraId="789AC24F" w14:textId="77777777" w:rsidTr="00E03B8C">
        <w:trPr>
          <w:gridAfter w:val="3"/>
          <w:wAfter w:w="708" w:type="dxa"/>
          <w:jc w:val="center"/>
        </w:trPr>
        <w:tc>
          <w:tcPr>
            <w:tcW w:w="993" w:type="dxa"/>
            <w:tcBorders>
              <w:bottom w:val="nil"/>
            </w:tcBorders>
            <w:shd w:val="clear" w:color="auto" w:fill="auto"/>
          </w:tcPr>
          <w:p w14:paraId="19A35CA3" w14:textId="77777777" w:rsidR="006F07BC" w:rsidRPr="00516800" w:rsidRDefault="006F07BC" w:rsidP="006F07BC">
            <w:pPr>
              <w:rPr>
                <w:color w:val="000000"/>
                <w:kern w:val="24"/>
              </w:rPr>
            </w:pPr>
            <w:r w:rsidRPr="00516800">
              <w:rPr>
                <w:color w:val="000000"/>
              </w:rPr>
              <w:t>U</w:t>
            </w:r>
          </w:p>
        </w:tc>
        <w:tc>
          <w:tcPr>
            <w:tcW w:w="283" w:type="dxa"/>
            <w:tcBorders>
              <w:bottom w:val="nil"/>
            </w:tcBorders>
          </w:tcPr>
          <w:p w14:paraId="2B259024" w14:textId="77777777" w:rsidR="006F07BC" w:rsidRPr="00516800" w:rsidRDefault="006F07BC" w:rsidP="006F07BC">
            <w:pPr>
              <w:jc w:val="center"/>
              <w:rPr>
                <w:rFonts w:ascii="Calibri" w:hAnsi="Calibri" w:cs="Calibri"/>
                <w:color w:val="000000"/>
              </w:rPr>
            </w:pPr>
          </w:p>
        </w:tc>
        <w:tc>
          <w:tcPr>
            <w:tcW w:w="1418" w:type="dxa"/>
            <w:tcBorders>
              <w:bottom w:val="nil"/>
            </w:tcBorders>
            <w:shd w:val="clear" w:color="auto" w:fill="auto"/>
            <w:vAlign w:val="bottom"/>
          </w:tcPr>
          <w:p w14:paraId="5B176E06" w14:textId="23D1E889" w:rsidR="006F07BC" w:rsidRPr="006F07BC" w:rsidRDefault="006F07BC" w:rsidP="006F07BC">
            <w:pPr>
              <w:jc w:val="center"/>
              <w:rPr>
                <w:color w:val="000000"/>
                <w:kern w:val="24"/>
              </w:rPr>
            </w:pPr>
            <w:r w:rsidRPr="006F07BC">
              <w:rPr>
                <w:color w:val="000000"/>
              </w:rPr>
              <w:t>1.66</w:t>
            </w:r>
          </w:p>
        </w:tc>
        <w:tc>
          <w:tcPr>
            <w:tcW w:w="1418" w:type="dxa"/>
            <w:tcBorders>
              <w:bottom w:val="nil"/>
            </w:tcBorders>
            <w:shd w:val="clear" w:color="auto" w:fill="auto"/>
            <w:vAlign w:val="bottom"/>
          </w:tcPr>
          <w:p w14:paraId="2CE4B7D2" w14:textId="46D299CC" w:rsidR="006F07BC" w:rsidRPr="006F07BC" w:rsidRDefault="006F07BC" w:rsidP="006F07BC">
            <w:pPr>
              <w:jc w:val="center"/>
              <w:rPr>
                <w:color w:val="000000"/>
                <w:kern w:val="24"/>
              </w:rPr>
            </w:pPr>
            <w:r w:rsidRPr="006F07BC">
              <w:rPr>
                <w:color w:val="000000"/>
              </w:rPr>
              <w:t>1.82</w:t>
            </w:r>
          </w:p>
        </w:tc>
        <w:tc>
          <w:tcPr>
            <w:tcW w:w="1417" w:type="dxa"/>
            <w:tcBorders>
              <w:bottom w:val="nil"/>
            </w:tcBorders>
            <w:shd w:val="clear" w:color="auto" w:fill="auto"/>
            <w:vAlign w:val="bottom"/>
          </w:tcPr>
          <w:p w14:paraId="5D6CAC62" w14:textId="186312A2" w:rsidR="006F07BC" w:rsidRPr="006F07BC" w:rsidRDefault="006F07BC" w:rsidP="006F07BC">
            <w:pPr>
              <w:jc w:val="center"/>
              <w:rPr>
                <w:color w:val="000000"/>
                <w:kern w:val="24"/>
              </w:rPr>
            </w:pPr>
            <w:r w:rsidRPr="006F07BC">
              <w:rPr>
                <w:color w:val="000000"/>
              </w:rPr>
              <w:t>0.65</w:t>
            </w:r>
          </w:p>
        </w:tc>
        <w:tc>
          <w:tcPr>
            <w:tcW w:w="284" w:type="dxa"/>
            <w:tcBorders>
              <w:bottom w:val="nil"/>
            </w:tcBorders>
            <w:shd w:val="clear" w:color="auto" w:fill="auto"/>
          </w:tcPr>
          <w:p w14:paraId="2D1E152D" w14:textId="77777777" w:rsidR="006F07BC" w:rsidRPr="006F07BC" w:rsidRDefault="006F07BC" w:rsidP="006F07BC">
            <w:pPr>
              <w:jc w:val="center"/>
              <w:rPr>
                <w:color w:val="000000"/>
                <w:kern w:val="24"/>
              </w:rPr>
            </w:pPr>
          </w:p>
        </w:tc>
        <w:tc>
          <w:tcPr>
            <w:tcW w:w="1417" w:type="dxa"/>
            <w:tcBorders>
              <w:bottom w:val="nil"/>
            </w:tcBorders>
            <w:shd w:val="clear" w:color="auto" w:fill="auto"/>
            <w:vAlign w:val="bottom"/>
          </w:tcPr>
          <w:p w14:paraId="761F3690" w14:textId="0CB4634B" w:rsidR="006F07BC" w:rsidRPr="006F07BC" w:rsidRDefault="006F07BC" w:rsidP="006F07BC">
            <w:pPr>
              <w:jc w:val="center"/>
              <w:rPr>
                <w:color w:val="000000"/>
                <w:kern w:val="24"/>
              </w:rPr>
            </w:pPr>
            <w:r w:rsidRPr="006F07BC">
              <w:rPr>
                <w:color w:val="000000"/>
              </w:rPr>
              <w:t>1.66</w:t>
            </w:r>
          </w:p>
        </w:tc>
        <w:tc>
          <w:tcPr>
            <w:tcW w:w="1418" w:type="dxa"/>
            <w:tcBorders>
              <w:bottom w:val="nil"/>
            </w:tcBorders>
            <w:shd w:val="clear" w:color="auto" w:fill="auto"/>
            <w:vAlign w:val="bottom"/>
          </w:tcPr>
          <w:p w14:paraId="267D1CA3" w14:textId="7F51EC84" w:rsidR="006F07BC" w:rsidRPr="006F07BC" w:rsidRDefault="006F07BC" w:rsidP="006F07BC">
            <w:pPr>
              <w:jc w:val="center"/>
              <w:rPr>
                <w:color w:val="000000"/>
                <w:kern w:val="24"/>
              </w:rPr>
            </w:pPr>
            <w:r w:rsidRPr="006F07BC">
              <w:rPr>
                <w:color w:val="000000"/>
              </w:rPr>
              <w:t>1.81</w:t>
            </w:r>
          </w:p>
        </w:tc>
        <w:tc>
          <w:tcPr>
            <w:tcW w:w="1417" w:type="dxa"/>
            <w:tcBorders>
              <w:bottom w:val="nil"/>
            </w:tcBorders>
            <w:shd w:val="clear" w:color="auto" w:fill="auto"/>
            <w:vAlign w:val="bottom"/>
          </w:tcPr>
          <w:p w14:paraId="28C06977" w14:textId="04EB6D9B" w:rsidR="006F07BC" w:rsidRPr="006F07BC" w:rsidRDefault="006F07BC" w:rsidP="006F07BC">
            <w:pPr>
              <w:jc w:val="center"/>
              <w:rPr>
                <w:color w:val="000000"/>
                <w:kern w:val="24"/>
              </w:rPr>
            </w:pPr>
            <w:r w:rsidRPr="006F07BC">
              <w:rPr>
                <w:color w:val="000000"/>
              </w:rPr>
              <w:t>0.08</w:t>
            </w:r>
          </w:p>
        </w:tc>
      </w:tr>
      <w:tr w:rsidR="006F07BC" w:rsidRPr="00516800" w14:paraId="65412BC3" w14:textId="77777777" w:rsidTr="00E03B8C">
        <w:trPr>
          <w:gridAfter w:val="3"/>
          <w:wAfter w:w="708" w:type="dxa"/>
          <w:jc w:val="center"/>
        </w:trPr>
        <w:tc>
          <w:tcPr>
            <w:tcW w:w="993" w:type="dxa"/>
            <w:tcBorders>
              <w:top w:val="nil"/>
              <w:bottom w:val="nil"/>
            </w:tcBorders>
            <w:shd w:val="clear" w:color="auto" w:fill="auto"/>
          </w:tcPr>
          <w:p w14:paraId="641D46DC" w14:textId="77777777" w:rsidR="006F07BC" w:rsidRPr="00516800" w:rsidRDefault="006F07BC" w:rsidP="006F07BC">
            <w:pPr>
              <w:rPr>
                <w:color w:val="000000"/>
              </w:rPr>
            </w:pPr>
            <w:r w:rsidRPr="00516800">
              <w:rPr>
                <w:lang w:val="es-ES"/>
              </w:rPr>
              <w:t>TAP-C</w:t>
            </w:r>
            <w:r w:rsidRPr="00516800">
              <w:rPr>
                <w:vertAlign w:val="superscript"/>
                <w:lang w:val="es-ES"/>
              </w:rPr>
              <w:t>5</w:t>
            </w:r>
          </w:p>
        </w:tc>
        <w:tc>
          <w:tcPr>
            <w:tcW w:w="283" w:type="dxa"/>
            <w:tcBorders>
              <w:top w:val="nil"/>
              <w:bottom w:val="nil"/>
            </w:tcBorders>
          </w:tcPr>
          <w:p w14:paraId="523450FE" w14:textId="77777777" w:rsidR="006F07BC" w:rsidRPr="00516800" w:rsidRDefault="006F07BC" w:rsidP="006F07BC">
            <w:pPr>
              <w:jc w:val="center"/>
              <w:rPr>
                <w:rFonts w:ascii="Calibri" w:hAnsi="Calibri" w:cs="Calibri"/>
                <w:color w:val="000000"/>
              </w:rPr>
            </w:pPr>
          </w:p>
        </w:tc>
        <w:tc>
          <w:tcPr>
            <w:tcW w:w="1418" w:type="dxa"/>
            <w:tcBorders>
              <w:top w:val="nil"/>
              <w:bottom w:val="nil"/>
            </w:tcBorders>
            <w:shd w:val="clear" w:color="auto" w:fill="auto"/>
            <w:vAlign w:val="bottom"/>
          </w:tcPr>
          <w:p w14:paraId="3C140FC4" w14:textId="575846BE" w:rsidR="006F07BC" w:rsidRPr="006F07BC" w:rsidRDefault="006F07BC" w:rsidP="006F07BC">
            <w:pPr>
              <w:jc w:val="center"/>
              <w:rPr>
                <w:rFonts w:eastAsia="Calibri"/>
                <w:color w:val="000000"/>
              </w:rPr>
            </w:pPr>
            <w:r w:rsidRPr="006F07BC">
              <w:rPr>
                <w:color w:val="000000"/>
              </w:rPr>
              <w:t>1.64</w:t>
            </w:r>
          </w:p>
        </w:tc>
        <w:tc>
          <w:tcPr>
            <w:tcW w:w="1418" w:type="dxa"/>
            <w:tcBorders>
              <w:top w:val="nil"/>
              <w:bottom w:val="nil"/>
            </w:tcBorders>
            <w:shd w:val="clear" w:color="auto" w:fill="auto"/>
            <w:vAlign w:val="bottom"/>
          </w:tcPr>
          <w:p w14:paraId="68ADB6D4" w14:textId="709EBBEA" w:rsidR="006F07BC" w:rsidRPr="006F07BC" w:rsidRDefault="006F07BC" w:rsidP="006F07BC">
            <w:pPr>
              <w:jc w:val="center"/>
              <w:rPr>
                <w:rFonts w:eastAsia="Calibri"/>
                <w:color w:val="000000"/>
              </w:rPr>
            </w:pPr>
            <w:r w:rsidRPr="006F07BC">
              <w:rPr>
                <w:color w:val="000000"/>
              </w:rPr>
              <w:t>1.81</w:t>
            </w:r>
          </w:p>
        </w:tc>
        <w:tc>
          <w:tcPr>
            <w:tcW w:w="1417" w:type="dxa"/>
            <w:tcBorders>
              <w:top w:val="nil"/>
              <w:bottom w:val="nil"/>
            </w:tcBorders>
            <w:shd w:val="clear" w:color="auto" w:fill="auto"/>
            <w:vAlign w:val="bottom"/>
          </w:tcPr>
          <w:p w14:paraId="6B4BE10B" w14:textId="149BF87F" w:rsidR="006F07BC" w:rsidRPr="006F07BC" w:rsidRDefault="006F07BC" w:rsidP="006F07BC">
            <w:pPr>
              <w:jc w:val="center"/>
              <w:rPr>
                <w:rFonts w:eastAsia="Calibri"/>
                <w:color w:val="000000"/>
              </w:rPr>
            </w:pPr>
            <w:r w:rsidRPr="006F07BC">
              <w:rPr>
                <w:color w:val="000000"/>
              </w:rPr>
              <w:t>0.71</w:t>
            </w:r>
          </w:p>
        </w:tc>
        <w:tc>
          <w:tcPr>
            <w:tcW w:w="284" w:type="dxa"/>
            <w:tcBorders>
              <w:top w:val="nil"/>
              <w:bottom w:val="nil"/>
            </w:tcBorders>
            <w:shd w:val="clear" w:color="auto" w:fill="auto"/>
          </w:tcPr>
          <w:p w14:paraId="590550C4" w14:textId="77777777" w:rsidR="006F07BC" w:rsidRPr="006F07BC" w:rsidRDefault="006F07BC" w:rsidP="006F07BC">
            <w:pPr>
              <w:jc w:val="center"/>
              <w:rPr>
                <w:color w:val="000000"/>
                <w:kern w:val="24"/>
              </w:rPr>
            </w:pPr>
          </w:p>
        </w:tc>
        <w:tc>
          <w:tcPr>
            <w:tcW w:w="1417" w:type="dxa"/>
            <w:tcBorders>
              <w:top w:val="nil"/>
              <w:bottom w:val="nil"/>
            </w:tcBorders>
            <w:shd w:val="clear" w:color="auto" w:fill="auto"/>
            <w:vAlign w:val="bottom"/>
          </w:tcPr>
          <w:p w14:paraId="3BF84D17" w14:textId="08870FFC" w:rsidR="006F07BC" w:rsidRPr="006F07BC" w:rsidRDefault="006F07BC" w:rsidP="006F07BC">
            <w:pPr>
              <w:jc w:val="center"/>
              <w:rPr>
                <w:color w:val="000000"/>
                <w:kern w:val="24"/>
              </w:rPr>
            </w:pPr>
            <w:r w:rsidRPr="006F07BC">
              <w:rPr>
                <w:color w:val="000000"/>
              </w:rPr>
              <w:t>1.65</w:t>
            </w:r>
          </w:p>
        </w:tc>
        <w:tc>
          <w:tcPr>
            <w:tcW w:w="1418" w:type="dxa"/>
            <w:tcBorders>
              <w:top w:val="nil"/>
              <w:bottom w:val="nil"/>
            </w:tcBorders>
            <w:shd w:val="clear" w:color="auto" w:fill="auto"/>
            <w:vAlign w:val="bottom"/>
          </w:tcPr>
          <w:p w14:paraId="3FB235AF" w14:textId="407CE9CC" w:rsidR="006F07BC" w:rsidRPr="006F07BC" w:rsidRDefault="006F07BC" w:rsidP="006F07BC">
            <w:pPr>
              <w:jc w:val="center"/>
              <w:rPr>
                <w:color w:val="000000"/>
                <w:kern w:val="24"/>
              </w:rPr>
            </w:pPr>
            <w:r w:rsidRPr="006F07BC">
              <w:rPr>
                <w:color w:val="000000"/>
              </w:rPr>
              <w:t>1.81</w:t>
            </w:r>
          </w:p>
        </w:tc>
        <w:tc>
          <w:tcPr>
            <w:tcW w:w="1417" w:type="dxa"/>
            <w:tcBorders>
              <w:top w:val="nil"/>
              <w:bottom w:val="nil"/>
            </w:tcBorders>
            <w:shd w:val="clear" w:color="auto" w:fill="auto"/>
            <w:vAlign w:val="bottom"/>
          </w:tcPr>
          <w:p w14:paraId="32C25B9C" w14:textId="13221A3E" w:rsidR="006F07BC" w:rsidRPr="006F07BC" w:rsidRDefault="006F07BC" w:rsidP="006F07BC">
            <w:pPr>
              <w:jc w:val="center"/>
              <w:rPr>
                <w:color w:val="000000"/>
                <w:kern w:val="24"/>
              </w:rPr>
            </w:pPr>
            <w:r w:rsidRPr="006F07BC">
              <w:rPr>
                <w:color w:val="000000"/>
              </w:rPr>
              <w:t>2.68</w:t>
            </w:r>
          </w:p>
        </w:tc>
      </w:tr>
      <w:tr w:rsidR="006F07BC" w:rsidRPr="00516800" w14:paraId="323BCDAC" w14:textId="77777777" w:rsidTr="00E03B8C">
        <w:trPr>
          <w:gridAfter w:val="3"/>
          <w:wAfter w:w="708" w:type="dxa"/>
          <w:jc w:val="center"/>
        </w:trPr>
        <w:tc>
          <w:tcPr>
            <w:tcW w:w="993" w:type="dxa"/>
            <w:tcBorders>
              <w:top w:val="nil"/>
              <w:bottom w:val="nil"/>
            </w:tcBorders>
            <w:shd w:val="clear" w:color="auto" w:fill="auto"/>
          </w:tcPr>
          <w:p w14:paraId="1038CB9B" w14:textId="77777777" w:rsidR="006F07BC" w:rsidRPr="00516800" w:rsidRDefault="006F07BC" w:rsidP="006F07BC">
            <w:pPr>
              <w:rPr>
                <w:color w:val="000000"/>
              </w:rPr>
            </w:pPr>
            <w:r w:rsidRPr="00516800">
              <w:rPr>
                <w:color w:val="000000"/>
              </w:rPr>
              <w:t>TAP-N</w:t>
            </w:r>
          </w:p>
        </w:tc>
        <w:tc>
          <w:tcPr>
            <w:tcW w:w="283" w:type="dxa"/>
            <w:tcBorders>
              <w:top w:val="nil"/>
              <w:bottom w:val="nil"/>
            </w:tcBorders>
          </w:tcPr>
          <w:p w14:paraId="6DE7C522" w14:textId="77777777" w:rsidR="006F07BC" w:rsidRPr="00516800" w:rsidRDefault="006F07BC" w:rsidP="006F07BC">
            <w:pPr>
              <w:jc w:val="center"/>
              <w:rPr>
                <w:rFonts w:ascii="Calibri" w:hAnsi="Calibri" w:cs="Calibri"/>
                <w:color w:val="000000"/>
              </w:rPr>
            </w:pPr>
          </w:p>
        </w:tc>
        <w:tc>
          <w:tcPr>
            <w:tcW w:w="1418" w:type="dxa"/>
            <w:tcBorders>
              <w:top w:val="nil"/>
              <w:bottom w:val="nil"/>
            </w:tcBorders>
            <w:shd w:val="clear" w:color="auto" w:fill="auto"/>
            <w:vAlign w:val="bottom"/>
          </w:tcPr>
          <w:p w14:paraId="6F82A2A8" w14:textId="3E98D69C" w:rsidR="006F07BC" w:rsidRPr="006F07BC" w:rsidRDefault="006F07BC" w:rsidP="006F07BC">
            <w:pPr>
              <w:jc w:val="center"/>
              <w:rPr>
                <w:rFonts w:eastAsia="Calibri"/>
                <w:color w:val="000000"/>
              </w:rPr>
            </w:pPr>
            <w:r w:rsidRPr="006F07BC">
              <w:rPr>
                <w:color w:val="000000"/>
              </w:rPr>
              <w:t>1.65</w:t>
            </w:r>
          </w:p>
        </w:tc>
        <w:tc>
          <w:tcPr>
            <w:tcW w:w="1418" w:type="dxa"/>
            <w:tcBorders>
              <w:top w:val="nil"/>
              <w:bottom w:val="nil"/>
            </w:tcBorders>
            <w:shd w:val="clear" w:color="auto" w:fill="auto"/>
            <w:vAlign w:val="bottom"/>
          </w:tcPr>
          <w:p w14:paraId="01A70A3C" w14:textId="086DFA8A" w:rsidR="006F07BC" w:rsidRPr="006F07BC" w:rsidRDefault="006F07BC" w:rsidP="006F07BC">
            <w:pPr>
              <w:jc w:val="center"/>
              <w:rPr>
                <w:rFonts w:eastAsia="Calibri"/>
                <w:color w:val="000000"/>
              </w:rPr>
            </w:pPr>
            <w:r w:rsidRPr="006F07BC">
              <w:rPr>
                <w:color w:val="000000"/>
              </w:rPr>
              <w:t>1.81</w:t>
            </w:r>
          </w:p>
        </w:tc>
        <w:tc>
          <w:tcPr>
            <w:tcW w:w="1417" w:type="dxa"/>
            <w:tcBorders>
              <w:top w:val="nil"/>
              <w:bottom w:val="nil"/>
            </w:tcBorders>
            <w:shd w:val="clear" w:color="auto" w:fill="auto"/>
            <w:vAlign w:val="bottom"/>
          </w:tcPr>
          <w:p w14:paraId="00405560" w14:textId="7E3127C4" w:rsidR="006F07BC" w:rsidRPr="006F07BC" w:rsidRDefault="006F07BC" w:rsidP="006F07BC">
            <w:pPr>
              <w:jc w:val="center"/>
              <w:rPr>
                <w:rFonts w:eastAsia="Calibri"/>
                <w:color w:val="000000"/>
              </w:rPr>
            </w:pPr>
            <w:r w:rsidRPr="006F07BC">
              <w:rPr>
                <w:color w:val="000000"/>
              </w:rPr>
              <w:t>0.10</w:t>
            </w:r>
          </w:p>
        </w:tc>
        <w:tc>
          <w:tcPr>
            <w:tcW w:w="284" w:type="dxa"/>
            <w:tcBorders>
              <w:top w:val="nil"/>
              <w:bottom w:val="nil"/>
            </w:tcBorders>
            <w:shd w:val="clear" w:color="auto" w:fill="auto"/>
          </w:tcPr>
          <w:p w14:paraId="3F17F27B" w14:textId="77777777" w:rsidR="006F07BC" w:rsidRPr="006F07BC" w:rsidRDefault="006F07BC" w:rsidP="006F07BC">
            <w:pPr>
              <w:jc w:val="center"/>
              <w:rPr>
                <w:color w:val="000000"/>
                <w:kern w:val="24"/>
              </w:rPr>
            </w:pPr>
          </w:p>
        </w:tc>
        <w:tc>
          <w:tcPr>
            <w:tcW w:w="1417" w:type="dxa"/>
            <w:tcBorders>
              <w:top w:val="nil"/>
              <w:bottom w:val="nil"/>
            </w:tcBorders>
            <w:shd w:val="clear" w:color="auto" w:fill="auto"/>
            <w:vAlign w:val="bottom"/>
          </w:tcPr>
          <w:p w14:paraId="14BE3D47" w14:textId="1E557BEA" w:rsidR="006F07BC" w:rsidRPr="006F07BC" w:rsidRDefault="006F07BC" w:rsidP="006F07BC">
            <w:pPr>
              <w:jc w:val="center"/>
              <w:rPr>
                <w:color w:val="000000"/>
                <w:kern w:val="24"/>
              </w:rPr>
            </w:pPr>
            <w:r w:rsidRPr="006F07BC">
              <w:rPr>
                <w:color w:val="000000"/>
              </w:rPr>
              <w:t>1.66</w:t>
            </w:r>
          </w:p>
        </w:tc>
        <w:tc>
          <w:tcPr>
            <w:tcW w:w="1418" w:type="dxa"/>
            <w:tcBorders>
              <w:top w:val="nil"/>
              <w:bottom w:val="nil"/>
            </w:tcBorders>
            <w:shd w:val="clear" w:color="auto" w:fill="auto"/>
            <w:vAlign w:val="bottom"/>
          </w:tcPr>
          <w:p w14:paraId="614179AC" w14:textId="507F8D1C" w:rsidR="006F07BC" w:rsidRPr="006F07BC" w:rsidRDefault="006F07BC" w:rsidP="006F07BC">
            <w:pPr>
              <w:jc w:val="center"/>
              <w:rPr>
                <w:color w:val="000000"/>
                <w:kern w:val="24"/>
              </w:rPr>
            </w:pPr>
            <w:r w:rsidRPr="006F07BC">
              <w:rPr>
                <w:color w:val="000000"/>
              </w:rPr>
              <w:t>1.81</w:t>
            </w:r>
          </w:p>
        </w:tc>
        <w:tc>
          <w:tcPr>
            <w:tcW w:w="1417" w:type="dxa"/>
            <w:tcBorders>
              <w:top w:val="nil"/>
              <w:bottom w:val="nil"/>
            </w:tcBorders>
            <w:shd w:val="clear" w:color="auto" w:fill="auto"/>
            <w:vAlign w:val="bottom"/>
          </w:tcPr>
          <w:p w14:paraId="27E5B41F" w14:textId="4855417D" w:rsidR="006F07BC" w:rsidRPr="006F07BC" w:rsidRDefault="006F07BC" w:rsidP="006F07BC">
            <w:pPr>
              <w:jc w:val="center"/>
              <w:rPr>
                <w:color w:val="000000"/>
                <w:kern w:val="24"/>
              </w:rPr>
            </w:pPr>
            <w:r w:rsidRPr="006F07BC">
              <w:rPr>
                <w:color w:val="000000"/>
              </w:rPr>
              <w:t>0.07</w:t>
            </w:r>
          </w:p>
        </w:tc>
      </w:tr>
      <w:tr w:rsidR="006F07BC" w:rsidRPr="00516800" w14:paraId="636A68FC" w14:textId="77777777" w:rsidTr="00E03B8C">
        <w:trPr>
          <w:gridAfter w:val="3"/>
          <w:wAfter w:w="708" w:type="dxa"/>
          <w:jc w:val="center"/>
        </w:trPr>
        <w:tc>
          <w:tcPr>
            <w:tcW w:w="993" w:type="dxa"/>
            <w:tcBorders>
              <w:top w:val="nil"/>
              <w:bottom w:val="nil"/>
            </w:tcBorders>
            <w:shd w:val="clear" w:color="auto" w:fill="auto"/>
          </w:tcPr>
          <w:p w14:paraId="3B4E131B" w14:textId="77777777" w:rsidR="006F07BC" w:rsidRPr="00516800" w:rsidRDefault="006F07BC" w:rsidP="006F07BC">
            <w:pPr>
              <w:rPr>
                <w:color w:val="000000"/>
              </w:rPr>
            </w:pPr>
            <w:r w:rsidRPr="00516800">
              <w:rPr>
                <w:color w:val="000000"/>
              </w:rPr>
              <w:t>BA-C</w:t>
            </w:r>
            <w:r w:rsidRPr="00516800">
              <w:rPr>
                <w:color w:val="000000"/>
                <w:vertAlign w:val="superscript"/>
              </w:rPr>
              <w:t>5</w:t>
            </w:r>
          </w:p>
        </w:tc>
        <w:tc>
          <w:tcPr>
            <w:tcW w:w="283" w:type="dxa"/>
            <w:tcBorders>
              <w:top w:val="nil"/>
              <w:bottom w:val="nil"/>
            </w:tcBorders>
          </w:tcPr>
          <w:p w14:paraId="3D3FC18F" w14:textId="77777777" w:rsidR="006F07BC" w:rsidRPr="00516800" w:rsidRDefault="006F07BC" w:rsidP="006F07BC">
            <w:pPr>
              <w:jc w:val="center"/>
              <w:rPr>
                <w:rFonts w:ascii="Calibri" w:hAnsi="Calibri" w:cs="Calibri"/>
                <w:color w:val="000000"/>
              </w:rPr>
            </w:pPr>
          </w:p>
        </w:tc>
        <w:tc>
          <w:tcPr>
            <w:tcW w:w="1418" w:type="dxa"/>
            <w:tcBorders>
              <w:top w:val="nil"/>
              <w:bottom w:val="nil"/>
            </w:tcBorders>
            <w:shd w:val="clear" w:color="auto" w:fill="auto"/>
            <w:vAlign w:val="bottom"/>
          </w:tcPr>
          <w:p w14:paraId="51F1611E" w14:textId="6C916536" w:rsidR="006F07BC" w:rsidRPr="006F07BC" w:rsidRDefault="006F07BC" w:rsidP="006F07BC">
            <w:pPr>
              <w:jc w:val="center"/>
              <w:rPr>
                <w:rFonts w:eastAsia="Calibri"/>
                <w:color w:val="000000"/>
              </w:rPr>
            </w:pPr>
            <w:r w:rsidRPr="006F07BC">
              <w:rPr>
                <w:color w:val="000000"/>
              </w:rPr>
              <w:t>1.66</w:t>
            </w:r>
          </w:p>
        </w:tc>
        <w:tc>
          <w:tcPr>
            <w:tcW w:w="1418" w:type="dxa"/>
            <w:tcBorders>
              <w:top w:val="nil"/>
              <w:bottom w:val="nil"/>
            </w:tcBorders>
            <w:shd w:val="clear" w:color="auto" w:fill="auto"/>
            <w:vAlign w:val="bottom"/>
          </w:tcPr>
          <w:p w14:paraId="34279165" w14:textId="20E4B8A3" w:rsidR="006F07BC" w:rsidRPr="006F07BC" w:rsidRDefault="006F07BC" w:rsidP="006F07BC">
            <w:pPr>
              <w:jc w:val="center"/>
              <w:rPr>
                <w:rFonts w:eastAsia="Calibri"/>
                <w:color w:val="000000"/>
              </w:rPr>
            </w:pPr>
            <w:r w:rsidRPr="006F07BC">
              <w:rPr>
                <w:color w:val="000000"/>
              </w:rPr>
              <w:t>1.82</w:t>
            </w:r>
          </w:p>
        </w:tc>
        <w:tc>
          <w:tcPr>
            <w:tcW w:w="1417" w:type="dxa"/>
            <w:tcBorders>
              <w:top w:val="nil"/>
              <w:bottom w:val="nil"/>
            </w:tcBorders>
            <w:shd w:val="clear" w:color="auto" w:fill="auto"/>
            <w:vAlign w:val="bottom"/>
          </w:tcPr>
          <w:p w14:paraId="6D018CD5" w14:textId="018C0DF9" w:rsidR="006F07BC" w:rsidRPr="006F07BC" w:rsidRDefault="006F07BC" w:rsidP="006F07BC">
            <w:pPr>
              <w:jc w:val="center"/>
              <w:rPr>
                <w:rFonts w:eastAsia="Calibri"/>
                <w:color w:val="000000"/>
              </w:rPr>
            </w:pPr>
            <w:r w:rsidRPr="006F07BC">
              <w:rPr>
                <w:color w:val="000000"/>
              </w:rPr>
              <w:t>0.07</w:t>
            </w:r>
          </w:p>
        </w:tc>
        <w:tc>
          <w:tcPr>
            <w:tcW w:w="284" w:type="dxa"/>
            <w:tcBorders>
              <w:top w:val="nil"/>
            </w:tcBorders>
            <w:shd w:val="clear" w:color="auto" w:fill="auto"/>
          </w:tcPr>
          <w:p w14:paraId="6F84A99B" w14:textId="77777777" w:rsidR="006F07BC" w:rsidRPr="006F07BC" w:rsidRDefault="006F07BC" w:rsidP="006F07BC">
            <w:pPr>
              <w:jc w:val="center"/>
              <w:rPr>
                <w:color w:val="000000"/>
                <w:kern w:val="24"/>
              </w:rPr>
            </w:pPr>
          </w:p>
        </w:tc>
        <w:tc>
          <w:tcPr>
            <w:tcW w:w="1417" w:type="dxa"/>
            <w:tcBorders>
              <w:top w:val="nil"/>
              <w:bottom w:val="nil"/>
            </w:tcBorders>
            <w:shd w:val="clear" w:color="auto" w:fill="auto"/>
            <w:vAlign w:val="bottom"/>
          </w:tcPr>
          <w:p w14:paraId="4F6BA49B" w14:textId="52056648" w:rsidR="006F07BC" w:rsidRPr="006F07BC" w:rsidRDefault="006F07BC" w:rsidP="006F07BC">
            <w:pPr>
              <w:jc w:val="center"/>
              <w:rPr>
                <w:color w:val="000000"/>
                <w:kern w:val="24"/>
              </w:rPr>
            </w:pPr>
            <w:r w:rsidRPr="006F07BC">
              <w:rPr>
                <w:color w:val="000000"/>
              </w:rPr>
              <w:t>1.62</w:t>
            </w:r>
          </w:p>
        </w:tc>
        <w:tc>
          <w:tcPr>
            <w:tcW w:w="1418" w:type="dxa"/>
            <w:tcBorders>
              <w:top w:val="nil"/>
              <w:bottom w:val="nil"/>
            </w:tcBorders>
            <w:shd w:val="clear" w:color="auto" w:fill="auto"/>
            <w:vAlign w:val="bottom"/>
          </w:tcPr>
          <w:p w14:paraId="6F96AD8A" w14:textId="3431A675" w:rsidR="006F07BC" w:rsidRPr="006F07BC" w:rsidRDefault="006F07BC" w:rsidP="006F07BC">
            <w:pPr>
              <w:jc w:val="center"/>
              <w:rPr>
                <w:color w:val="000000"/>
                <w:kern w:val="24"/>
              </w:rPr>
            </w:pPr>
            <w:r w:rsidRPr="006F07BC">
              <w:rPr>
                <w:color w:val="000000"/>
              </w:rPr>
              <w:t>1.82</w:t>
            </w:r>
          </w:p>
        </w:tc>
        <w:tc>
          <w:tcPr>
            <w:tcW w:w="1417" w:type="dxa"/>
            <w:tcBorders>
              <w:top w:val="nil"/>
              <w:bottom w:val="nil"/>
            </w:tcBorders>
            <w:shd w:val="clear" w:color="auto" w:fill="auto"/>
            <w:vAlign w:val="bottom"/>
          </w:tcPr>
          <w:p w14:paraId="028C822B" w14:textId="6FCBA939" w:rsidR="006F07BC" w:rsidRPr="006F07BC" w:rsidRDefault="006F07BC" w:rsidP="006F07BC">
            <w:pPr>
              <w:jc w:val="center"/>
              <w:rPr>
                <w:color w:val="000000"/>
                <w:kern w:val="24"/>
              </w:rPr>
            </w:pPr>
            <w:r w:rsidRPr="006F07BC">
              <w:rPr>
                <w:color w:val="000000"/>
              </w:rPr>
              <w:t>2.10</w:t>
            </w:r>
          </w:p>
        </w:tc>
      </w:tr>
      <w:tr w:rsidR="006F07BC" w:rsidRPr="00516800" w14:paraId="5F427FE8" w14:textId="77777777" w:rsidTr="00E03B8C">
        <w:trPr>
          <w:gridAfter w:val="3"/>
          <w:wAfter w:w="708" w:type="dxa"/>
          <w:jc w:val="center"/>
        </w:trPr>
        <w:tc>
          <w:tcPr>
            <w:tcW w:w="993" w:type="dxa"/>
            <w:tcBorders>
              <w:top w:val="nil"/>
              <w:bottom w:val="nil"/>
            </w:tcBorders>
            <w:shd w:val="clear" w:color="auto" w:fill="auto"/>
          </w:tcPr>
          <w:p w14:paraId="044A82B0" w14:textId="77777777" w:rsidR="006F07BC" w:rsidRPr="00516800" w:rsidRDefault="006F07BC" w:rsidP="006F07BC">
            <w:pPr>
              <w:rPr>
                <w:color w:val="000000"/>
              </w:rPr>
            </w:pPr>
            <w:r w:rsidRPr="00516800">
              <w:rPr>
                <w:color w:val="000000"/>
              </w:rPr>
              <w:t>BA-N</w:t>
            </w:r>
          </w:p>
        </w:tc>
        <w:tc>
          <w:tcPr>
            <w:tcW w:w="283" w:type="dxa"/>
            <w:tcBorders>
              <w:top w:val="nil"/>
              <w:bottom w:val="nil"/>
            </w:tcBorders>
          </w:tcPr>
          <w:p w14:paraId="39845D13" w14:textId="77777777" w:rsidR="006F07BC" w:rsidRPr="00516800" w:rsidRDefault="006F07BC" w:rsidP="006F07BC">
            <w:pPr>
              <w:jc w:val="center"/>
              <w:rPr>
                <w:rFonts w:ascii="Calibri" w:hAnsi="Calibri" w:cs="Calibri"/>
                <w:color w:val="000000"/>
              </w:rPr>
            </w:pPr>
          </w:p>
        </w:tc>
        <w:tc>
          <w:tcPr>
            <w:tcW w:w="1418" w:type="dxa"/>
            <w:tcBorders>
              <w:top w:val="nil"/>
              <w:bottom w:val="nil"/>
            </w:tcBorders>
            <w:shd w:val="clear" w:color="auto" w:fill="auto"/>
            <w:vAlign w:val="bottom"/>
          </w:tcPr>
          <w:p w14:paraId="25F37227" w14:textId="7500CB3E" w:rsidR="006F07BC" w:rsidRPr="006F07BC" w:rsidRDefault="006F07BC" w:rsidP="006F07BC">
            <w:pPr>
              <w:jc w:val="center"/>
              <w:rPr>
                <w:rFonts w:eastAsia="Calibri"/>
                <w:color w:val="000000"/>
              </w:rPr>
            </w:pPr>
            <w:r w:rsidRPr="006F07BC">
              <w:rPr>
                <w:color w:val="000000"/>
              </w:rPr>
              <w:t>1.66</w:t>
            </w:r>
          </w:p>
        </w:tc>
        <w:tc>
          <w:tcPr>
            <w:tcW w:w="1418" w:type="dxa"/>
            <w:tcBorders>
              <w:top w:val="nil"/>
              <w:bottom w:val="nil"/>
            </w:tcBorders>
            <w:shd w:val="clear" w:color="auto" w:fill="auto"/>
            <w:vAlign w:val="bottom"/>
          </w:tcPr>
          <w:p w14:paraId="076F0A41" w14:textId="3A81F5CC" w:rsidR="006F07BC" w:rsidRPr="006F07BC" w:rsidRDefault="006F07BC" w:rsidP="006F07BC">
            <w:pPr>
              <w:jc w:val="center"/>
              <w:rPr>
                <w:rFonts w:eastAsia="Calibri"/>
                <w:color w:val="000000"/>
              </w:rPr>
            </w:pPr>
            <w:r w:rsidRPr="006F07BC">
              <w:rPr>
                <w:color w:val="000000"/>
              </w:rPr>
              <w:t>1.82</w:t>
            </w:r>
          </w:p>
        </w:tc>
        <w:tc>
          <w:tcPr>
            <w:tcW w:w="1417" w:type="dxa"/>
            <w:tcBorders>
              <w:top w:val="nil"/>
              <w:bottom w:val="nil"/>
            </w:tcBorders>
            <w:shd w:val="clear" w:color="auto" w:fill="auto"/>
            <w:vAlign w:val="bottom"/>
          </w:tcPr>
          <w:p w14:paraId="49E9090C" w14:textId="26BF6442" w:rsidR="006F07BC" w:rsidRPr="006F07BC" w:rsidRDefault="006F07BC" w:rsidP="006F07BC">
            <w:pPr>
              <w:jc w:val="center"/>
              <w:rPr>
                <w:rFonts w:eastAsia="Calibri"/>
                <w:color w:val="000000"/>
              </w:rPr>
            </w:pPr>
            <w:r w:rsidRPr="006F07BC">
              <w:rPr>
                <w:color w:val="000000"/>
              </w:rPr>
              <w:t>0.08</w:t>
            </w:r>
          </w:p>
        </w:tc>
        <w:tc>
          <w:tcPr>
            <w:tcW w:w="284" w:type="dxa"/>
            <w:shd w:val="clear" w:color="auto" w:fill="auto"/>
          </w:tcPr>
          <w:p w14:paraId="0C0CFC5C" w14:textId="77777777" w:rsidR="006F07BC" w:rsidRPr="006F07BC" w:rsidRDefault="006F07BC" w:rsidP="006F07BC">
            <w:pPr>
              <w:jc w:val="center"/>
              <w:rPr>
                <w:color w:val="000000"/>
                <w:kern w:val="24"/>
              </w:rPr>
            </w:pPr>
          </w:p>
        </w:tc>
        <w:tc>
          <w:tcPr>
            <w:tcW w:w="1417" w:type="dxa"/>
            <w:tcBorders>
              <w:top w:val="nil"/>
              <w:bottom w:val="nil"/>
            </w:tcBorders>
            <w:shd w:val="clear" w:color="auto" w:fill="auto"/>
            <w:vAlign w:val="bottom"/>
          </w:tcPr>
          <w:p w14:paraId="693A1795" w14:textId="7327DDEC" w:rsidR="006F07BC" w:rsidRPr="006F07BC" w:rsidRDefault="006F07BC" w:rsidP="006F07BC">
            <w:pPr>
              <w:jc w:val="center"/>
              <w:rPr>
                <w:color w:val="000000"/>
                <w:kern w:val="24"/>
              </w:rPr>
            </w:pPr>
            <w:r w:rsidRPr="006F07BC">
              <w:rPr>
                <w:color w:val="000000"/>
              </w:rPr>
              <w:t>1.66</w:t>
            </w:r>
          </w:p>
        </w:tc>
        <w:tc>
          <w:tcPr>
            <w:tcW w:w="1418" w:type="dxa"/>
            <w:tcBorders>
              <w:top w:val="nil"/>
              <w:bottom w:val="nil"/>
            </w:tcBorders>
            <w:shd w:val="clear" w:color="auto" w:fill="auto"/>
            <w:vAlign w:val="bottom"/>
          </w:tcPr>
          <w:p w14:paraId="74A797E0" w14:textId="5B79AE6E" w:rsidR="006F07BC" w:rsidRPr="006F07BC" w:rsidRDefault="006F07BC" w:rsidP="006F07BC">
            <w:pPr>
              <w:jc w:val="center"/>
              <w:rPr>
                <w:color w:val="000000"/>
                <w:kern w:val="24"/>
              </w:rPr>
            </w:pPr>
            <w:r w:rsidRPr="006F07BC">
              <w:rPr>
                <w:color w:val="000000"/>
              </w:rPr>
              <w:t>1.82</w:t>
            </w:r>
          </w:p>
        </w:tc>
        <w:tc>
          <w:tcPr>
            <w:tcW w:w="1417" w:type="dxa"/>
            <w:tcBorders>
              <w:top w:val="nil"/>
              <w:bottom w:val="nil"/>
            </w:tcBorders>
            <w:shd w:val="clear" w:color="auto" w:fill="auto"/>
            <w:vAlign w:val="bottom"/>
          </w:tcPr>
          <w:p w14:paraId="5C7A6A07" w14:textId="66258A00" w:rsidR="006F07BC" w:rsidRPr="006F07BC" w:rsidRDefault="006F07BC" w:rsidP="006F07BC">
            <w:pPr>
              <w:jc w:val="center"/>
              <w:rPr>
                <w:color w:val="000000"/>
                <w:kern w:val="24"/>
              </w:rPr>
            </w:pPr>
            <w:r w:rsidRPr="006F07BC">
              <w:rPr>
                <w:color w:val="000000"/>
              </w:rPr>
              <w:t>0.08</w:t>
            </w:r>
          </w:p>
        </w:tc>
      </w:tr>
      <w:tr w:rsidR="006F07BC" w:rsidRPr="00516800" w14:paraId="186C9D2A" w14:textId="77777777" w:rsidTr="00E03B8C">
        <w:trPr>
          <w:gridAfter w:val="3"/>
          <w:wAfter w:w="708" w:type="dxa"/>
          <w:jc w:val="center"/>
        </w:trPr>
        <w:tc>
          <w:tcPr>
            <w:tcW w:w="993" w:type="dxa"/>
            <w:tcBorders>
              <w:top w:val="nil"/>
              <w:bottom w:val="nil"/>
            </w:tcBorders>
            <w:shd w:val="clear" w:color="auto" w:fill="auto"/>
          </w:tcPr>
          <w:p w14:paraId="1531E0AB" w14:textId="77777777" w:rsidR="006F07BC" w:rsidRPr="00516800" w:rsidRDefault="006F07BC" w:rsidP="006F07BC">
            <w:pPr>
              <w:rPr>
                <w:color w:val="000000"/>
              </w:rPr>
            </w:pPr>
            <w:r w:rsidRPr="00516800">
              <w:rPr>
                <w:color w:val="000000"/>
              </w:rPr>
              <w:t>CA</w:t>
            </w:r>
          </w:p>
        </w:tc>
        <w:tc>
          <w:tcPr>
            <w:tcW w:w="283" w:type="dxa"/>
            <w:tcBorders>
              <w:top w:val="nil"/>
              <w:bottom w:val="nil"/>
            </w:tcBorders>
          </w:tcPr>
          <w:p w14:paraId="3584BD7D" w14:textId="77777777" w:rsidR="006F07BC" w:rsidRPr="00516800" w:rsidRDefault="006F07BC" w:rsidP="006F07BC">
            <w:pPr>
              <w:jc w:val="center"/>
              <w:rPr>
                <w:rFonts w:ascii="Calibri" w:hAnsi="Calibri" w:cs="Calibri"/>
                <w:color w:val="000000"/>
              </w:rPr>
            </w:pPr>
          </w:p>
        </w:tc>
        <w:tc>
          <w:tcPr>
            <w:tcW w:w="1418" w:type="dxa"/>
            <w:tcBorders>
              <w:top w:val="nil"/>
              <w:bottom w:val="nil"/>
            </w:tcBorders>
            <w:shd w:val="clear" w:color="auto" w:fill="auto"/>
            <w:vAlign w:val="bottom"/>
          </w:tcPr>
          <w:p w14:paraId="4066352F" w14:textId="55E27598" w:rsidR="006F07BC" w:rsidRPr="006F07BC" w:rsidRDefault="006F07BC" w:rsidP="006F07BC">
            <w:pPr>
              <w:jc w:val="center"/>
              <w:rPr>
                <w:rFonts w:eastAsia="Calibri"/>
                <w:color w:val="000000"/>
              </w:rPr>
            </w:pPr>
            <w:r w:rsidRPr="006F07BC">
              <w:rPr>
                <w:color w:val="000000"/>
              </w:rPr>
              <w:t>1.66</w:t>
            </w:r>
          </w:p>
        </w:tc>
        <w:tc>
          <w:tcPr>
            <w:tcW w:w="1418" w:type="dxa"/>
            <w:tcBorders>
              <w:top w:val="nil"/>
              <w:bottom w:val="nil"/>
            </w:tcBorders>
            <w:shd w:val="clear" w:color="auto" w:fill="auto"/>
            <w:vAlign w:val="bottom"/>
          </w:tcPr>
          <w:p w14:paraId="2C131E92" w14:textId="6BC62C78" w:rsidR="006F07BC" w:rsidRPr="006F07BC" w:rsidRDefault="006F07BC" w:rsidP="006F07BC">
            <w:pPr>
              <w:jc w:val="center"/>
              <w:rPr>
                <w:rFonts w:eastAsia="Calibri"/>
                <w:color w:val="000000"/>
              </w:rPr>
            </w:pPr>
            <w:r w:rsidRPr="006F07BC">
              <w:rPr>
                <w:color w:val="000000"/>
              </w:rPr>
              <w:t>1.81</w:t>
            </w:r>
          </w:p>
        </w:tc>
        <w:tc>
          <w:tcPr>
            <w:tcW w:w="1417" w:type="dxa"/>
            <w:tcBorders>
              <w:top w:val="nil"/>
              <w:bottom w:val="nil"/>
            </w:tcBorders>
            <w:shd w:val="clear" w:color="auto" w:fill="auto"/>
            <w:vAlign w:val="bottom"/>
          </w:tcPr>
          <w:p w14:paraId="7488A05A" w14:textId="2CA4F925" w:rsidR="006F07BC" w:rsidRPr="006F07BC" w:rsidRDefault="006F07BC" w:rsidP="006F07BC">
            <w:pPr>
              <w:jc w:val="center"/>
              <w:rPr>
                <w:rFonts w:eastAsia="Calibri"/>
                <w:color w:val="000000"/>
              </w:rPr>
            </w:pPr>
            <w:r w:rsidRPr="006F07BC">
              <w:rPr>
                <w:color w:val="000000"/>
              </w:rPr>
              <w:t>0.57</w:t>
            </w:r>
          </w:p>
        </w:tc>
        <w:tc>
          <w:tcPr>
            <w:tcW w:w="284" w:type="dxa"/>
            <w:shd w:val="clear" w:color="auto" w:fill="auto"/>
          </w:tcPr>
          <w:p w14:paraId="387C8A51" w14:textId="77777777" w:rsidR="006F07BC" w:rsidRPr="006F07BC" w:rsidRDefault="006F07BC" w:rsidP="006F07BC">
            <w:pPr>
              <w:jc w:val="center"/>
              <w:rPr>
                <w:color w:val="000000"/>
                <w:kern w:val="24"/>
              </w:rPr>
            </w:pPr>
          </w:p>
        </w:tc>
        <w:tc>
          <w:tcPr>
            <w:tcW w:w="1417" w:type="dxa"/>
            <w:tcBorders>
              <w:top w:val="nil"/>
              <w:bottom w:val="nil"/>
            </w:tcBorders>
            <w:shd w:val="clear" w:color="auto" w:fill="auto"/>
            <w:vAlign w:val="bottom"/>
          </w:tcPr>
          <w:p w14:paraId="1CD31560" w14:textId="19C82E1D" w:rsidR="006F07BC" w:rsidRPr="006F07BC" w:rsidRDefault="006F07BC" w:rsidP="006F07BC">
            <w:pPr>
              <w:jc w:val="center"/>
              <w:rPr>
                <w:color w:val="000000"/>
                <w:kern w:val="24"/>
              </w:rPr>
            </w:pPr>
            <w:r w:rsidRPr="006F07BC">
              <w:rPr>
                <w:color w:val="000000"/>
              </w:rPr>
              <w:t>1.66</w:t>
            </w:r>
          </w:p>
        </w:tc>
        <w:tc>
          <w:tcPr>
            <w:tcW w:w="1418" w:type="dxa"/>
            <w:tcBorders>
              <w:top w:val="nil"/>
              <w:bottom w:val="nil"/>
            </w:tcBorders>
            <w:shd w:val="clear" w:color="auto" w:fill="auto"/>
            <w:vAlign w:val="bottom"/>
          </w:tcPr>
          <w:p w14:paraId="68E7D672" w14:textId="2F9DD857" w:rsidR="006F07BC" w:rsidRPr="006F07BC" w:rsidRDefault="006F07BC" w:rsidP="006F07BC">
            <w:pPr>
              <w:jc w:val="center"/>
              <w:rPr>
                <w:color w:val="000000"/>
                <w:kern w:val="24"/>
              </w:rPr>
            </w:pPr>
            <w:r w:rsidRPr="006F07BC">
              <w:rPr>
                <w:color w:val="000000"/>
              </w:rPr>
              <w:t>1.81</w:t>
            </w:r>
          </w:p>
        </w:tc>
        <w:tc>
          <w:tcPr>
            <w:tcW w:w="1417" w:type="dxa"/>
            <w:tcBorders>
              <w:top w:val="nil"/>
              <w:bottom w:val="nil"/>
            </w:tcBorders>
            <w:shd w:val="clear" w:color="auto" w:fill="auto"/>
            <w:vAlign w:val="bottom"/>
          </w:tcPr>
          <w:p w14:paraId="211AB3B3" w14:textId="55815839" w:rsidR="006F07BC" w:rsidRPr="006F07BC" w:rsidRDefault="006F07BC" w:rsidP="006F07BC">
            <w:pPr>
              <w:jc w:val="center"/>
              <w:rPr>
                <w:color w:val="000000"/>
                <w:kern w:val="24"/>
              </w:rPr>
            </w:pPr>
            <w:r w:rsidRPr="006F07BC">
              <w:rPr>
                <w:color w:val="000000"/>
              </w:rPr>
              <w:t>1.46</w:t>
            </w:r>
          </w:p>
        </w:tc>
      </w:tr>
      <w:tr w:rsidR="006F07BC" w:rsidRPr="00516800" w14:paraId="27FE7208" w14:textId="77777777" w:rsidTr="00E03B8C">
        <w:trPr>
          <w:gridAfter w:val="3"/>
          <w:wAfter w:w="708" w:type="dxa"/>
          <w:jc w:val="center"/>
        </w:trPr>
        <w:tc>
          <w:tcPr>
            <w:tcW w:w="993" w:type="dxa"/>
            <w:tcBorders>
              <w:top w:val="nil"/>
            </w:tcBorders>
            <w:shd w:val="clear" w:color="auto" w:fill="auto"/>
          </w:tcPr>
          <w:p w14:paraId="19D62482" w14:textId="77777777" w:rsidR="006F07BC" w:rsidRPr="00516800" w:rsidRDefault="006F07BC" w:rsidP="006F07BC">
            <w:pPr>
              <w:rPr>
                <w:color w:val="000000"/>
              </w:rPr>
            </w:pPr>
            <w:r w:rsidRPr="00516800">
              <w:rPr>
                <w:color w:val="000000"/>
              </w:rPr>
              <w:t>MM</w:t>
            </w:r>
          </w:p>
        </w:tc>
        <w:tc>
          <w:tcPr>
            <w:tcW w:w="283" w:type="dxa"/>
            <w:tcBorders>
              <w:top w:val="nil"/>
            </w:tcBorders>
          </w:tcPr>
          <w:p w14:paraId="4743574F" w14:textId="77777777" w:rsidR="006F07BC" w:rsidRPr="00516800" w:rsidRDefault="006F07BC" w:rsidP="006F07BC">
            <w:pPr>
              <w:jc w:val="center"/>
              <w:rPr>
                <w:rFonts w:ascii="Calibri" w:hAnsi="Calibri" w:cs="Calibri"/>
                <w:color w:val="000000"/>
              </w:rPr>
            </w:pPr>
          </w:p>
        </w:tc>
        <w:tc>
          <w:tcPr>
            <w:tcW w:w="1418" w:type="dxa"/>
            <w:tcBorders>
              <w:top w:val="nil"/>
            </w:tcBorders>
            <w:shd w:val="clear" w:color="auto" w:fill="auto"/>
            <w:vAlign w:val="bottom"/>
          </w:tcPr>
          <w:p w14:paraId="7D79417F" w14:textId="4F896718" w:rsidR="006F07BC" w:rsidRPr="006F07BC" w:rsidRDefault="006F07BC" w:rsidP="006F07BC">
            <w:pPr>
              <w:jc w:val="center"/>
              <w:rPr>
                <w:rFonts w:eastAsia="Calibri"/>
                <w:color w:val="000000"/>
              </w:rPr>
            </w:pPr>
            <w:r w:rsidRPr="006F07BC">
              <w:rPr>
                <w:color w:val="000000"/>
              </w:rPr>
              <w:t>1.66</w:t>
            </w:r>
          </w:p>
        </w:tc>
        <w:tc>
          <w:tcPr>
            <w:tcW w:w="1418" w:type="dxa"/>
            <w:tcBorders>
              <w:top w:val="nil"/>
            </w:tcBorders>
            <w:shd w:val="clear" w:color="auto" w:fill="auto"/>
            <w:vAlign w:val="bottom"/>
          </w:tcPr>
          <w:p w14:paraId="2FD29023" w14:textId="6544DD42" w:rsidR="006F07BC" w:rsidRPr="006F07BC" w:rsidRDefault="006F07BC" w:rsidP="006F07BC">
            <w:pPr>
              <w:jc w:val="center"/>
              <w:rPr>
                <w:rFonts w:eastAsia="Calibri"/>
                <w:color w:val="000000"/>
              </w:rPr>
            </w:pPr>
            <w:r w:rsidRPr="006F07BC">
              <w:rPr>
                <w:color w:val="000000"/>
              </w:rPr>
              <w:t>1.82</w:t>
            </w:r>
          </w:p>
        </w:tc>
        <w:tc>
          <w:tcPr>
            <w:tcW w:w="1417" w:type="dxa"/>
            <w:tcBorders>
              <w:top w:val="nil"/>
            </w:tcBorders>
            <w:shd w:val="clear" w:color="auto" w:fill="auto"/>
            <w:vAlign w:val="bottom"/>
          </w:tcPr>
          <w:p w14:paraId="3BF050E1" w14:textId="1DE90924" w:rsidR="006F07BC" w:rsidRPr="006F07BC" w:rsidRDefault="006F07BC" w:rsidP="006F07BC">
            <w:pPr>
              <w:jc w:val="center"/>
              <w:rPr>
                <w:rFonts w:eastAsia="Calibri"/>
                <w:color w:val="000000"/>
              </w:rPr>
            </w:pPr>
            <w:r w:rsidRPr="006F07BC">
              <w:rPr>
                <w:color w:val="000000"/>
              </w:rPr>
              <w:t>0.07</w:t>
            </w:r>
          </w:p>
        </w:tc>
        <w:tc>
          <w:tcPr>
            <w:tcW w:w="284" w:type="dxa"/>
            <w:shd w:val="clear" w:color="auto" w:fill="auto"/>
          </w:tcPr>
          <w:p w14:paraId="0D5B8A21" w14:textId="77777777" w:rsidR="006F07BC" w:rsidRPr="006F07BC" w:rsidRDefault="006F07BC" w:rsidP="006F07BC">
            <w:pPr>
              <w:jc w:val="center"/>
              <w:rPr>
                <w:color w:val="000000"/>
                <w:kern w:val="24"/>
              </w:rPr>
            </w:pPr>
          </w:p>
        </w:tc>
        <w:tc>
          <w:tcPr>
            <w:tcW w:w="1417" w:type="dxa"/>
            <w:tcBorders>
              <w:top w:val="nil"/>
            </w:tcBorders>
            <w:shd w:val="clear" w:color="auto" w:fill="auto"/>
            <w:vAlign w:val="bottom"/>
          </w:tcPr>
          <w:p w14:paraId="0BCEC4EC" w14:textId="6AAE02F1" w:rsidR="006F07BC" w:rsidRPr="006F07BC" w:rsidRDefault="006F07BC" w:rsidP="006F07BC">
            <w:pPr>
              <w:jc w:val="center"/>
              <w:rPr>
                <w:color w:val="000000"/>
                <w:kern w:val="24"/>
              </w:rPr>
            </w:pPr>
            <w:r w:rsidRPr="006F07BC">
              <w:rPr>
                <w:color w:val="000000"/>
              </w:rPr>
              <w:t>1.66</w:t>
            </w:r>
          </w:p>
        </w:tc>
        <w:tc>
          <w:tcPr>
            <w:tcW w:w="1418" w:type="dxa"/>
            <w:tcBorders>
              <w:top w:val="nil"/>
            </w:tcBorders>
            <w:shd w:val="clear" w:color="auto" w:fill="auto"/>
            <w:vAlign w:val="bottom"/>
          </w:tcPr>
          <w:p w14:paraId="1665364D" w14:textId="30B3D8F4" w:rsidR="006F07BC" w:rsidRPr="006F07BC" w:rsidRDefault="006F07BC" w:rsidP="006F07BC">
            <w:pPr>
              <w:jc w:val="center"/>
              <w:rPr>
                <w:color w:val="000000"/>
                <w:kern w:val="24"/>
              </w:rPr>
            </w:pPr>
            <w:r w:rsidRPr="006F07BC">
              <w:rPr>
                <w:color w:val="000000"/>
              </w:rPr>
              <w:t>1.82</w:t>
            </w:r>
          </w:p>
        </w:tc>
        <w:tc>
          <w:tcPr>
            <w:tcW w:w="1417" w:type="dxa"/>
            <w:tcBorders>
              <w:top w:val="nil"/>
            </w:tcBorders>
            <w:shd w:val="clear" w:color="auto" w:fill="auto"/>
            <w:vAlign w:val="bottom"/>
          </w:tcPr>
          <w:p w14:paraId="43E0F406" w14:textId="7E96D6B6" w:rsidR="006F07BC" w:rsidRPr="006F07BC" w:rsidRDefault="006F07BC" w:rsidP="006F07BC">
            <w:pPr>
              <w:jc w:val="center"/>
              <w:rPr>
                <w:color w:val="000000"/>
                <w:kern w:val="24"/>
              </w:rPr>
            </w:pPr>
            <w:r w:rsidRPr="006F07BC">
              <w:rPr>
                <w:color w:val="000000"/>
              </w:rPr>
              <w:t>0.08</w:t>
            </w:r>
          </w:p>
        </w:tc>
      </w:tr>
    </w:tbl>
    <w:p w14:paraId="181BC382" w14:textId="77777777" w:rsidR="006D6BCF" w:rsidRDefault="006D6BCF" w:rsidP="006D6BCF">
      <w:pPr>
        <w:spacing w:line="360" w:lineRule="auto"/>
      </w:pPr>
    </w:p>
    <w:p w14:paraId="7C280C25" w14:textId="67483838" w:rsidR="006D6BCF" w:rsidRPr="002E45EA" w:rsidRDefault="006D6BCF" w:rsidP="006D6BCF">
      <w:pPr>
        <w:pStyle w:val="ListParagraph"/>
        <w:widowControl w:val="0"/>
        <w:spacing w:after="0" w:line="360" w:lineRule="auto"/>
        <w:jc w:val="both"/>
        <w:rPr>
          <w:rFonts w:ascii="Times New Roman" w:hAnsi="Times New Roman" w:cs="Times New Roman"/>
          <w:sz w:val="20"/>
          <w:szCs w:val="20"/>
        </w:rPr>
      </w:pPr>
      <w:r w:rsidRPr="002E45EA">
        <w:rPr>
          <w:rFonts w:ascii="Times New Roman" w:hAnsi="Times New Roman" w:cs="Times New Roman"/>
          <w:sz w:val="20"/>
          <w:szCs w:val="20"/>
          <w:vertAlign w:val="superscript"/>
        </w:rPr>
        <w:t>(</w:t>
      </w:r>
      <w:proofErr w:type="gramStart"/>
      <w:r w:rsidRPr="002E45EA">
        <w:rPr>
          <w:rFonts w:ascii="Times New Roman" w:hAnsi="Times New Roman" w:cs="Times New Roman"/>
          <w:sz w:val="20"/>
          <w:szCs w:val="20"/>
          <w:vertAlign w:val="superscript"/>
        </w:rPr>
        <w:t>1)</w:t>
      </w:r>
      <w:r w:rsidRPr="002E45EA">
        <w:rPr>
          <w:rFonts w:ascii="Times New Roman" w:hAnsi="Times New Roman" w:cs="Times New Roman"/>
          <w:sz w:val="20"/>
          <w:szCs w:val="20"/>
        </w:rPr>
        <w:t>RU</w:t>
      </w:r>
      <w:proofErr w:type="gramEnd"/>
      <w:r w:rsidRPr="002E45EA">
        <w:rPr>
          <w:rFonts w:ascii="Times New Roman" w:hAnsi="Times New Roman" w:cs="Times New Roman"/>
          <w:sz w:val="20"/>
          <w:szCs w:val="20"/>
        </w:rPr>
        <w:t xml:space="preserve"> = unspecified </w:t>
      </w:r>
      <w:r w:rsidRPr="002E45EA">
        <w:rPr>
          <w:rFonts w:ascii="Times New Roman" w:hAnsi="Times New Roman" w:cs="Times New Roman"/>
          <w:b/>
          <w:bCs/>
          <w:sz w:val="20"/>
          <w:szCs w:val="20"/>
        </w:rPr>
        <w:t>r</w:t>
      </w:r>
      <w:r w:rsidRPr="002E45EA">
        <w:rPr>
          <w:rFonts w:ascii="Times New Roman" w:hAnsi="Times New Roman" w:cs="Times New Roman"/>
          <w:sz w:val="20"/>
          <w:szCs w:val="20"/>
        </w:rPr>
        <w:t xml:space="preserve">ecognition </w:t>
      </w:r>
      <w:r w:rsidRPr="002E45EA">
        <w:rPr>
          <w:rFonts w:ascii="Times New Roman" w:hAnsi="Times New Roman" w:cs="Times New Roman"/>
          <w:b/>
          <w:bCs/>
          <w:sz w:val="20"/>
          <w:szCs w:val="20"/>
        </w:rPr>
        <w:t>u</w:t>
      </w:r>
      <w:r w:rsidRPr="002E45EA">
        <w:rPr>
          <w:rFonts w:ascii="Times New Roman" w:hAnsi="Times New Roman" w:cs="Times New Roman"/>
          <w:sz w:val="20"/>
          <w:szCs w:val="20"/>
        </w:rPr>
        <w:t>nit</w:t>
      </w:r>
      <w:r>
        <w:rPr>
          <w:rFonts w:ascii="Times New Roman" w:hAnsi="Times New Roman" w:cs="Times New Roman"/>
          <w:sz w:val="20"/>
          <w:szCs w:val="20"/>
        </w:rPr>
        <w:t>.</w:t>
      </w:r>
      <w:r>
        <w:rPr>
          <w:rFonts w:ascii="Times New Roman" w:hAnsi="Times New Roman" w:cs="Times New Roman"/>
          <w:sz w:val="20"/>
          <w:szCs w:val="20"/>
          <w:vertAlign w:val="superscript"/>
        </w:rPr>
        <w:t xml:space="preserve"> </w:t>
      </w:r>
      <w:r w:rsidRPr="002E45EA">
        <w:rPr>
          <w:rFonts w:ascii="Times New Roman" w:hAnsi="Times New Roman" w:cs="Times New Roman"/>
          <w:sz w:val="20"/>
          <w:szCs w:val="20"/>
          <w:vertAlign w:val="superscript"/>
        </w:rPr>
        <w:t>(2</w:t>
      </w:r>
      <w:r w:rsidR="00CB3745">
        <w:rPr>
          <w:rFonts w:ascii="Times New Roman" w:hAnsi="Times New Roman" w:cs="Times New Roman"/>
          <w:sz w:val="20"/>
          <w:szCs w:val="20"/>
          <w:vertAlign w:val="superscript"/>
        </w:rPr>
        <w:t>)</w:t>
      </w:r>
      <w:r w:rsidRPr="002E45EA">
        <w:rPr>
          <w:rFonts w:ascii="Times New Roman" w:hAnsi="Times New Roman" w:cs="Times New Roman"/>
          <w:sz w:val="20"/>
          <w:szCs w:val="20"/>
        </w:rPr>
        <w:t xml:space="preserve"> </w:t>
      </w:r>
      <w:r w:rsidR="00CB3745">
        <w:rPr>
          <w:rFonts w:ascii="Times New Roman" w:hAnsi="Times New Roman" w:cs="Times New Roman"/>
          <w:sz w:val="20"/>
          <w:szCs w:val="20"/>
        </w:rPr>
        <w:t xml:space="preserve">Distances and RMSD measured </w:t>
      </w:r>
      <w:r w:rsidRPr="002E45EA">
        <w:rPr>
          <w:rFonts w:ascii="Times New Roman" w:hAnsi="Times New Roman" w:cs="Times New Roman"/>
          <w:sz w:val="20"/>
          <w:szCs w:val="20"/>
        </w:rPr>
        <w:t xml:space="preserve">in vacuum at the DFT level. </w:t>
      </w:r>
      <w:r w:rsidRPr="002E45EA">
        <w:rPr>
          <w:rFonts w:ascii="Times New Roman" w:hAnsi="Times New Roman" w:cs="Times New Roman"/>
          <w:sz w:val="20"/>
          <w:szCs w:val="20"/>
          <w:vertAlign w:val="superscript"/>
        </w:rPr>
        <w:t xml:space="preserve">(3) </w:t>
      </w:r>
      <w:r w:rsidR="00CB3745">
        <w:rPr>
          <w:rFonts w:ascii="Times New Roman" w:hAnsi="Times New Roman" w:cs="Times New Roman"/>
          <w:sz w:val="20"/>
          <w:szCs w:val="20"/>
        </w:rPr>
        <w:t xml:space="preserve">Distances and RMSD measured </w:t>
      </w:r>
      <w:r w:rsidRPr="002E45EA">
        <w:rPr>
          <w:rFonts w:ascii="Times New Roman" w:hAnsi="Times New Roman" w:cs="Times New Roman"/>
          <w:sz w:val="20"/>
          <w:szCs w:val="20"/>
        </w:rPr>
        <w:t xml:space="preserve">in </w:t>
      </w:r>
      <w:r>
        <w:rPr>
          <w:rFonts w:ascii="Times New Roman" w:hAnsi="Times New Roman" w:cs="Times New Roman"/>
          <w:sz w:val="20"/>
          <w:szCs w:val="20"/>
        </w:rPr>
        <w:t xml:space="preserve">implicit </w:t>
      </w:r>
      <w:r w:rsidRPr="002E45EA">
        <w:rPr>
          <w:rFonts w:ascii="Times New Roman" w:hAnsi="Times New Roman" w:cs="Times New Roman"/>
          <w:sz w:val="20"/>
          <w:szCs w:val="20"/>
        </w:rPr>
        <w:t>solv</w:t>
      </w:r>
      <w:r>
        <w:rPr>
          <w:rFonts w:ascii="Times New Roman" w:hAnsi="Times New Roman" w:cs="Times New Roman"/>
          <w:sz w:val="20"/>
          <w:szCs w:val="20"/>
        </w:rPr>
        <w:t>ation.</w:t>
      </w:r>
    </w:p>
    <w:p w14:paraId="35A2A413" w14:textId="2BD523CF" w:rsidR="002275B8" w:rsidRDefault="002275B8">
      <w:pPr>
        <w:spacing w:after="160" w:line="259" w:lineRule="auto"/>
        <w:rPr>
          <w:b/>
        </w:rPr>
      </w:pPr>
      <w:r>
        <w:rPr>
          <w:b/>
        </w:rPr>
        <w:br w:type="page"/>
      </w:r>
    </w:p>
    <w:p w14:paraId="5B56DCB2" w14:textId="485D5823" w:rsidR="002275B8" w:rsidRDefault="002275B8" w:rsidP="002275B8">
      <w:pPr>
        <w:jc w:val="center"/>
        <w:rPr>
          <w:lang w:val="en-US"/>
        </w:rPr>
      </w:pPr>
    </w:p>
    <w:p w14:paraId="2E5D8D1B" w14:textId="77777777" w:rsidR="002275B8" w:rsidRDefault="002275B8" w:rsidP="002275B8">
      <w:pPr>
        <w:rPr>
          <w:lang w:val="en-US"/>
        </w:rPr>
      </w:pPr>
    </w:p>
    <w:p w14:paraId="0CB6C550" w14:textId="77777777" w:rsidR="00EC2EB5" w:rsidRDefault="00EC2EB5" w:rsidP="00EC2EB5">
      <w:pPr>
        <w:pStyle w:val="ListofFigures"/>
        <w:spacing w:line="240" w:lineRule="auto"/>
        <w:ind w:left="0" w:firstLine="0"/>
      </w:pPr>
      <w:bookmarkStart w:id="4" w:name="_Toc145426075"/>
      <w:bookmarkStart w:id="5" w:name="_Toc145482732"/>
      <w:r>
        <w:rPr>
          <w:noProof/>
        </w:rPr>
        <w:drawing>
          <wp:inline distT="0" distB="0" distL="0" distR="0" wp14:anchorId="37B1A717" wp14:editId="0787D835">
            <wp:extent cx="5943600" cy="4821749"/>
            <wp:effectExtent l="0" t="0" r="0" b="0"/>
            <wp:docPr id="560596986" name="Picture 2" descr="A diagram of a mod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596986" name="Picture 2" descr="A diagram of a model&#10;&#10;AI-generated content may be incorre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821749"/>
                    </a:xfrm>
                    <a:prstGeom prst="rect">
                      <a:avLst/>
                    </a:prstGeom>
                    <a:noFill/>
                    <a:ln>
                      <a:noFill/>
                    </a:ln>
                  </pic:spPr>
                </pic:pic>
              </a:graphicData>
            </a:graphic>
          </wp:inline>
        </w:drawing>
      </w:r>
    </w:p>
    <w:p w14:paraId="7E300C8F" w14:textId="5DD0626E" w:rsidR="002275B8" w:rsidRDefault="002275B8" w:rsidP="00EC2EB5">
      <w:pPr>
        <w:pStyle w:val="ListofFigures"/>
        <w:spacing w:line="240" w:lineRule="auto"/>
        <w:rPr>
          <w:lang w:val="en-US"/>
        </w:rPr>
      </w:pPr>
      <w:r w:rsidRPr="00EC2EB5">
        <w:rPr>
          <w:b/>
          <w:bCs w:val="0"/>
        </w:rPr>
        <w:t xml:space="preserve">Fig. </w:t>
      </w:r>
      <w:r w:rsidR="00EC2EB5" w:rsidRPr="00EC2EB5">
        <w:rPr>
          <w:b/>
          <w:bCs w:val="0"/>
        </w:rPr>
        <w:t>S</w:t>
      </w:r>
      <w:bookmarkEnd w:id="4"/>
      <w:bookmarkEnd w:id="5"/>
      <w:r w:rsidR="00661CF4">
        <w:rPr>
          <w:b/>
          <w:bCs w:val="0"/>
        </w:rPr>
        <w:t>1</w:t>
      </w:r>
      <w:r w:rsidR="00EC2EB5">
        <w:tab/>
      </w:r>
      <w:r w:rsidR="00EC2EB5" w:rsidRPr="00EC2EB5">
        <w:t>Reaction schemes for the formation of glycerol nucleosides and nucleotides. The</w:t>
      </w:r>
      <w:r w:rsidR="00EC2EB5">
        <w:t xml:space="preserve"> </w:t>
      </w:r>
      <w:r w:rsidR="00EC2EB5" w:rsidRPr="00EC2EB5">
        <w:t>classic pathway (</w:t>
      </w:r>
      <w:proofErr w:type="spellStart"/>
      <w:r w:rsidR="00EC2EB5" w:rsidRPr="00EC2EB5">
        <w:t>a+b</w:t>
      </w:r>
      <w:proofErr w:type="spellEnd"/>
      <w:r w:rsidR="00EC2EB5" w:rsidRPr="00EC2EB5">
        <w:t>) involves condensation of glycerol with the recognition unit</w:t>
      </w:r>
      <w:r w:rsidR="00EC2EB5">
        <w:t xml:space="preserve"> </w:t>
      </w:r>
      <w:r w:rsidR="00EC2EB5" w:rsidRPr="00EC2EB5">
        <w:t xml:space="preserve">followed by phosphorylation (or </w:t>
      </w:r>
      <w:proofErr w:type="spellStart"/>
      <w:r w:rsidR="00EC2EB5" w:rsidRPr="00EC2EB5">
        <w:t>arsenation</w:t>
      </w:r>
      <w:proofErr w:type="spellEnd"/>
      <w:r w:rsidR="00EC2EB5" w:rsidRPr="00EC2EB5">
        <w:t>), whereas the alternative pathway (</w:t>
      </w:r>
      <w:proofErr w:type="spellStart"/>
      <w:r w:rsidR="00EC2EB5" w:rsidRPr="00EC2EB5">
        <w:t>c+d</w:t>
      </w:r>
      <w:proofErr w:type="spellEnd"/>
      <w:r w:rsidR="00EC2EB5" w:rsidRPr="00EC2EB5">
        <w:t>) proceeds via initial formation of a glycerol–linker backbone prior to condensation with the recognition unit. Reaction labels correspond to those used in the main text.</w:t>
      </w:r>
    </w:p>
    <w:p w14:paraId="145EB3AD" w14:textId="750F0520" w:rsidR="002275B8" w:rsidRDefault="002275B8" w:rsidP="002275B8"/>
    <w:p w14:paraId="101FB2B7" w14:textId="77777777" w:rsidR="002275B8" w:rsidRDefault="002275B8" w:rsidP="002275B8">
      <w:pPr>
        <w:pStyle w:val="ListofFigures"/>
        <w:spacing w:line="240" w:lineRule="auto"/>
      </w:pPr>
    </w:p>
    <w:p w14:paraId="2ACB7BBD" w14:textId="6C3B9A11" w:rsidR="002275B8" w:rsidRDefault="002275B8">
      <w:pPr>
        <w:spacing w:after="160" w:line="259" w:lineRule="auto"/>
        <w:rPr>
          <w:b/>
        </w:rPr>
      </w:pPr>
      <w:r>
        <w:rPr>
          <w:b/>
        </w:rPr>
        <w:br w:type="page"/>
      </w:r>
    </w:p>
    <w:p w14:paraId="1B7DD53C" w14:textId="77777777" w:rsidR="002275B8" w:rsidRDefault="002275B8" w:rsidP="002275B8">
      <w:pPr>
        <w:pStyle w:val="BodyText"/>
        <w:ind w:left="0" w:right="108"/>
        <w:jc w:val="center"/>
        <w:rPr>
          <w:rFonts w:ascii="Times New Roman" w:hAnsi="Times New Roman" w:cs="Times New Roman"/>
          <w:spacing w:val="-7"/>
          <w:sz w:val="24"/>
          <w:szCs w:val="24"/>
        </w:rPr>
      </w:pPr>
      <w:r>
        <w:rPr>
          <w:noProof/>
        </w:rPr>
        <w:lastRenderedPageBreak/>
        <w:drawing>
          <wp:inline distT="0" distB="0" distL="0" distR="0" wp14:anchorId="7FDEF204" wp14:editId="26F771F9">
            <wp:extent cx="3617843" cy="2656564"/>
            <wp:effectExtent l="0" t="0" r="1905" b="0"/>
            <wp:docPr id="1004469513" name="Picture 1" descr="A graph of a number of different types of st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469513" name="Picture 1" descr="A graph of a number of different types of stocks&#10;&#10;AI-generated content may be incorrect."/>
                    <pic:cNvPicPr/>
                  </pic:nvPicPr>
                  <pic:blipFill>
                    <a:blip r:embed="rId11"/>
                    <a:stretch>
                      <a:fillRect/>
                    </a:stretch>
                  </pic:blipFill>
                  <pic:spPr>
                    <a:xfrm>
                      <a:off x="0" y="0"/>
                      <a:ext cx="3718185" cy="2730245"/>
                    </a:xfrm>
                    <a:prstGeom prst="rect">
                      <a:avLst/>
                    </a:prstGeom>
                  </pic:spPr>
                </pic:pic>
              </a:graphicData>
            </a:graphic>
          </wp:inline>
        </w:drawing>
      </w:r>
    </w:p>
    <w:p w14:paraId="456A2814" w14:textId="77777777" w:rsidR="002275B8" w:rsidRDefault="002275B8" w:rsidP="002275B8">
      <w:pPr>
        <w:pStyle w:val="BodyText"/>
        <w:ind w:left="0" w:right="108"/>
        <w:rPr>
          <w:rFonts w:ascii="Times New Roman" w:hAnsi="Times New Roman" w:cs="Times New Roman"/>
          <w:spacing w:val="-7"/>
          <w:sz w:val="24"/>
          <w:szCs w:val="24"/>
        </w:rPr>
      </w:pPr>
    </w:p>
    <w:p w14:paraId="14905378" w14:textId="71CF55F5" w:rsidR="002275B8" w:rsidRPr="00E34E78" w:rsidRDefault="002275B8" w:rsidP="002275B8">
      <w:pPr>
        <w:pStyle w:val="chaptersubsection"/>
        <w:numPr>
          <w:ilvl w:val="0"/>
          <w:numId w:val="0"/>
        </w:numPr>
        <w:spacing w:line="240" w:lineRule="auto"/>
        <w:ind w:left="851" w:hanging="851"/>
        <w:jc w:val="both"/>
        <w:rPr>
          <w:rFonts w:ascii="Times New Roman" w:hAnsi="Times New Roman" w:cs="Times New Roman"/>
          <w:b w:val="0"/>
          <w:bCs w:val="0"/>
          <w:i/>
          <w:iCs/>
          <w:sz w:val="24"/>
          <w:szCs w:val="24"/>
        </w:rPr>
      </w:pPr>
      <w:r>
        <w:rPr>
          <w:rFonts w:ascii="Times New Roman" w:hAnsi="Times New Roman" w:cs="Times New Roman"/>
          <w:iCs/>
          <w:sz w:val="24"/>
          <w:szCs w:val="24"/>
        </w:rPr>
        <w:t xml:space="preserve">Fig. </w:t>
      </w:r>
      <w:r w:rsidR="00EC2EB5">
        <w:rPr>
          <w:rFonts w:ascii="Times New Roman" w:hAnsi="Times New Roman" w:cs="Times New Roman"/>
          <w:iCs/>
          <w:sz w:val="24"/>
          <w:szCs w:val="24"/>
        </w:rPr>
        <w:t>S</w:t>
      </w:r>
      <w:r w:rsidR="00661CF4">
        <w:rPr>
          <w:rFonts w:ascii="Times New Roman" w:hAnsi="Times New Roman" w:cs="Times New Roman"/>
          <w:iCs/>
          <w:sz w:val="24"/>
          <w:szCs w:val="24"/>
        </w:rPr>
        <w:t>2</w:t>
      </w:r>
      <w:r w:rsidR="00EC2EB5">
        <w:rPr>
          <w:rFonts w:ascii="Times New Roman" w:hAnsi="Times New Roman" w:cs="Times New Roman"/>
          <w:bCs w:val="0"/>
          <w:iCs/>
          <w:sz w:val="24"/>
          <w:szCs w:val="24"/>
        </w:rPr>
        <w:tab/>
      </w:r>
      <w:r w:rsidR="00EC2EB5" w:rsidRPr="00EC2EB5">
        <w:rPr>
          <w:rFonts w:ascii="Times New Roman" w:hAnsi="Times New Roman" w:cs="Times New Roman"/>
          <w:b w:val="0"/>
          <w:iCs/>
          <w:sz w:val="24"/>
          <w:szCs w:val="24"/>
        </w:rPr>
        <w:t>Benchmarking of the B3LYP/6-31++G(</w:t>
      </w:r>
      <w:proofErr w:type="spellStart"/>
      <w:proofErr w:type="gramStart"/>
      <w:r w:rsidR="00EC2EB5" w:rsidRPr="00EC2EB5">
        <w:rPr>
          <w:rFonts w:ascii="Times New Roman" w:hAnsi="Times New Roman" w:cs="Times New Roman"/>
          <w:b w:val="0"/>
          <w:iCs/>
          <w:sz w:val="24"/>
          <w:szCs w:val="24"/>
        </w:rPr>
        <w:t>d,p</w:t>
      </w:r>
      <w:proofErr w:type="spellEnd"/>
      <w:proofErr w:type="gramEnd"/>
      <w:r w:rsidR="00EC2EB5" w:rsidRPr="00EC2EB5">
        <w:rPr>
          <w:rFonts w:ascii="Times New Roman" w:hAnsi="Times New Roman" w:cs="Times New Roman"/>
          <w:b w:val="0"/>
          <w:iCs/>
          <w:sz w:val="24"/>
          <w:szCs w:val="24"/>
        </w:rPr>
        <w:t>) level of theory against the S66 dataset of noncovalent interactions. Mean unsigned errors (kcal/mol) are shown for hydrogen-bonded and dispersion-dominated complexes, illustrating the reliability of the method for describing intermolecular interactions relevant to nucleoside and nucleotide formation.</w:t>
      </w:r>
    </w:p>
    <w:p w14:paraId="4592601B" w14:textId="6A74BAC3" w:rsidR="002275B8" w:rsidRDefault="002275B8">
      <w:pPr>
        <w:spacing w:after="160" w:line="259" w:lineRule="auto"/>
        <w:rPr>
          <w:b/>
          <w:lang w:val="en-US"/>
        </w:rPr>
      </w:pPr>
      <w:r>
        <w:rPr>
          <w:b/>
          <w:lang w:val="en-US"/>
        </w:rPr>
        <w:br w:type="page"/>
      </w:r>
    </w:p>
    <w:p w14:paraId="3BCBC77F" w14:textId="23678079" w:rsidR="002275B8" w:rsidRDefault="00661CF4" w:rsidP="002275B8">
      <w:pPr>
        <w:pStyle w:val="chaptersubsection"/>
        <w:numPr>
          <w:ilvl w:val="0"/>
          <w:numId w:val="0"/>
        </w:numPr>
        <w:spacing w:line="240" w:lineRule="auto"/>
        <w:ind w:left="851" w:hanging="851"/>
        <w:jc w:val="center"/>
      </w:pPr>
      <w:r>
        <w:object w:dxaOrig="20289" w:dyaOrig="20978" w14:anchorId="4318E19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0pt;height:434.25pt" o:ole="">
            <v:imagedata r:id="rId12" o:title=""/>
          </v:shape>
          <o:OLEObject Type="Embed" ProgID="ChemDraw.Document.6.0" ShapeID="_x0000_i1025" DrawAspect="Content" ObjectID="_1835727285" r:id="rId13"/>
        </w:object>
      </w:r>
    </w:p>
    <w:p w14:paraId="13B1312D" w14:textId="77777777" w:rsidR="002275B8" w:rsidRPr="005605D7" w:rsidRDefault="002275B8" w:rsidP="002275B8">
      <w:pPr>
        <w:pStyle w:val="chaptersubsection"/>
        <w:numPr>
          <w:ilvl w:val="0"/>
          <w:numId w:val="0"/>
        </w:numPr>
        <w:spacing w:line="240" w:lineRule="auto"/>
        <w:ind w:left="851" w:hanging="851"/>
        <w:rPr>
          <w:rFonts w:ascii="Times New Roman" w:hAnsi="Times New Roman" w:cs="Times New Roman"/>
          <w:b w:val="0"/>
          <w:bCs w:val="0"/>
          <w:i/>
          <w:iCs/>
          <w:sz w:val="24"/>
          <w:szCs w:val="24"/>
        </w:rPr>
      </w:pPr>
    </w:p>
    <w:p w14:paraId="0FB83D41" w14:textId="77777777" w:rsidR="002275B8" w:rsidRDefault="002275B8" w:rsidP="002275B8">
      <w:pPr>
        <w:widowControl w:val="0"/>
        <w:jc w:val="both"/>
      </w:pPr>
    </w:p>
    <w:p w14:paraId="2A12990B" w14:textId="77777777" w:rsidR="002275B8" w:rsidRDefault="002275B8" w:rsidP="002275B8">
      <w:pPr>
        <w:widowControl w:val="0"/>
        <w:jc w:val="both"/>
      </w:pPr>
    </w:p>
    <w:p w14:paraId="2685F7D7" w14:textId="343E5CA9" w:rsidR="002275B8" w:rsidRDefault="00661CF4" w:rsidP="002275B8">
      <w:pPr>
        <w:widowControl w:val="0"/>
        <w:jc w:val="center"/>
      </w:pPr>
      <w:r>
        <w:object w:dxaOrig="20369" w:dyaOrig="22924" w14:anchorId="2C93C3D0">
          <v:shape id="_x0000_i1026" type="#_x0000_t75" style="width:421.5pt;height:474.75pt" o:ole="">
            <v:imagedata r:id="rId14" o:title=""/>
          </v:shape>
          <o:OLEObject Type="Embed" ProgID="ChemDraw.Document.6.0" ShapeID="_x0000_i1026" DrawAspect="Content" ObjectID="_1835727286" r:id="rId15"/>
        </w:object>
      </w:r>
    </w:p>
    <w:p w14:paraId="7C81B976" w14:textId="77777777" w:rsidR="002275B8" w:rsidRDefault="002275B8" w:rsidP="002275B8">
      <w:pPr>
        <w:ind w:left="851" w:hanging="851"/>
        <w:jc w:val="both"/>
        <w:rPr>
          <w:b/>
          <w:bCs/>
          <w:iCs/>
        </w:rPr>
      </w:pPr>
    </w:p>
    <w:p w14:paraId="17B4D337" w14:textId="53008170" w:rsidR="002275B8" w:rsidRPr="009C6A53" w:rsidRDefault="002275B8" w:rsidP="002275B8">
      <w:pPr>
        <w:ind w:left="851" w:hanging="851"/>
        <w:jc w:val="both"/>
      </w:pPr>
      <w:r w:rsidRPr="00106039">
        <w:rPr>
          <w:b/>
          <w:bCs/>
          <w:iCs/>
        </w:rPr>
        <w:t xml:space="preserve">Fig. </w:t>
      </w:r>
      <w:r w:rsidR="00896BF1">
        <w:rPr>
          <w:b/>
          <w:bCs/>
          <w:iCs/>
        </w:rPr>
        <w:t>S</w:t>
      </w:r>
      <w:r w:rsidR="00661CF4">
        <w:rPr>
          <w:b/>
          <w:bCs/>
          <w:iCs/>
        </w:rPr>
        <w:t>3</w:t>
      </w:r>
      <w:r>
        <w:rPr>
          <w:iCs/>
        </w:rPr>
        <w:t xml:space="preserve"> </w:t>
      </w:r>
      <w:r w:rsidR="00896BF1" w:rsidRPr="00896BF1">
        <w:rPr>
          <w:iCs/>
        </w:rPr>
        <w:t>Representative optimized geometries of glycerol nucleotides obtained for both classic (</w:t>
      </w:r>
      <w:proofErr w:type="spellStart"/>
      <w:r w:rsidR="00896BF1" w:rsidRPr="00896BF1">
        <w:rPr>
          <w:iCs/>
        </w:rPr>
        <w:t>a+b</w:t>
      </w:r>
      <w:proofErr w:type="spellEnd"/>
      <w:r w:rsidR="00896BF1" w:rsidRPr="00896BF1">
        <w:rPr>
          <w:iCs/>
        </w:rPr>
        <w:t>) and alternative (</w:t>
      </w:r>
      <w:proofErr w:type="spellStart"/>
      <w:r w:rsidR="00896BF1" w:rsidRPr="00896BF1">
        <w:rPr>
          <w:iCs/>
        </w:rPr>
        <w:t>c+d</w:t>
      </w:r>
      <w:proofErr w:type="spellEnd"/>
      <w:r w:rsidR="00896BF1" w:rsidRPr="00896BF1">
        <w:rPr>
          <w:iCs/>
        </w:rPr>
        <w:t>) pathways in vacuum and implicit aqueous solution. Structures correspond to the most thermodynamically favorable systems identified in each class. Phosphate-containing systems (GNA) and arsenate analogues (GNA(As)) are shown, with superposed structures highlighting their close structural similarity.</w:t>
      </w:r>
    </w:p>
    <w:p w14:paraId="0F179576" w14:textId="5C8C9874" w:rsidR="00661CF4" w:rsidRDefault="00661CF4">
      <w:pPr>
        <w:spacing w:after="160" w:line="259" w:lineRule="auto"/>
        <w:rPr>
          <w:lang w:val="en-US"/>
        </w:rPr>
      </w:pPr>
      <w:r>
        <w:rPr>
          <w:lang w:val="en-US"/>
        </w:rPr>
        <w:br w:type="page"/>
      </w:r>
    </w:p>
    <w:p w14:paraId="18C18750" w14:textId="55728179" w:rsidR="002275B8" w:rsidRDefault="00661CF4" w:rsidP="002275B8">
      <w:pPr>
        <w:spacing w:after="160" w:line="259" w:lineRule="auto"/>
        <w:rPr>
          <w:lang w:val="en-US"/>
        </w:rPr>
      </w:pPr>
      <w:r>
        <w:rPr>
          <w:noProof/>
        </w:rPr>
        <w:lastRenderedPageBreak/>
        <w:drawing>
          <wp:inline distT="0" distB="0" distL="0" distR="0" wp14:anchorId="5EE708D1" wp14:editId="13A68CE7">
            <wp:extent cx="5577840" cy="3934356"/>
            <wp:effectExtent l="0" t="0" r="3810" b="9525"/>
            <wp:docPr id="1" name="Picture 2"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27069" name="Picture 2" descr="A diagram of a graph&#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77840" cy="3934356"/>
                    </a:xfrm>
                    <a:prstGeom prst="rect">
                      <a:avLst/>
                    </a:prstGeom>
                    <a:noFill/>
                    <a:ln>
                      <a:noFill/>
                    </a:ln>
                  </pic:spPr>
                </pic:pic>
              </a:graphicData>
            </a:graphic>
          </wp:inline>
        </w:drawing>
      </w:r>
    </w:p>
    <w:p w14:paraId="24DDEC5B" w14:textId="6C14C59F" w:rsidR="00661CF4" w:rsidRDefault="00661CF4" w:rsidP="00661CF4">
      <w:pPr>
        <w:spacing w:after="160" w:line="259" w:lineRule="auto"/>
        <w:ind w:left="720" w:hanging="720"/>
        <w:jc w:val="both"/>
        <w:rPr>
          <w:lang w:val="en-US"/>
        </w:rPr>
      </w:pPr>
      <w:r>
        <w:rPr>
          <w:rStyle w:val="Strong"/>
          <w:rFonts w:eastAsiaTheme="majorEastAsia"/>
        </w:rPr>
        <w:t>Fig. S4</w:t>
      </w:r>
      <w:r>
        <w:tab/>
      </w:r>
      <w:r>
        <w:t>Distribution of torsional angles sampled during conformational exploration of glycerol using the GRANADAROT algorithm. The circular histogram (rose diagram) demonstrates broad coverage of conformational space, with high circular variance for all sampled dihedrals, ensuring adequate representation of accessible geometries prior to quantum chemical refinement.</w:t>
      </w:r>
    </w:p>
    <w:sectPr w:rsidR="00661CF4" w:rsidSect="002205A1">
      <w:footerReference w:type="default" r:id="rId17"/>
      <w:pgSz w:w="12240" w:h="15840"/>
      <w:pgMar w:top="1728" w:right="1728" w:bottom="1728" w:left="172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C11888" w14:textId="77777777" w:rsidR="00FF3451" w:rsidRDefault="00FF3451" w:rsidP="002205A1">
      <w:r>
        <w:separator/>
      </w:r>
    </w:p>
  </w:endnote>
  <w:endnote w:type="continuationSeparator" w:id="0">
    <w:p w14:paraId="33467B22" w14:textId="77777777" w:rsidR="00FF3451" w:rsidRDefault="00FF3451" w:rsidP="002205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font>
  <w:font w:name="XITS Math">
    <w:altName w:val="Calibri"/>
    <w:panose1 w:val="00000000000000000000"/>
    <w:charset w:val="00"/>
    <w:family w:val="modern"/>
    <w:notTrueType/>
    <w:pitch w:val="variable"/>
    <w:sig w:usb0="A00022FF" w:usb1="0A02FDFF" w:usb2="0A000020" w:usb3="00000000" w:csb0="0000009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XITS">
    <w:altName w:val="Calibri"/>
    <w:panose1 w:val="00000000000000000000"/>
    <w:charset w:val="00"/>
    <w:family w:val="modern"/>
    <w:notTrueType/>
    <w:pitch w:val="variable"/>
    <w:sig w:usb0="A00002FF" w:usb1="4802FDFF" w:usb2="0000002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02324230"/>
      <w:docPartObj>
        <w:docPartGallery w:val="Page Numbers (Bottom of Page)"/>
        <w:docPartUnique/>
      </w:docPartObj>
    </w:sdtPr>
    <w:sdtEndPr>
      <w:rPr>
        <w:noProof/>
      </w:rPr>
    </w:sdtEndPr>
    <w:sdtContent>
      <w:p w14:paraId="65BB318E" w14:textId="29D49A2B" w:rsidR="002205A1" w:rsidRDefault="002205A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84C6A1F" w14:textId="77777777" w:rsidR="002205A1" w:rsidRDefault="002205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418D09" w14:textId="77777777" w:rsidR="00FF3451" w:rsidRDefault="00FF3451" w:rsidP="002205A1">
      <w:r>
        <w:separator/>
      </w:r>
    </w:p>
  </w:footnote>
  <w:footnote w:type="continuationSeparator" w:id="0">
    <w:p w14:paraId="157EE9CE" w14:textId="77777777" w:rsidR="00FF3451" w:rsidRDefault="00FF3451" w:rsidP="002205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67A2B"/>
    <w:multiLevelType w:val="hybridMultilevel"/>
    <w:tmpl w:val="B8B0CEB6"/>
    <w:lvl w:ilvl="0" w:tplc="10090001">
      <w:start w:val="1"/>
      <w:numFmt w:val="bullet"/>
      <w:lvlText w:val=""/>
      <w:lvlJc w:val="left"/>
      <w:pPr>
        <w:ind w:left="789" w:hanging="360"/>
      </w:pPr>
      <w:rPr>
        <w:rFonts w:ascii="Symbol" w:hAnsi="Symbol" w:hint="default"/>
      </w:rPr>
    </w:lvl>
    <w:lvl w:ilvl="1" w:tplc="10090003" w:tentative="1">
      <w:start w:val="1"/>
      <w:numFmt w:val="bullet"/>
      <w:lvlText w:val="o"/>
      <w:lvlJc w:val="left"/>
      <w:pPr>
        <w:ind w:left="1509" w:hanging="360"/>
      </w:pPr>
      <w:rPr>
        <w:rFonts w:ascii="Courier New" w:hAnsi="Courier New" w:cs="Courier New" w:hint="default"/>
      </w:rPr>
    </w:lvl>
    <w:lvl w:ilvl="2" w:tplc="10090005" w:tentative="1">
      <w:start w:val="1"/>
      <w:numFmt w:val="bullet"/>
      <w:lvlText w:val=""/>
      <w:lvlJc w:val="left"/>
      <w:pPr>
        <w:ind w:left="2229" w:hanging="360"/>
      </w:pPr>
      <w:rPr>
        <w:rFonts w:ascii="Wingdings" w:hAnsi="Wingdings" w:hint="default"/>
      </w:rPr>
    </w:lvl>
    <w:lvl w:ilvl="3" w:tplc="10090001" w:tentative="1">
      <w:start w:val="1"/>
      <w:numFmt w:val="bullet"/>
      <w:lvlText w:val=""/>
      <w:lvlJc w:val="left"/>
      <w:pPr>
        <w:ind w:left="2949" w:hanging="360"/>
      </w:pPr>
      <w:rPr>
        <w:rFonts w:ascii="Symbol" w:hAnsi="Symbol" w:hint="default"/>
      </w:rPr>
    </w:lvl>
    <w:lvl w:ilvl="4" w:tplc="10090003" w:tentative="1">
      <w:start w:val="1"/>
      <w:numFmt w:val="bullet"/>
      <w:lvlText w:val="o"/>
      <w:lvlJc w:val="left"/>
      <w:pPr>
        <w:ind w:left="3669" w:hanging="360"/>
      </w:pPr>
      <w:rPr>
        <w:rFonts w:ascii="Courier New" w:hAnsi="Courier New" w:cs="Courier New" w:hint="default"/>
      </w:rPr>
    </w:lvl>
    <w:lvl w:ilvl="5" w:tplc="10090005" w:tentative="1">
      <w:start w:val="1"/>
      <w:numFmt w:val="bullet"/>
      <w:lvlText w:val=""/>
      <w:lvlJc w:val="left"/>
      <w:pPr>
        <w:ind w:left="4389" w:hanging="360"/>
      </w:pPr>
      <w:rPr>
        <w:rFonts w:ascii="Wingdings" w:hAnsi="Wingdings" w:hint="default"/>
      </w:rPr>
    </w:lvl>
    <w:lvl w:ilvl="6" w:tplc="10090001" w:tentative="1">
      <w:start w:val="1"/>
      <w:numFmt w:val="bullet"/>
      <w:lvlText w:val=""/>
      <w:lvlJc w:val="left"/>
      <w:pPr>
        <w:ind w:left="5109" w:hanging="360"/>
      </w:pPr>
      <w:rPr>
        <w:rFonts w:ascii="Symbol" w:hAnsi="Symbol" w:hint="default"/>
      </w:rPr>
    </w:lvl>
    <w:lvl w:ilvl="7" w:tplc="10090003" w:tentative="1">
      <w:start w:val="1"/>
      <w:numFmt w:val="bullet"/>
      <w:lvlText w:val="o"/>
      <w:lvlJc w:val="left"/>
      <w:pPr>
        <w:ind w:left="5829" w:hanging="360"/>
      </w:pPr>
      <w:rPr>
        <w:rFonts w:ascii="Courier New" w:hAnsi="Courier New" w:cs="Courier New" w:hint="default"/>
      </w:rPr>
    </w:lvl>
    <w:lvl w:ilvl="8" w:tplc="10090005" w:tentative="1">
      <w:start w:val="1"/>
      <w:numFmt w:val="bullet"/>
      <w:lvlText w:val=""/>
      <w:lvlJc w:val="left"/>
      <w:pPr>
        <w:ind w:left="6549" w:hanging="360"/>
      </w:pPr>
      <w:rPr>
        <w:rFonts w:ascii="Wingdings" w:hAnsi="Wingdings" w:hint="default"/>
      </w:rPr>
    </w:lvl>
  </w:abstractNum>
  <w:abstractNum w:abstractNumId="1" w15:restartNumberingAfterBreak="0">
    <w:nsid w:val="0EA75A65"/>
    <w:multiLevelType w:val="hybridMultilevel"/>
    <w:tmpl w:val="47F013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12016C6F"/>
    <w:multiLevelType w:val="multilevel"/>
    <w:tmpl w:val="A3CC6C7C"/>
    <w:lvl w:ilvl="0">
      <w:start w:val="1"/>
      <w:numFmt w:val="decimal"/>
      <w:lvlText w:val="%1"/>
      <w:lvlJc w:val="left"/>
      <w:pPr>
        <w:ind w:left="720" w:hanging="720"/>
      </w:pPr>
      <w:rPr>
        <w:rFonts w:hint="default"/>
      </w:rPr>
    </w:lvl>
    <w:lvl w:ilvl="1">
      <w:start w:val="1"/>
      <w:numFmt w:val="decimal"/>
      <w:pStyle w:val="chaptersubsection"/>
      <w:lvlText w:val="%1.%2"/>
      <w:lvlJc w:val="left"/>
      <w:pPr>
        <w:ind w:left="4406"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E0C2B"/>
    <w:multiLevelType w:val="hybridMultilevel"/>
    <w:tmpl w:val="65E20392"/>
    <w:lvl w:ilvl="0" w:tplc="7A7A083C">
      <w:start w:val="1"/>
      <w:numFmt w:val="upp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1B2D5347"/>
    <w:multiLevelType w:val="hybridMultilevel"/>
    <w:tmpl w:val="8500DD3A"/>
    <w:lvl w:ilvl="0" w:tplc="10090017">
      <w:start w:val="1"/>
      <w:numFmt w:val="lowerLetter"/>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1DE505E2"/>
    <w:multiLevelType w:val="hybridMultilevel"/>
    <w:tmpl w:val="59E054B8"/>
    <w:lvl w:ilvl="0" w:tplc="D6CE5C0A">
      <w:start w:val="1"/>
      <w:numFmt w:val="decimal"/>
      <w:lvlText w:val="%1)"/>
      <w:lvlJc w:val="left"/>
      <w:pPr>
        <w:ind w:left="420" w:hanging="360"/>
      </w:pPr>
      <w:rPr>
        <w:rFonts w:hint="default"/>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6" w15:restartNumberingAfterBreak="0">
    <w:nsid w:val="1EE026F5"/>
    <w:multiLevelType w:val="hybridMultilevel"/>
    <w:tmpl w:val="EC9CA652"/>
    <w:lvl w:ilvl="0" w:tplc="441EA2FA">
      <w:start w:val="1"/>
      <w:numFmt w:val="lowerRoman"/>
      <w:lvlText w:val="%1)"/>
      <w:lvlJc w:val="left"/>
      <w:pPr>
        <w:ind w:left="1440" w:hanging="72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7" w15:restartNumberingAfterBreak="0">
    <w:nsid w:val="206D2636"/>
    <w:multiLevelType w:val="hybridMultilevel"/>
    <w:tmpl w:val="500EBCFE"/>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8" w15:restartNumberingAfterBreak="0">
    <w:nsid w:val="232A48D9"/>
    <w:multiLevelType w:val="hybridMultilevel"/>
    <w:tmpl w:val="784C645C"/>
    <w:lvl w:ilvl="0" w:tplc="4E94E5A4">
      <w:start w:val="1"/>
      <w:numFmt w:val="decimal"/>
      <w:lvlText w:val="(%1)"/>
      <w:lvlJc w:val="left"/>
      <w:pPr>
        <w:tabs>
          <w:tab w:val="num" w:pos="732"/>
        </w:tabs>
        <w:ind w:left="732" w:hanging="372"/>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3580FB2"/>
    <w:multiLevelType w:val="hybridMultilevel"/>
    <w:tmpl w:val="82101894"/>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0" w15:restartNumberingAfterBreak="0">
    <w:nsid w:val="27616ECA"/>
    <w:multiLevelType w:val="multilevel"/>
    <w:tmpl w:val="2DB00E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76E6881"/>
    <w:multiLevelType w:val="multilevel"/>
    <w:tmpl w:val="AC5AA9BE"/>
    <w:lvl w:ilvl="0">
      <w:start w:val="7"/>
      <w:numFmt w:val="decimal"/>
      <w:lvlText w:val="%1"/>
      <w:lvlJc w:val="left"/>
      <w:pPr>
        <w:ind w:left="360" w:hanging="360"/>
      </w:pPr>
      <w:rPr>
        <w:rFonts w:hint="default"/>
      </w:rPr>
    </w:lvl>
    <w:lvl w:ilvl="1">
      <w:start w:val="1"/>
      <w:numFmt w:val="decimal"/>
      <w:lvlText w:val="%1.%2"/>
      <w:lvlJc w:val="left"/>
      <w:pPr>
        <w:ind w:left="2771" w:hanging="360"/>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CE87840"/>
    <w:multiLevelType w:val="hybridMultilevel"/>
    <w:tmpl w:val="F3E2BF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2D9447C4"/>
    <w:multiLevelType w:val="hybridMultilevel"/>
    <w:tmpl w:val="CDA606EC"/>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14" w15:restartNumberingAfterBreak="0">
    <w:nsid w:val="2D9F55B4"/>
    <w:multiLevelType w:val="hybridMultilevel"/>
    <w:tmpl w:val="0BD06C8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0380EF3"/>
    <w:multiLevelType w:val="hybridMultilevel"/>
    <w:tmpl w:val="757C7CFC"/>
    <w:lvl w:ilvl="0" w:tplc="E41EDDDA">
      <w:start w:val="1"/>
      <w:numFmt w:val="decimal"/>
      <w:lvlText w:val="(%1)"/>
      <w:lvlJc w:val="left"/>
      <w:pPr>
        <w:ind w:left="720" w:hanging="360"/>
      </w:pPr>
      <w:rPr>
        <w:rFonts w:hint="default"/>
        <w:b w:val="0"/>
        <w:sz w:val="2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31507BB6"/>
    <w:multiLevelType w:val="hybridMultilevel"/>
    <w:tmpl w:val="181AFD1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15:restartNumberingAfterBreak="0">
    <w:nsid w:val="3418326E"/>
    <w:multiLevelType w:val="hybridMultilevel"/>
    <w:tmpl w:val="EC9CA652"/>
    <w:lvl w:ilvl="0" w:tplc="FFFFFFFF">
      <w:start w:val="1"/>
      <w:numFmt w:val="lowerRoman"/>
      <w:lvlText w:val="%1)"/>
      <w:lvlJc w:val="left"/>
      <w:pPr>
        <w:ind w:left="1440" w:hanging="72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 w15:restartNumberingAfterBreak="0">
    <w:nsid w:val="36C27838"/>
    <w:multiLevelType w:val="hybridMultilevel"/>
    <w:tmpl w:val="2EE42944"/>
    <w:lvl w:ilvl="0" w:tplc="43A8F3B0">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9" w15:restartNumberingAfterBreak="0">
    <w:nsid w:val="3E6E4DCF"/>
    <w:multiLevelType w:val="hybridMultilevel"/>
    <w:tmpl w:val="72B89F16"/>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3E9C25F5"/>
    <w:multiLevelType w:val="hybridMultilevel"/>
    <w:tmpl w:val="CB82EA9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15:restartNumberingAfterBreak="0">
    <w:nsid w:val="3EF85EBC"/>
    <w:multiLevelType w:val="hybridMultilevel"/>
    <w:tmpl w:val="37D2BE9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3FC114B9"/>
    <w:multiLevelType w:val="hybridMultilevel"/>
    <w:tmpl w:val="7FB8514C"/>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3" w15:restartNumberingAfterBreak="0">
    <w:nsid w:val="43641DD0"/>
    <w:multiLevelType w:val="hybridMultilevel"/>
    <w:tmpl w:val="E918C584"/>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24" w15:restartNumberingAfterBreak="0">
    <w:nsid w:val="45E1176F"/>
    <w:multiLevelType w:val="hybridMultilevel"/>
    <w:tmpl w:val="6A7A5156"/>
    <w:lvl w:ilvl="0" w:tplc="10090005">
      <w:start w:val="1"/>
      <w:numFmt w:val="bullet"/>
      <w:lvlText w:val=""/>
      <w:lvlJc w:val="left"/>
      <w:pPr>
        <w:ind w:left="1440" w:hanging="360"/>
      </w:pPr>
      <w:rPr>
        <w:rFonts w:ascii="Wingdings" w:hAnsi="Wingdings"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5" w15:restartNumberingAfterBreak="0">
    <w:nsid w:val="4C994FEA"/>
    <w:multiLevelType w:val="hybridMultilevel"/>
    <w:tmpl w:val="0C8EDF12"/>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6" w15:restartNumberingAfterBreak="0">
    <w:nsid w:val="4D550823"/>
    <w:multiLevelType w:val="hybridMultilevel"/>
    <w:tmpl w:val="9072C8F4"/>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15:restartNumberingAfterBreak="0">
    <w:nsid w:val="4E543D57"/>
    <w:multiLevelType w:val="multilevel"/>
    <w:tmpl w:val="CA9A1EEE"/>
    <w:lvl w:ilvl="0">
      <w:start w:val="1"/>
      <w:numFmt w:val="decimal"/>
      <w:lvlText w:val="(%1."/>
      <w:lvlJc w:val="left"/>
      <w:pPr>
        <w:ind w:left="360" w:hanging="360"/>
      </w:pPr>
      <w:rPr>
        <w:rFonts w:ascii="XITS Math" w:hAnsi="XITS Math" w:cs="XITS Math" w:hint="default"/>
      </w:rPr>
    </w:lvl>
    <w:lvl w:ilvl="1">
      <w:start w:val="1"/>
      <w:numFmt w:val="decimal"/>
      <w:lvlText w:val="(%1.%2)"/>
      <w:lvlJc w:val="left"/>
      <w:pPr>
        <w:ind w:left="6540" w:hanging="720"/>
      </w:pPr>
      <w:rPr>
        <w:rFonts w:ascii="XITS Math" w:hAnsi="XITS Math" w:cs="XITS Math" w:hint="default"/>
      </w:rPr>
    </w:lvl>
    <w:lvl w:ilvl="2">
      <w:start w:val="1"/>
      <w:numFmt w:val="decimal"/>
      <w:lvlText w:val="(%1.%2)%3."/>
      <w:lvlJc w:val="left"/>
      <w:pPr>
        <w:ind w:left="12360" w:hanging="720"/>
      </w:pPr>
      <w:rPr>
        <w:rFonts w:ascii="XITS Math" w:hAnsi="XITS Math" w:cs="XITS Math" w:hint="default"/>
      </w:rPr>
    </w:lvl>
    <w:lvl w:ilvl="3">
      <w:start w:val="1"/>
      <w:numFmt w:val="decimal"/>
      <w:lvlText w:val="(%1.%2)%3.%4."/>
      <w:lvlJc w:val="left"/>
      <w:pPr>
        <w:ind w:left="18540" w:hanging="1080"/>
      </w:pPr>
      <w:rPr>
        <w:rFonts w:ascii="XITS Math" w:hAnsi="XITS Math" w:cs="XITS Math" w:hint="default"/>
      </w:rPr>
    </w:lvl>
    <w:lvl w:ilvl="4">
      <w:start w:val="1"/>
      <w:numFmt w:val="decimal"/>
      <w:lvlText w:val="(%1.%2)%3.%4.%5."/>
      <w:lvlJc w:val="left"/>
      <w:pPr>
        <w:ind w:left="24360" w:hanging="1080"/>
      </w:pPr>
      <w:rPr>
        <w:rFonts w:ascii="XITS Math" w:hAnsi="XITS Math" w:cs="XITS Math" w:hint="default"/>
      </w:rPr>
    </w:lvl>
    <w:lvl w:ilvl="5">
      <w:start w:val="1"/>
      <w:numFmt w:val="decimal"/>
      <w:lvlText w:val="(%1.%2)%3.%4.%5.%6."/>
      <w:lvlJc w:val="left"/>
      <w:pPr>
        <w:ind w:left="30540" w:hanging="1440"/>
      </w:pPr>
      <w:rPr>
        <w:rFonts w:ascii="XITS Math" w:hAnsi="XITS Math" w:cs="XITS Math" w:hint="default"/>
      </w:rPr>
    </w:lvl>
    <w:lvl w:ilvl="6">
      <w:start w:val="1"/>
      <w:numFmt w:val="decimal"/>
      <w:lvlText w:val="(%1.%2)%3.%4.%5.%6.%7."/>
      <w:lvlJc w:val="left"/>
      <w:pPr>
        <w:ind w:left="-28816" w:hanging="1800"/>
      </w:pPr>
      <w:rPr>
        <w:rFonts w:ascii="XITS Math" w:hAnsi="XITS Math" w:cs="XITS Math" w:hint="default"/>
      </w:rPr>
    </w:lvl>
    <w:lvl w:ilvl="7">
      <w:start w:val="1"/>
      <w:numFmt w:val="decimal"/>
      <w:lvlText w:val="(%1.%2)%3.%4.%5.%6.%7.%8."/>
      <w:lvlJc w:val="left"/>
      <w:pPr>
        <w:ind w:left="-22996" w:hanging="1800"/>
      </w:pPr>
      <w:rPr>
        <w:rFonts w:ascii="XITS Math" w:hAnsi="XITS Math" w:cs="XITS Math" w:hint="default"/>
      </w:rPr>
    </w:lvl>
    <w:lvl w:ilvl="8">
      <w:start w:val="1"/>
      <w:numFmt w:val="decimal"/>
      <w:lvlText w:val="(%1.%2)%3.%4.%5.%6.%7.%8.%9."/>
      <w:lvlJc w:val="left"/>
      <w:pPr>
        <w:ind w:left="-16816" w:hanging="2160"/>
      </w:pPr>
      <w:rPr>
        <w:rFonts w:ascii="XITS Math" w:hAnsi="XITS Math" w:cs="XITS Math" w:hint="default"/>
      </w:rPr>
    </w:lvl>
  </w:abstractNum>
  <w:abstractNum w:abstractNumId="28" w15:restartNumberingAfterBreak="0">
    <w:nsid w:val="50D417F9"/>
    <w:multiLevelType w:val="hybridMultilevel"/>
    <w:tmpl w:val="DBE801D2"/>
    <w:lvl w:ilvl="0" w:tplc="10090001">
      <w:start w:val="1"/>
      <w:numFmt w:val="bullet"/>
      <w:lvlText w:val=""/>
      <w:lvlJc w:val="left"/>
      <w:pPr>
        <w:ind w:left="1440" w:hanging="360"/>
      </w:pPr>
      <w:rPr>
        <w:rFonts w:ascii="Symbol" w:hAnsi="Symbol" w:hint="default"/>
      </w:rPr>
    </w:lvl>
    <w:lvl w:ilvl="1" w:tplc="10090003" w:tentative="1">
      <w:start w:val="1"/>
      <w:numFmt w:val="bullet"/>
      <w:lvlText w:val="o"/>
      <w:lvlJc w:val="left"/>
      <w:pPr>
        <w:ind w:left="2160" w:hanging="360"/>
      </w:pPr>
      <w:rPr>
        <w:rFonts w:ascii="Courier New" w:hAnsi="Courier New" w:cs="Courier New" w:hint="default"/>
      </w:rPr>
    </w:lvl>
    <w:lvl w:ilvl="2" w:tplc="10090005" w:tentative="1">
      <w:start w:val="1"/>
      <w:numFmt w:val="bullet"/>
      <w:lvlText w:val=""/>
      <w:lvlJc w:val="left"/>
      <w:pPr>
        <w:ind w:left="2880" w:hanging="360"/>
      </w:pPr>
      <w:rPr>
        <w:rFonts w:ascii="Wingdings" w:hAnsi="Wingdings" w:hint="default"/>
      </w:rPr>
    </w:lvl>
    <w:lvl w:ilvl="3" w:tplc="10090001" w:tentative="1">
      <w:start w:val="1"/>
      <w:numFmt w:val="bullet"/>
      <w:lvlText w:val=""/>
      <w:lvlJc w:val="left"/>
      <w:pPr>
        <w:ind w:left="3600" w:hanging="360"/>
      </w:pPr>
      <w:rPr>
        <w:rFonts w:ascii="Symbol" w:hAnsi="Symbol" w:hint="default"/>
      </w:rPr>
    </w:lvl>
    <w:lvl w:ilvl="4" w:tplc="10090003" w:tentative="1">
      <w:start w:val="1"/>
      <w:numFmt w:val="bullet"/>
      <w:lvlText w:val="o"/>
      <w:lvlJc w:val="left"/>
      <w:pPr>
        <w:ind w:left="4320" w:hanging="360"/>
      </w:pPr>
      <w:rPr>
        <w:rFonts w:ascii="Courier New" w:hAnsi="Courier New" w:cs="Courier New" w:hint="default"/>
      </w:rPr>
    </w:lvl>
    <w:lvl w:ilvl="5" w:tplc="10090005" w:tentative="1">
      <w:start w:val="1"/>
      <w:numFmt w:val="bullet"/>
      <w:lvlText w:val=""/>
      <w:lvlJc w:val="left"/>
      <w:pPr>
        <w:ind w:left="5040" w:hanging="360"/>
      </w:pPr>
      <w:rPr>
        <w:rFonts w:ascii="Wingdings" w:hAnsi="Wingdings" w:hint="default"/>
      </w:rPr>
    </w:lvl>
    <w:lvl w:ilvl="6" w:tplc="10090001" w:tentative="1">
      <w:start w:val="1"/>
      <w:numFmt w:val="bullet"/>
      <w:lvlText w:val=""/>
      <w:lvlJc w:val="left"/>
      <w:pPr>
        <w:ind w:left="5760" w:hanging="360"/>
      </w:pPr>
      <w:rPr>
        <w:rFonts w:ascii="Symbol" w:hAnsi="Symbol" w:hint="default"/>
      </w:rPr>
    </w:lvl>
    <w:lvl w:ilvl="7" w:tplc="10090003" w:tentative="1">
      <w:start w:val="1"/>
      <w:numFmt w:val="bullet"/>
      <w:lvlText w:val="o"/>
      <w:lvlJc w:val="left"/>
      <w:pPr>
        <w:ind w:left="6480" w:hanging="360"/>
      </w:pPr>
      <w:rPr>
        <w:rFonts w:ascii="Courier New" w:hAnsi="Courier New" w:cs="Courier New" w:hint="default"/>
      </w:rPr>
    </w:lvl>
    <w:lvl w:ilvl="8" w:tplc="10090005" w:tentative="1">
      <w:start w:val="1"/>
      <w:numFmt w:val="bullet"/>
      <w:lvlText w:val=""/>
      <w:lvlJc w:val="left"/>
      <w:pPr>
        <w:ind w:left="7200" w:hanging="360"/>
      </w:pPr>
      <w:rPr>
        <w:rFonts w:ascii="Wingdings" w:hAnsi="Wingdings" w:hint="default"/>
      </w:rPr>
    </w:lvl>
  </w:abstractNum>
  <w:abstractNum w:abstractNumId="29" w15:restartNumberingAfterBreak="0">
    <w:nsid w:val="571A5113"/>
    <w:multiLevelType w:val="hybridMultilevel"/>
    <w:tmpl w:val="E4A048F2"/>
    <w:lvl w:ilvl="0" w:tplc="B5EE19BE">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0" w15:restartNumberingAfterBreak="0">
    <w:nsid w:val="58062708"/>
    <w:multiLevelType w:val="hybridMultilevel"/>
    <w:tmpl w:val="2BBAE5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5D596BAD"/>
    <w:multiLevelType w:val="hybridMultilevel"/>
    <w:tmpl w:val="16229CFE"/>
    <w:lvl w:ilvl="0" w:tplc="E8A0C4CA">
      <w:start w:val="1"/>
      <w:numFmt w:val="lowerLetter"/>
      <w:lvlText w:val="%1)"/>
      <w:lvlJc w:val="left"/>
      <w:pPr>
        <w:ind w:left="720" w:hanging="360"/>
      </w:pPr>
      <w:rPr>
        <w:rFonts w:hint="default"/>
        <w:b/>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15:restartNumberingAfterBreak="0">
    <w:nsid w:val="5D9B5C5E"/>
    <w:multiLevelType w:val="hybridMultilevel"/>
    <w:tmpl w:val="B100EC34"/>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15:restartNumberingAfterBreak="0">
    <w:nsid w:val="604623AD"/>
    <w:multiLevelType w:val="hybridMultilevel"/>
    <w:tmpl w:val="CD1A1C88"/>
    <w:lvl w:ilvl="0" w:tplc="1009000F">
      <w:start w:val="1"/>
      <w:numFmt w:val="decimal"/>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4" w15:restartNumberingAfterBreak="0">
    <w:nsid w:val="62232DAB"/>
    <w:multiLevelType w:val="hybridMultilevel"/>
    <w:tmpl w:val="2AE8698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62440F6A"/>
    <w:multiLevelType w:val="hybridMultilevel"/>
    <w:tmpl w:val="52FCFB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476418A"/>
    <w:multiLevelType w:val="hybridMultilevel"/>
    <w:tmpl w:val="F42CF7A6"/>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6B5F7CF9"/>
    <w:multiLevelType w:val="hybridMultilevel"/>
    <w:tmpl w:val="7D5476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6B7410FB"/>
    <w:multiLevelType w:val="hybridMultilevel"/>
    <w:tmpl w:val="2AC07A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6CF009B3"/>
    <w:multiLevelType w:val="multilevel"/>
    <w:tmpl w:val="A77A962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15:restartNumberingAfterBreak="0">
    <w:nsid w:val="700B25ED"/>
    <w:multiLevelType w:val="multilevel"/>
    <w:tmpl w:val="82DE1C18"/>
    <w:lvl w:ilvl="0">
      <w:start w:val="1"/>
      <w:numFmt w:val="decimal"/>
      <w:lvlText w:val="%1."/>
      <w:lvlJc w:val="left"/>
      <w:pPr>
        <w:ind w:left="375" w:hanging="3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718F4292"/>
    <w:multiLevelType w:val="hybridMultilevel"/>
    <w:tmpl w:val="A38EEADE"/>
    <w:lvl w:ilvl="0" w:tplc="F0E409E2">
      <w:start w:val="1"/>
      <w:numFmt w:val="decimal"/>
      <w:lvlText w:val="(%1)"/>
      <w:lvlJc w:val="left"/>
      <w:pPr>
        <w:ind w:left="472" w:hanging="360"/>
      </w:pPr>
      <w:rPr>
        <w:rFonts w:hint="default"/>
      </w:rPr>
    </w:lvl>
    <w:lvl w:ilvl="1" w:tplc="10090019" w:tentative="1">
      <w:start w:val="1"/>
      <w:numFmt w:val="lowerLetter"/>
      <w:lvlText w:val="%2."/>
      <w:lvlJc w:val="left"/>
      <w:pPr>
        <w:ind w:left="1192" w:hanging="360"/>
      </w:pPr>
    </w:lvl>
    <w:lvl w:ilvl="2" w:tplc="1009001B" w:tentative="1">
      <w:start w:val="1"/>
      <w:numFmt w:val="lowerRoman"/>
      <w:lvlText w:val="%3."/>
      <w:lvlJc w:val="right"/>
      <w:pPr>
        <w:ind w:left="1912" w:hanging="180"/>
      </w:pPr>
    </w:lvl>
    <w:lvl w:ilvl="3" w:tplc="1009000F" w:tentative="1">
      <w:start w:val="1"/>
      <w:numFmt w:val="decimal"/>
      <w:lvlText w:val="%4."/>
      <w:lvlJc w:val="left"/>
      <w:pPr>
        <w:ind w:left="2632" w:hanging="360"/>
      </w:pPr>
    </w:lvl>
    <w:lvl w:ilvl="4" w:tplc="10090019" w:tentative="1">
      <w:start w:val="1"/>
      <w:numFmt w:val="lowerLetter"/>
      <w:lvlText w:val="%5."/>
      <w:lvlJc w:val="left"/>
      <w:pPr>
        <w:ind w:left="3352" w:hanging="360"/>
      </w:pPr>
    </w:lvl>
    <w:lvl w:ilvl="5" w:tplc="1009001B" w:tentative="1">
      <w:start w:val="1"/>
      <w:numFmt w:val="lowerRoman"/>
      <w:lvlText w:val="%6."/>
      <w:lvlJc w:val="right"/>
      <w:pPr>
        <w:ind w:left="4072" w:hanging="180"/>
      </w:pPr>
    </w:lvl>
    <w:lvl w:ilvl="6" w:tplc="1009000F" w:tentative="1">
      <w:start w:val="1"/>
      <w:numFmt w:val="decimal"/>
      <w:lvlText w:val="%7."/>
      <w:lvlJc w:val="left"/>
      <w:pPr>
        <w:ind w:left="4792" w:hanging="360"/>
      </w:pPr>
    </w:lvl>
    <w:lvl w:ilvl="7" w:tplc="10090019" w:tentative="1">
      <w:start w:val="1"/>
      <w:numFmt w:val="lowerLetter"/>
      <w:lvlText w:val="%8."/>
      <w:lvlJc w:val="left"/>
      <w:pPr>
        <w:ind w:left="5512" w:hanging="360"/>
      </w:pPr>
    </w:lvl>
    <w:lvl w:ilvl="8" w:tplc="1009001B" w:tentative="1">
      <w:start w:val="1"/>
      <w:numFmt w:val="lowerRoman"/>
      <w:lvlText w:val="%9."/>
      <w:lvlJc w:val="right"/>
      <w:pPr>
        <w:ind w:left="6232" w:hanging="180"/>
      </w:pPr>
    </w:lvl>
  </w:abstractNum>
  <w:abstractNum w:abstractNumId="42" w15:restartNumberingAfterBreak="0">
    <w:nsid w:val="735E2068"/>
    <w:multiLevelType w:val="hybridMultilevel"/>
    <w:tmpl w:val="DE202CF8"/>
    <w:lvl w:ilvl="0" w:tplc="10090011">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3" w15:restartNumberingAfterBreak="0">
    <w:nsid w:val="77281E0E"/>
    <w:multiLevelType w:val="hybridMultilevel"/>
    <w:tmpl w:val="191ED6D0"/>
    <w:lvl w:ilvl="0" w:tplc="0832DF40">
      <w:start w:val="1"/>
      <w:numFmt w:val="decimal"/>
      <w:lvlText w:val="(%1)"/>
      <w:lvlJc w:val="left"/>
      <w:pPr>
        <w:ind w:left="1080" w:hanging="360"/>
      </w:pPr>
      <w:rPr>
        <w:rFonts w:eastAsiaTheme="minorHAnsi" w:hint="default"/>
        <w:color w:val="auto"/>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44" w15:restartNumberingAfterBreak="0">
    <w:nsid w:val="7A86424A"/>
    <w:multiLevelType w:val="hybridMultilevel"/>
    <w:tmpl w:val="D89461C0"/>
    <w:lvl w:ilvl="0" w:tplc="7834CA5C">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5" w15:restartNumberingAfterBreak="0">
    <w:nsid w:val="7E5E39FA"/>
    <w:multiLevelType w:val="multilevel"/>
    <w:tmpl w:val="B4440C84"/>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7EE73F4B"/>
    <w:multiLevelType w:val="hybridMultilevel"/>
    <w:tmpl w:val="AB0A28A4"/>
    <w:lvl w:ilvl="0" w:tplc="1009000D">
      <w:start w:val="1"/>
      <w:numFmt w:val="bullet"/>
      <w:lvlText w:val=""/>
      <w:lvlJc w:val="left"/>
      <w:pPr>
        <w:ind w:left="720" w:hanging="360"/>
      </w:pPr>
      <w:rPr>
        <w:rFonts w:ascii="Wingdings" w:hAnsi="Wingdings"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7" w15:restartNumberingAfterBreak="0">
    <w:nsid w:val="7F4004EF"/>
    <w:multiLevelType w:val="hybridMultilevel"/>
    <w:tmpl w:val="F89065EC"/>
    <w:lvl w:ilvl="0" w:tplc="7D742E50">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abstractNumId w:val="44"/>
  </w:num>
  <w:num w:numId="2">
    <w:abstractNumId w:val="14"/>
  </w:num>
  <w:num w:numId="3">
    <w:abstractNumId w:val="36"/>
  </w:num>
  <w:num w:numId="4">
    <w:abstractNumId w:val="3"/>
  </w:num>
  <w:num w:numId="5">
    <w:abstractNumId w:val="35"/>
  </w:num>
  <w:num w:numId="6">
    <w:abstractNumId w:val="9"/>
  </w:num>
  <w:num w:numId="7">
    <w:abstractNumId w:val="22"/>
  </w:num>
  <w:num w:numId="8">
    <w:abstractNumId w:val="19"/>
  </w:num>
  <w:num w:numId="9">
    <w:abstractNumId w:val="32"/>
  </w:num>
  <w:num w:numId="10">
    <w:abstractNumId w:val="46"/>
  </w:num>
  <w:num w:numId="11">
    <w:abstractNumId w:val="31"/>
  </w:num>
  <w:num w:numId="12">
    <w:abstractNumId w:val="25"/>
  </w:num>
  <w:num w:numId="13">
    <w:abstractNumId w:val="21"/>
  </w:num>
  <w:num w:numId="14">
    <w:abstractNumId w:val="24"/>
  </w:num>
  <w:num w:numId="15">
    <w:abstractNumId w:val="7"/>
  </w:num>
  <w:num w:numId="16">
    <w:abstractNumId w:val="4"/>
  </w:num>
  <w:num w:numId="17">
    <w:abstractNumId w:val="2"/>
  </w:num>
  <w:num w:numId="18">
    <w:abstractNumId w:val="40"/>
  </w:num>
  <w:num w:numId="19">
    <w:abstractNumId w:val="45"/>
  </w:num>
  <w:num w:numId="20">
    <w:abstractNumId w:val="39"/>
  </w:num>
  <w:num w:numId="21">
    <w:abstractNumId w:val="12"/>
  </w:num>
  <w:num w:numId="22">
    <w:abstractNumId w:val="8"/>
  </w:num>
  <w:num w:numId="23">
    <w:abstractNumId w:val="37"/>
  </w:num>
  <w:num w:numId="24">
    <w:abstractNumId w:val="43"/>
  </w:num>
  <w:num w:numId="25">
    <w:abstractNumId w:val="33"/>
  </w:num>
  <w:num w:numId="26">
    <w:abstractNumId w:val="5"/>
  </w:num>
  <w:num w:numId="27">
    <w:abstractNumId w:val="26"/>
  </w:num>
  <w:num w:numId="28">
    <w:abstractNumId w:val="13"/>
  </w:num>
  <w:num w:numId="29">
    <w:abstractNumId w:val="28"/>
  </w:num>
  <w:num w:numId="30">
    <w:abstractNumId w:val="6"/>
  </w:num>
  <w:num w:numId="31">
    <w:abstractNumId w:val="18"/>
  </w:num>
  <w:num w:numId="32">
    <w:abstractNumId w:val="29"/>
  </w:num>
  <w:num w:numId="33">
    <w:abstractNumId w:val="15"/>
  </w:num>
  <w:num w:numId="34">
    <w:abstractNumId w:val="17"/>
  </w:num>
  <w:num w:numId="35">
    <w:abstractNumId w:val="16"/>
  </w:num>
  <w:num w:numId="36">
    <w:abstractNumId w:val="42"/>
  </w:num>
  <w:num w:numId="37">
    <w:abstractNumId w:val="20"/>
  </w:num>
  <w:num w:numId="38">
    <w:abstractNumId w:val="1"/>
  </w:num>
  <w:num w:numId="39">
    <w:abstractNumId w:val="30"/>
  </w:num>
  <w:num w:numId="40">
    <w:abstractNumId w:val="47"/>
  </w:num>
  <w:num w:numId="41">
    <w:abstractNumId w:val="0"/>
  </w:num>
  <w:num w:numId="42">
    <w:abstractNumId w:val="23"/>
  </w:num>
  <w:num w:numId="43">
    <w:abstractNumId w:val="34"/>
  </w:num>
  <w:num w:numId="44">
    <w:abstractNumId w:val="38"/>
  </w:num>
  <w:num w:numId="45">
    <w:abstractNumId w:val="10"/>
  </w:num>
  <w:num w:numId="46">
    <w:abstractNumId w:val="11"/>
  </w:num>
  <w:num w:numId="47">
    <w:abstractNumId w:val="2"/>
    <w:lvlOverride w:ilvl="0">
      <w:startOverride w:val="7"/>
    </w:lvlOverride>
    <w:lvlOverride w:ilvl="1">
      <w:startOverride w:val="1"/>
    </w:lvlOverride>
  </w:num>
  <w:num w:numId="48">
    <w:abstractNumId w:val="41"/>
  </w:num>
  <w:num w:numId="4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5D46"/>
    <w:rsid w:val="000242C7"/>
    <w:rsid w:val="00072E25"/>
    <w:rsid w:val="00087465"/>
    <w:rsid w:val="000A7F9B"/>
    <w:rsid w:val="000B30CA"/>
    <w:rsid w:val="000E5ABA"/>
    <w:rsid w:val="0010678F"/>
    <w:rsid w:val="001163FF"/>
    <w:rsid w:val="00153029"/>
    <w:rsid w:val="00163D3E"/>
    <w:rsid w:val="00170501"/>
    <w:rsid w:val="00176FBB"/>
    <w:rsid w:val="00184CA6"/>
    <w:rsid w:val="001B5D46"/>
    <w:rsid w:val="001C3D94"/>
    <w:rsid w:val="001C52FE"/>
    <w:rsid w:val="00203CE0"/>
    <w:rsid w:val="002205A1"/>
    <w:rsid w:val="0022601C"/>
    <w:rsid w:val="002275B8"/>
    <w:rsid w:val="0026200B"/>
    <w:rsid w:val="0029207D"/>
    <w:rsid w:val="002E26B4"/>
    <w:rsid w:val="003132B2"/>
    <w:rsid w:val="00326C42"/>
    <w:rsid w:val="00370860"/>
    <w:rsid w:val="00444D11"/>
    <w:rsid w:val="004A2D18"/>
    <w:rsid w:val="004E53B9"/>
    <w:rsid w:val="004E5893"/>
    <w:rsid w:val="00510892"/>
    <w:rsid w:val="0051676C"/>
    <w:rsid w:val="00600BB4"/>
    <w:rsid w:val="00633214"/>
    <w:rsid w:val="00661CF4"/>
    <w:rsid w:val="006D6BCF"/>
    <w:rsid w:val="006F07BC"/>
    <w:rsid w:val="00751D8D"/>
    <w:rsid w:val="00753874"/>
    <w:rsid w:val="007617F0"/>
    <w:rsid w:val="0078128B"/>
    <w:rsid w:val="007A0473"/>
    <w:rsid w:val="0083467E"/>
    <w:rsid w:val="00835FE4"/>
    <w:rsid w:val="00896BF1"/>
    <w:rsid w:val="008D029D"/>
    <w:rsid w:val="00912830"/>
    <w:rsid w:val="00966B25"/>
    <w:rsid w:val="0097673B"/>
    <w:rsid w:val="00994F91"/>
    <w:rsid w:val="009A17DC"/>
    <w:rsid w:val="009E5B91"/>
    <w:rsid w:val="00A104C6"/>
    <w:rsid w:val="00A21467"/>
    <w:rsid w:val="00A711F9"/>
    <w:rsid w:val="00AF314E"/>
    <w:rsid w:val="00B02866"/>
    <w:rsid w:val="00B2072C"/>
    <w:rsid w:val="00B35865"/>
    <w:rsid w:val="00B40E71"/>
    <w:rsid w:val="00B454C9"/>
    <w:rsid w:val="00B602E2"/>
    <w:rsid w:val="00C479C3"/>
    <w:rsid w:val="00CB3745"/>
    <w:rsid w:val="00CD5971"/>
    <w:rsid w:val="00CE5503"/>
    <w:rsid w:val="00D3048E"/>
    <w:rsid w:val="00D4156C"/>
    <w:rsid w:val="00D60229"/>
    <w:rsid w:val="00D848B5"/>
    <w:rsid w:val="00D921F8"/>
    <w:rsid w:val="00DF7BC3"/>
    <w:rsid w:val="00E03B8C"/>
    <w:rsid w:val="00E41C1A"/>
    <w:rsid w:val="00E66F92"/>
    <w:rsid w:val="00EC2EB5"/>
    <w:rsid w:val="00F30566"/>
    <w:rsid w:val="00F349F5"/>
    <w:rsid w:val="00FB3A21"/>
    <w:rsid w:val="00FB3CAA"/>
    <w:rsid w:val="00FB6597"/>
    <w:rsid w:val="00FC5DB0"/>
    <w:rsid w:val="00FF1EF6"/>
    <w:rsid w:val="00FF3451"/>
  </w:rsids>
  <m:mathPr>
    <m:mathFont m:val="Cambria Math"/>
    <m:brkBin m:val="before"/>
    <m:brkBinSub m:val="--"/>
    <m:smallFrac m:val="0"/>
    <m:dispDef/>
    <m:lMargin m:val="0"/>
    <m:rMargin m:val="0"/>
    <m:defJc m:val="centerGroup"/>
    <m:wrapIndent m:val="1440"/>
    <m:intLim m:val="subSup"/>
    <m:naryLim m:val="undOvr"/>
  </m:mathPr>
  <w:themeFontLang w:val="en-C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DF31E0"/>
  <w15:chartTrackingRefBased/>
  <w15:docId w15:val="{46DEF328-805A-4960-8E27-07F2BBEE3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i/>
        <w:sz w:val="24"/>
        <w:szCs w:val="24"/>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676C"/>
    <w:pPr>
      <w:spacing w:after="0" w:line="240" w:lineRule="auto"/>
    </w:pPr>
    <w:rPr>
      <w:rFonts w:eastAsia="Times New Roman"/>
      <w:i w:val="0"/>
      <w:lang w:eastAsia="en-CA"/>
    </w:rPr>
  </w:style>
  <w:style w:type="paragraph" w:styleId="Heading1">
    <w:name w:val="heading 1"/>
    <w:basedOn w:val="Normal"/>
    <w:next w:val="Normal"/>
    <w:link w:val="Heading1Char"/>
    <w:uiPriority w:val="9"/>
    <w:qFormat/>
    <w:rsid w:val="0051676C"/>
    <w:pPr>
      <w:keepNext/>
      <w:keepLines/>
      <w:spacing w:before="240" w:line="259" w:lineRule="auto"/>
      <w:outlineLvl w:val="0"/>
    </w:pPr>
    <w:rPr>
      <w:rFonts w:ascii="Calibri Light" w:hAnsi="Calibri Light"/>
      <w:color w:val="2F5496"/>
      <w:sz w:val="32"/>
      <w:szCs w:val="32"/>
      <w:lang w:val="en-US" w:eastAsia="en-US"/>
    </w:rPr>
  </w:style>
  <w:style w:type="paragraph" w:styleId="Heading2">
    <w:name w:val="heading 2"/>
    <w:basedOn w:val="Normal"/>
    <w:next w:val="Normal"/>
    <w:link w:val="Heading2Char"/>
    <w:semiHidden/>
    <w:unhideWhenUsed/>
    <w:qFormat/>
    <w:rsid w:val="0051676C"/>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1676C"/>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1676C"/>
    <w:rPr>
      <w:rFonts w:ascii="Calibri Light" w:eastAsia="Times New Roman" w:hAnsi="Calibri Light"/>
      <w:i w:val="0"/>
      <w:color w:val="2F5496"/>
      <w:sz w:val="32"/>
      <w:szCs w:val="32"/>
      <w:lang w:val="en-US"/>
    </w:rPr>
  </w:style>
  <w:style w:type="character" w:customStyle="1" w:styleId="Heading2Char">
    <w:name w:val="Heading 2 Char"/>
    <w:basedOn w:val="DefaultParagraphFont"/>
    <w:link w:val="Heading2"/>
    <w:semiHidden/>
    <w:rsid w:val="0051676C"/>
    <w:rPr>
      <w:rFonts w:asciiTheme="majorHAnsi" w:eastAsiaTheme="majorEastAsia" w:hAnsiTheme="majorHAnsi" w:cstheme="majorBidi"/>
      <w:i w:val="0"/>
      <w:color w:val="2F5496" w:themeColor="accent1" w:themeShade="BF"/>
      <w:sz w:val="26"/>
      <w:szCs w:val="26"/>
      <w:lang w:eastAsia="en-CA"/>
    </w:rPr>
  </w:style>
  <w:style w:type="character" w:customStyle="1" w:styleId="Heading3Char">
    <w:name w:val="Heading 3 Char"/>
    <w:basedOn w:val="DefaultParagraphFont"/>
    <w:link w:val="Heading3"/>
    <w:uiPriority w:val="9"/>
    <w:rsid w:val="0051676C"/>
    <w:rPr>
      <w:rFonts w:asciiTheme="majorHAnsi" w:eastAsiaTheme="majorEastAsia" w:hAnsiTheme="majorHAnsi" w:cstheme="majorBidi"/>
      <w:i w:val="0"/>
      <w:color w:val="1F3763" w:themeColor="accent1" w:themeShade="7F"/>
      <w:lang w:eastAsia="en-CA"/>
    </w:rPr>
  </w:style>
  <w:style w:type="paragraph" w:styleId="BalloonText">
    <w:name w:val="Balloon Text"/>
    <w:basedOn w:val="Normal"/>
    <w:link w:val="BalloonTextChar"/>
    <w:semiHidden/>
    <w:rsid w:val="0051676C"/>
    <w:rPr>
      <w:rFonts w:ascii="Tahoma" w:hAnsi="Tahoma" w:cs="Tahoma"/>
      <w:sz w:val="16"/>
      <w:szCs w:val="16"/>
    </w:rPr>
  </w:style>
  <w:style w:type="character" w:customStyle="1" w:styleId="BalloonTextChar">
    <w:name w:val="Balloon Text Char"/>
    <w:basedOn w:val="DefaultParagraphFont"/>
    <w:link w:val="BalloonText"/>
    <w:semiHidden/>
    <w:rsid w:val="0051676C"/>
    <w:rPr>
      <w:rFonts w:ascii="Tahoma" w:eastAsia="Times New Roman" w:hAnsi="Tahoma" w:cs="Tahoma"/>
      <w:i w:val="0"/>
      <w:sz w:val="16"/>
      <w:szCs w:val="16"/>
      <w:lang w:eastAsia="en-CA"/>
    </w:rPr>
  </w:style>
  <w:style w:type="paragraph" w:styleId="Header">
    <w:name w:val="header"/>
    <w:basedOn w:val="Normal"/>
    <w:link w:val="HeaderChar"/>
    <w:uiPriority w:val="99"/>
    <w:rsid w:val="0051676C"/>
    <w:pPr>
      <w:tabs>
        <w:tab w:val="center" w:pos="4320"/>
        <w:tab w:val="right" w:pos="8640"/>
      </w:tabs>
    </w:pPr>
  </w:style>
  <w:style w:type="character" w:customStyle="1" w:styleId="HeaderChar">
    <w:name w:val="Header Char"/>
    <w:basedOn w:val="DefaultParagraphFont"/>
    <w:link w:val="Header"/>
    <w:uiPriority w:val="99"/>
    <w:rsid w:val="0051676C"/>
    <w:rPr>
      <w:rFonts w:eastAsia="Times New Roman"/>
      <w:i w:val="0"/>
      <w:lang w:eastAsia="en-CA"/>
    </w:rPr>
  </w:style>
  <w:style w:type="paragraph" w:styleId="Footer">
    <w:name w:val="footer"/>
    <w:basedOn w:val="Normal"/>
    <w:link w:val="FooterChar"/>
    <w:uiPriority w:val="99"/>
    <w:rsid w:val="0051676C"/>
    <w:pPr>
      <w:tabs>
        <w:tab w:val="center" w:pos="4320"/>
        <w:tab w:val="right" w:pos="8640"/>
      </w:tabs>
    </w:pPr>
  </w:style>
  <w:style w:type="character" w:customStyle="1" w:styleId="FooterChar">
    <w:name w:val="Footer Char"/>
    <w:basedOn w:val="DefaultParagraphFont"/>
    <w:link w:val="Footer"/>
    <w:uiPriority w:val="99"/>
    <w:rsid w:val="0051676C"/>
    <w:rPr>
      <w:rFonts w:eastAsia="Times New Roman"/>
      <w:i w:val="0"/>
      <w:lang w:eastAsia="en-CA"/>
    </w:rPr>
  </w:style>
  <w:style w:type="character" w:styleId="CommentReference">
    <w:name w:val="annotation reference"/>
    <w:uiPriority w:val="99"/>
    <w:semiHidden/>
    <w:rsid w:val="0051676C"/>
    <w:rPr>
      <w:sz w:val="16"/>
      <w:szCs w:val="16"/>
    </w:rPr>
  </w:style>
  <w:style w:type="paragraph" w:styleId="CommentText">
    <w:name w:val="annotation text"/>
    <w:basedOn w:val="Normal"/>
    <w:link w:val="CommentTextChar"/>
    <w:uiPriority w:val="99"/>
    <w:semiHidden/>
    <w:rsid w:val="0051676C"/>
    <w:rPr>
      <w:sz w:val="20"/>
      <w:szCs w:val="20"/>
    </w:rPr>
  </w:style>
  <w:style w:type="character" w:customStyle="1" w:styleId="CommentTextChar">
    <w:name w:val="Comment Text Char"/>
    <w:basedOn w:val="DefaultParagraphFont"/>
    <w:link w:val="CommentText"/>
    <w:uiPriority w:val="99"/>
    <w:semiHidden/>
    <w:rsid w:val="0051676C"/>
    <w:rPr>
      <w:rFonts w:eastAsia="Times New Roman"/>
      <w:i w:val="0"/>
      <w:sz w:val="20"/>
      <w:szCs w:val="20"/>
      <w:lang w:eastAsia="en-CA"/>
    </w:rPr>
  </w:style>
  <w:style w:type="paragraph" w:styleId="CommentSubject">
    <w:name w:val="annotation subject"/>
    <w:basedOn w:val="CommentText"/>
    <w:next w:val="CommentText"/>
    <w:link w:val="CommentSubjectChar"/>
    <w:uiPriority w:val="99"/>
    <w:semiHidden/>
    <w:rsid w:val="0051676C"/>
    <w:rPr>
      <w:b/>
      <w:bCs/>
    </w:rPr>
  </w:style>
  <w:style w:type="character" w:customStyle="1" w:styleId="CommentSubjectChar">
    <w:name w:val="Comment Subject Char"/>
    <w:basedOn w:val="CommentTextChar"/>
    <w:link w:val="CommentSubject"/>
    <w:uiPriority w:val="99"/>
    <w:semiHidden/>
    <w:rsid w:val="0051676C"/>
    <w:rPr>
      <w:rFonts w:eastAsia="Times New Roman"/>
      <w:b/>
      <w:bCs/>
      <w:i w:val="0"/>
      <w:sz w:val="20"/>
      <w:szCs w:val="20"/>
      <w:lang w:eastAsia="en-CA"/>
    </w:rPr>
  </w:style>
  <w:style w:type="character" w:styleId="Hyperlink">
    <w:name w:val="Hyperlink"/>
    <w:uiPriority w:val="99"/>
    <w:rsid w:val="0051676C"/>
    <w:rPr>
      <w:color w:val="0000FF"/>
      <w:u w:val="single"/>
    </w:rPr>
  </w:style>
  <w:style w:type="character" w:styleId="FollowedHyperlink">
    <w:name w:val="FollowedHyperlink"/>
    <w:uiPriority w:val="99"/>
    <w:rsid w:val="0051676C"/>
    <w:rPr>
      <w:color w:val="800080"/>
      <w:u w:val="single"/>
    </w:rPr>
  </w:style>
  <w:style w:type="paragraph" w:styleId="ListParagraph">
    <w:name w:val="List Paragraph"/>
    <w:basedOn w:val="Normal"/>
    <w:link w:val="ListParagraphChar"/>
    <w:uiPriority w:val="34"/>
    <w:qFormat/>
    <w:rsid w:val="0051676C"/>
    <w:pPr>
      <w:spacing w:after="160" w:line="259" w:lineRule="auto"/>
      <w:ind w:left="720"/>
      <w:contextualSpacing/>
    </w:pPr>
    <w:rPr>
      <w:rFonts w:ascii="Calibri" w:eastAsia="Calibri" w:hAnsi="Calibri" w:cs="Arial"/>
      <w:sz w:val="22"/>
      <w:szCs w:val="22"/>
      <w:lang w:eastAsia="en-US"/>
    </w:rPr>
  </w:style>
  <w:style w:type="paragraph" w:styleId="Bibliography">
    <w:name w:val="Bibliography"/>
    <w:basedOn w:val="Normal"/>
    <w:next w:val="Normal"/>
    <w:uiPriority w:val="37"/>
    <w:unhideWhenUsed/>
    <w:rsid w:val="0051676C"/>
    <w:pPr>
      <w:spacing w:after="160" w:line="259" w:lineRule="auto"/>
    </w:pPr>
    <w:rPr>
      <w:rFonts w:ascii="Calibri" w:eastAsia="Calibri" w:hAnsi="Calibri" w:cs="Arial"/>
      <w:sz w:val="22"/>
      <w:szCs w:val="22"/>
      <w:lang w:eastAsia="en-US"/>
    </w:rPr>
  </w:style>
  <w:style w:type="character" w:customStyle="1" w:styleId="authorsname">
    <w:name w:val="authors__name"/>
    <w:basedOn w:val="DefaultParagraphFont"/>
    <w:rsid w:val="0051676C"/>
  </w:style>
  <w:style w:type="character" w:customStyle="1" w:styleId="cit-pagerange">
    <w:name w:val="cit-pagerange"/>
    <w:basedOn w:val="DefaultParagraphFont"/>
    <w:rsid w:val="0051676C"/>
  </w:style>
  <w:style w:type="character" w:customStyle="1" w:styleId="articlecitationpages">
    <w:name w:val="articlecitation_pages"/>
    <w:basedOn w:val="DefaultParagraphFont"/>
    <w:rsid w:val="0051676C"/>
  </w:style>
  <w:style w:type="character" w:customStyle="1" w:styleId="mixed-citation">
    <w:name w:val="mixed-citation"/>
    <w:basedOn w:val="DefaultParagraphFont"/>
    <w:rsid w:val="0051676C"/>
  </w:style>
  <w:style w:type="table" w:styleId="TableGrid">
    <w:name w:val="Table Grid"/>
    <w:basedOn w:val="TableNormal"/>
    <w:uiPriority w:val="59"/>
    <w:rsid w:val="0051676C"/>
    <w:pPr>
      <w:spacing w:after="0" w:line="240" w:lineRule="auto"/>
    </w:pPr>
    <w:rPr>
      <w:rFonts w:ascii="Calibri" w:eastAsia="Calibri" w:hAnsi="Calibri" w:cs="Arial"/>
      <w:i w:val="0"/>
      <w:sz w:val="22"/>
      <w:szCs w:val="22"/>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51676C"/>
    <w:pPr>
      <w:autoSpaceDE w:val="0"/>
      <w:autoSpaceDN w:val="0"/>
      <w:adjustRightInd w:val="0"/>
      <w:spacing w:after="0" w:line="240" w:lineRule="auto"/>
    </w:pPr>
    <w:rPr>
      <w:rFonts w:ascii="Arial" w:eastAsia="Calibri" w:hAnsi="Arial" w:cs="Arial"/>
      <w:i w:val="0"/>
      <w:color w:val="000000"/>
      <w:lang w:val="en-US"/>
    </w:rPr>
  </w:style>
  <w:style w:type="character" w:styleId="Strong">
    <w:name w:val="Strong"/>
    <w:uiPriority w:val="22"/>
    <w:qFormat/>
    <w:rsid w:val="0051676C"/>
    <w:rPr>
      <w:b/>
      <w:bCs/>
    </w:rPr>
  </w:style>
  <w:style w:type="character" w:customStyle="1" w:styleId="mw-cite-backlink">
    <w:name w:val="mw-cite-backlink"/>
    <w:basedOn w:val="DefaultParagraphFont"/>
    <w:rsid w:val="0051676C"/>
  </w:style>
  <w:style w:type="character" w:customStyle="1" w:styleId="text">
    <w:name w:val="text"/>
    <w:basedOn w:val="DefaultParagraphFont"/>
    <w:rsid w:val="0051676C"/>
  </w:style>
  <w:style w:type="character" w:customStyle="1" w:styleId="bold">
    <w:name w:val="bold"/>
    <w:basedOn w:val="DefaultParagraphFont"/>
    <w:rsid w:val="0051676C"/>
  </w:style>
  <w:style w:type="character" w:customStyle="1" w:styleId="topiccitationitalics">
    <w:name w:val="topiccitationitalics"/>
    <w:basedOn w:val="DefaultParagraphFont"/>
    <w:rsid w:val="0051676C"/>
  </w:style>
  <w:style w:type="character" w:styleId="Emphasis">
    <w:name w:val="Emphasis"/>
    <w:uiPriority w:val="20"/>
    <w:qFormat/>
    <w:rsid w:val="0051676C"/>
    <w:rPr>
      <w:i w:val="0"/>
      <w:iCs/>
    </w:rPr>
  </w:style>
  <w:style w:type="character" w:customStyle="1" w:styleId="authorortitle">
    <w:name w:val="authorortitle"/>
    <w:basedOn w:val="DefaultParagraphFont"/>
    <w:rsid w:val="0051676C"/>
  </w:style>
  <w:style w:type="character" w:styleId="PlaceholderText">
    <w:name w:val="Placeholder Text"/>
    <w:uiPriority w:val="99"/>
    <w:semiHidden/>
    <w:rsid w:val="0051676C"/>
    <w:rPr>
      <w:color w:val="808080"/>
    </w:rPr>
  </w:style>
  <w:style w:type="paragraph" w:styleId="Revision">
    <w:name w:val="Revision"/>
    <w:hidden/>
    <w:uiPriority w:val="99"/>
    <w:semiHidden/>
    <w:rsid w:val="0051676C"/>
    <w:pPr>
      <w:spacing w:after="0" w:line="240" w:lineRule="auto"/>
    </w:pPr>
    <w:rPr>
      <w:rFonts w:ascii="Calibri" w:eastAsia="Calibri" w:hAnsi="Calibri" w:cs="Arial"/>
      <w:i w:val="0"/>
      <w:sz w:val="22"/>
      <w:szCs w:val="22"/>
    </w:rPr>
  </w:style>
  <w:style w:type="character" w:customStyle="1" w:styleId="rynqvb">
    <w:name w:val="rynqvb"/>
    <w:basedOn w:val="DefaultParagraphFont"/>
    <w:rsid w:val="0051676C"/>
  </w:style>
  <w:style w:type="character" w:customStyle="1" w:styleId="hwtze">
    <w:name w:val="hwtze"/>
    <w:basedOn w:val="DefaultParagraphFont"/>
    <w:rsid w:val="0051676C"/>
  </w:style>
  <w:style w:type="paragraph" w:styleId="Caption">
    <w:name w:val="caption"/>
    <w:basedOn w:val="Normal"/>
    <w:next w:val="Normal"/>
    <w:uiPriority w:val="35"/>
    <w:unhideWhenUsed/>
    <w:qFormat/>
    <w:rsid w:val="0051676C"/>
    <w:pPr>
      <w:spacing w:after="200"/>
    </w:pPr>
    <w:rPr>
      <w:rFonts w:ascii="Calibri" w:eastAsia="Calibri" w:hAnsi="Calibri" w:cs="Arial"/>
      <w:i/>
      <w:iCs/>
      <w:color w:val="44546A"/>
      <w:sz w:val="18"/>
      <w:szCs w:val="18"/>
      <w:lang w:eastAsia="en-US"/>
    </w:rPr>
  </w:style>
  <w:style w:type="paragraph" w:styleId="TableofFigures">
    <w:name w:val="table of figures"/>
    <w:basedOn w:val="Normal"/>
    <w:next w:val="Normal"/>
    <w:uiPriority w:val="99"/>
    <w:unhideWhenUsed/>
    <w:rsid w:val="0051676C"/>
    <w:pPr>
      <w:spacing w:line="259" w:lineRule="auto"/>
    </w:pPr>
    <w:rPr>
      <w:rFonts w:ascii="Calibri" w:eastAsia="Calibri" w:hAnsi="Calibri" w:cs="Arial"/>
      <w:sz w:val="22"/>
      <w:szCs w:val="22"/>
      <w:lang w:eastAsia="en-US"/>
    </w:rPr>
  </w:style>
  <w:style w:type="paragraph" w:styleId="TOC1">
    <w:name w:val="toc 1"/>
    <w:basedOn w:val="Normal"/>
    <w:next w:val="Normal"/>
    <w:autoRedefine/>
    <w:uiPriority w:val="39"/>
    <w:rsid w:val="0051676C"/>
    <w:pPr>
      <w:tabs>
        <w:tab w:val="right" w:leader="dot" w:pos="9356"/>
        <w:tab w:val="right" w:pos="10490"/>
      </w:tabs>
      <w:spacing w:after="100" w:line="360" w:lineRule="auto"/>
      <w:jc w:val="both"/>
    </w:pPr>
    <w:rPr>
      <w:b/>
      <w:bCs/>
      <w:noProof/>
    </w:rPr>
  </w:style>
  <w:style w:type="paragraph" w:customStyle="1" w:styleId="ListofFigures">
    <w:name w:val="List of Figures"/>
    <w:basedOn w:val="Normal"/>
    <w:autoRedefine/>
    <w:qFormat/>
    <w:rsid w:val="0051676C"/>
    <w:pPr>
      <w:spacing w:line="360" w:lineRule="auto"/>
      <w:ind w:left="851" w:hanging="851"/>
      <w:jc w:val="both"/>
    </w:pPr>
    <w:rPr>
      <w:bCs/>
    </w:rPr>
  </w:style>
  <w:style w:type="paragraph" w:customStyle="1" w:styleId="RSCB06BHeadingSub-Section">
    <w:name w:val="RSC B06 B Heading (Sub-Section)"/>
    <w:link w:val="RSCB06BHeadingSub-SectionChar"/>
    <w:qFormat/>
    <w:rsid w:val="0051676C"/>
    <w:pPr>
      <w:spacing w:after="80" w:line="240" w:lineRule="exact"/>
    </w:pPr>
    <w:rPr>
      <w:rFonts w:ascii="Calibri" w:eastAsia="Calibri" w:hAnsi="Calibri"/>
      <w:b/>
      <w:i w:val="0"/>
      <w:sz w:val="18"/>
      <w:szCs w:val="22"/>
      <w:lang w:val="en-GB"/>
    </w:rPr>
  </w:style>
  <w:style w:type="character" w:customStyle="1" w:styleId="RSCB06BHeadingSub-SectionChar">
    <w:name w:val="RSC B06 B Heading (Sub-Section) Char"/>
    <w:link w:val="RSCB06BHeadingSub-Section"/>
    <w:rsid w:val="0051676C"/>
    <w:rPr>
      <w:rFonts w:ascii="Calibri" w:eastAsia="Calibri" w:hAnsi="Calibri"/>
      <w:b/>
      <w:i w:val="0"/>
      <w:sz w:val="18"/>
      <w:szCs w:val="22"/>
      <w:lang w:val="en-GB"/>
    </w:rPr>
  </w:style>
  <w:style w:type="paragraph" w:customStyle="1" w:styleId="RSCB08CHeadingIn-line">
    <w:name w:val="RSC B08 C Heading (In-line)"/>
    <w:link w:val="RSCB08CHeadingIn-lineChar"/>
    <w:qFormat/>
    <w:rsid w:val="0051676C"/>
    <w:pPr>
      <w:spacing w:after="0" w:line="276" w:lineRule="auto"/>
    </w:pPr>
    <w:rPr>
      <w:rFonts w:ascii="Calibri" w:eastAsia="Calibri" w:hAnsi="Calibri"/>
      <w:b/>
      <w:i w:val="0"/>
      <w:sz w:val="18"/>
      <w:szCs w:val="22"/>
      <w:lang w:val="en-GB"/>
    </w:rPr>
  </w:style>
  <w:style w:type="character" w:customStyle="1" w:styleId="RSCB08CHeadingIn-lineChar">
    <w:name w:val="RSC B08 C Heading (In-line) Char"/>
    <w:link w:val="RSCB08CHeadingIn-line"/>
    <w:rsid w:val="0051676C"/>
    <w:rPr>
      <w:rFonts w:ascii="Calibri" w:eastAsia="Calibri" w:hAnsi="Calibri"/>
      <w:b/>
      <w:i w:val="0"/>
      <w:sz w:val="18"/>
      <w:szCs w:val="22"/>
      <w:lang w:val="en-GB"/>
    </w:rPr>
  </w:style>
  <w:style w:type="paragraph" w:customStyle="1" w:styleId="msonormal0">
    <w:name w:val="msonormal"/>
    <w:basedOn w:val="Normal"/>
    <w:rsid w:val="0051676C"/>
    <w:pPr>
      <w:spacing w:before="100" w:beforeAutospacing="1" w:after="100" w:afterAutospacing="1"/>
    </w:pPr>
    <w:rPr>
      <w:rFonts w:eastAsiaTheme="minorEastAsia"/>
    </w:rPr>
  </w:style>
  <w:style w:type="paragraph" w:customStyle="1" w:styleId="RSCB02ArticleText">
    <w:name w:val="RSC B02 Article Text"/>
    <w:basedOn w:val="Normal"/>
    <w:link w:val="RSCB02ArticleTextChar"/>
    <w:qFormat/>
    <w:rsid w:val="0051676C"/>
    <w:pPr>
      <w:spacing w:line="240" w:lineRule="exact"/>
      <w:jc w:val="both"/>
    </w:pPr>
    <w:rPr>
      <w:rFonts w:ascii="Calibri" w:eastAsia="Calibri" w:hAnsi="Calibri"/>
      <w:w w:val="108"/>
      <w:sz w:val="18"/>
      <w:szCs w:val="18"/>
      <w:lang w:val="en-GB" w:eastAsia="en-US"/>
    </w:rPr>
  </w:style>
  <w:style w:type="character" w:customStyle="1" w:styleId="RSCB02ArticleTextChar">
    <w:name w:val="RSC B02 Article Text Char"/>
    <w:link w:val="RSCB02ArticleText"/>
    <w:rsid w:val="0051676C"/>
    <w:rPr>
      <w:rFonts w:ascii="Calibri" w:eastAsia="Calibri" w:hAnsi="Calibri"/>
      <w:i w:val="0"/>
      <w:w w:val="108"/>
      <w:sz w:val="18"/>
      <w:szCs w:val="18"/>
      <w:lang w:val="en-GB"/>
    </w:rPr>
  </w:style>
  <w:style w:type="paragraph" w:customStyle="1" w:styleId="RSCB01ARTAbstract">
    <w:name w:val="RSC B01 ART Abstract"/>
    <w:basedOn w:val="Normal"/>
    <w:link w:val="RSCB01ARTAbstractChar"/>
    <w:qFormat/>
    <w:rsid w:val="0051676C"/>
    <w:pPr>
      <w:spacing w:after="200" w:line="240" w:lineRule="exact"/>
      <w:jc w:val="both"/>
    </w:pPr>
    <w:rPr>
      <w:rFonts w:ascii="Calibri" w:eastAsia="Calibri" w:hAnsi="Calibri"/>
      <w:noProof/>
      <w:sz w:val="16"/>
      <w:szCs w:val="22"/>
      <w:lang w:val="en-GB" w:eastAsia="en-GB"/>
    </w:rPr>
  </w:style>
  <w:style w:type="character" w:customStyle="1" w:styleId="RSCB01ARTAbstractChar">
    <w:name w:val="RSC B01 ART Abstract Char"/>
    <w:link w:val="RSCB01ARTAbstract"/>
    <w:rsid w:val="0051676C"/>
    <w:rPr>
      <w:rFonts w:ascii="Calibri" w:eastAsia="Calibri" w:hAnsi="Calibri"/>
      <w:i w:val="0"/>
      <w:noProof/>
      <w:sz w:val="16"/>
      <w:szCs w:val="22"/>
      <w:lang w:val="en-GB" w:eastAsia="en-GB"/>
    </w:rPr>
  </w:style>
  <w:style w:type="character" w:styleId="UnresolvedMention">
    <w:name w:val="Unresolved Mention"/>
    <w:basedOn w:val="DefaultParagraphFont"/>
    <w:uiPriority w:val="99"/>
    <w:semiHidden/>
    <w:unhideWhenUsed/>
    <w:rsid w:val="0051676C"/>
    <w:rPr>
      <w:color w:val="605E5C"/>
      <w:shd w:val="clear" w:color="auto" w:fill="E1DFDD"/>
    </w:rPr>
  </w:style>
  <w:style w:type="paragraph" w:styleId="BodyText">
    <w:name w:val="Body Text"/>
    <w:basedOn w:val="Normal"/>
    <w:link w:val="BodyTextChar"/>
    <w:uiPriority w:val="1"/>
    <w:qFormat/>
    <w:rsid w:val="0051676C"/>
    <w:pPr>
      <w:widowControl w:val="0"/>
      <w:autoSpaceDE w:val="0"/>
      <w:autoSpaceDN w:val="0"/>
      <w:ind w:left="112"/>
    </w:pPr>
    <w:rPr>
      <w:rFonts w:ascii="Georgia" w:eastAsia="Georgia" w:hAnsi="Georgia" w:cs="Georgia"/>
      <w:sz w:val="16"/>
      <w:szCs w:val="16"/>
      <w:lang w:val="en-US" w:eastAsia="en-US"/>
    </w:rPr>
  </w:style>
  <w:style w:type="character" w:customStyle="1" w:styleId="BodyTextChar">
    <w:name w:val="Body Text Char"/>
    <w:basedOn w:val="DefaultParagraphFont"/>
    <w:link w:val="BodyText"/>
    <w:uiPriority w:val="1"/>
    <w:rsid w:val="0051676C"/>
    <w:rPr>
      <w:rFonts w:ascii="Georgia" w:eastAsia="Georgia" w:hAnsi="Georgia" w:cs="Georgia"/>
      <w:i w:val="0"/>
      <w:sz w:val="16"/>
      <w:szCs w:val="16"/>
      <w:lang w:val="en-US"/>
    </w:rPr>
  </w:style>
  <w:style w:type="paragraph" w:styleId="FootnoteText">
    <w:name w:val="footnote text"/>
    <w:basedOn w:val="Normal"/>
    <w:link w:val="FootnoteTextChar"/>
    <w:uiPriority w:val="99"/>
    <w:unhideWhenUsed/>
    <w:rsid w:val="0051676C"/>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rsid w:val="0051676C"/>
    <w:rPr>
      <w:rFonts w:asciiTheme="minorHAnsi" w:hAnsiTheme="minorHAnsi" w:cstheme="minorBidi"/>
      <w:i w:val="0"/>
      <w:sz w:val="20"/>
      <w:szCs w:val="20"/>
    </w:rPr>
  </w:style>
  <w:style w:type="character" w:styleId="FootnoteReference">
    <w:name w:val="footnote reference"/>
    <w:basedOn w:val="DefaultParagraphFont"/>
    <w:uiPriority w:val="99"/>
    <w:unhideWhenUsed/>
    <w:rsid w:val="0051676C"/>
    <w:rPr>
      <w:vertAlign w:val="superscript"/>
    </w:rPr>
  </w:style>
  <w:style w:type="paragraph" w:customStyle="1" w:styleId="ListofTables">
    <w:name w:val="List of Tables"/>
    <w:basedOn w:val="Normal"/>
    <w:link w:val="ListofTablesChar"/>
    <w:qFormat/>
    <w:rsid w:val="0051676C"/>
    <w:pPr>
      <w:spacing w:line="360" w:lineRule="auto"/>
      <w:ind w:left="1134" w:hanging="1134"/>
      <w:jc w:val="both"/>
    </w:pPr>
    <w:rPr>
      <w:b/>
    </w:rPr>
  </w:style>
  <w:style w:type="character" w:customStyle="1" w:styleId="ListofTablesChar">
    <w:name w:val="List of Tables Char"/>
    <w:basedOn w:val="DefaultParagraphFont"/>
    <w:link w:val="ListofTables"/>
    <w:rsid w:val="0051676C"/>
    <w:rPr>
      <w:rFonts w:eastAsia="Times New Roman"/>
      <w:b/>
      <w:i w:val="0"/>
      <w:lang w:eastAsia="en-CA"/>
    </w:rPr>
  </w:style>
  <w:style w:type="paragraph" w:styleId="TOCHeading">
    <w:name w:val="TOC Heading"/>
    <w:basedOn w:val="Heading1"/>
    <w:next w:val="Normal"/>
    <w:uiPriority w:val="39"/>
    <w:unhideWhenUsed/>
    <w:qFormat/>
    <w:rsid w:val="0051676C"/>
    <w:pPr>
      <w:outlineLvl w:val="9"/>
    </w:pPr>
    <w:rPr>
      <w:rFonts w:asciiTheme="majorHAnsi" w:eastAsiaTheme="majorEastAsia" w:hAnsiTheme="majorHAnsi" w:cstheme="majorBidi"/>
      <w:color w:val="2F5496" w:themeColor="accent1" w:themeShade="BF"/>
    </w:rPr>
  </w:style>
  <w:style w:type="paragraph" w:customStyle="1" w:styleId="Chaptersection">
    <w:name w:val="Chapter_section"/>
    <w:basedOn w:val="Normal"/>
    <w:link w:val="ChaptersectionChar"/>
    <w:rsid w:val="0051676C"/>
    <w:pPr>
      <w:spacing w:line="360" w:lineRule="auto"/>
    </w:pPr>
    <w:rPr>
      <w:b/>
      <w:bCs/>
      <w:sz w:val="40"/>
      <w:szCs w:val="40"/>
      <w:lang w:val="en-US"/>
    </w:rPr>
  </w:style>
  <w:style w:type="character" w:customStyle="1" w:styleId="ChaptersectionChar">
    <w:name w:val="Chapter_section Char"/>
    <w:basedOn w:val="DefaultParagraphFont"/>
    <w:link w:val="Chaptersection"/>
    <w:rsid w:val="0051676C"/>
    <w:rPr>
      <w:rFonts w:eastAsia="Times New Roman"/>
      <w:b/>
      <w:bCs/>
      <w:i w:val="0"/>
      <w:sz w:val="40"/>
      <w:szCs w:val="40"/>
      <w:lang w:val="en-US" w:eastAsia="en-CA"/>
    </w:rPr>
  </w:style>
  <w:style w:type="paragraph" w:customStyle="1" w:styleId="chaptersubsection">
    <w:name w:val="chapter_subsection"/>
    <w:basedOn w:val="ListParagraph"/>
    <w:link w:val="chaptersubsectionChar"/>
    <w:qFormat/>
    <w:rsid w:val="0051676C"/>
    <w:pPr>
      <w:numPr>
        <w:ilvl w:val="1"/>
        <w:numId w:val="17"/>
      </w:numPr>
      <w:spacing w:after="0" w:line="360" w:lineRule="auto"/>
    </w:pPr>
    <w:rPr>
      <w:b/>
      <w:bCs/>
      <w:sz w:val="32"/>
      <w:szCs w:val="32"/>
      <w:lang w:val="en-US"/>
    </w:rPr>
  </w:style>
  <w:style w:type="character" w:customStyle="1" w:styleId="ListParagraphChar">
    <w:name w:val="List Paragraph Char"/>
    <w:basedOn w:val="DefaultParagraphFont"/>
    <w:link w:val="ListParagraph"/>
    <w:uiPriority w:val="34"/>
    <w:rsid w:val="0051676C"/>
    <w:rPr>
      <w:rFonts w:ascii="Calibri" w:eastAsia="Calibri" w:hAnsi="Calibri" w:cs="Arial"/>
      <w:i w:val="0"/>
      <w:sz w:val="22"/>
      <w:szCs w:val="22"/>
    </w:rPr>
  </w:style>
  <w:style w:type="character" w:customStyle="1" w:styleId="chaptersubsectionChar">
    <w:name w:val="chapter_subsection Char"/>
    <w:basedOn w:val="ListParagraphChar"/>
    <w:link w:val="chaptersubsection"/>
    <w:rsid w:val="0051676C"/>
    <w:rPr>
      <w:rFonts w:ascii="Calibri" w:eastAsia="Calibri" w:hAnsi="Calibri" w:cs="Arial"/>
      <w:b/>
      <w:bCs/>
      <w:i w:val="0"/>
      <w:sz w:val="32"/>
      <w:szCs w:val="32"/>
      <w:lang w:val="en-US"/>
    </w:rPr>
  </w:style>
  <w:style w:type="paragraph" w:customStyle="1" w:styleId="chaptersubsubsection">
    <w:name w:val="chapter_subsubsection"/>
    <w:basedOn w:val="Normal"/>
    <w:link w:val="chaptersubsubsectionChar"/>
    <w:qFormat/>
    <w:rsid w:val="0051676C"/>
    <w:pPr>
      <w:spacing w:line="360" w:lineRule="auto"/>
    </w:pPr>
    <w:rPr>
      <w:b/>
      <w:bCs/>
      <w:lang w:val="en-US"/>
    </w:rPr>
  </w:style>
  <w:style w:type="character" w:customStyle="1" w:styleId="chaptersubsubsectionChar">
    <w:name w:val="chapter_subsubsection Char"/>
    <w:basedOn w:val="DefaultParagraphFont"/>
    <w:link w:val="chaptersubsubsection"/>
    <w:rsid w:val="0051676C"/>
    <w:rPr>
      <w:rFonts w:eastAsia="Times New Roman"/>
      <w:b/>
      <w:bCs/>
      <w:i w:val="0"/>
      <w:lang w:val="en-US" w:eastAsia="en-CA"/>
    </w:rPr>
  </w:style>
  <w:style w:type="paragraph" w:customStyle="1" w:styleId="chapterssssection">
    <w:name w:val="chapter_ssssection"/>
    <w:basedOn w:val="Normal"/>
    <w:link w:val="chapterssssectionChar"/>
    <w:qFormat/>
    <w:rsid w:val="0051676C"/>
    <w:pPr>
      <w:spacing w:line="360" w:lineRule="auto"/>
    </w:pPr>
    <w:rPr>
      <w:b/>
      <w:bCs/>
    </w:rPr>
  </w:style>
  <w:style w:type="character" w:customStyle="1" w:styleId="chapterssssectionChar">
    <w:name w:val="chapter_ssssection Char"/>
    <w:basedOn w:val="DefaultParagraphFont"/>
    <w:link w:val="chapterssssection"/>
    <w:rsid w:val="0051676C"/>
    <w:rPr>
      <w:rFonts w:eastAsia="Times New Roman"/>
      <w:b/>
      <w:bCs/>
      <w:i w:val="0"/>
      <w:lang w:eastAsia="en-CA"/>
    </w:rPr>
  </w:style>
  <w:style w:type="paragraph" w:customStyle="1" w:styleId="subparagraph">
    <w:name w:val="sub_paragraph"/>
    <w:basedOn w:val="Normal"/>
    <w:link w:val="subparagraphChar"/>
    <w:qFormat/>
    <w:rsid w:val="0051676C"/>
    <w:pPr>
      <w:spacing w:line="360" w:lineRule="auto"/>
      <w:jc w:val="both"/>
    </w:pPr>
    <w:rPr>
      <w:b/>
      <w:bCs/>
      <w:i/>
      <w:iCs/>
    </w:rPr>
  </w:style>
  <w:style w:type="character" w:customStyle="1" w:styleId="subparagraphChar">
    <w:name w:val="sub_paragraph Char"/>
    <w:basedOn w:val="DefaultParagraphFont"/>
    <w:link w:val="subparagraph"/>
    <w:rsid w:val="0051676C"/>
    <w:rPr>
      <w:rFonts w:eastAsia="Times New Roman"/>
      <w:b/>
      <w:bCs/>
      <w:iCs/>
      <w:lang w:eastAsia="en-CA"/>
    </w:rPr>
  </w:style>
  <w:style w:type="paragraph" w:styleId="TOC2">
    <w:name w:val="toc 2"/>
    <w:basedOn w:val="Normal"/>
    <w:next w:val="Normal"/>
    <w:autoRedefine/>
    <w:uiPriority w:val="39"/>
    <w:rsid w:val="0051676C"/>
    <w:pPr>
      <w:spacing w:after="100"/>
      <w:ind w:left="240"/>
    </w:pPr>
  </w:style>
  <w:style w:type="paragraph" w:styleId="TOC3">
    <w:name w:val="toc 3"/>
    <w:basedOn w:val="Normal"/>
    <w:next w:val="Normal"/>
    <w:autoRedefine/>
    <w:uiPriority w:val="39"/>
    <w:rsid w:val="0051676C"/>
    <w:pPr>
      <w:spacing w:after="100"/>
      <w:ind w:left="480"/>
    </w:pPr>
  </w:style>
  <w:style w:type="paragraph" w:styleId="TOC4">
    <w:name w:val="toc 4"/>
    <w:basedOn w:val="Normal"/>
    <w:next w:val="Normal"/>
    <w:autoRedefine/>
    <w:uiPriority w:val="39"/>
    <w:rsid w:val="0051676C"/>
    <w:pPr>
      <w:spacing w:after="100"/>
      <w:ind w:left="720"/>
    </w:pPr>
  </w:style>
  <w:style w:type="paragraph" w:styleId="TOC5">
    <w:name w:val="toc 5"/>
    <w:basedOn w:val="Normal"/>
    <w:next w:val="Normal"/>
    <w:autoRedefine/>
    <w:uiPriority w:val="39"/>
    <w:rsid w:val="0051676C"/>
    <w:pPr>
      <w:spacing w:after="100"/>
      <w:ind w:left="960"/>
    </w:pPr>
  </w:style>
  <w:style w:type="paragraph" w:customStyle="1" w:styleId="Section">
    <w:name w:val="Section"/>
    <w:basedOn w:val="Chaptersection"/>
    <w:link w:val="SectionChar"/>
    <w:rsid w:val="0051676C"/>
  </w:style>
  <w:style w:type="character" w:customStyle="1" w:styleId="SectionChar">
    <w:name w:val="Section Char"/>
    <w:basedOn w:val="ChaptersectionChar"/>
    <w:link w:val="Section"/>
    <w:rsid w:val="0051676C"/>
    <w:rPr>
      <w:rFonts w:eastAsia="Times New Roman"/>
      <w:b/>
      <w:bCs/>
      <w:i w:val="0"/>
      <w:sz w:val="40"/>
      <w:szCs w:val="40"/>
      <w:lang w:val="en-US" w:eastAsia="en-CA"/>
    </w:rPr>
  </w:style>
  <w:style w:type="paragraph" w:customStyle="1" w:styleId="ChapterSection0">
    <w:name w:val="Chapter_Section"/>
    <w:basedOn w:val="Section"/>
    <w:link w:val="ChapterSectionChar0"/>
    <w:rsid w:val="0051676C"/>
  </w:style>
  <w:style w:type="character" w:customStyle="1" w:styleId="ChapterSectionChar0">
    <w:name w:val="Chapter_Section Char"/>
    <w:basedOn w:val="SectionChar"/>
    <w:link w:val="ChapterSection0"/>
    <w:rsid w:val="0051676C"/>
    <w:rPr>
      <w:rFonts w:eastAsia="Times New Roman"/>
      <w:b/>
      <w:bCs/>
      <w:i w:val="0"/>
      <w:sz w:val="40"/>
      <w:szCs w:val="40"/>
      <w:lang w:val="en-US" w:eastAsia="en-CA"/>
    </w:rPr>
  </w:style>
  <w:style w:type="paragraph" w:customStyle="1" w:styleId="section0">
    <w:name w:val="section"/>
    <w:basedOn w:val="Section"/>
    <w:link w:val="sectionChar0"/>
    <w:rsid w:val="0051676C"/>
  </w:style>
  <w:style w:type="character" w:customStyle="1" w:styleId="sectionChar0">
    <w:name w:val="section Char"/>
    <w:basedOn w:val="SectionChar"/>
    <w:link w:val="section0"/>
    <w:rsid w:val="0051676C"/>
    <w:rPr>
      <w:rFonts w:eastAsia="Times New Roman"/>
      <w:b/>
      <w:bCs/>
      <w:i w:val="0"/>
      <w:sz w:val="40"/>
      <w:szCs w:val="40"/>
      <w:lang w:val="en-US" w:eastAsia="en-CA"/>
    </w:rPr>
  </w:style>
  <w:style w:type="paragraph" w:customStyle="1" w:styleId="chaptersection1">
    <w:name w:val="chapter_section"/>
    <w:basedOn w:val="Section"/>
    <w:link w:val="chaptersectionChar1"/>
    <w:rsid w:val="0051676C"/>
  </w:style>
  <w:style w:type="character" w:customStyle="1" w:styleId="chaptersectionChar1">
    <w:name w:val="chapter_section Char"/>
    <w:basedOn w:val="SectionChar"/>
    <w:link w:val="chaptersection1"/>
    <w:rsid w:val="0051676C"/>
    <w:rPr>
      <w:rFonts w:eastAsia="Times New Roman"/>
      <w:b/>
      <w:bCs/>
      <w:i w:val="0"/>
      <w:sz w:val="40"/>
      <w:szCs w:val="40"/>
      <w:lang w:val="en-US" w:eastAsia="en-CA"/>
    </w:rPr>
  </w:style>
  <w:style w:type="paragraph" w:customStyle="1" w:styleId="Headingsection">
    <w:name w:val="Heading_section"/>
    <w:basedOn w:val="chaptersection1"/>
    <w:link w:val="HeadingsectionChar"/>
    <w:qFormat/>
    <w:rsid w:val="0051676C"/>
  </w:style>
  <w:style w:type="character" w:customStyle="1" w:styleId="HeadingsectionChar">
    <w:name w:val="Heading_section Char"/>
    <w:basedOn w:val="chaptersectionChar1"/>
    <w:link w:val="Headingsection"/>
    <w:rsid w:val="0051676C"/>
    <w:rPr>
      <w:rFonts w:eastAsia="Times New Roman"/>
      <w:b/>
      <w:bCs/>
      <w:i w:val="0"/>
      <w:sz w:val="40"/>
      <w:szCs w:val="40"/>
      <w:lang w:val="en-US" w:eastAsia="en-CA"/>
    </w:rPr>
  </w:style>
  <w:style w:type="paragraph" w:styleId="TOC6">
    <w:name w:val="toc 6"/>
    <w:basedOn w:val="Normal"/>
    <w:next w:val="Normal"/>
    <w:autoRedefine/>
    <w:uiPriority w:val="39"/>
    <w:unhideWhenUsed/>
    <w:rsid w:val="0051676C"/>
    <w:pPr>
      <w:spacing w:after="100" w:line="259" w:lineRule="auto"/>
      <w:ind w:left="1100"/>
    </w:pPr>
    <w:rPr>
      <w:rFonts w:asciiTheme="minorHAnsi" w:eastAsiaTheme="minorEastAsia" w:hAnsiTheme="minorHAnsi" w:cstheme="minorBidi"/>
      <w:kern w:val="2"/>
      <w:sz w:val="22"/>
      <w:szCs w:val="22"/>
      <w14:ligatures w14:val="standardContextual"/>
    </w:rPr>
  </w:style>
  <w:style w:type="paragraph" w:styleId="TOC7">
    <w:name w:val="toc 7"/>
    <w:basedOn w:val="Normal"/>
    <w:next w:val="Normal"/>
    <w:autoRedefine/>
    <w:uiPriority w:val="39"/>
    <w:unhideWhenUsed/>
    <w:rsid w:val="0051676C"/>
    <w:pPr>
      <w:spacing w:after="100" w:line="259" w:lineRule="auto"/>
      <w:ind w:left="1320"/>
    </w:pPr>
    <w:rPr>
      <w:rFonts w:asciiTheme="minorHAnsi" w:eastAsiaTheme="minorEastAsia" w:hAnsiTheme="minorHAnsi" w:cstheme="minorBidi"/>
      <w:kern w:val="2"/>
      <w:sz w:val="22"/>
      <w:szCs w:val="22"/>
      <w14:ligatures w14:val="standardContextual"/>
    </w:rPr>
  </w:style>
  <w:style w:type="paragraph" w:styleId="TOC8">
    <w:name w:val="toc 8"/>
    <w:basedOn w:val="Normal"/>
    <w:next w:val="Normal"/>
    <w:autoRedefine/>
    <w:uiPriority w:val="39"/>
    <w:unhideWhenUsed/>
    <w:rsid w:val="0051676C"/>
    <w:pPr>
      <w:spacing w:after="100" w:line="259" w:lineRule="auto"/>
      <w:ind w:left="1540"/>
    </w:pPr>
    <w:rPr>
      <w:rFonts w:asciiTheme="minorHAnsi" w:eastAsiaTheme="minorEastAsia" w:hAnsiTheme="minorHAnsi" w:cstheme="minorBidi"/>
      <w:kern w:val="2"/>
      <w:sz w:val="22"/>
      <w:szCs w:val="22"/>
      <w14:ligatures w14:val="standardContextual"/>
    </w:rPr>
  </w:style>
  <w:style w:type="paragraph" w:styleId="TOC9">
    <w:name w:val="toc 9"/>
    <w:basedOn w:val="Normal"/>
    <w:next w:val="Normal"/>
    <w:autoRedefine/>
    <w:uiPriority w:val="39"/>
    <w:unhideWhenUsed/>
    <w:rsid w:val="0051676C"/>
    <w:pPr>
      <w:spacing w:after="100" w:line="259" w:lineRule="auto"/>
      <w:ind w:left="1760"/>
    </w:pPr>
    <w:rPr>
      <w:rFonts w:asciiTheme="minorHAnsi" w:eastAsiaTheme="minorEastAsia" w:hAnsiTheme="minorHAnsi" w:cstheme="minorBidi"/>
      <w:kern w:val="2"/>
      <w:sz w:val="22"/>
      <w:szCs w:val="22"/>
      <w14:ligatures w14:val="standardContextual"/>
    </w:rPr>
  </w:style>
  <w:style w:type="paragraph" w:styleId="Index1">
    <w:name w:val="index 1"/>
    <w:basedOn w:val="Normal"/>
    <w:next w:val="Normal"/>
    <w:autoRedefine/>
    <w:uiPriority w:val="99"/>
    <w:rsid w:val="0051676C"/>
    <w:pPr>
      <w:ind w:left="240" w:hanging="240"/>
    </w:pPr>
  </w:style>
  <w:style w:type="paragraph" w:styleId="Index2">
    <w:name w:val="index 2"/>
    <w:basedOn w:val="Normal"/>
    <w:next w:val="Normal"/>
    <w:autoRedefine/>
    <w:uiPriority w:val="99"/>
    <w:rsid w:val="0051676C"/>
    <w:pPr>
      <w:ind w:left="480" w:hanging="240"/>
    </w:pPr>
  </w:style>
  <w:style w:type="paragraph" w:customStyle="1" w:styleId="font0">
    <w:name w:val="font0"/>
    <w:basedOn w:val="Normal"/>
    <w:rsid w:val="0051676C"/>
    <w:pPr>
      <w:spacing w:before="100" w:beforeAutospacing="1" w:after="100" w:afterAutospacing="1"/>
    </w:pPr>
    <w:rPr>
      <w:rFonts w:ascii="Calibri" w:hAnsi="Calibri" w:cs="Calibri"/>
      <w:color w:val="000000"/>
      <w:sz w:val="22"/>
      <w:szCs w:val="22"/>
    </w:rPr>
  </w:style>
  <w:style w:type="paragraph" w:customStyle="1" w:styleId="font5">
    <w:name w:val="font5"/>
    <w:basedOn w:val="Normal"/>
    <w:rsid w:val="0051676C"/>
    <w:pPr>
      <w:spacing w:before="100" w:beforeAutospacing="1" w:after="100" w:afterAutospacing="1"/>
    </w:pPr>
    <w:rPr>
      <w:rFonts w:ascii="Calibri" w:hAnsi="Calibri" w:cs="Calibri"/>
      <w:b/>
      <w:bCs/>
      <w:color w:val="000000"/>
      <w:sz w:val="22"/>
      <w:szCs w:val="22"/>
    </w:rPr>
  </w:style>
  <w:style w:type="paragraph" w:customStyle="1" w:styleId="font6">
    <w:name w:val="font6"/>
    <w:basedOn w:val="Normal"/>
    <w:rsid w:val="0051676C"/>
    <w:pPr>
      <w:spacing w:before="100" w:beforeAutospacing="1" w:after="100" w:afterAutospacing="1"/>
    </w:pPr>
    <w:rPr>
      <w:b/>
      <w:bCs/>
      <w:color w:val="000000"/>
    </w:rPr>
  </w:style>
  <w:style w:type="paragraph" w:customStyle="1" w:styleId="font7">
    <w:name w:val="font7"/>
    <w:basedOn w:val="Normal"/>
    <w:rsid w:val="0051676C"/>
    <w:pPr>
      <w:spacing w:before="100" w:beforeAutospacing="1" w:after="100" w:afterAutospacing="1"/>
    </w:pPr>
    <w:rPr>
      <w:color w:val="000000"/>
    </w:rPr>
  </w:style>
  <w:style w:type="paragraph" w:customStyle="1" w:styleId="font8">
    <w:name w:val="font8"/>
    <w:basedOn w:val="Normal"/>
    <w:rsid w:val="0051676C"/>
    <w:pPr>
      <w:spacing w:before="100" w:beforeAutospacing="1" w:after="100" w:afterAutospacing="1"/>
    </w:pPr>
    <w:rPr>
      <w:color w:val="202124"/>
    </w:rPr>
  </w:style>
  <w:style w:type="paragraph" w:customStyle="1" w:styleId="font9">
    <w:name w:val="font9"/>
    <w:basedOn w:val="Normal"/>
    <w:rsid w:val="0051676C"/>
    <w:pPr>
      <w:spacing w:before="100" w:beforeAutospacing="1" w:after="100" w:afterAutospacing="1"/>
    </w:pPr>
    <w:rPr>
      <w:b/>
      <w:bCs/>
      <w:color w:val="202124"/>
    </w:rPr>
  </w:style>
  <w:style w:type="paragraph" w:customStyle="1" w:styleId="font10">
    <w:name w:val="font10"/>
    <w:basedOn w:val="Normal"/>
    <w:rsid w:val="0051676C"/>
    <w:pPr>
      <w:spacing w:before="100" w:beforeAutospacing="1" w:after="100" w:afterAutospacing="1"/>
    </w:pPr>
    <w:rPr>
      <w:color w:val="000000"/>
    </w:rPr>
  </w:style>
  <w:style w:type="paragraph" w:customStyle="1" w:styleId="font11">
    <w:name w:val="font11"/>
    <w:basedOn w:val="Normal"/>
    <w:rsid w:val="0051676C"/>
    <w:pPr>
      <w:spacing w:before="100" w:beforeAutospacing="1" w:after="100" w:afterAutospacing="1"/>
    </w:pPr>
    <w:rPr>
      <w:b/>
      <w:bCs/>
      <w:i/>
      <w:iCs/>
      <w:color w:val="000000"/>
    </w:rPr>
  </w:style>
  <w:style w:type="paragraph" w:customStyle="1" w:styleId="font12">
    <w:name w:val="font12"/>
    <w:basedOn w:val="Normal"/>
    <w:rsid w:val="0051676C"/>
    <w:pPr>
      <w:spacing w:before="100" w:beforeAutospacing="1" w:after="100" w:afterAutospacing="1"/>
    </w:pPr>
    <w:rPr>
      <w:i/>
      <w:iCs/>
      <w:color w:val="000000"/>
    </w:rPr>
  </w:style>
  <w:style w:type="paragraph" w:customStyle="1" w:styleId="font13">
    <w:name w:val="font13"/>
    <w:basedOn w:val="Normal"/>
    <w:rsid w:val="0051676C"/>
    <w:pPr>
      <w:spacing w:before="100" w:beforeAutospacing="1" w:after="100" w:afterAutospacing="1"/>
    </w:pPr>
    <w:rPr>
      <w:color w:val="202122"/>
    </w:rPr>
  </w:style>
  <w:style w:type="paragraph" w:customStyle="1" w:styleId="font14">
    <w:name w:val="font14"/>
    <w:basedOn w:val="Normal"/>
    <w:rsid w:val="0051676C"/>
    <w:pPr>
      <w:spacing w:before="100" w:beforeAutospacing="1" w:after="100" w:afterAutospacing="1"/>
    </w:pPr>
    <w:rPr>
      <w:b/>
      <w:bCs/>
      <w:color w:val="202122"/>
    </w:rPr>
  </w:style>
  <w:style w:type="paragraph" w:customStyle="1" w:styleId="font15">
    <w:name w:val="font15"/>
    <w:basedOn w:val="Normal"/>
    <w:rsid w:val="0051676C"/>
    <w:pPr>
      <w:spacing w:before="100" w:beforeAutospacing="1" w:after="100" w:afterAutospacing="1"/>
    </w:pPr>
    <w:rPr>
      <w:color w:val="000000"/>
    </w:rPr>
  </w:style>
  <w:style w:type="paragraph" w:customStyle="1" w:styleId="font16">
    <w:name w:val="font16"/>
    <w:basedOn w:val="Normal"/>
    <w:rsid w:val="0051676C"/>
    <w:pPr>
      <w:spacing w:before="100" w:beforeAutospacing="1" w:after="100" w:afterAutospacing="1"/>
    </w:pPr>
    <w:rPr>
      <w:color w:val="000000"/>
      <w:sz w:val="22"/>
      <w:szCs w:val="22"/>
    </w:rPr>
  </w:style>
  <w:style w:type="paragraph" w:customStyle="1" w:styleId="font17">
    <w:name w:val="font17"/>
    <w:basedOn w:val="Normal"/>
    <w:rsid w:val="0051676C"/>
    <w:pPr>
      <w:spacing w:before="100" w:beforeAutospacing="1" w:after="100" w:afterAutospacing="1"/>
    </w:pPr>
    <w:rPr>
      <w:b/>
      <w:bCs/>
      <w:color w:val="000000"/>
      <w:sz w:val="22"/>
      <w:szCs w:val="22"/>
    </w:rPr>
  </w:style>
  <w:style w:type="paragraph" w:customStyle="1" w:styleId="font18">
    <w:name w:val="font18"/>
    <w:basedOn w:val="Normal"/>
    <w:rsid w:val="0051676C"/>
    <w:pPr>
      <w:spacing w:before="100" w:beforeAutospacing="1" w:after="100" w:afterAutospacing="1"/>
    </w:pPr>
    <w:rPr>
      <w:rFonts w:ascii="XITS" w:hAnsi="XITS"/>
      <w:i/>
      <w:iCs/>
      <w:color w:val="000000"/>
      <w:sz w:val="22"/>
      <w:szCs w:val="22"/>
    </w:rPr>
  </w:style>
  <w:style w:type="paragraph" w:customStyle="1" w:styleId="font19">
    <w:name w:val="font19"/>
    <w:basedOn w:val="Normal"/>
    <w:rsid w:val="0051676C"/>
    <w:pPr>
      <w:spacing w:before="100" w:beforeAutospacing="1" w:after="100" w:afterAutospacing="1"/>
    </w:pPr>
    <w:rPr>
      <w:color w:val="000000"/>
    </w:rPr>
  </w:style>
  <w:style w:type="paragraph" w:customStyle="1" w:styleId="font20">
    <w:name w:val="font20"/>
    <w:basedOn w:val="Normal"/>
    <w:rsid w:val="0051676C"/>
    <w:pPr>
      <w:spacing w:before="100" w:beforeAutospacing="1" w:after="100" w:afterAutospacing="1"/>
    </w:pPr>
    <w:rPr>
      <w:b/>
      <w:bCs/>
      <w:color w:val="000000"/>
    </w:rPr>
  </w:style>
  <w:style w:type="paragraph" w:customStyle="1" w:styleId="font21">
    <w:name w:val="font21"/>
    <w:basedOn w:val="Normal"/>
    <w:rsid w:val="0051676C"/>
    <w:pPr>
      <w:spacing w:before="100" w:beforeAutospacing="1" w:after="100" w:afterAutospacing="1"/>
    </w:pPr>
    <w:rPr>
      <w:b/>
      <w:bCs/>
      <w:color w:val="040C28"/>
    </w:rPr>
  </w:style>
  <w:style w:type="paragraph" w:customStyle="1" w:styleId="font22">
    <w:name w:val="font22"/>
    <w:basedOn w:val="Normal"/>
    <w:rsid w:val="0051676C"/>
    <w:pPr>
      <w:spacing w:before="100" w:beforeAutospacing="1" w:after="100" w:afterAutospacing="1"/>
    </w:pPr>
    <w:rPr>
      <w:color w:val="040C28"/>
    </w:rPr>
  </w:style>
  <w:style w:type="paragraph" w:customStyle="1" w:styleId="xl65">
    <w:name w:val="xl65"/>
    <w:basedOn w:val="Normal"/>
    <w:rsid w:val="0051676C"/>
    <w:pPr>
      <w:spacing w:before="100" w:beforeAutospacing="1" w:after="100" w:afterAutospacing="1"/>
    </w:pPr>
  </w:style>
  <w:style w:type="paragraph" w:customStyle="1" w:styleId="xl66">
    <w:name w:val="xl66"/>
    <w:basedOn w:val="Normal"/>
    <w:rsid w:val="0051676C"/>
    <w:pPr>
      <w:shd w:val="clear" w:color="000000" w:fill="FFFF00"/>
      <w:spacing w:before="100" w:beforeAutospacing="1" w:after="100" w:afterAutospacing="1"/>
    </w:pPr>
  </w:style>
  <w:style w:type="paragraph" w:customStyle="1" w:styleId="xl67">
    <w:name w:val="xl67"/>
    <w:basedOn w:val="Normal"/>
    <w:rsid w:val="0051676C"/>
    <w:pPr>
      <w:shd w:val="clear" w:color="000000" w:fill="FFFF00"/>
      <w:spacing w:before="100" w:beforeAutospacing="1" w:after="100" w:afterAutospacing="1"/>
    </w:pPr>
    <w:rPr>
      <w:b/>
      <w:bCs/>
    </w:rPr>
  </w:style>
  <w:style w:type="paragraph" w:customStyle="1" w:styleId="xl68">
    <w:name w:val="xl68"/>
    <w:basedOn w:val="Normal"/>
    <w:rsid w:val="0051676C"/>
    <w:pPr>
      <w:spacing w:before="100" w:beforeAutospacing="1" w:after="100" w:afterAutospacing="1"/>
    </w:pPr>
    <w:rPr>
      <w:b/>
      <w:bCs/>
    </w:rPr>
  </w:style>
  <w:style w:type="paragraph" w:customStyle="1" w:styleId="xl69">
    <w:name w:val="xl69"/>
    <w:basedOn w:val="Normal"/>
    <w:rsid w:val="0051676C"/>
    <w:pPr>
      <w:spacing w:before="100" w:beforeAutospacing="1" w:after="100" w:afterAutospacing="1"/>
    </w:pPr>
    <w:rPr>
      <w:color w:val="202124"/>
    </w:rPr>
  </w:style>
  <w:style w:type="paragraph" w:customStyle="1" w:styleId="xl70">
    <w:name w:val="xl70"/>
    <w:basedOn w:val="Normal"/>
    <w:rsid w:val="0051676C"/>
    <w:pPr>
      <w:spacing w:before="100" w:beforeAutospacing="1" w:after="100" w:afterAutospacing="1"/>
    </w:pPr>
  </w:style>
  <w:style w:type="paragraph" w:customStyle="1" w:styleId="xl71">
    <w:name w:val="xl71"/>
    <w:basedOn w:val="Normal"/>
    <w:rsid w:val="0051676C"/>
    <w:pPr>
      <w:spacing w:before="100" w:beforeAutospacing="1" w:after="100" w:afterAutospacing="1"/>
    </w:pPr>
    <w:rPr>
      <w:b/>
      <w:bCs/>
      <w:i/>
      <w:iCs/>
    </w:rPr>
  </w:style>
  <w:style w:type="paragraph" w:customStyle="1" w:styleId="xl72">
    <w:name w:val="xl72"/>
    <w:basedOn w:val="Normal"/>
    <w:rsid w:val="0051676C"/>
    <w:pPr>
      <w:spacing w:before="100" w:beforeAutospacing="1" w:after="100" w:afterAutospacing="1"/>
    </w:pPr>
    <w:rPr>
      <w:color w:val="202122"/>
    </w:rPr>
  </w:style>
  <w:style w:type="paragraph" w:customStyle="1" w:styleId="xl73">
    <w:name w:val="xl73"/>
    <w:basedOn w:val="Normal"/>
    <w:rsid w:val="0051676C"/>
    <w:pPr>
      <w:spacing w:before="100" w:beforeAutospacing="1" w:after="100" w:afterAutospacing="1"/>
    </w:pPr>
    <w:rPr>
      <w:i/>
      <w:iCs/>
    </w:rPr>
  </w:style>
  <w:style w:type="paragraph" w:customStyle="1" w:styleId="xl74">
    <w:name w:val="xl74"/>
    <w:basedOn w:val="Normal"/>
    <w:rsid w:val="0051676C"/>
    <w:pPr>
      <w:spacing w:before="100" w:beforeAutospacing="1" w:after="100" w:afterAutospacing="1"/>
    </w:pPr>
  </w:style>
  <w:style w:type="paragraph" w:customStyle="1" w:styleId="xl75">
    <w:name w:val="xl75"/>
    <w:basedOn w:val="Normal"/>
    <w:rsid w:val="0051676C"/>
    <w:pPr>
      <w:spacing w:before="100" w:beforeAutospacing="1" w:after="100" w:afterAutospacing="1"/>
    </w:pPr>
    <w:rPr>
      <w:b/>
      <w:bCs/>
    </w:rPr>
  </w:style>
  <w:style w:type="paragraph" w:customStyle="1" w:styleId="xl76">
    <w:name w:val="xl76"/>
    <w:basedOn w:val="Normal"/>
    <w:rsid w:val="0051676C"/>
    <w:pPr>
      <w:spacing w:before="100" w:beforeAutospacing="1" w:after="100" w:afterAutospacing="1"/>
    </w:pPr>
    <w:rPr>
      <w:color w:val="000000"/>
    </w:rPr>
  </w:style>
  <w:style w:type="paragraph" w:customStyle="1" w:styleId="xl77">
    <w:name w:val="xl77"/>
    <w:basedOn w:val="Normal"/>
    <w:rsid w:val="0051676C"/>
    <w:pPr>
      <w:spacing w:before="100" w:beforeAutospacing="1" w:after="100" w:afterAutospacing="1"/>
    </w:pPr>
    <w:rPr>
      <w:b/>
      <w:bCs/>
      <w:color w:val="000000"/>
    </w:rPr>
  </w:style>
  <w:style w:type="paragraph" w:customStyle="1" w:styleId="xl78">
    <w:name w:val="xl78"/>
    <w:basedOn w:val="Normal"/>
    <w:rsid w:val="0051676C"/>
    <w:pPr>
      <w:spacing w:before="100" w:beforeAutospacing="1" w:after="100" w:afterAutospacing="1"/>
    </w:pPr>
    <w:rPr>
      <w:b/>
      <w:bCs/>
      <w:color w:val="202122"/>
    </w:rPr>
  </w:style>
  <w:style w:type="paragraph" w:customStyle="1" w:styleId="xl79">
    <w:name w:val="xl79"/>
    <w:basedOn w:val="Normal"/>
    <w:rsid w:val="0051676C"/>
    <w:pPr>
      <w:spacing w:before="100" w:beforeAutospacing="1" w:after="100" w:afterAutospacing="1"/>
    </w:pPr>
    <w:rPr>
      <w:b/>
      <w:bCs/>
      <w:color w:val="040C28"/>
    </w:rPr>
  </w:style>
  <w:style w:type="paragraph" w:customStyle="1" w:styleId="StyleTOC1After0pt">
    <w:name w:val="Style TOC 1 + After:  0 pt"/>
    <w:basedOn w:val="TOC1"/>
    <w:rsid w:val="0051676C"/>
    <w:pPr>
      <w:spacing w:after="0"/>
    </w:pPr>
    <w:rPr>
      <w:szCs w:val="20"/>
    </w:rPr>
  </w:style>
  <w:style w:type="paragraph" w:styleId="NormalWeb">
    <w:name w:val="Normal (Web)"/>
    <w:basedOn w:val="Normal"/>
    <w:uiPriority w:val="99"/>
    <w:unhideWhenUsed/>
    <w:rsid w:val="0051676C"/>
    <w:pPr>
      <w:spacing w:before="100" w:beforeAutospacing="1" w:after="100" w:afterAutospacing="1"/>
    </w:pPr>
  </w:style>
  <w:style w:type="paragraph" w:styleId="EndnoteText">
    <w:name w:val="endnote text"/>
    <w:basedOn w:val="Normal"/>
    <w:link w:val="EndnoteTextChar"/>
    <w:rsid w:val="0022601C"/>
    <w:rPr>
      <w:sz w:val="20"/>
      <w:szCs w:val="20"/>
    </w:rPr>
  </w:style>
  <w:style w:type="character" w:customStyle="1" w:styleId="EndnoteTextChar">
    <w:name w:val="Endnote Text Char"/>
    <w:basedOn w:val="DefaultParagraphFont"/>
    <w:link w:val="EndnoteText"/>
    <w:rsid w:val="0022601C"/>
    <w:rPr>
      <w:rFonts w:eastAsia="Times New Roman"/>
      <w:i w:val="0"/>
      <w:sz w:val="20"/>
      <w:szCs w:val="20"/>
      <w:lang w:eastAsia="en-CA"/>
    </w:rPr>
  </w:style>
  <w:style w:type="character" w:styleId="EndnoteReference">
    <w:name w:val="endnote reference"/>
    <w:basedOn w:val="DefaultParagraphFont"/>
    <w:rsid w:val="0022601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herif.matta@msvu.ca" TargetMode="External"/><Relationship Id="rId13" Type="http://schemas.openxmlformats.org/officeDocument/2006/relationships/oleObject" Target="embeddings/oleObject1.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oleObject" Target="embeddings/oleObject2.bin"/><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github.com/mattas-research-group/scripts_PhD_thesis_Lazaro/" TargetMode="Externa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Hud13</b:Tag>
    <b:SourceType>JournalArticle</b:SourceType>
    <b:Guid>{30E71BC8-C3DE-4148-8CEE-85DCFE91ED1A}</b:Guid>
    <b:Title>The origin of RNA and "my grandfather's axe"</b:Title>
    <b:JournalName>Chemistry &amp; Biology</b:JournalName>
    <b:Year>2013</b:Year>
    <b:Pages>466-474</b:Pages>
    <b:Volume>20</b:Volume>
    <b:Author>
      <b:Author>
        <b:NameList>
          <b:Person>
            <b:Last>Hud</b:Last>
            <b:Middle>V</b:Middle>
            <b:First>N</b:First>
          </b:Person>
          <b:Person>
            <b:Last>Cafferty</b:Last>
            <b:Middle>J</b:Middle>
            <b:First>B</b:First>
          </b:Person>
          <b:Person>
            <b:Last>Krishnamurthy</b:Last>
            <b:First>R</b:First>
          </b:Person>
          <b:Person>
            <b:Last>Williams</b:Last>
            <b:Middle>D</b:Middle>
            <b:First>L</b:First>
          </b:Person>
        </b:NameList>
      </b:Author>
    </b:Author>
    <b:RefOrder>3</b:RefOrder>
  </b:Source>
  <b:Source>
    <b:Tag>Řez11</b:Tag>
    <b:SourceType>JournalArticle</b:SourceType>
    <b:Guid>{7886EC5C-153A-4CAC-AB1E-397AE7C8787F}</b:Guid>
    <b:Title>S66: a well-balanced database of benchmark interaction energies relevant to biomolecular structures</b:Title>
    <b:JournalName>Journal of Chemical Theory and Computation</b:JournalName>
    <b:Year>2011</b:Year>
    <b:Pages>2427-2438</b:Pages>
    <b:Author>
      <b:Author>
        <b:NameList>
          <b:Person>
            <b:Last>Řezáč</b:Last>
            <b:First>J</b:First>
          </b:Person>
          <b:Person>
            <b:Last>Riley</b:Last>
            <b:Middle>E</b:Middle>
            <b:First>K</b:First>
          </b:Person>
          <b:Person>
            <b:Last>Hobza</b:Last>
            <b:First>P</b:First>
          </b:Person>
        </b:NameList>
      </b:Author>
    </b:Author>
    <b:RefOrder>50</b:RefOrder>
  </b:Source>
  <b:Source>
    <b:Tag>Che25</b:Tag>
    <b:SourceType>JournalArticle</b:SourceType>
    <b:Guid>{2E9D54A2-4190-4753-B44C-C27094634C7C}</b:Guid>
    <b:Title>Chemical Computing Group ULC</b:Title>
    <b:Year>2025</b:Year>
    <b:Author>
      <b:Author>
        <b:NameList>
          <b:Person>
            <b:Last>Molecular Operating Environment (MOE)</b:Last>
            <b:First>2024.0601</b:First>
          </b:Person>
        </b:NameList>
      </b:Author>
    </b:Author>
    <b:JournalName>910-1010 Sherbrooke St. W., Montreal, QC H3A 2R7</b:JournalName>
    <b:RefOrder>47</b:RefOrder>
  </b:Source>
</b:Sources>
</file>

<file path=customXml/itemProps1.xml><?xml version="1.0" encoding="utf-8"?>
<ds:datastoreItem xmlns:ds="http://schemas.openxmlformats.org/officeDocument/2006/customXml" ds:itemID="{03B78432-209B-462E-A080-3E0F90DBCE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10</Pages>
  <Words>1209</Words>
  <Characters>6896</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Lazaro Castanedo</dc:creator>
  <cp:keywords/>
  <dc:description/>
  <cp:lastModifiedBy>Cherif Matta</cp:lastModifiedBy>
  <cp:revision>7</cp:revision>
  <dcterms:created xsi:type="dcterms:W3CDTF">2026-03-23T00:06:00Z</dcterms:created>
  <dcterms:modified xsi:type="dcterms:W3CDTF">2026-03-23T02:25:00Z</dcterms:modified>
</cp:coreProperties>
</file>