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D915" w14:textId="163B9D66" w:rsidR="00357D54" w:rsidRPr="00432B00" w:rsidRDefault="00357D54" w:rsidP="00357D54">
      <w:pPr>
        <w:rPr>
          <w:rFonts w:ascii="Times New Roman" w:hAnsi="Times New Roman" w:cs="Times New Roman"/>
          <w:sz w:val="36"/>
          <w:szCs w:val="24"/>
        </w:rPr>
      </w:pPr>
      <w:r w:rsidRPr="00432B00">
        <w:rPr>
          <w:rFonts w:ascii="Times New Roman" w:hAnsi="Times New Roman" w:cs="Times New Roman"/>
          <w:sz w:val="28"/>
        </w:rPr>
        <w:t xml:space="preserve">Table </w:t>
      </w:r>
      <w:r w:rsidR="00FF3F51" w:rsidRPr="00432B00">
        <w:rPr>
          <w:rFonts w:ascii="Times New Roman" w:hAnsi="Times New Roman" w:cs="Times New Roman"/>
          <w:sz w:val="28"/>
        </w:rPr>
        <w:t>S2</w:t>
      </w:r>
      <w:r w:rsidRPr="00432B00">
        <w:rPr>
          <w:rFonts w:ascii="Times New Roman" w:hAnsi="Times New Roman" w:cs="Times New Roman"/>
          <w:sz w:val="28"/>
        </w:rPr>
        <w:t xml:space="preserve">. </w:t>
      </w:r>
      <w:r w:rsidR="00FF3F51" w:rsidRPr="00432B00">
        <w:rPr>
          <w:rFonts w:ascii="Times New Roman" w:hAnsi="Times New Roman" w:cs="Times New Roman"/>
          <w:sz w:val="28"/>
        </w:rPr>
        <w:t>Inter-observer reliability of texture features across ROIs assessed by intraclass correlation coefficients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069"/>
        <w:gridCol w:w="1282"/>
        <w:gridCol w:w="1283"/>
        <w:gridCol w:w="1282"/>
        <w:gridCol w:w="1283"/>
        <w:gridCol w:w="1517"/>
        <w:gridCol w:w="1320"/>
        <w:gridCol w:w="399"/>
      </w:tblGrid>
      <w:tr w:rsidR="00517C5D" w:rsidRPr="00432B00" w14:paraId="5450B65D" w14:textId="77777777" w:rsidTr="00517C5D">
        <w:trPr>
          <w:tblHeader/>
          <w:tblCellSpacing w:w="15" w:type="dxa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3CF057" w14:textId="0C7C7A4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ROI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0127" w14:textId="18E7BD8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Feature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10B4" w14:textId="3BBEC63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ICC(2,1) Normal (95% CI)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37F8D" w14:textId="20C835E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ICC(2,1) VRF (95% CI)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435B2" w14:textId="3BC7CE2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ICC(2,k) Normal (95% CI)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CE8CD" w14:textId="7B3CB11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ICC(2,k) VRF (95% CI)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CF012" w14:textId="5AFD7CA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CV Normal (%)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06308" w14:textId="5592005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CV VRF (%)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DD213C" w14:textId="29F4F3D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432B00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n</w:t>
            </w:r>
          </w:p>
        </w:tc>
      </w:tr>
      <w:tr w:rsidR="00517C5D" w:rsidRPr="00432B00" w14:paraId="53CB28DD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770F723" w14:textId="3ABC118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050644AC" w14:textId="214FB66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48774DE3" w14:textId="21F14B9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0FB8D4F4" w14:textId="44782DF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0.84 (0.72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2" w:type="dxa"/>
            <w:vAlign w:val="center"/>
          </w:tcPr>
          <w:p w14:paraId="2EF1D843" w14:textId="62F8399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5518F063" w14:textId="577D33A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0.91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487" w:type="dxa"/>
            <w:vAlign w:val="center"/>
          </w:tcPr>
          <w:p w14:paraId="2B6DAF13" w14:textId="45DF72A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16.35142691</w:t>
            </w:r>
          </w:p>
        </w:tc>
        <w:tc>
          <w:tcPr>
            <w:tcW w:w="1290" w:type="dxa"/>
            <w:vAlign w:val="center"/>
          </w:tcPr>
          <w:p w14:paraId="0466A4FA" w14:textId="7F68A21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11.21279355</w:t>
            </w:r>
          </w:p>
        </w:tc>
        <w:tc>
          <w:tcPr>
            <w:tcW w:w="354" w:type="dxa"/>
            <w:vAlign w:val="center"/>
          </w:tcPr>
          <w:p w14:paraId="03C5BC08" w14:textId="71D258A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346BFDC4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3EB9BB3" w14:textId="5BF8EA1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7C3B484B" w14:textId="0A1695F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5CAE9BF9" w14:textId="30145E5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0.73 (0.55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85)</w:t>
            </w:r>
          </w:p>
        </w:tc>
        <w:tc>
          <w:tcPr>
            <w:tcW w:w="1253" w:type="dxa"/>
            <w:vAlign w:val="center"/>
          </w:tcPr>
          <w:p w14:paraId="441BFF4C" w14:textId="4FFB87C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0.63 (0.39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78)</w:t>
            </w:r>
          </w:p>
        </w:tc>
        <w:tc>
          <w:tcPr>
            <w:tcW w:w="1252" w:type="dxa"/>
            <w:vAlign w:val="center"/>
          </w:tcPr>
          <w:p w14:paraId="69439A9F" w14:textId="367C851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3" w:type="dxa"/>
            <w:vAlign w:val="center"/>
          </w:tcPr>
          <w:p w14:paraId="5A602EDA" w14:textId="3BFB141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0.77 (0.57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88)</w:t>
            </w:r>
          </w:p>
        </w:tc>
        <w:tc>
          <w:tcPr>
            <w:tcW w:w="1487" w:type="dxa"/>
            <w:vAlign w:val="center"/>
          </w:tcPr>
          <w:p w14:paraId="6832E059" w14:textId="328506C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28.88426117</w:t>
            </w:r>
          </w:p>
        </w:tc>
        <w:tc>
          <w:tcPr>
            <w:tcW w:w="1290" w:type="dxa"/>
            <w:vAlign w:val="center"/>
          </w:tcPr>
          <w:p w14:paraId="03D3F6D5" w14:textId="0B9D4E3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32.11422598</w:t>
            </w:r>
          </w:p>
        </w:tc>
        <w:tc>
          <w:tcPr>
            <w:tcW w:w="354" w:type="dxa"/>
            <w:vAlign w:val="center"/>
          </w:tcPr>
          <w:p w14:paraId="70C0EDB4" w14:textId="7FFFCC0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177FAA18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DF306EB" w14:textId="7738645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13D8B114" w14:textId="1F84162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41D1E1BF" w14:textId="4BC1B7F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6FC5C9A4" w14:textId="7431C3C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6109C4AA" w14:textId="35A767E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0681D1ED" w14:textId="3E529F9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5AF3C103" w14:textId="1C2D37F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1.477530128</w:t>
            </w:r>
          </w:p>
        </w:tc>
        <w:tc>
          <w:tcPr>
            <w:tcW w:w="1290" w:type="dxa"/>
            <w:vAlign w:val="center"/>
          </w:tcPr>
          <w:p w14:paraId="212377C5" w14:textId="56D6ABC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0.985974735</w:t>
            </w:r>
          </w:p>
        </w:tc>
        <w:tc>
          <w:tcPr>
            <w:tcW w:w="354" w:type="dxa"/>
            <w:vAlign w:val="center"/>
          </w:tcPr>
          <w:p w14:paraId="5F5D407B" w14:textId="4002B35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251F110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17AD146B" w14:textId="496E597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63160DD3" w14:textId="29536FF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206DA778" w14:textId="4504E56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0.61 (0.37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77)</w:t>
            </w:r>
          </w:p>
        </w:tc>
        <w:tc>
          <w:tcPr>
            <w:tcW w:w="1253" w:type="dxa"/>
            <w:vAlign w:val="center"/>
          </w:tcPr>
          <w:p w14:paraId="46E93542" w14:textId="5EC635C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0.17 (-0.15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45)</w:t>
            </w:r>
          </w:p>
        </w:tc>
        <w:tc>
          <w:tcPr>
            <w:tcW w:w="1252" w:type="dxa"/>
            <w:vAlign w:val="center"/>
          </w:tcPr>
          <w:p w14:paraId="4B78C1FA" w14:textId="7340542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0.76 (0.54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253" w:type="dxa"/>
            <w:vAlign w:val="center"/>
          </w:tcPr>
          <w:p w14:paraId="07EDD75A" w14:textId="4655162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0.29 (-0.34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62)</w:t>
            </w:r>
          </w:p>
        </w:tc>
        <w:tc>
          <w:tcPr>
            <w:tcW w:w="1487" w:type="dxa"/>
            <w:vAlign w:val="center"/>
          </w:tcPr>
          <w:p w14:paraId="45D0BC46" w14:textId="70ACE2D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6.177099521</w:t>
            </w:r>
          </w:p>
        </w:tc>
        <w:tc>
          <w:tcPr>
            <w:tcW w:w="1290" w:type="dxa"/>
            <w:vAlign w:val="center"/>
          </w:tcPr>
          <w:p w14:paraId="3B01967F" w14:textId="70F35BC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5.530753292</w:t>
            </w:r>
          </w:p>
        </w:tc>
        <w:tc>
          <w:tcPr>
            <w:tcW w:w="354" w:type="dxa"/>
            <w:vAlign w:val="center"/>
          </w:tcPr>
          <w:p w14:paraId="65F4FB1A" w14:textId="2B3CE0E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30229988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1C999369" w14:textId="296AE77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5B9039FA" w14:textId="00FB831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09DF5031" w14:textId="2096E9E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359056EB" w14:textId="61E409F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0.80 (0.65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89)</w:t>
            </w:r>
          </w:p>
        </w:tc>
        <w:tc>
          <w:tcPr>
            <w:tcW w:w="1252" w:type="dxa"/>
            <w:vAlign w:val="center"/>
          </w:tcPr>
          <w:p w14:paraId="5C407690" w14:textId="0073C73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10D96C8A" w14:textId="5300260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0.89 (0.79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487" w:type="dxa"/>
            <w:vAlign w:val="center"/>
          </w:tcPr>
          <w:p w14:paraId="1A423332" w14:textId="7D53799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17.34382875</w:t>
            </w:r>
          </w:p>
        </w:tc>
        <w:tc>
          <w:tcPr>
            <w:tcW w:w="1290" w:type="dxa"/>
            <w:vAlign w:val="center"/>
          </w:tcPr>
          <w:p w14:paraId="19639FEE" w14:textId="7004515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15.62440055</w:t>
            </w:r>
          </w:p>
        </w:tc>
        <w:tc>
          <w:tcPr>
            <w:tcW w:w="354" w:type="dxa"/>
            <w:vAlign w:val="center"/>
          </w:tcPr>
          <w:p w14:paraId="4AB8D726" w14:textId="6466C6A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DDF9157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A68D03F" w14:textId="053DE99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AC-D</w:t>
            </w:r>
          </w:p>
        </w:tc>
        <w:tc>
          <w:tcPr>
            <w:tcW w:w="1039" w:type="dxa"/>
            <w:vAlign w:val="center"/>
          </w:tcPr>
          <w:p w14:paraId="5D2B4D33" w14:textId="4BDFF45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3BBD2991" w14:textId="0318379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0.80 (0.65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89)</w:t>
            </w:r>
          </w:p>
        </w:tc>
        <w:tc>
          <w:tcPr>
            <w:tcW w:w="1253" w:type="dxa"/>
            <w:vAlign w:val="center"/>
          </w:tcPr>
          <w:p w14:paraId="663318AA" w14:textId="12CABF1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0.59 (0.35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76)</w:t>
            </w:r>
          </w:p>
        </w:tc>
        <w:tc>
          <w:tcPr>
            <w:tcW w:w="1252" w:type="dxa"/>
            <w:vAlign w:val="center"/>
          </w:tcPr>
          <w:p w14:paraId="26FE93AA" w14:textId="3D60B0C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0.89 (0.78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3F52AD60" w14:textId="34A956D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0.75 (0.52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487" w:type="dxa"/>
            <w:vAlign w:val="center"/>
          </w:tcPr>
          <w:p w14:paraId="7EA9977C" w14:textId="35048B1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0.67907947</w:t>
            </w:r>
          </w:p>
        </w:tc>
        <w:tc>
          <w:tcPr>
            <w:tcW w:w="1290" w:type="dxa"/>
            <w:vAlign w:val="center"/>
          </w:tcPr>
          <w:p w14:paraId="45F1EB72" w14:textId="688C6C8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1.230553464</w:t>
            </w:r>
          </w:p>
        </w:tc>
        <w:tc>
          <w:tcPr>
            <w:tcW w:w="354" w:type="dxa"/>
            <w:vAlign w:val="center"/>
          </w:tcPr>
          <w:p w14:paraId="6209D28F" w14:textId="49006B3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73250367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74D784D4" w14:textId="333806C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0E585FFA" w14:textId="69ACE32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3C67662A" w14:textId="4A1A592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0CE07D14" w14:textId="211874F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0.84 (0.72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2" w:type="dxa"/>
            <w:vAlign w:val="center"/>
          </w:tcPr>
          <w:p w14:paraId="61D0BF09" w14:textId="4AA2248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55D113EE" w14:textId="120E900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742831D3" w14:textId="6FCD579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13.22738303</w:t>
            </w:r>
          </w:p>
        </w:tc>
        <w:tc>
          <w:tcPr>
            <w:tcW w:w="1290" w:type="dxa"/>
            <w:vAlign w:val="center"/>
          </w:tcPr>
          <w:p w14:paraId="41AA1C3C" w14:textId="1F40780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10.92429916</w:t>
            </w:r>
          </w:p>
        </w:tc>
        <w:tc>
          <w:tcPr>
            <w:tcW w:w="354" w:type="dxa"/>
            <w:vAlign w:val="center"/>
          </w:tcPr>
          <w:p w14:paraId="0B0FAB23" w14:textId="2E36B11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3E3F411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6E006E44" w14:textId="0768B28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54AAE4E5" w14:textId="2892392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2359B647" w14:textId="0457DAA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0.58 (0.34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76)</w:t>
            </w:r>
          </w:p>
        </w:tc>
        <w:tc>
          <w:tcPr>
            <w:tcW w:w="1253" w:type="dxa"/>
            <w:vAlign w:val="center"/>
          </w:tcPr>
          <w:p w14:paraId="5EF3E3C8" w14:textId="6561613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0.60 (0.36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77)</w:t>
            </w:r>
          </w:p>
        </w:tc>
        <w:tc>
          <w:tcPr>
            <w:tcW w:w="1252" w:type="dxa"/>
            <w:vAlign w:val="center"/>
          </w:tcPr>
          <w:p w14:paraId="75CB80CE" w14:textId="558D024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0.74 (0.50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86)</w:t>
            </w:r>
          </w:p>
        </w:tc>
        <w:tc>
          <w:tcPr>
            <w:tcW w:w="1253" w:type="dxa"/>
            <w:vAlign w:val="center"/>
          </w:tcPr>
          <w:p w14:paraId="1BE91355" w14:textId="2E25104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0.75 (0.53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487" w:type="dxa"/>
            <w:vAlign w:val="center"/>
          </w:tcPr>
          <w:p w14:paraId="0764AFF7" w14:textId="1D10CCA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26.09633438</w:t>
            </w:r>
          </w:p>
        </w:tc>
        <w:tc>
          <w:tcPr>
            <w:tcW w:w="1290" w:type="dxa"/>
            <w:vAlign w:val="center"/>
          </w:tcPr>
          <w:p w14:paraId="362C7910" w14:textId="0D632C0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33.32038034</w:t>
            </w:r>
          </w:p>
        </w:tc>
        <w:tc>
          <w:tcPr>
            <w:tcW w:w="354" w:type="dxa"/>
            <w:vAlign w:val="center"/>
          </w:tcPr>
          <w:p w14:paraId="21931D9E" w14:textId="6E4084D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1C8268A1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7B16F675" w14:textId="5694807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3F9FFEB6" w14:textId="0CA7C16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323DD33D" w14:textId="2220A27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500AC67F" w14:textId="432097F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381D8BD8" w14:textId="403941D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65E7B9BE" w14:textId="56D7475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0F6F5D5F" w14:textId="5B172FD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1.238255204</w:t>
            </w:r>
          </w:p>
        </w:tc>
        <w:tc>
          <w:tcPr>
            <w:tcW w:w="1290" w:type="dxa"/>
            <w:vAlign w:val="center"/>
          </w:tcPr>
          <w:p w14:paraId="597A6EA1" w14:textId="3D508D6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0.995589714</w:t>
            </w:r>
          </w:p>
        </w:tc>
        <w:tc>
          <w:tcPr>
            <w:tcW w:w="354" w:type="dxa"/>
            <w:vAlign w:val="center"/>
          </w:tcPr>
          <w:p w14:paraId="3AF9CEE1" w14:textId="2560743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1826F9DC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6F46684" w14:textId="1A101B6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590D9F75" w14:textId="1AB22D6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3604F13B" w14:textId="5AB5F8A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0.56 (0.31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74)</w:t>
            </w:r>
          </w:p>
        </w:tc>
        <w:tc>
          <w:tcPr>
            <w:tcW w:w="1253" w:type="dxa"/>
            <w:vAlign w:val="center"/>
          </w:tcPr>
          <w:p w14:paraId="369FC934" w14:textId="2A99E44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0.50 (0.22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70)</w:t>
            </w:r>
          </w:p>
        </w:tc>
        <w:tc>
          <w:tcPr>
            <w:tcW w:w="1252" w:type="dxa"/>
            <w:vAlign w:val="center"/>
          </w:tcPr>
          <w:p w14:paraId="451CFE12" w14:textId="0DBC22C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0.72 (0.47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85)</w:t>
            </w:r>
          </w:p>
        </w:tc>
        <w:tc>
          <w:tcPr>
            <w:tcW w:w="1253" w:type="dxa"/>
            <w:vAlign w:val="center"/>
          </w:tcPr>
          <w:p w14:paraId="3D0F4AD9" w14:textId="64372CF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0.66 (0.36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82)</w:t>
            </w:r>
          </w:p>
        </w:tc>
        <w:tc>
          <w:tcPr>
            <w:tcW w:w="1487" w:type="dxa"/>
            <w:vAlign w:val="center"/>
          </w:tcPr>
          <w:p w14:paraId="7AAB2C9C" w14:textId="39B4141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8.084016461</w:t>
            </w:r>
          </w:p>
        </w:tc>
        <w:tc>
          <w:tcPr>
            <w:tcW w:w="1290" w:type="dxa"/>
            <w:vAlign w:val="center"/>
          </w:tcPr>
          <w:p w14:paraId="13DB4619" w14:textId="0A7228B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6.824332427</w:t>
            </w:r>
          </w:p>
        </w:tc>
        <w:tc>
          <w:tcPr>
            <w:tcW w:w="354" w:type="dxa"/>
            <w:vAlign w:val="center"/>
          </w:tcPr>
          <w:p w14:paraId="5E1CF66F" w14:textId="1CA830E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42CD4454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51F4A8A0" w14:textId="76F852F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02C276D6" w14:textId="4085BF9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0718AB9C" w14:textId="7F9C522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0.57 (0.32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75)</w:t>
            </w:r>
          </w:p>
        </w:tc>
        <w:tc>
          <w:tcPr>
            <w:tcW w:w="1253" w:type="dxa"/>
            <w:vAlign w:val="center"/>
          </w:tcPr>
          <w:p w14:paraId="504265FD" w14:textId="0322011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0.62 (0.38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78)</w:t>
            </w:r>
          </w:p>
        </w:tc>
        <w:tc>
          <w:tcPr>
            <w:tcW w:w="1252" w:type="dxa"/>
            <w:vAlign w:val="center"/>
          </w:tcPr>
          <w:p w14:paraId="696E6074" w14:textId="2989E26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0.73 (0.49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86)</w:t>
            </w:r>
          </w:p>
        </w:tc>
        <w:tc>
          <w:tcPr>
            <w:tcW w:w="1253" w:type="dxa"/>
            <w:vAlign w:val="center"/>
          </w:tcPr>
          <w:p w14:paraId="27611659" w14:textId="448B2C9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0.76 (0.55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487" w:type="dxa"/>
            <w:vAlign w:val="center"/>
          </w:tcPr>
          <w:p w14:paraId="2E3AE050" w14:textId="2FCBB66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9.606184817</w:t>
            </w:r>
          </w:p>
        </w:tc>
        <w:tc>
          <w:tcPr>
            <w:tcW w:w="1290" w:type="dxa"/>
            <w:vAlign w:val="center"/>
          </w:tcPr>
          <w:p w14:paraId="2E6FF05B" w14:textId="4CF61F4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12.23052764</w:t>
            </w:r>
          </w:p>
        </w:tc>
        <w:tc>
          <w:tcPr>
            <w:tcW w:w="354" w:type="dxa"/>
            <w:vAlign w:val="center"/>
          </w:tcPr>
          <w:p w14:paraId="31F5EE8C" w14:textId="2E80050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3BDE7DC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57C331B1" w14:textId="2F95084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AC-M</w:t>
            </w:r>
          </w:p>
        </w:tc>
        <w:tc>
          <w:tcPr>
            <w:tcW w:w="1039" w:type="dxa"/>
            <w:vAlign w:val="center"/>
          </w:tcPr>
          <w:p w14:paraId="633B85D9" w14:textId="6613A32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2DEB9FB0" w14:textId="16180D5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0.54 (0.28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73)</w:t>
            </w:r>
          </w:p>
        </w:tc>
        <w:tc>
          <w:tcPr>
            <w:tcW w:w="1253" w:type="dxa"/>
            <w:vAlign w:val="center"/>
          </w:tcPr>
          <w:p w14:paraId="6B55635D" w14:textId="4038CBD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0.77 (0.60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252" w:type="dxa"/>
            <w:vAlign w:val="center"/>
          </w:tcPr>
          <w:p w14:paraId="5B78644E" w14:textId="1682239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0.70 (0.44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84)</w:t>
            </w:r>
          </w:p>
        </w:tc>
        <w:tc>
          <w:tcPr>
            <w:tcW w:w="1253" w:type="dxa"/>
            <w:vAlign w:val="center"/>
          </w:tcPr>
          <w:p w14:paraId="563841CC" w14:textId="72D8793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487" w:type="dxa"/>
            <w:vAlign w:val="center"/>
          </w:tcPr>
          <w:p w14:paraId="06792EC2" w14:textId="4553062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1.043970004</w:t>
            </w:r>
          </w:p>
        </w:tc>
        <w:tc>
          <w:tcPr>
            <w:tcW w:w="1290" w:type="dxa"/>
            <w:vAlign w:val="center"/>
          </w:tcPr>
          <w:p w14:paraId="0BBA0BB2" w14:textId="6E4B571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1.347035121</w:t>
            </w:r>
          </w:p>
        </w:tc>
        <w:tc>
          <w:tcPr>
            <w:tcW w:w="354" w:type="dxa"/>
            <w:vAlign w:val="center"/>
          </w:tcPr>
          <w:p w14:paraId="765631B5" w14:textId="7313695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1F2607E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774CD8C" w14:textId="036A9D2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4DBE5CEE" w14:textId="1A67CC5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6BFE8A16" w14:textId="57E1E22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20A2C924" w14:textId="1EED3B8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67E549BB" w14:textId="6C7A0A2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 (0.96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2700CCEE" w14:textId="20924F7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0A74F44A" w14:textId="775D765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17.97940723</w:t>
            </w:r>
          </w:p>
        </w:tc>
        <w:tc>
          <w:tcPr>
            <w:tcW w:w="1290" w:type="dxa"/>
            <w:vAlign w:val="center"/>
          </w:tcPr>
          <w:p w14:paraId="16E2A1F5" w14:textId="01968FD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23.83506181</w:t>
            </w:r>
          </w:p>
        </w:tc>
        <w:tc>
          <w:tcPr>
            <w:tcW w:w="354" w:type="dxa"/>
            <w:vAlign w:val="center"/>
          </w:tcPr>
          <w:p w14:paraId="26FE398B" w14:textId="387121B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8128B94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A6C70D4" w14:textId="2C1AA39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68AF8043" w14:textId="1B16FB0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06385A9B" w14:textId="062F3A1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0.70 (0.50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83)</w:t>
            </w:r>
          </w:p>
        </w:tc>
        <w:tc>
          <w:tcPr>
            <w:tcW w:w="1253" w:type="dxa"/>
            <w:vAlign w:val="center"/>
          </w:tcPr>
          <w:p w14:paraId="69BB113E" w14:textId="5899281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0.67 (0.45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81)</w:t>
            </w:r>
          </w:p>
        </w:tc>
        <w:tc>
          <w:tcPr>
            <w:tcW w:w="1252" w:type="dxa"/>
            <w:vAlign w:val="center"/>
          </w:tcPr>
          <w:p w14:paraId="5F897DBE" w14:textId="3A17F5F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0.82 (0.66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3" w:type="dxa"/>
            <w:vAlign w:val="center"/>
          </w:tcPr>
          <w:p w14:paraId="18C90471" w14:textId="1ACD077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0.80 (0.62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89)</w:t>
            </w:r>
          </w:p>
        </w:tc>
        <w:tc>
          <w:tcPr>
            <w:tcW w:w="1487" w:type="dxa"/>
            <w:vAlign w:val="center"/>
          </w:tcPr>
          <w:p w14:paraId="1758F293" w14:textId="67E8DA0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23.54363859</w:t>
            </w:r>
          </w:p>
        </w:tc>
        <w:tc>
          <w:tcPr>
            <w:tcW w:w="1290" w:type="dxa"/>
            <w:vAlign w:val="center"/>
          </w:tcPr>
          <w:p w14:paraId="3AE99C5B" w14:textId="3587102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31.04012114</w:t>
            </w:r>
          </w:p>
        </w:tc>
        <w:tc>
          <w:tcPr>
            <w:tcW w:w="354" w:type="dxa"/>
            <w:vAlign w:val="center"/>
          </w:tcPr>
          <w:p w14:paraId="3D31518E" w14:textId="019350B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4EF3B82B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5ED88BAA" w14:textId="15030FA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3472D046" w14:textId="5BA8F1B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7124BC06" w14:textId="43CB175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0.89 (0.81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0B807C3A" w14:textId="2D54640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621784C6" w14:textId="2C01FCD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36683751" w14:textId="3774134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33ACED44" w14:textId="36B0B68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1.796454422</w:t>
            </w:r>
          </w:p>
        </w:tc>
        <w:tc>
          <w:tcPr>
            <w:tcW w:w="1290" w:type="dxa"/>
            <w:vAlign w:val="center"/>
          </w:tcPr>
          <w:p w14:paraId="0C170965" w14:textId="2A54ADB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1.789137563</w:t>
            </w:r>
          </w:p>
        </w:tc>
        <w:tc>
          <w:tcPr>
            <w:tcW w:w="354" w:type="dxa"/>
            <w:vAlign w:val="center"/>
          </w:tcPr>
          <w:p w14:paraId="6AD02A4D" w14:textId="677EA06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7F0918BC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EDBBFCF" w14:textId="317C692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1F5A245E" w14:textId="7B4DDFD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3415B7A2" w14:textId="4169554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0.78 (0.63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88)</w:t>
            </w:r>
          </w:p>
        </w:tc>
        <w:tc>
          <w:tcPr>
            <w:tcW w:w="1253" w:type="dxa"/>
            <w:vAlign w:val="center"/>
          </w:tcPr>
          <w:p w14:paraId="0543A703" w14:textId="5685539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0.64 (0.41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79)</w:t>
            </w:r>
          </w:p>
        </w:tc>
        <w:tc>
          <w:tcPr>
            <w:tcW w:w="1252" w:type="dxa"/>
            <w:vAlign w:val="center"/>
          </w:tcPr>
          <w:p w14:paraId="2AFF75CB" w14:textId="6ADB752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596F22A7" w14:textId="7ECE434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0.78 (0.58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88)</w:t>
            </w:r>
          </w:p>
        </w:tc>
        <w:tc>
          <w:tcPr>
            <w:tcW w:w="1487" w:type="dxa"/>
            <w:vAlign w:val="center"/>
          </w:tcPr>
          <w:p w14:paraId="6031FE84" w14:textId="1AEA766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4.805587024</w:t>
            </w:r>
          </w:p>
        </w:tc>
        <w:tc>
          <w:tcPr>
            <w:tcW w:w="1290" w:type="dxa"/>
            <w:vAlign w:val="center"/>
          </w:tcPr>
          <w:p w14:paraId="78FDFC05" w14:textId="0EC0F50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3.749092663</w:t>
            </w:r>
          </w:p>
        </w:tc>
        <w:tc>
          <w:tcPr>
            <w:tcW w:w="354" w:type="dxa"/>
            <w:vAlign w:val="center"/>
          </w:tcPr>
          <w:p w14:paraId="42BA4580" w14:textId="6822EC2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4C65414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7A8B307" w14:textId="0CDB2E8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6DE8D960" w14:textId="7590CCD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6F9751F6" w14:textId="47F2196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0E2D6DEA" w14:textId="63A45B6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0.86 (0.75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0BB169D1" w14:textId="49AE66F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38B527F4" w14:textId="44E66FE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18E81CCE" w14:textId="235C022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15.59068549</w:t>
            </w:r>
          </w:p>
        </w:tc>
        <w:tc>
          <w:tcPr>
            <w:tcW w:w="1290" w:type="dxa"/>
            <w:vAlign w:val="center"/>
          </w:tcPr>
          <w:p w14:paraId="1BA5D817" w14:textId="130AB36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15.19643811</w:t>
            </w:r>
          </w:p>
        </w:tc>
        <w:tc>
          <w:tcPr>
            <w:tcW w:w="354" w:type="dxa"/>
            <w:vAlign w:val="center"/>
          </w:tcPr>
          <w:p w14:paraId="445FA83F" w14:textId="1E73255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3A4B97D6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07FBF31" w14:textId="4F94A25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APEX</w:t>
            </w:r>
          </w:p>
        </w:tc>
        <w:tc>
          <w:tcPr>
            <w:tcW w:w="1039" w:type="dxa"/>
            <w:vAlign w:val="center"/>
          </w:tcPr>
          <w:p w14:paraId="7FD68547" w14:textId="4F10161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2758ECD3" w14:textId="0C5A9B0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0.89 (0.80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1119CB32" w14:textId="526D9E7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0.90 (0.81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2" w:type="dxa"/>
            <w:vAlign w:val="center"/>
          </w:tcPr>
          <w:p w14:paraId="02946400" w14:textId="006C3DE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2C0101F2" w14:textId="1B5267C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487" w:type="dxa"/>
            <w:vAlign w:val="center"/>
          </w:tcPr>
          <w:p w14:paraId="63C3E3C3" w14:textId="3CAD917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0.625428182</w:t>
            </w:r>
          </w:p>
        </w:tc>
        <w:tc>
          <w:tcPr>
            <w:tcW w:w="1290" w:type="dxa"/>
            <w:vAlign w:val="center"/>
          </w:tcPr>
          <w:p w14:paraId="6D058A20" w14:textId="08C86BD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0.77849705</w:t>
            </w:r>
          </w:p>
        </w:tc>
        <w:tc>
          <w:tcPr>
            <w:tcW w:w="354" w:type="dxa"/>
            <w:vAlign w:val="center"/>
          </w:tcPr>
          <w:p w14:paraId="0890E91C" w14:textId="594F49A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78F292EF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1471D6EA" w14:textId="1424F7B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6E4E98A9" w14:textId="372B9E0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2FE5DCD2" w14:textId="69ABA32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5F33C5FD" w14:textId="21362BA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0.86 (0.74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00265633" w14:textId="3A50139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502C4BE8" w14:textId="52B5D12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58437A70" w14:textId="3D6A29B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19.69152352</w:t>
            </w:r>
          </w:p>
        </w:tc>
        <w:tc>
          <w:tcPr>
            <w:tcW w:w="1290" w:type="dxa"/>
            <w:vAlign w:val="center"/>
          </w:tcPr>
          <w:p w14:paraId="2FBCFC05" w14:textId="1DE6D23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15.36984113</w:t>
            </w:r>
          </w:p>
        </w:tc>
        <w:tc>
          <w:tcPr>
            <w:tcW w:w="354" w:type="dxa"/>
            <w:vAlign w:val="center"/>
          </w:tcPr>
          <w:p w14:paraId="001D23C9" w14:textId="0F2C1CD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EA07ADB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B0CBFF5" w14:textId="6940EB7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732CF02B" w14:textId="1F599B0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016E2777" w14:textId="74A2562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0.54 (0.28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73)</w:t>
            </w:r>
          </w:p>
        </w:tc>
        <w:tc>
          <w:tcPr>
            <w:tcW w:w="1253" w:type="dxa"/>
            <w:vAlign w:val="center"/>
          </w:tcPr>
          <w:p w14:paraId="7A6F06BA" w14:textId="74C6525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0.64 (0.41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79)</w:t>
            </w:r>
          </w:p>
        </w:tc>
        <w:tc>
          <w:tcPr>
            <w:tcW w:w="1252" w:type="dxa"/>
            <w:vAlign w:val="center"/>
          </w:tcPr>
          <w:p w14:paraId="0B607E51" w14:textId="3D56BDD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0.70 (0.44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84)</w:t>
            </w:r>
          </w:p>
        </w:tc>
        <w:tc>
          <w:tcPr>
            <w:tcW w:w="1253" w:type="dxa"/>
            <w:vAlign w:val="center"/>
          </w:tcPr>
          <w:p w14:paraId="269ECF74" w14:textId="51DBD2D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0.78 (0.59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88)</w:t>
            </w:r>
          </w:p>
        </w:tc>
        <w:tc>
          <w:tcPr>
            <w:tcW w:w="1487" w:type="dxa"/>
            <w:vAlign w:val="center"/>
          </w:tcPr>
          <w:p w14:paraId="1E069D7B" w14:textId="4DF7F64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21.56633682</w:t>
            </w:r>
          </w:p>
        </w:tc>
        <w:tc>
          <w:tcPr>
            <w:tcW w:w="1290" w:type="dxa"/>
            <w:vAlign w:val="center"/>
          </w:tcPr>
          <w:p w14:paraId="7ED434E6" w14:textId="40FFADB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31.33583384</w:t>
            </w:r>
          </w:p>
        </w:tc>
        <w:tc>
          <w:tcPr>
            <w:tcW w:w="354" w:type="dxa"/>
            <w:vAlign w:val="center"/>
          </w:tcPr>
          <w:p w14:paraId="2DFE44C1" w14:textId="696A0C0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2C5F6C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D5232EE" w14:textId="7A96445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25789593" w14:textId="4B9D2F6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09A58DB2" w14:textId="41B625D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1B9203DF" w14:textId="7AE5B6E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0.58 (0.33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75)</w:t>
            </w:r>
          </w:p>
        </w:tc>
        <w:tc>
          <w:tcPr>
            <w:tcW w:w="1252" w:type="dxa"/>
            <w:vAlign w:val="center"/>
          </w:tcPr>
          <w:p w14:paraId="5220CBD0" w14:textId="7B1EDB2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 (0.96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73C12CDF" w14:textId="0229314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0.73 (0.49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86)</w:t>
            </w:r>
          </w:p>
        </w:tc>
        <w:tc>
          <w:tcPr>
            <w:tcW w:w="1487" w:type="dxa"/>
            <w:vAlign w:val="center"/>
          </w:tcPr>
          <w:p w14:paraId="1E0EFC53" w14:textId="3CA46BF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1.795492122</w:t>
            </w:r>
          </w:p>
        </w:tc>
        <w:tc>
          <w:tcPr>
            <w:tcW w:w="1290" w:type="dxa"/>
            <w:vAlign w:val="center"/>
          </w:tcPr>
          <w:p w14:paraId="3FF2C06A" w14:textId="2D91388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1.339033961</w:t>
            </w:r>
          </w:p>
        </w:tc>
        <w:tc>
          <w:tcPr>
            <w:tcW w:w="354" w:type="dxa"/>
            <w:vAlign w:val="center"/>
          </w:tcPr>
          <w:p w14:paraId="5ECC6831" w14:textId="310FDB7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78E0F31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B134B48" w14:textId="71C7BC9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1E3BC28E" w14:textId="682FCC9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51DCB2EB" w14:textId="2810F5A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0.74 (0.56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85)</w:t>
            </w:r>
          </w:p>
        </w:tc>
        <w:tc>
          <w:tcPr>
            <w:tcW w:w="1253" w:type="dxa"/>
            <w:vAlign w:val="center"/>
          </w:tcPr>
          <w:p w14:paraId="02EAA5AE" w14:textId="432CF21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0.54 (0.28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73)</w:t>
            </w:r>
          </w:p>
        </w:tc>
        <w:tc>
          <w:tcPr>
            <w:tcW w:w="1252" w:type="dxa"/>
            <w:vAlign w:val="center"/>
          </w:tcPr>
          <w:p w14:paraId="28C9FCDA" w14:textId="4908F5D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3" w:type="dxa"/>
            <w:vAlign w:val="center"/>
          </w:tcPr>
          <w:p w14:paraId="30F61202" w14:textId="4F3DDF4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0.70 (0.43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84)</w:t>
            </w:r>
          </w:p>
        </w:tc>
        <w:tc>
          <w:tcPr>
            <w:tcW w:w="1487" w:type="dxa"/>
            <w:vAlign w:val="center"/>
          </w:tcPr>
          <w:p w14:paraId="75A37A4E" w14:textId="4C02B02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5.221968797</w:t>
            </w:r>
          </w:p>
        </w:tc>
        <w:tc>
          <w:tcPr>
            <w:tcW w:w="1290" w:type="dxa"/>
            <w:vAlign w:val="center"/>
          </w:tcPr>
          <w:p w14:paraId="1B97EF6F" w14:textId="0FF0F8C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4.180528112</w:t>
            </w:r>
          </w:p>
        </w:tc>
        <w:tc>
          <w:tcPr>
            <w:tcW w:w="354" w:type="dxa"/>
            <w:vAlign w:val="center"/>
          </w:tcPr>
          <w:p w14:paraId="2EC93AC9" w14:textId="2150DB0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66559DE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64DABE49" w14:textId="169A5C0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36C2D77A" w14:textId="0CC9B99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23D9803D" w14:textId="388BF4D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0.91 (0.83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253" w:type="dxa"/>
            <w:vAlign w:val="center"/>
          </w:tcPr>
          <w:p w14:paraId="5AB64C39" w14:textId="60D1C6B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0.79 (0.63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88)</w:t>
            </w:r>
          </w:p>
        </w:tc>
        <w:tc>
          <w:tcPr>
            <w:tcW w:w="1252" w:type="dxa"/>
            <w:vAlign w:val="center"/>
          </w:tcPr>
          <w:p w14:paraId="62B6BD72" w14:textId="23F5252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6A343D11" w14:textId="139A277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487" w:type="dxa"/>
            <w:vAlign w:val="center"/>
          </w:tcPr>
          <w:p w14:paraId="6BD13ECE" w14:textId="07F6CAB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16.9544182</w:t>
            </w:r>
          </w:p>
        </w:tc>
        <w:tc>
          <w:tcPr>
            <w:tcW w:w="1290" w:type="dxa"/>
            <w:vAlign w:val="center"/>
          </w:tcPr>
          <w:p w14:paraId="55635CB8" w14:textId="3A67B10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14.0791108</w:t>
            </w:r>
          </w:p>
        </w:tc>
        <w:tc>
          <w:tcPr>
            <w:tcW w:w="354" w:type="dxa"/>
            <w:vAlign w:val="center"/>
          </w:tcPr>
          <w:p w14:paraId="5FE8F0A8" w14:textId="655D77D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4FE75C0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5001C28" w14:textId="3AC8249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MID-D</w:t>
            </w:r>
          </w:p>
        </w:tc>
        <w:tc>
          <w:tcPr>
            <w:tcW w:w="1039" w:type="dxa"/>
            <w:vAlign w:val="center"/>
          </w:tcPr>
          <w:p w14:paraId="3044F1CA" w14:textId="31E0C64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694F595E" w14:textId="58AAC6F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0.90 (0.82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253" w:type="dxa"/>
            <w:vAlign w:val="center"/>
          </w:tcPr>
          <w:p w14:paraId="2383BAF2" w14:textId="754AFC5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0.75 (0.57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86)</w:t>
            </w:r>
          </w:p>
        </w:tc>
        <w:tc>
          <w:tcPr>
            <w:tcW w:w="1252" w:type="dxa"/>
            <w:vAlign w:val="center"/>
          </w:tcPr>
          <w:p w14:paraId="5542BDF9" w14:textId="35D7D34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30CD9301" w14:textId="0144F2A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487" w:type="dxa"/>
            <w:vAlign w:val="center"/>
          </w:tcPr>
          <w:p w14:paraId="5FFCA241" w14:textId="67765CB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0.641556165</w:t>
            </w:r>
          </w:p>
        </w:tc>
        <w:tc>
          <w:tcPr>
            <w:tcW w:w="1290" w:type="dxa"/>
            <w:vAlign w:val="center"/>
          </w:tcPr>
          <w:p w14:paraId="79E98993" w14:textId="5235F4B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0.738482228</w:t>
            </w:r>
          </w:p>
        </w:tc>
        <w:tc>
          <w:tcPr>
            <w:tcW w:w="354" w:type="dxa"/>
            <w:vAlign w:val="center"/>
          </w:tcPr>
          <w:p w14:paraId="0F4FD72C" w14:textId="4561973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6DB56F2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3C2096E" w14:textId="2B2FD43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lastRenderedPageBreak/>
              <w:t>MID-M</w:t>
            </w:r>
          </w:p>
        </w:tc>
        <w:tc>
          <w:tcPr>
            <w:tcW w:w="1039" w:type="dxa"/>
            <w:vAlign w:val="center"/>
          </w:tcPr>
          <w:p w14:paraId="35F08B24" w14:textId="1724043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21AD8A99" w14:textId="7B953FA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2B7C39EA" w14:textId="0455474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0.84 (0.71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2" w:type="dxa"/>
            <w:vAlign w:val="center"/>
          </w:tcPr>
          <w:p w14:paraId="29F28B78" w14:textId="15D6FB2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1F4D181E" w14:textId="6CEA5A3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0.91 (0.83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487" w:type="dxa"/>
            <w:vAlign w:val="center"/>
          </w:tcPr>
          <w:p w14:paraId="6816B72C" w14:textId="0832FCB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18.14825135</w:t>
            </w:r>
          </w:p>
        </w:tc>
        <w:tc>
          <w:tcPr>
            <w:tcW w:w="1290" w:type="dxa"/>
            <w:vAlign w:val="center"/>
          </w:tcPr>
          <w:p w14:paraId="4A7DFDAF" w14:textId="5D62751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12.95813859</w:t>
            </w:r>
          </w:p>
        </w:tc>
        <w:tc>
          <w:tcPr>
            <w:tcW w:w="354" w:type="dxa"/>
            <w:vAlign w:val="center"/>
          </w:tcPr>
          <w:p w14:paraId="5E79EF39" w14:textId="47422BE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54C5595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53157560" w14:textId="64EC763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MID-M</w:t>
            </w:r>
          </w:p>
        </w:tc>
        <w:tc>
          <w:tcPr>
            <w:tcW w:w="1039" w:type="dxa"/>
            <w:vAlign w:val="center"/>
          </w:tcPr>
          <w:p w14:paraId="7944CA99" w14:textId="5BC1703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4890D688" w14:textId="69C2819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0.53 (0.27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72)</w:t>
            </w:r>
          </w:p>
        </w:tc>
        <w:tc>
          <w:tcPr>
            <w:tcW w:w="1253" w:type="dxa"/>
            <w:vAlign w:val="center"/>
          </w:tcPr>
          <w:p w14:paraId="7509D1E3" w14:textId="2DB959E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0.56 (0.31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74)</w:t>
            </w:r>
          </w:p>
        </w:tc>
        <w:tc>
          <w:tcPr>
            <w:tcW w:w="1252" w:type="dxa"/>
            <w:vAlign w:val="center"/>
          </w:tcPr>
          <w:p w14:paraId="3E1F7672" w14:textId="5951AE2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0.70 (0.43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84)</w:t>
            </w:r>
          </w:p>
        </w:tc>
        <w:tc>
          <w:tcPr>
            <w:tcW w:w="1253" w:type="dxa"/>
            <w:vAlign w:val="center"/>
          </w:tcPr>
          <w:p w14:paraId="6844C5A9" w14:textId="134CAA5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0.72 (0.47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85)</w:t>
            </w:r>
          </w:p>
        </w:tc>
        <w:tc>
          <w:tcPr>
            <w:tcW w:w="1487" w:type="dxa"/>
            <w:vAlign w:val="center"/>
          </w:tcPr>
          <w:p w14:paraId="5F1D50E8" w14:textId="30E84CE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22.9696892</w:t>
            </w:r>
          </w:p>
        </w:tc>
        <w:tc>
          <w:tcPr>
            <w:tcW w:w="1290" w:type="dxa"/>
            <w:vAlign w:val="center"/>
          </w:tcPr>
          <w:p w14:paraId="02B5C1E8" w14:textId="4B82081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27.93764108</w:t>
            </w:r>
          </w:p>
        </w:tc>
        <w:tc>
          <w:tcPr>
            <w:tcW w:w="354" w:type="dxa"/>
            <w:vAlign w:val="center"/>
          </w:tcPr>
          <w:p w14:paraId="11DC8ACB" w14:textId="433053B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70A770C8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96DA4D3" w14:textId="5E8076C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MID-M</w:t>
            </w:r>
          </w:p>
        </w:tc>
        <w:tc>
          <w:tcPr>
            <w:tcW w:w="1039" w:type="dxa"/>
            <w:vAlign w:val="center"/>
          </w:tcPr>
          <w:p w14:paraId="6E590EBD" w14:textId="26FAD27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78CE5E77" w14:textId="4D81033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07D24A83" w14:textId="5460F63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0.85 (0.74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6F875C33" w14:textId="593CB3A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43453C1F" w14:textId="6A94E78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69974B90" w14:textId="277C6E3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1.666243622</w:t>
            </w:r>
          </w:p>
        </w:tc>
        <w:tc>
          <w:tcPr>
            <w:tcW w:w="1290" w:type="dxa"/>
            <w:vAlign w:val="center"/>
          </w:tcPr>
          <w:p w14:paraId="6C3ACA85" w14:textId="7C73F02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1.089037606</w:t>
            </w:r>
          </w:p>
        </w:tc>
        <w:tc>
          <w:tcPr>
            <w:tcW w:w="354" w:type="dxa"/>
            <w:vAlign w:val="center"/>
          </w:tcPr>
          <w:p w14:paraId="26785025" w14:textId="2E2C679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24DEC6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1AD17588" w14:textId="01594C6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MID-M</w:t>
            </w:r>
          </w:p>
        </w:tc>
        <w:tc>
          <w:tcPr>
            <w:tcW w:w="1039" w:type="dxa"/>
            <w:vAlign w:val="center"/>
          </w:tcPr>
          <w:p w14:paraId="7096A324" w14:textId="7F68C29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6137193E" w14:textId="7F19B50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0.77 (0.61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253" w:type="dxa"/>
            <w:vAlign w:val="center"/>
          </w:tcPr>
          <w:p w14:paraId="5C3BC395" w14:textId="6818181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0.42 (0.12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64)</w:t>
            </w:r>
          </w:p>
        </w:tc>
        <w:tc>
          <w:tcPr>
            <w:tcW w:w="1252" w:type="dxa"/>
            <w:vAlign w:val="center"/>
          </w:tcPr>
          <w:p w14:paraId="2381C6B8" w14:textId="6308AB8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3" w:type="dxa"/>
            <w:vAlign w:val="center"/>
          </w:tcPr>
          <w:p w14:paraId="3B8C3A84" w14:textId="087ADA2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0.59 (0.22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78)</w:t>
            </w:r>
          </w:p>
        </w:tc>
        <w:tc>
          <w:tcPr>
            <w:tcW w:w="1487" w:type="dxa"/>
            <w:vAlign w:val="center"/>
          </w:tcPr>
          <w:p w14:paraId="5DFD99E2" w14:textId="5B65A9C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6.222232631</w:t>
            </w:r>
          </w:p>
        </w:tc>
        <w:tc>
          <w:tcPr>
            <w:tcW w:w="1290" w:type="dxa"/>
            <w:vAlign w:val="center"/>
          </w:tcPr>
          <w:p w14:paraId="65054C0A" w14:textId="0E8CC55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4.884778308</w:t>
            </w:r>
          </w:p>
        </w:tc>
        <w:tc>
          <w:tcPr>
            <w:tcW w:w="354" w:type="dxa"/>
            <w:vAlign w:val="center"/>
          </w:tcPr>
          <w:p w14:paraId="17430CC7" w14:textId="42CD1C6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A113405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15BEFCD" w14:textId="59D4769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MID-M</w:t>
            </w:r>
          </w:p>
        </w:tc>
        <w:tc>
          <w:tcPr>
            <w:tcW w:w="1039" w:type="dxa"/>
            <w:vAlign w:val="center"/>
          </w:tcPr>
          <w:p w14:paraId="2F0B526E" w14:textId="70FE373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643E1611" w14:textId="153B0A8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3" w:type="dxa"/>
            <w:vAlign w:val="center"/>
          </w:tcPr>
          <w:p w14:paraId="35FD961A" w14:textId="397D3F7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0.76 (0.60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87)</w:t>
            </w:r>
          </w:p>
        </w:tc>
        <w:tc>
          <w:tcPr>
            <w:tcW w:w="1252" w:type="dxa"/>
            <w:vAlign w:val="center"/>
          </w:tcPr>
          <w:p w14:paraId="62A8E07A" w14:textId="08C74E8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59C65C36" w14:textId="2527341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487" w:type="dxa"/>
            <w:vAlign w:val="center"/>
          </w:tcPr>
          <w:p w14:paraId="60662053" w14:textId="6AC76AA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17.11558238</w:t>
            </w:r>
          </w:p>
        </w:tc>
        <w:tc>
          <w:tcPr>
            <w:tcW w:w="1290" w:type="dxa"/>
            <w:vAlign w:val="center"/>
          </w:tcPr>
          <w:p w14:paraId="48F2EC3D" w14:textId="6CF75E2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13.90798735</w:t>
            </w:r>
          </w:p>
        </w:tc>
        <w:tc>
          <w:tcPr>
            <w:tcW w:w="354" w:type="dxa"/>
            <w:vAlign w:val="center"/>
          </w:tcPr>
          <w:p w14:paraId="2A5DC311" w14:textId="30D8BEB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DD6DEE6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BB25A40" w14:textId="46D645A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MID-M</w:t>
            </w:r>
          </w:p>
        </w:tc>
        <w:tc>
          <w:tcPr>
            <w:tcW w:w="1039" w:type="dxa"/>
            <w:vAlign w:val="center"/>
          </w:tcPr>
          <w:p w14:paraId="743D021E" w14:textId="6399AF9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319AF307" w14:textId="2542671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0.91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253" w:type="dxa"/>
            <w:vAlign w:val="center"/>
          </w:tcPr>
          <w:p w14:paraId="73D59A60" w14:textId="0F0AE94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0.71 (0.51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83)</w:t>
            </w:r>
          </w:p>
        </w:tc>
        <w:tc>
          <w:tcPr>
            <w:tcW w:w="1252" w:type="dxa"/>
            <w:vAlign w:val="center"/>
          </w:tcPr>
          <w:p w14:paraId="5C45E3F3" w14:textId="38CB00F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(0.91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247FB142" w14:textId="38CFB38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0.83 (0.67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487" w:type="dxa"/>
            <w:vAlign w:val="center"/>
          </w:tcPr>
          <w:p w14:paraId="638733EE" w14:textId="31BE6B3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0.967788967</w:t>
            </w:r>
          </w:p>
        </w:tc>
        <w:tc>
          <w:tcPr>
            <w:tcW w:w="1290" w:type="dxa"/>
            <w:vAlign w:val="center"/>
          </w:tcPr>
          <w:p w14:paraId="54E01531" w14:textId="7DB4A9B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0.875051381</w:t>
            </w:r>
          </w:p>
        </w:tc>
        <w:tc>
          <w:tcPr>
            <w:tcW w:w="354" w:type="dxa"/>
            <w:vAlign w:val="center"/>
          </w:tcPr>
          <w:p w14:paraId="3399C993" w14:textId="4DE20FF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2873338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926552A" w14:textId="253B62A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3E9E0007" w14:textId="19F1457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20AA24D3" w14:textId="650B323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103F3077" w14:textId="7778CF0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0.86 (0.76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341AE45B" w14:textId="132175E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 (0.96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4CAE6527" w14:textId="2349612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4E73E93B" w14:textId="50190FC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18.93459399</w:t>
            </w:r>
          </w:p>
        </w:tc>
        <w:tc>
          <w:tcPr>
            <w:tcW w:w="1290" w:type="dxa"/>
            <w:vAlign w:val="center"/>
          </w:tcPr>
          <w:p w14:paraId="4FC74A5C" w14:textId="4577CAF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21.01117608</w:t>
            </w:r>
          </w:p>
        </w:tc>
        <w:tc>
          <w:tcPr>
            <w:tcW w:w="354" w:type="dxa"/>
            <w:vAlign w:val="center"/>
          </w:tcPr>
          <w:p w14:paraId="2B7C81AA" w14:textId="2959A29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45438292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21D65C98" w14:textId="7244569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37AB0544" w14:textId="580390E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2E679BCE" w14:textId="2531230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0.71 (0.52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84)</w:t>
            </w:r>
          </w:p>
        </w:tc>
        <w:tc>
          <w:tcPr>
            <w:tcW w:w="1253" w:type="dxa"/>
            <w:vAlign w:val="center"/>
          </w:tcPr>
          <w:p w14:paraId="34CCB151" w14:textId="2C748FE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0.64 (0.42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79)</w:t>
            </w:r>
          </w:p>
        </w:tc>
        <w:tc>
          <w:tcPr>
            <w:tcW w:w="1252" w:type="dxa"/>
            <w:vAlign w:val="center"/>
          </w:tcPr>
          <w:p w14:paraId="4170CA12" w14:textId="2786671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0.83 (0.68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3" w:type="dxa"/>
            <w:vAlign w:val="center"/>
          </w:tcPr>
          <w:p w14:paraId="08E74836" w14:textId="599C9B9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0.78 (0.59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89)</w:t>
            </w:r>
          </w:p>
        </w:tc>
        <w:tc>
          <w:tcPr>
            <w:tcW w:w="1487" w:type="dxa"/>
            <w:vAlign w:val="center"/>
          </w:tcPr>
          <w:p w14:paraId="36F5D792" w14:textId="5B4B59D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23.0577194</w:t>
            </w:r>
          </w:p>
        </w:tc>
        <w:tc>
          <w:tcPr>
            <w:tcW w:w="1290" w:type="dxa"/>
            <w:vAlign w:val="center"/>
          </w:tcPr>
          <w:p w14:paraId="105BDC07" w14:textId="3ED1ACB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30.6549976</w:t>
            </w:r>
          </w:p>
        </w:tc>
        <w:tc>
          <w:tcPr>
            <w:tcW w:w="354" w:type="dxa"/>
            <w:vAlign w:val="center"/>
          </w:tcPr>
          <w:p w14:paraId="2F149FCF" w14:textId="05A9A5A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04A1529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3A6F2B1A" w14:textId="42BBBCD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55D55BF6" w14:textId="1BDA7BC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082BF484" w14:textId="6A270F9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487962C4" w14:textId="0202B5E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1AACF740" w14:textId="42CB6E7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 (0.96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7DADAF51" w14:textId="5C23AAD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7535CC33" w14:textId="5459E75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1.794725565</w:t>
            </w:r>
          </w:p>
        </w:tc>
        <w:tc>
          <w:tcPr>
            <w:tcW w:w="1290" w:type="dxa"/>
            <w:vAlign w:val="center"/>
          </w:tcPr>
          <w:p w14:paraId="2BE7A695" w14:textId="2E47562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1.611669165</w:t>
            </w:r>
          </w:p>
        </w:tc>
        <w:tc>
          <w:tcPr>
            <w:tcW w:w="354" w:type="dxa"/>
            <w:vAlign w:val="center"/>
          </w:tcPr>
          <w:p w14:paraId="70EE64E3" w14:textId="601801A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96FABE4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91D2364" w14:textId="3748956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7DE398C7" w14:textId="27CB724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3281E8BF" w14:textId="158E717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0.67 (0.46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81)</w:t>
            </w:r>
          </w:p>
        </w:tc>
        <w:tc>
          <w:tcPr>
            <w:tcW w:w="1253" w:type="dxa"/>
            <w:vAlign w:val="center"/>
          </w:tcPr>
          <w:p w14:paraId="61D92F47" w14:textId="73D2AD3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0.68 (0.47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82)</w:t>
            </w:r>
          </w:p>
        </w:tc>
        <w:tc>
          <w:tcPr>
            <w:tcW w:w="1252" w:type="dxa"/>
            <w:vAlign w:val="center"/>
          </w:tcPr>
          <w:p w14:paraId="2FD9518F" w14:textId="101D558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0.80 (0.63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90)</w:t>
            </w:r>
          </w:p>
        </w:tc>
        <w:tc>
          <w:tcPr>
            <w:tcW w:w="1253" w:type="dxa"/>
            <w:vAlign w:val="center"/>
          </w:tcPr>
          <w:p w14:paraId="2896BE64" w14:textId="7680BD8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0.81 (0.64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90)</w:t>
            </w:r>
          </w:p>
        </w:tc>
        <w:tc>
          <w:tcPr>
            <w:tcW w:w="1487" w:type="dxa"/>
            <w:vAlign w:val="center"/>
          </w:tcPr>
          <w:p w14:paraId="1F690840" w14:textId="1E971C6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5.375928122</w:t>
            </w:r>
          </w:p>
        </w:tc>
        <w:tc>
          <w:tcPr>
            <w:tcW w:w="1290" w:type="dxa"/>
            <w:vAlign w:val="center"/>
          </w:tcPr>
          <w:p w14:paraId="1B6E3FC4" w14:textId="04A58C2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4.062573987</w:t>
            </w:r>
          </w:p>
        </w:tc>
        <w:tc>
          <w:tcPr>
            <w:tcW w:w="354" w:type="dxa"/>
            <w:vAlign w:val="center"/>
          </w:tcPr>
          <w:p w14:paraId="6F9104BD" w14:textId="61A460A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AABE28F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1C0E6050" w14:textId="7697FEE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6E91A3DE" w14:textId="42EC311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4624E51E" w14:textId="12FD6B0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2CA51AD1" w14:textId="2F98242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0.86 (0.74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92)</w:t>
            </w:r>
          </w:p>
        </w:tc>
        <w:tc>
          <w:tcPr>
            <w:tcW w:w="1252" w:type="dxa"/>
            <w:vAlign w:val="center"/>
          </w:tcPr>
          <w:p w14:paraId="7F59F242" w14:textId="52078E3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7CD23A9D" w14:textId="1B89B17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0.92 (0.85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64486E70" w14:textId="6D03B87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16.66948375</w:t>
            </w:r>
          </w:p>
        </w:tc>
        <w:tc>
          <w:tcPr>
            <w:tcW w:w="1290" w:type="dxa"/>
            <w:vAlign w:val="center"/>
          </w:tcPr>
          <w:p w14:paraId="49C1A304" w14:textId="08FF6EA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14.88167911</w:t>
            </w:r>
          </w:p>
        </w:tc>
        <w:tc>
          <w:tcPr>
            <w:tcW w:w="354" w:type="dxa"/>
            <w:vAlign w:val="center"/>
          </w:tcPr>
          <w:p w14:paraId="2497B29C" w14:textId="475A364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50F5F6A0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7FBF7AF" w14:textId="401A10F9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PERI-D</w:t>
            </w:r>
          </w:p>
        </w:tc>
        <w:tc>
          <w:tcPr>
            <w:tcW w:w="1039" w:type="dxa"/>
            <w:vAlign w:val="center"/>
          </w:tcPr>
          <w:p w14:paraId="2859C353" w14:textId="7A2304C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2EBFC723" w14:textId="02B1AFA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5E20D442" w14:textId="5BBF696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0.89 (0.80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94)</w:t>
            </w:r>
          </w:p>
        </w:tc>
        <w:tc>
          <w:tcPr>
            <w:tcW w:w="1252" w:type="dxa"/>
            <w:vAlign w:val="center"/>
          </w:tcPr>
          <w:p w14:paraId="49B3E169" w14:textId="06AC122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5F212CA9" w14:textId="05C5FD9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(0.89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487" w:type="dxa"/>
            <w:vAlign w:val="center"/>
          </w:tcPr>
          <w:p w14:paraId="16A71D53" w14:textId="43A7CFF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0.650828655</w:t>
            </w:r>
          </w:p>
        </w:tc>
        <w:tc>
          <w:tcPr>
            <w:tcW w:w="1290" w:type="dxa"/>
            <w:vAlign w:val="center"/>
          </w:tcPr>
          <w:p w14:paraId="241CA849" w14:textId="01A6B34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0.816371184</w:t>
            </w:r>
          </w:p>
        </w:tc>
        <w:tc>
          <w:tcPr>
            <w:tcW w:w="354" w:type="dxa"/>
            <w:vAlign w:val="center"/>
          </w:tcPr>
          <w:p w14:paraId="7A70B5A8" w14:textId="45E3D74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1495A10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5C3A4505" w14:textId="4309F77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4276C927" w14:textId="2C7B61E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ASM</w:t>
            </w:r>
          </w:p>
        </w:tc>
        <w:tc>
          <w:tcPr>
            <w:tcW w:w="1252" w:type="dxa"/>
            <w:vAlign w:val="center"/>
          </w:tcPr>
          <w:p w14:paraId="5EF1E7BD" w14:textId="2D5BAF4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0.95 (0.90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22378711" w14:textId="4851E33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3A95DB8B" w14:textId="4E3BE2B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2976A2F0" w14:textId="2A43AB7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620FAC11" w14:textId="2B488FC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19.00688794</w:t>
            </w:r>
          </w:p>
        </w:tc>
        <w:tc>
          <w:tcPr>
            <w:tcW w:w="1290" w:type="dxa"/>
            <w:vAlign w:val="center"/>
          </w:tcPr>
          <w:p w14:paraId="0E48EC49" w14:textId="751447F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18.39554846</w:t>
            </w:r>
          </w:p>
        </w:tc>
        <w:tc>
          <w:tcPr>
            <w:tcW w:w="354" w:type="dxa"/>
            <w:vAlign w:val="center"/>
          </w:tcPr>
          <w:p w14:paraId="1E9D5369" w14:textId="640B6BA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4C525DCC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6C44C21D" w14:textId="7066CC31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24D7B25F" w14:textId="1468588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Contrast</w:t>
            </w:r>
          </w:p>
        </w:tc>
        <w:tc>
          <w:tcPr>
            <w:tcW w:w="1252" w:type="dxa"/>
            <w:vAlign w:val="center"/>
          </w:tcPr>
          <w:p w14:paraId="1280B664" w14:textId="3126DD9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0.68 (0.48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82)</w:t>
            </w:r>
          </w:p>
        </w:tc>
        <w:tc>
          <w:tcPr>
            <w:tcW w:w="1253" w:type="dxa"/>
            <w:vAlign w:val="center"/>
          </w:tcPr>
          <w:p w14:paraId="4A5EA28B" w14:textId="7E900F7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0.69 (0.48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82)</w:t>
            </w:r>
          </w:p>
        </w:tc>
        <w:tc>
          <w:tcPr>
            <w:tcW w:w="1252" w:type="dxa"/>
            <w:vAlign w:val="center"/>
          </w:tcPr>
          <w:p w14:paraId="7AB61E1D" w14:textId="4D7A792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0.81 (0.64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90)</w:t>
            </w:r>
          </w:p>
        </w:tc>
        <w:tc>
          <w:tcPr>
            <w:tcW w:w="1253" w:type="dxa"/>
            <w:vAlign w:val="center"/>
          </w:tcPr>
          <w:p w14:paraId="3BABE76F" w14:textId="447607B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0.81 (0.65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90)</w:t>
            </w:r>
          </w:p>
        </w:tc>
        <w:tc>
          <w:tcPr>
            <w:tcW w:w="1487" w:type="dxa"/>
            <w:vAlign w:val="center"/>
          </w:tcPr>
          <w:p w14:paraId="01E2A648" w14:textId="621B583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21.74477319</w:t>
            </w:r>
          </w:p>
        </w:tc>
        <w:tc>
          <w:tcPr>
            <w:tcW w:w="1290" w:type="dxa"/>
            <w:vAlign w:val="center"/>
          </w:tcPr>
          <w:p w14:paraId="6F11BB5F" w14:textId="0E7A1CE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29.79298886</w:t>
            </w:r>
          </w:p>
        </w:tc>
        <w:tc>
          <w:tcPr>
            <w:tcW w:w="354" w:type="dxa"/>
            <w:vAlign w:val="center"/>
          </w:tcPr>
          <w:p w14:paraId="164E1398" w14:textId="4DCF008C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6F5998EA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1B502FD" w14:textId="32B476B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1840518B" w14:textId="0219ED7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Entropy</w:t>
            </w:r>
          </w:p>
        </w:tc>
        <w:tc>
          <w:tcPr>
            <w:tcW w:w="1252" w:type="dxa"/>
            <w:vAlign w:val="center"/>
          </w:tcPr>
          <w:p w14:paraId="67B5541A" w14:textId="7B62F56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0.94 (0.90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253" w:type="dxa"/>
            <w:vAlign w:val="center"/>
          </w:tcPr>
          <w:p w14:paraId="1758CE2C" w14:textId="49912E8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0.87 (0.77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31259BCB" w14:textId="444C339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0.97 (0.95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6EAF4AB7" w14:textId="4F538930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(0.87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487" w:type="dxa"/>
            <w:vAlign w:val="center"/>
          </w:tcPr>
          <w:p w14:paraId="76850CB9" w14:textId="7B3CDDC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1.770420002</w:t>
            </w:r>
          </w:p>
        </w:tc>
        <w:tc>
          <w:tcPr>
            <w:tcW w:w="1290" w:type="dxa"/>
            <w:vAlign w:val="center"/>
          </w:tcPr>
          <w:p w14:paraId="69461422" w14:textId="4DC5EBA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1.443005294</w:t>
            </w:r>
          </w:p>
        </w:tc>
        <w:tc>
          <w:tcPr>
            <w:tcW w:w="354" w:type="dxa"/>
            <w:vAlign w:val="center"/>
          </w:tcPr>
          <w:p w14:paraId="407F512A" w14:textId="44F76CD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0524407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6A81822E" w14:textId="503A977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1E9BA6F3" w14:textId="37B6E82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FD</w:t>
            </w:r>
          </w:p>
        </w:tc>
        <w:tc>
          <w:tcPr>
            <w:tcW w:w="1252" w:type="dxa"/>
            <w:vAlign w:val="center"/>
          </w:tcPr>
          <w:p w14:paraId="687C3010" w14:textId="18E20CC4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0.67 (0.46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81)</w:t>
            </w:r>
          </w:p>
        </w:tc>
        <w:tc>
          <w:tcPr>
            <w:tcW w:w="1253" w:type="dxa"/>
            <w:vAlign w:val="center"/>
          </w:tcPr>
          <w:p w14:paraId="6956CC65" w14:textId="1B279BB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0.64 (0.42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79)</w:t>
            </w:r>
          </w:p>
        </w:tc>
        <w:tc>
          <w:tcPr>
            <w:tcW w:w="1252" w:type="dxa"/>
            <w:vAlign w:val="center"/>
          </w:tcPr>
          <w:p w14:paraId="6220D1EB" w14:textId="2838D5D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0.81 (0.63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90)</w:t>
            </w:r>
          </w:p>
        </w:tc>
        <w:tc>
          <w:tcPr>
            <w:tcW w:w="1253" w:type="dxa"/>
            <w:vAlign w:val="center"/>
          </w:tcPr>
          <w:p w14:paraId="7F77C8DF" w14:textId="4563308B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0.78 (0.59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89)</w:t>
            </w:r>
          </w:p>
        </w:tc>
        <w:tc>
          <w:tcPr>
            <w:tcW w:w="1487" w:type="dxa"/>
            <w:vAlign w:val="center"/>
          </w:tcPr>
          <w:p w14:paraId="2F913340" w14:textId="13C86CDD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5.890069934</w:t>
            </w:r>
          </w:p>
        </w:tc>
        <w:tc>
          <w:tcPr>
            <w:tcW w:w="1290" w:type="dxa"/>
            <w:vAlign w:val="center"/>
          </w:tcPr>
          <w:p w14:paraId="7D163085" w14:textId="5E12CAC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4.294612074</w:t>
            </w:r>
          </w:p>
        </w:tc>
        <w:tc>
          <w:tcPr>
            <w:tcW w:w="354" w:type="dxa"/>
            <w:vAlign w:val="center"/>
          </w:tcPr>
          <w:p w14:paraId="056C219D" w14:textId="71AFAF22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3EE7FB05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0F0878AB" w14:textId="72D12297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1542F80F" w14:textId="7EF62EA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IDM</w:t>
            </w:r>
          </w:p>
        </w:tc>
        <w:tc>
          <w:tcPr>
            <w:tcW w:w="1252" w:type="dxa"/>
            <w:vAlign w:val="center"/>
          </w:tcPr>
          <w:p w14:paraId="40BE3482" w14:textId="7B32BE2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96)</w:t>
            </w:r>
          </w:p>
        </w:tc>
        <w:tc>
          <w:tcPr>
            <w:tcW w:w="1253" w:type="dxa"/>
            <w:vAlign w:val="center"/>
          </w:tcPr>
          <w:p w14:paraId="1A6D1FF5" w14:textId="22C12E3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0.84 (0.72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91)</w:t>
            </w:r>
          </w:p>
        </w:tc>
        <w:tc>
          <w:tcPr>
            <w:tcW w:w="1252" w:type="dxa"/>
            <w:vAlign w:val="center"/>
          </w:tcPr>
          <w:p w14:paraId="53478D9B" w14:textId="47B8A9F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1C680135" w14:textId="18D9516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0.91 (0.84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95)</w:t>
            </w:r>
          </w:p>
        </w:tc>
        <w:tc>
          <w:tcPr>
            <w:tcW w:w="1487" w:type="dxa"/>
            <w:vAlign w:val="center"/>
          </w:tcPr>
          <w:p w14:paraId="5F775E18" w14:textId="35EE62A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16.39894689</w:t>
            </w:r>
          </w:p>
        </w:tc>
        <w:tc>
          <w:tcPr>
            <w:tcW w:w="1290" w:type="dxa"/>
            <w:vAlign w:val="center"/>
          </w:tcPr>
          <w:p w14:paraId="412FE719" w14:textId="71D4485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14.34218942</w:t>
            </w:r>
          </w:p>
        </w:tc>
        <w:tc>
          <w:tcPr>
            <w:tcW w:w="354" w:type="dxa"/>
            <w:vAlign w:val="center"/>
          </w:tcPr>
          <w:p w14:paraId="5309ED78" w14:textId="27E19DDA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  <w:tr w:rsidR="00517C5D" w:rsidRPr="00432B00" w14:paraId="293676CF" w14:textId="77777777" w:rsidTr="00517C5D">
        <w:trPr>
          <w:tblCellSpacing w:w="15" w:type="dxa"/>
        </w:trPr>
        <w:tc>
          <w:tcPr>
            <w:tcW w:w="986" w:type="dxa"/>
            <w:vAlign w:val="center"/>
          </w:tcPr>
          <w:p w14:paraId="4F83B53D" w14:textId="5C28F8CF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PERI-M</w:t>
            </w:r>
          </w:p>
        </w:tc>
        <w:tc>
          <w:tcPr>
            <w:tcW w:w="1039" w:type="dxa"/>
            <w:vAlign w:val="center"/>
          </w:tcPr>
          <w:p w14:paraId="0ACCBC01" w14:textId="456812B5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Lacunarity</w:t>
            </w:r>
          </w:p>
        </w:tc>
        <w:tc>
          <w:tcPr>
            <w:tcW w:w="1252" w:type="dxa"/>
            <w:vAlign w:val="center"/>
          </w:tcPr>
          <w:p w14:paraId="4CF6B793" w14:textId="6D0D3CC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0.96 (0.93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98)</w:t>
            </w:r>
          </w:p>
        </w:tc>
        <w:tc>
          <w:tcPr>
            <w:tcW w:w="1253" w:type="dxa"/>
            <w:vAlign w:val="center"/>
          </w:tcPr>
          <w:p w14:paraId="46AEE7B2" w14:textId="7FB506D8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0.88 (0.78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93)</w:t>
            </w:r>
          </w:p>
        </w:tc>
        <w:tc>
          <w:tcPr>
            <w:tcW w:w="1252" w:type="dxa"/>
            <w:vAlign w:val="center"/>
          </w:tcPr>
          <w:p w14:paraId="3ED3754B" w14:textId="1C9E035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 (0.96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99)</w:t>
            </w:r>
          </w:p>
        </w:tc>
        <w:tc>
          <w:tcPr>
            <w:tcW w:w="1253" w:type="dxa"/>
            <w:vAlign w:val="center"/>
          </w:tcPr>
          <w:p w14:paraId="59C4B951" w14:textId="4C98394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0.93 (0.88</w:t>
            </w:r>
            <w:r w:rsidR="007F08D6"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-0.</w:t>
            </w: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97)</w:t>
            </w:r>
          </w:p>
        </w:tc>
        <w:tc>
          <w:tcPr>
            <w:tcW w:w="1487" w:type="dxa"/>
            <w:vAlign w:val="center"/>
          </w:tcPr>
          <w:p w14:paraId="6B5539D8" w14:textId="148C0383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0.988818912</w:t>
            </w:r>
          </w:p>
        </w:tc>
        <w:tc>
          <w:tcPr>
            <w:tcW w:w="1290" w:type="dxa"/>
            <w:vAlign w:val="center"/>
          </w:tcPr>
          <w:p w14:paraId="3F98F83F" w14:textId="0396AB8E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0.738254232</w:t>
            </w:r>
          </w:p>
        </w:tc>
        <w:tc>
          <w:tcPr>
            <w:tcW w:w="354" w:type="dxa"/>
            <w:vAlign w:val="center"/>
          </w:tcPr>
          <w:p w14:paraId="6A786E90" w14:textId="2182C886" w:rsidR="00FF3F51" w:rsidRPr="00432B00" w:rsidRDefault="00FF3F51" w:rsidP="00517C5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432B00">
              <w:rPr>
                <w:rFonts w:ascii="Times New Roman" w:eastAsia="맑은 고딕" w:hAnsi="Times New Roman" w:cs="Times New Roman"/>
                <w:color w:val="000000"/>
                <w:sz w:val="22"/>
              </w:rPr>
              <w:t>40</w:t>
            </w:r>
          </w:p>
        </w:tc>
      </w:tr>
    </w:tbl>
    <w:p w14:paraId="00EEE25E" w14:textId="4CFF3D85" w:rsidR="000748C7" w:rsidRPr="00432B00" w:rsidRDefault="00432B00">
      <w:pPr>
        <w:rPr>
          <w:rFonts w:ascii="Times New Roman" w:hAnsi="Times New Roman" w:cs="Times New Roman"/>
          <w:sz w:val="24"/>
          <w:szCs w:val="24"/>
        </w:rPr>
      </w:pPr>
      <w:r w:rsidRPr="00432B00">
        <w:rPr>
          <w:rFonts w:ascii="Times New Roman" w:hAnsi="Times New Roman" w:cs="Times New Roman"/>
          <w:sz w:val="24"/>
          <w:szCs w:val="24"/>
        </w:rPr>
        <w:t>Abbreviations: ICC, Intraclass correlation coefficients; CV, Coefficient of variance.</w:t>
      </w:r>
      <w:r>
        <w:rPr>
          <w:rFonts w:ascii="Times New Roman" w:hAnsi="Times New Roman" w:cs="Times New Roman"/>
          <w:sz w:val="24"/>
          <w:szCs w:val="24"/>
        </w:rPr>
        <w:t>-</w:t>
      </w:r>
    </w:p>
    <w:sectPr w:rsidR="000748C7" w:rsidRPr="00432B00" w:rsidSect="00357D5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2633" w14:textId="77777777" w:rsidR="00432B00" w:rsidRDefault="00432B00" w:rsidP="00432B00">
      <w:pPr>
        <w:spacing w:after="0" w:line="240" w:lineRule="auto"/>
      </w:pPr>
      <w:r>
        <w:separator/>
      </w:r>
    </w:p>
  </w:endnote>
  <w:endnote w:type="continuationSeparator" w:id="0">
    <w:p w14:paraId="6BA17E56" w14:textId="77777777" w:rsidR="00432B00" w:rsidRDefault="00432B00" w:rsidP="004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0849" w14:textId="77777777" w:rsidR="00432B00" w:rsidRDefault="00432B00" w:rsidP="00432B00">
      <w:pPr>
        <w:spacing w:after="0" w:line="240" w:lineRule="auto"/>
      </w:pPr>
      <w:r>
        <w:separator/>
      </w:r>
    </w:p>
  </w:footnote>
  <w:footnote w:type="continuationSeparator" w:id="0">
    <w:p w14:paraId="29311ED4" w14:textId="77777777" w:rsidR="00432B00" w:rsidRDefault="00432B00" w:rsidP="0043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599"/>
    <w:multiLevelType w:val="hybridMultilevel"/>
    <w:tmpl w:val="59800D40"/>
    <w:lvl w:ilvl="0" w:tplc="A39AE9F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54"/>
    <w:rsid w:val="000748C7"/>
    <w:rsid w:val="0028544E"/>
    <w:rsid w:val="00357D54"/>
    <w:rsid w:val="00432B00"/>
    <w:rsid w:val="004959A5"/>
    <w:rsid w:val="00517C5D"/>
    <w:rsid w:val="005C10E4"/>
    <w:rsid w:val="005C5AAE"/>
    <w:rsid w:val="00640519"/>
    <w:rsid w:val="006D5188"/>
    <w:rsid w:val="007F08D6"/>
    <w:rsid w:val="008E34B9"/>
    <w:rsid w:val="00A942D6"/>
    <w:rsid w:val="00AB42F3"/>
    <w:rsid w:val="00BF1E4D"/>
    <w:rsid w:val="00D56BBD"/>
    <w:rsid w:val="00E91060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139E"/>
  <w15:chartTrackingRefBased/>
  <w15:docId w15:val="{85B6D285-68D6-4750-8ADE-038234CA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7D54"/>
    <w:rPr>
      <w:b/>
      <w:bCs/>
    </w:rPr>
  </w:style>
  <w:style w:type="paragraph" w:styleId="a4">
    <w:name w:val="Normal (Web)"/>
    <w:basedOn w:val="a"/>
    <w:uiPriority w:val="99"/>
    <w:semiHidden/>
    <w:unhideWhenUsed/>
    <w:rsid w:val="00357D5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357D54"/>
    <w:rPr>
      <w:i/>
      <w:iCs/>
    </w:rPr>
  </w:style>
  <w:style w:type="paragraph" w:styleId="a6">
    <w:name w:val="List Paragraph"/>
    <w:basedOn w:val="a"/>
    <w:uiPriority w:val="34"/>
    <w:qFormat/>
    <w:rsid w:val="00640519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432B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432B00"/>
  </w:style>
  <w:style w:type="paragraph" w:styleId="a8">
    <w:name w:val="footer"/>
    <w:basedOn w:val="a"/>
    <w:link w:val="Char0"/>
    <w:uiPriority w:val="99"/>
    <w:unhideWhenUsed/>
    <w:rsid w:val="00432B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3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C2F8-A7D1-45D9-94EC-720CBF2F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knudh</dc:creator>
  <cp:keywords/>
  <dc:description/>
  <cp:lastModifiedBy>young eun kwon</cp:lastModifiedBy>
  <cp:revision>6</cp:revision>
  <dcterms:created xsi:type="dcterms:W3CDTF">2026-01-04T09:46:00Z</dcterms:created>
  <dcterms:modified xsi:type="dcterms:W3CDTF">2026-01-07T10:28:00Z</dcterms:modified>
</cp:coreProperties>
</file>