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6ABC" w14:textId="1A3B4AA0" w:rsidR="00EF1780" w:rsidRDefault="008C76C6">
      <w:r>
        <w:rPr>
          <w:noProof/>
        </w:rPr>
        <w:drawing>
          <wp:anchor distT="0" distB="0" distL="114300" distR="114300" simplePos="0" relativeHeight="251658240" behindDoc="0" locked="0" layoutInCell="1" allowOverlap="1" wp14:anchorId="558051C6" wp14:editId="2C6F72F9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4468495" cy="3736975"/>
            <wp:effectExtent l="0" t="0" r="0" b="0"/>
            <wp:wrapThrough wrapText="bothSides">
              <wp:wrapPolygon edited="0">
                <wp:start x="553" y="220"/>
                <wp:lineTo x="460" y="1542"/>
                <wp:lineTo x="645" y="2202"/>
                <wp:lineTo x="0" y="2533"/>
                <wp:lineTo x="0" y="2863"/>
                <wp:lineTo x="921" y="3964"/>
                <wp:lineTo x="0" y="4625"/>
                <wp:lineTo x="0" y="4845"/>
                <wp:lineTo x="921" y="5726"/>
                <wp:lineTo x="829" y="7047"/>
                <wp:lineTo x="3591" y="7488"/>
                <wp:lineTo x="2026" y="7488"/>
                <wp:lineTo x="1658" y="7598"/>
                <wp:lineTo x="1750" y="10460"/>
                <wp:lineTo x="4328" y="10901"/>
                <wp:lineTo x="10774" y="11011"/>
                <wp:lineTo x="921" y="11672"/>
                <wp:lineTo x="921" y="12773"/>
                <wp:lineTo x="1658" y="12883"/>
                <wp:lineTo x="1750" y="16847"/>
                <wp:lineTo x="8196" y="18058"/>
                <wp:lineTo x="1381" y="18058"/>
                <wp:lineTo x="829" y="18168"/>
                <wp:lineTo x="829" y="19820"/>
                <wp:lineTo x="0" y="20591"/>
                <wp:lineTo x="0" y="20921"/>
                <wp:lineTo x="21456" y="20921"/>
                <wp:lineTo x="21087" y="19930"/>
                <wp:lineTo x="21179" y="19159"/>
                <wp:lineTo x="18969" y="18829"/>
                <wp:lineTo x="10774" y="18058"/>
                <wp:lineTo x="11971" y="18058"/>
                <wp:lineTo x="15839" y="16737"/>
                <wp:lineTo x="16023" y="12993"/>
                <wp:lineTo x="20719" y="12663"/>
                <wp:lineTo x="20719" y="11782"/>
                <wp:lineTo x="10774" y="11011"/>
                <wp:lineTo x="14273" y="11011"/>
                <wp:lineTo x="15931" y="10460"/>
                <wp:lineTo x="16115" y="7708"/>
                <wp:lineTo x="15562" y="7488"/>
                <wp:lineTo x="14089" y="7488"/>
                <wp:lineTo x="20811" y="6276"/>
                <wp:lineTo x="20719" y="5726"/>
                <wp:lineTo x="21456" y="4735"/>
                <wp:lineTo x="21364" y="4515"/>
                <wp:lineTo x="20167" y="3964"/>
                <wp:lineTo x="21364" y="2643"/>
                <wp:lineTo x="21272" y="2533"/>
                <wp:lineTo x="19062" y="2202"/>
                <wp:lineTo x="19430" y="1542"/>
                <wp:lineTo x="18141" y="1321"/>
                <wp:lineTo x="2947" y="220"/>
                <wp:lineTo x="553" y="220"/>
              </wp:wrapPolygon>
            </wp:wrapThrough>
            <wp:docPr id="386199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F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C6"/>
    <w:rsid w:val="00226A1C"/>
    <w:rsid w:val="004F352E"/>
    <w:rsid w:val="007B407A"/>
    <w:rsid w:val="008C76C6"/>
    <w:rsid w:val="00A3355E"/>
    <w:rsid w:val="00E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14EF83A"/>
  <w15:chartTrackingRefBased/>
  <w15:docId w15:val="{F0695407-B2A3-42D7-B84B-D401ED8E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Hsin-Sheng</dc:creator>
  <cp:keywords/>
  <dc:description/>
  <cp:lastModifiedBy>Yang, Hsin-Sheng</cp:lastModifiedBy>
  <cp:revision>1</cp:revision>
  <dcterms:created xsi:type="dcterms:W3CDTF">2025-10-06T21:21:00Z</dcterms:created>
  <dcterms:modified xsi:type="dcterms:W3CDTF">2025-10-06T21:37:00Z</dcterms:modified>
</cp:coreProperties>
</file>