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38D" w:rsidRDefault="0013038D" w:rsidP="005C41E0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Appendix B</w:t>
      </w:r>
      <w:r w:rsidR="005C41E0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B71CD0" w:rsidRPr="005C41E0" w:rsidRDefault="00B71CD0" w:rsidP="005C41E0">
      <w:pPr>
        <w:spacing w:after="0" w:line="480" w:lineRule="auto"/>
        <w:rPr>
          <w:rFonts w:ascii="Times New Roman" w:hAnsi="Times New Roman" w:cs="Times New Roman"/>
          <w:b/>
          <w:sz w:val="28"/>
          <w:szCs w:val="28"/>
        </w:rPr>
      </w:pPr>
      <w:r w:rsidRPr="005C41E0">
        <w:rPr>
          <w:rFonts w:ascii="Times New Roman" w:hAnsi="Times New Roman" w:cs="Times New Roman"/>
          <w:b/>
          <w:sz w:val="28"/>
          <w:szCs w:val="28"/>
        </w:rPr>
        <w:t>Map showing districts of Punjab where data collection took place.</w:t>
      </w:r>
    </w:p>
    <w:p w:rsidR="00B71CD0" w:rsidRDefault="00B71CD0" w:rsidP="00536FC6">
      <w:pPr>
        <w:spacing w:after="0" w:line="240" w:lineRule="auto"/>
      </w:pPr>
    </w:p>
    <w:p w:rsidR="00B71CD0" w:rsidRDefault="00B71CD0" w:rsidP="00536FC6">
      <w:pPr>
        <w:spacing w:after="0" w:line="240" w:lineRule="auto"/>
      </w:pPr>
    </w:p>
    <w:p w:rsidR="00B71CD0" w:rsidRDefault="005C41E0" w:rsidP="00536FC6">
      <w:pPr>
        <w:spacing w:after="0" w:line="240" w:lineRule="auto"/>
      </w:pPr>
      <w:r w:rsidRPr="005C41E0"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A60FB" wp14:editId="20173CF3">
                <wp:simplePos x="0" y="0"/>
                <wp:positionH relativeFrom="column">
                  <wp:posOffset>0</wp:posOffset>
                </wp:positionH>
                <wp:positionV relativeFrom="paragraph">
                  <wp:posOffset>180368</wp:posOffset>
                </wp:positionV>
                <wp:extent cx="1804946" cy="1351721"/>
                <wp:effectExtent l="0" t="0" r="24130" b="2032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4946" cy="135172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0;margin-top:14.2pt;width:142.1pt;height:10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" fillcolor="white [3212]" strokecolor="white [3212]" strokeweight="2pt"/>
            </w:pict>
          </mc:Fallback>
        </mc:AlternateContent>
      </w:r>
      <w:r w:rsidR="00B71CD0" w:rsidRPr="00C96710">
        <w:rPr>
          <w:rStyle w:val="FollowedHyperlink"/>
          <w:noProof/>
        </w:rPr>
        <w:drawing>
          <wp:inline distT="0" distB="0" distL="0" distR="0" wp14:anchorId="690A7E9F" wp14:editId="52A87A58">
            <wp:extent cx="4651513" cy="4146084"/>
            <wp:effectExtent l="0" t="0" r="0" b="6985"/>
            <wp:docPr id="1" name="Picture 1" descr="Punjab Province Map District Wi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unjab Province Map District Wi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199" cy="414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CD0" w:rsidRDefault="00B71CD0" w:rsidP="00536FC6">
      <w:pPr>
        <w:spacing w:after="0" w:line="240" w:lineRule="auto"/>
      </w:pPr>
    </w:p>
    <w:p w:rsidR="00B71CD0" w:rsidRDefault="00B71CD0" w:rsidP="00536FC6">
      <w:pPr>
        <w:spacing w:after="0" w:line="240" w:lineRule="auto"/>
      </w:pPr>
    </w:p>
    <w:p w:rsidR="00B71CD0" w:rsidRDefault="00B71CD0" w:rsidP="00536FC6">
      <w:pPr>
        <w:spacing w:after="0" w:line="240" w:lineRule="auto"/>
      </w:pPr>
      <w:bookmarkStart w:id="0" w:name="_GoBack"/>
      <w:bookmarkEnd w:id="0"/>
    </w:p>
    <w:p w:rsidR="00536FC6" w:rsidRPr="005C41E0" w:rsidRDefault="00B71CD0" w:rsidP="00536FC6">
      <w:pPr>
        <w:spacing w:after="0" w:line="240" w:lineRule="auto"/>
        <w:rPr>
          <w:rStyle w:val="Hyperlink"/>
          <w:rFonts w:ascii="Times New Roman" w:hAnsi="Times New Roman" w:cs="Times New Roman"/>
          <w:sz w:val="20"/>
          <w:szCs w:val="20"/>
        </w:rPr>
      </w:pPr>
      <w:r w:rsidRPr="005C41E0">
        <w:rPr>
          <w:rFonts w:ascii="Times New Roman" w:hAnsi="Times New Roman" w:cs="Times New Roman"/>
          <w:sz w:val="20"/>
          <w:szCs w:val="20"/>
        </w:rPr>
        <w:lastRenderedPageBreak/>
        <w:t>Public</w:t>
      </w:r>
      <w:r w:rsidR="00B4668A" w:rsidRPr="005C41E0">
        <w:rPr>
          <w:rFonts w:ascii="Times New Roman" w:hAnsi="Times New Roman" w:cs="Times New Roman"/>
          <w:bCs/>
          <w:sz w:val="20"/>
          <w:szCs w:val="20"/>
        </w:rPr>
        <w:t>a</w:t>
      </w:r>
      <w:r w:rsidRPr="005C41E0">
        <w:rPr>
          <w:rFonts w:ascii="Times New Roman" w:hAnsi="Times New Roman" w:cs="Times New Roman"/>
          <w:sz w:val="20"/>
          <w:szCs w:val="20"/>
        </w:rPr>
        <w:t xml:space="preserve">lly </w:t>
      </w:r>
      <w:r w:rsidR="00B4668A" w:rsidRPr="005C41E0">
        <w:rPr>
          <w:rFonts w:ascii="Times New Roman" w:hAnsi="Times New Roman" w:cs="Times New Roman"/>
          <w:bCs/>
          <w:sz w:val="20"/>
          <w:szCs w:val="20"/>
        </w:rPr>
        <w:t>a</w:t>
      </w:r>
      <w:r w:rsidRPr="005C41E0">
        <w:rPr>
          <w:rFonts w:ascii="Times New Roman" w:hAnsi="Times New Roman" w:cs="Times New Roman"/>
          <w:sz w:val="20"/>
          <w:szCs w:val="20"/>
        </w:rPr>
        <w:t>ccessible m</w:t>
      </w:r>
      <w:r w:rsidR="00B4668A" w:rsidRPr="005C41E0">
        <w:rPr>
          <w:rFonts w:ascii="Times New Roman" w:hAnsi="Times New Roman" w:cs="Times New Roman"/>
          <w:bCs/>
          <w:sz w:val="20"/>
          <w:szCs w:val="20"/>
        </w:rPr>
        <w:t>a</w:t>
      </w:r>
      <w:r w:rsidRPr="005C41E0">
        <w:rPr>
          <w:rFonts w:ascii="Times New Roman" w:hAnsi="Times New Roman" w:cs="Times New Roman"/>
          <w:sz w:val="20"/>
          <w:szCs w:val="20"/>
        </w:rPr>
        <w:t xml:space="preserve">p; Source: </w:t>
      </w:r>
      <w:hyperlink r:id="rId7" w:history="1">
        <w:r w:rsidRPr="005C41E0">
          <w:rPr>
            <w:rStyle w:val="Hyperlink"/>
            <w:rFonts w:ascii="Times New Roman" w:hAnsi="Times New Roman" w:cs="Times New Roman"/>
            <w:sz w:val="20"/>
            <w:szCs w:val="20"/>
          </w:rPr>
          <w:t>https://www.politicpk.com/punjab-province-list-tehsils-districts-divisions-%D8%B5%D9%88%D8%A8%DB%81-%D9%BE%D9%86%D8%AC%D8%A7%D8%A8/</w:t>
        </w:r>
      </w:hyperlink>
    </w:p>
    <w:p w:rsidR="00B71CD0" w:rsidRDefault="00B71CD0" w:rsidP="00536FC6">
      <w:pPr>
        <w:spacing w:after="0" w:line="240" w:lineRule="auto"/>
        <w:rPr>
          <w:rStyle w:val="Hyperlink"/>
        </w:rPr>
      </w:pPr>
    </w:p>
    <w:p w:rsidR="00B71CD0" w:rsidRDefault="00B71CD0" w:rsidP="00536FC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C41E0" w:rsidRDefault="005C41E0" w:rsidP="005C41E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1559"/>
        <w:gridCol w:w="1559"/>
      </w:tblGrid>
      <w:tr w:rsidR="00B71CD0" w:rsidRPr="005C41E0" w:rsidTr="005C41E0">
        <w:tc>
          <w:tcPr>
            <w:tcW w:w="7621" w:type="dxa"/>
            <w:gridSpan w:val="4"/>
          </w:tcPr>
          <w:p w:rsidR="00B71CD0" w:rsidRPr="005C41E0" w:rsidRDefault="00B71CD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Ta</w:t>
            </w:r>
            <w:r w:rsidR="005C41E0"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ble: 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Data collection </w:t>
            </w:r>
            <w:r w:rsidR="00B4668A"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cross 35 districts of Punjab, divided into North </w:t>
            </w:r>
            <w:r w:rsidR="005C41E0"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Punjab 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(23 districts) and South </w:t>
            </w:r>
            <w:r w:rsidR="005C41E0"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Punjab 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(12 districts).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3544" w:type="dxa"/>
          </w:tcPr>
          <w:p w:rsidR="005C41E0" w:rsidRPr="005C41E0" w:rsidRDefault="005C41E0" w:rsidP="005C4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Fre</w:t>
            </w:r>
            <w:r w:rsidRPr="005C41E0">
              <w:rPr>
                <w:rFonts w:ascii="Times New Roman" w:hAnsi="Times New Roman" w:cs="Times New Roman"/>
                <w:b/>
                <w:sz w:val="20"/>
                <w:szCs w:val="20"/>
              </w:rPr>
              <w:t>q</w:t>
            </w: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uency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Percentage</w:t>
            </w:r>
          </w:p>
        </w:tc>
      </w:tr>
      <w:tr w:rsidR="000128BC" w:rsidRPr="005C41E0" w:rsidTr="005C41E0">
        <w:tc>
          <w:tcPr>
            <w:tcW w:w="7621" w:type="dxa"/>
            <w:gridSpan w:val="4"/>
            <w:shd w:val="clear" w:color="auto" w:fill="F2F2F2" w:themeFill="background1" w:themeFillShade="F2"/>
          </w:tcPr>
          <w:p w:rsidR="000128BC" w:rsidRPr="005C41E0" w:rsidRDefault="000128BC" w:rsidP="005C4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North Punj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a</w:t>
            </w: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Attock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Chakwal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Chiniot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Hafizabad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Faisalabad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Gujranwala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Lahore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Jhang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Kasur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Jehlum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Khushab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Mandi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Bahauddin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Mianwali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6.9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Narowal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3.4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Nankana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Sahab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8.6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Okara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Pakpattan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Rawalpindi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Sargodha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4.9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Sheikupura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Sialkot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22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Toba </w:t>
            </w: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Tek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Singh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23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Sahiwal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5.1</w:t>
            </w:r>
          </w:p>
        </w:tc>
      </w:tr>
      <w:tr w:rsidR="000128BC" w:rsidRPr="005C41E0" w:rsidTr="005C41E0">
        <w:tc>
          <w:tcPr>
            <w:tcW w:w="7621" w:type="dxa"/>
            <w:gridSpan w:val="4"/>
            <w:shd w:val="clear" w:color="auto" w:fill="F2F2F2" w:themeFill="background1" w:themeFillShade="F2"/>
          </w:tcPr>
          <w:p w:rsidR="000128BC" w:rsidRPr="005C41E0" w:rsidRDefault="000128BC" w:rsidP="005C41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South Punjab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Bahalwalpur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Bahawalnagar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Dera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Ghazi Khan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Khanewal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Layyah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Lodhran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Multan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3.7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Muzaffargarh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Rahim </w:t>
            </w: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Yar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khan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Rajan</w:t>
            </w:r>
            <w:proofErr w:type="spellEnd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Pur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Vehari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2.9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5C41E0">
              <w:rPr>
                <w:rFonts w:ascii="Times New Roman" w:hAnsi="Times New Roman" w:cs="Times New Roman"/>
                <w:bCs/>
                <w:sz w:val="20"/>
                <w:szCs w:val="20"/>
              </w:rPr>
              <w:t>Bhakkar</w:t>
            </w:r>
            <w:proofErr w:type="spellEnd"/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</w:tr>
      <w:tr w:rsidR="005C41E0" w:rsidRPr="005C41E0" w:rsidTr="005C41E0">
        <w:tc>
          <w:tcPr>
            <w:tcW w:w="959" w:type="dxa"/>
          </w:tcPr>
          <w:p w:rsidR="005C41E0" w:rsidRPr="005C41E0" w:rsidRDefault="005C41E0" w:rsidP="005C41E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44" w:type="dxa"/>
          </w:tcPr>
          <w:p w:rsidR="005C41E0" w:rsidRPr="005C41E0" w:rsidRDefault="005C41E0" w:rsidP="00417E9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5C41E0" w:rsidRPr="005C41E0" w:rsidRDefault="005C41E0" w:rsidP="005C41E0">
            <w:pPr>
              <w:autoSpaceDE w:val="0"/>
              <w:autoSpaceDN w:val="0"/>
              <w:adjustRightInd w:val="0"/>
              <w:spacing w:after="0" w:line="240" w:lineRule="auto"/>
              <w:ind w:left="60" w:right="6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41E0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</w:tbl>
    <w:p w:rsidR="00536FC6" w:rsidRPr="00082AE7" w:rsidRDefault="00536FC6" w:rsidP="005C4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FC6" w:rsidRPr="00082AE7" w:rsidRDefault="00536FC6" w:rsidP="005C41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36FC6" w:rsidRDefault="00536FC6" w:rsidP="005C41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6FC6" w:rsidRDefault="00536FC6" w:rsidP="005C41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36FC6" w:rsidRPr="00D75B04" w:rsidRDefault="00536FC6" w:rsidP="005C41E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 wp14:anchorId="58B2AF1D" wp14:editId="59F4DD0D">
            <wp:extent cx="40005" cy="40005"/>
            <wp:effectExtent l="0" t="0" r="0" b="0"/>
            <wp:docPr id="2" name="Picture 2" descr="http://static.maphill.com/12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maphill.com/12/img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2AE7">
        <w:t xml:space="preserve"> </w:t>
      </w:r>
      <w:r>
        <w:rPr>
          <w:noProof/>
        </w:rPr>
        <w:drawing>
          <wp:inline distT="0" distB="0" distL="0" distR="0" wp14:anchorId="21D11CAF" wp14:editId="6E461AB2">
            <wp:extent cx="40005" cy="40005"/>
            <wp:effectExtent l="0" t="0" r="0" b="0"/>
            <wp:docPr id="3" name="Picture 3" descr="http://static.maphill.com/12/img/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maphill.com/12/img/t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" cy="4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43C1" w:rsidRDefault="00FB43C1"/>
    <w:sectPr w:rsidR="00FB43C1" w:rsidSect="00A316BE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A1D"/>
    <w:rsid w:val="000128BC"/>
    <w:rsid w:val="0013038D"/>
    <w:rsid w:val="00536FC6"/>
    <w:rsid w:val="005C41E0"/>
    <w:rsid w:val="00702A1D"/>
    <w:rsid w:val="00B4668A"/>
    <w:rsid w:val="00B71CD0"/>
    <w:rsid w:val="00FB4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FC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6F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FC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71CD0"/>
    <w:rPr>
      <w:color w:val="800080"/>
      <w:u w:val="single"/>
    </w:rPr>
  </w:style>
  <w:style w:type="table" w:styleId="TableGrid">
    <w:name w:val="Table Grid"/>
    <w:basedOn w:val="TableNormal"/>
    <w:uiPriority w:val="59"/>
    <w:rsid w:val="00B7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FC6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36F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FC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B71CD0"/>
    <w:rPr>
      <w:color w:val="800080"/>
      <w:u w:val="single"/>
    </w:rPr>
  </w:style>
  <w:style w:type="table" w:styleId="TableGrid">
    <w:name w:val="Table Grid"/>
    <w:basedOn w:val="TableNormal"/>
    <w:uiPriority w:val="59"/>
    <w:rsid w:val="00B71C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s://www.politicpk.com/punjab-province-list-tehsils-districts-divisions-%D8%B5%D9%88%D8%A8%DB%81-%D9%BE%D9%86%D8%AC%D8%A7%D8%A8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3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5</cp:revision>
  <dcterms:created xsi:type="dcterms:W3CDTF">2020-08-10T15:01:00Z</dcterms:created>
  <dcterms:modified xsi:type="dcterms:W3CDTF">2020-09-11T08:02:00Z</dcterms:modified>
</cp:coreProperties>
</file>