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4FCCD" w14:textId="77777777" w:rsidR="00BD7563" w:rsidRPr="00C37497" w:rsidRDefault="00BD7563" w:rsidP="00BD7563">
      <w:pPr>
        <w:keepNext/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7497">
        <w:rPr>
          <w:rFonts w:ascii="Times New Roman" w:hAnsi="Times New Roman" w:cs="Times New Roman"/>
          <w:noProof/>
          <w:sz w:val="20"/>
          <w:szCs w:val="20"/>
        </w:rPr>
        <w:object w:dxaOrig="6664" w:dyaOrig="2540" w14:anchorId="3E7286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1.85pt;height:127.7pt" o:ole="">
            <v:imagedata r:id="rId4" o:title=""/>
          </v:shape>
          <o:OLEObject Type="Embed" ProgID="ChemDraw.Document.6.0" ShapeID="_x0000_i1025" DrawAspect="Content" ObjectID="_1836668509" r:id="rId5"/>
        </w:object>
      </w:r>
    </w:p>
    <w:p w14:paraId="36832488" w14:textId="77777777" w:rsidR="00BD7563" w:rsidRPr="00C37497" w:rsidRDefault="00BD7563" w:rsidP="00BD7563">
      <w:pPr>
        <w:pStyle w:val="Caption"/>
        <w:spacing w:line="276" w:lineRule="auto"/>
        <w:jc w:val="both"/>
        <w:rPr>
          <w:b/>
          <w:i w:val="0"/>
          <w:color w:val="000000" w:themeColor="text1"/>
          <w:sz w:val="20"/>
          <w:szCs w:val="20"/>
        </w:rPr>
      </w:pPr>
    </w:p>
    <w:p w14:paraId="601D4A00" w14:textId="77777777" w:rsidR="00BD7563" w:rsidRPr="00C37497" w:rsidRDefault="00BD7563" w:rsidP="00BD7563">
      <w:pPr>
        <w:pStyle w:val="Caption"/>
        <w:spacing w:line="276" w:lineRule="auto"/>
        <w:jc w:val="both"/>
        <w:rPr>
          <w:i w:val="0"/>
          <w:color w:val="000000" w:themeColor="text1"/>
          <w:sz w:val="20"/>
          <w:szCs w:val="20"/>
        </w:rPr>
      </w:pPr>
      <w:r w:rsidRPr="00C37497">
        <w:rPr>
          <w:b/>
          <w:i w:val="0"/>
          <w:color w:val="000000" w:themeColor="text1"/>
          <w:sz w:val="20"/>
          <w:szCs w:val="20"/>
        </w:rPr>
        <w:t>Scheme 1</w:t>
      </w:r>
      <w:r w:rsidRPr="00C37497">
        <w:rPr>
          <w:i w:val="0"/>
          <w:color w:val="000000" w:themeColor="text1"/>
          <w:sz w:val="20"/>
          <w:szCs w:val="20"/>
        </w:rPr>
        <w:t xml:space="preserve"> Chemical reaction during the two stages of fermentation, </w:t>
      </w:r>
      <w:r w:rsidRPr="00C37497">
        <w:rPr>
          <w:b/>
          <w:bCs/>
          <w:i w:val="0"/>
          <w:color w:val="000000" w:themeColor="text1"/>
          <w:sz w:val="20"/>
          <w:szCs w:val="20"/>
        </w:rPr>
        <w:t>a</w:t>
      </w:r>
      <w:r w:rsidRPr="00C37497">
        <w:rPr>
          <w:i w:val="0"/>
          <w:color w:val="000000" w:themeColor="text1"/>
          <w:sz w:val="20"/>
          <w:szCs w:val="20"/>
        </w:rPr>
        <w:t xml:space="preserve">) alcoholic fermentation and </w:t>
      </w:r>
      <w:r w:rsidRPr="00C37497">
        <w:rPr>
          <w:b/>
          <w:bCs/>
          <w:i w:val="0"/>
          <w:color w:val="000000" w:themeColor="text1"/>
          <w:sz w:val="20"/>
          <w:szCs w:val="20"/>
        </w:rPr>
        <w:t>b</w:t>
      </w:r>
      <w:r w:rsidRPr="00C37497">
        <w:rPr>
          <w:i w:val="0"/>
          <w:color w:val="000000" w:themeColor="text1"/>
          <w:sz w:val="20"/>
          <w:szCs w:val="20"/>
        </w:rPr>
        <w:t>) post-alcoholic fermentation</w:t>
      </w:r>
      <w:r>
        <w:rPr>
          <w:i w:val="0"/>
          <w:color w:val="000000" w:themeColor="text1"/>
          <w:sz w:val="20"/>
          <w:szCs w:val="20"/>
        </w:rPr>
        <w:t>.</w:t>
      </w:r>
    </w:p>
    <w:p w14:paraId="1BB4F1C8" w14:textId="77777777" w:rsidR="00DE6AE2" w:rsidRDefault="00DE6AE2"/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63"/>
    <w:rsid w:val="00195413"/>
    <w:rsid w:val="003D0186"/>
    <w:rsid w:val="0049265C"/>
    <w:rsid w:val="007278E4"/>
    <w:rsid w:val="00A3738C"/>
    <w:rsid w:val="00BC6C35"/>
    <w:rsid w:val="00BD7563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69524"/>
  <w15:chartTrackingRefBased/>
  <w15:docId w15:val="{2746C50F-1438-4A79-9D96-66BD1BC9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563"/>
    <w:rPr>
      <w:lang w:val="en-MY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5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5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5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5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5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5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5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5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5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D7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D7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563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BD75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563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BD75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5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563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BD7563"/>
    <w:pPr>
      <w:spacing w:after="0" w:line="240" w:lineRule="auto"/>
      <w:jc w:val="center"/>
    </w:pPr>
    <w:rPr>
      <w:rFonts w:ascii="Times New Roman" w:hAnsi="Times New Roman" w:cs="Times New Roman"/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2</Lines>
  <Paragraphs>1</Paragraphs>
  <ScaleCrop>false</ScaleCrop>
  <Company>Springer Nature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2026-04-02T15:25:00Z</dcterms:created>
  <dcterms:modified xsi:type="dcterms:W3CDTF">2026-04-02T15:25:00Z</dcterms:modified>
</cp:coreProperties>
</file>