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D6A2" w14:textId="3921C230" w:rsidR="00EC1D02" w:rsidRDefault="00EC1D02" w:rsidP="000923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1D02">
        <w:rPr>
          <w:rFonts w:ascii="Times New Roman" w:hAnsi="Times New Roman" w:cs="Times New Roman" w:hint="eastAsia"/>
          <w:b/>
          <w:bCs/>
          <w:sz w:val="24"/>
          <w:szCs w:val="24"/>
        </w:rPr>
        <w:t>Prognostic Factors Analysis in Breast Cancer Patients with Brain Metastases: Identification of Key Determinants of Survival</w:t>
      </w:r>
    </w:p>
    <w:p w14:paraId="7250A441" w14:textId="77777777" w:rsidR="00EC1D02" w:rsidRDefault="00EC1D02" w:rsidP="000923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7E46D8" w14:textId="585D03DB" w:rsidR="0009235B" w:rsidRPr="008F16FF" w:rsidRDefault="0009235B" w:rsidP="000923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6FF">
        <w:rPr>
          <w:rFonts w:ascii="Times New Roman" w:hAnsi="Times New Roman" w:cs="Times New Roman"/>
          <w:b/>
          <w:bCs/>
          <w:sz w:val="24"/>
          <w:szCs w:val="24"/>
        </w:rPr>
        <w:t>Supplementary Material 1</w:t>
      </w:r>
    </w:p>
    <w:p w14:paraId="283D01E4" w14:textId="6DF8D8BC" w:rsidR="0009235B" w:rsidRPr="008F16FF" w:rsidRDefault="00CE4476" w:rsidP="008F16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/>
          <w:sz w:val="24"/>
          <w:szCs w:val="24"/>
        </w:rPr>
        <w:t>Supplementary Table 1. Results of univariate and multivariate analysis of survival related factors in 505 breast cancer patients with brain metastases.</w:t>
      </w:r>
    </w:p>
    <w:tbl>
      <w:tblPr>
        <w:tblW w:w="5271" w:type="pct"/>
        <w:jc w:val="center"/>
        <w:tblLook w:val="0420" w:firstRow="1" w:lastRow="0" w:firstColumn="0" w:lastColumn="0" w:noHBand="0" w:noVBand="1"/>
      </w:tblPr>
      <w:tblGrid>
        <w:gridCol w:w="2807"/>
        <w:gridCol w:w="841"/>
        <w:gridCol w:w="1446"/>
        <w:gridCol w:w="559"/>
        <w:gridCol w:w="499"/>
        <w:gridCol w:w="2604"/>
      </w:tblGrid>
      <w:tr w:rsidR="008B6B2E" w:rsidRPr="008B6B2E" w14:paraId="6ECAED28" w14:textId="15DB5C8E" w:rsidTr="0009235B">
        <w:trPr>
          <w:tblHeader/>
          <w:jc w:val="center"/>
        </w:trPr>
        <w:tc>
          <w:tcPr>
            <w:tcW w:w="1603" w:type="pct"/>
            <w:vMerge w:val="restart"/>
            <w:tcBorders>
              <w:top w:val="single" w:sz="4" w:space="0" w:color="auto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AA9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480" w:type="pct"/>
            <w:tcBorders>
              <w:top w:val="single" w:sz="4" w:space="0" w:color="auto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3AA6" w14:textId="3EB1816D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nivariate analysis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</w:tcBorders>
            <w:vAlign w:val="center"/>
          </w:tcPr>
          <w:p w14:paraId="1B7A6FFB" w14:textId="77777777" w:rsidR="00202C04" w:rsidRPr="008B6B2E" w:rsidRDefault="00202C04" w:rsidP="00202C0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87" w:type="pct"/>
            <w:tcBorders>
              <w:top w:val="single" w:sz="4" w:space="0" w:color="auto"/>
            </w:tcBorders>
            <w:vAlign w:val="center"/>
          </w:tcPr>
          <w:p w14:paraId="4326B318" w14:textId="3ABF070B" w:rsidR="00202C04" w:rsidRPr="008B6B2E" w:rsidRDefault="00202C04" w:rsidP="00202C04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ultivariate analysis</w:t>
            </w:r>
          </w:p>
        </w:tc>
      </w:tr>
      <w:tr w:rsidR="008B6B2E" w:rsidRPr="008B6B2E" w14:paraId="4E762552" w14:textId="77777777" w:rsidTr="0009235B">
        <w:trPr>
          <w:tblHeader/>
          <w:jc w:val="center"/>
        </w:trPr>
        <w:tc>
          <w:tcPr>
            <w:tcW w:w="1603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09D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BA3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</w:p>
        </w:tc>
        <w:tc>
          <w:tcPr>
            <w:tcW w:w="826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A34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HR (95%CI)</w:t>
            </w:r>
          </w:p>
        </w:tc>
        <w:tc>
          <w:tcPr>
            <w:tcW w:w="319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9A3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A78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F05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HR (95%CI)</w:t>
            </w:r>
          </w:p>
        </w:tc>
      </w:tr>
      <w:tr w:rsidR="008B6B2E" w:rsidRPr="008B6B2E" w14:paraId="600A7D5A" w14:textId="77777777" w:rsidTr="0009235B">
        <w:trPr>
          <w:jc w:val="center"/>
        </w:trPr>
        <w:tc>
          <w:tcPr>
            <w:tcW w:w="160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A916" w14:textId="690B627E" w:rsidR="00202C04" w:rsidRPr="008B6B2E" w:rsidRDefault="00072C05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8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18E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238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462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FE8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296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05215B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BD24" w14:textId="74CE5B14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E0B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85D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07A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C4D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F30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B25C204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3CEB" w14:textId="2B891045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≤45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80E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0.879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8DD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1.02 (0.83 ~ 1.25)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3C1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B43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769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EDBB7F1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DA69" w14:textId="01252E1D" w:rsidR="00202C04" w:rsidRPr="008B6B2E" w:rsidRDefault="00072C05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Menopausal conditions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34F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DB0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FDA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11E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5E4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84E8CF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4C79" w14:textId="483008AC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072C05" w:rsidRPr="008B6B2E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3DC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CCA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79A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950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F0E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02A77D34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373A" w14:textId="5241B469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072C05" w:rsidRPr="008B6B2E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62B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0.356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434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1.11 (0.89 ~ 1.37)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8A8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0D1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2C6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1A1768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E005" w14:textId="544D6151" w:rsidR="00202C04" w:rsidRPr="008B6B2E" w:rsidRDefault="00346A3A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Histological grade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D87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7A8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DF2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3E4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58B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E9A3F8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9777" w14:textId="5B6391DC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="00346A3A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grade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FCD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8EC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529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0FA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A5E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790D79A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B346" w14:textId="1C185A0E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6A3A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346A3A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grade</w:t>
            </w:r>
            <w:proofErr w:type="gramEnd"/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F3D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C85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1.77 (0.73 ~ 4.31)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473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9B9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ADC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F4E7AF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6ED0" w14:textId="64F91A46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46A3A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346A3A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grade</w:t>
            </w:r>
            <w:proofErr w:type="gramEnd"/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810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0.780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A84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1.04 (0.80 ~ 1.34)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80D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6A3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F54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4284B5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04DC" w14:textId="1A7003AD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346A3A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5A9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0.820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3E8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0.97 (0.72 ~ 1.30)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757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363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DAA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4A8D1B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E7A8" w14:textId="2DA44A3E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66D04" w:rsidRPr="008B6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D04"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stage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036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932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5DD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DF8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015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08876002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A63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78B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DF4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1FC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64B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205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91A9AA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DB6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6D8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0.974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FB2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1.01 (0.67 ~ 1.50)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237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5BC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828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65B515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491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39F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084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1.23 (0.78 ~ 1.94)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6B7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68E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5B6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383ABF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137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0B6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0.891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68B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0.97 (0.64 ~ 1.48)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85A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C5D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A89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A8DBD50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911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AD3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0.313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00B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1.23 (0.82 ~ 1.83)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04A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66A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BDA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A3830A2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7EA1" w14:textId="23ADF273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="00066D04" w:rsidRPr="008B6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D04"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stage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5E0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907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732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1C7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5E5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E1F688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887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1BC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E4E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3C5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A22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E08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7DEB429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891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02A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0.647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38D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1.08 (0.77 ~ 1.52)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0DA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B4A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C54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279E8F1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5AF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B97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0.868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892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0.97 (0.67 ~ 1.41)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951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4C4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326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94F01A4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2B6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ABD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0.218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4C9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1.25 (0.88 ~ 1.77)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0FC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623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991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1810589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B4D7" w14:textId="710F5A66" w:rsidR="00066D04" w:rsidRPr="008B6B2E" w:rsidRDefault="00202C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066D04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Nx</w:t>
            </w:r>
            <w:proofErr w:type="spellEnd"/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32B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0.297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F2C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1.20 (0.85 ~ 1.69)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4A4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0CE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D70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F4DA74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1D41" w14:textId="64548B85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="00066D04" w:rsidRPr="008B6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D04"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stage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9FE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E33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8D4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674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F3B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4341DF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A17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110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6B4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3C1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116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172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302EC0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33F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2A3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0.229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D10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0.86 (0.66 ~ 1.10)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CB1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194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D3B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780503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56A8" w14:textId="74569991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Estrogen receptor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506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7C8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C7A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1CC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F88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313BC7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6ECE" w14:textId="5FF8AC2D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813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368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DC8B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04CD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067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0F3EC30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6578" w14:textId="23B1B0ED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Positive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265E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0.671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BBD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0.95 (0.76 ~ 1.19)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085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603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18B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4389059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C0D6" w14:textId="29246580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unknown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4DE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0.705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941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0.93 (0.65 ~ 1.34)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9D5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F4D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03B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885B49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6C64" w14:textId="1E1EA486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HER2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68D3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EE7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23C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D74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01F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0A2AA2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2BF2" w14:textId="14F1E914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Negative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47B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929E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832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432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141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5DADEA8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ECF1" w14:textId="287CCBD5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Positive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A7E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A5DA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0.81 (0.64 ~ 1.04)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75BD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ED9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CBB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83130B1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AF31" w14:textId="7D970ADC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unknown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A81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0.841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2DD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1.03 (0.80 ~ 1.33)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160D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6F9A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40C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0E541B7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CFB1" w14:textId="189A7DE0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Molecular subtyping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AC0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44A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EE9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1FC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C76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3360A72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CA1F" w14:textId="13A38482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Luminal</w:t>
            </w:r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60EC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29DB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948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814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EB6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0148509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7A7A" w14:textId="5B4F92E6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Luminal</w:t>
            </w:r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4B9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0.082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B6A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0.72 (0.50 ~ 1.04)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D8A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DFA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045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0.71 (0.49 ~ 1.04)</w:t>
            </w:r>
          </w:p>
        </w:tc>
      </w:tr>
      <w:tr w:rsidR="008B6B2E" w:rsidRPr="008B6B2E" w14:paraId="2348406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598C" w14:textId="625C1A6C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HER2 overexpression type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67C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007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0.70 (0.46 ~ 1.06)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05FD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EDE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B24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0.71 (0.46 ~ 1.12)</w:t>
            </w:r>
          </w:p>
        </w:tc>
      </w:tr>
      <w:tr w:rsidR="008B6B2E" w:rsidRPr="008B6B2E" w14:paraId="7016D69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B8B8" w14:textId="64B64B16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Triple negative type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202A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0.742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BA0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0.93 (0.62 ~ 1.41)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B4E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1AF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80FB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0.90 (0.59 ~ 1.39)</w:t>
            </w:r>
          </w:p>
        </w:tc>
      </w:tr>
      <w:tr w:rsidR="008B6B2E" w:rsidRPr="008B6B2E" w14:paraId="7F75D198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CADA" w14:textId="7888A8AE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unknown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727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0.173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6B2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0.76 (0.51 ~ 1.13)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51C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47D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76F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0.69 (0.46 ~ 1.02)</w:t>
            </w:r>
          </w:p>
        </w:tc>
      </w:tr>
      <w:tr w:rsidR="008B6B2E" w:rsidRPr="008B6B2E" w14:paraId="4BC6EA2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BBB0" w14:textId="726D7200" w:rsidR="00066D04" w:rsidRPr="008B6B2E" w:rsidRDefault="00E55C1E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C1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Neoadjuvant chemotherapy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A9AB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A6E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35C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A16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E5E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9E06E7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5B40" w14:textId="71F9EE15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D1EE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6A0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953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5BA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910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6488A20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3801" w14:textId="68719806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131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6212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0.83 (0.68 ~ 1.03)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1FC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A26C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0.584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B90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0.94 (0.74 ~ 1.18)</w:t>
            </w:r>
          </w:p>
        </w:tc>
      </w:tr>
      <w:tr w:rsidR="008B6B2E" w:rsidRPr="008B6B2E" w14:paraId="59BF227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D122" w14:textId="4EEF73B0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</w:rPr>
              <w:t>Breast Surgery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8E8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98F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70A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B98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9EB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E51EE5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9856C" w14:textId="0F659874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D112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6B8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87D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364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95E2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67F04C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8DD9" w14:textId="6ABF687E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</w:rPr>
              <w:t>Radical surgery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CD6D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0.666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A05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1.06 (0.82 ~ 1.37)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305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EAE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4A5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46A379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90FA" w14:textId="671E65EF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</w:rPr>
              <w:t>Breast-conserving surgery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325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0.609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0552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0.88 (0.54 ~ 1.44)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07F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DA7E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D7A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9A5A9D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D42F" w14:textId="792AA728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DF5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0.666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33D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1.12 (0.68 ~ 1.85)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A96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F39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B94E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2CFDCC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B7E2" w14:textId="18B582B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Adjuvant chemotherapy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8155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57A0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3C03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7DB5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4A50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72045A2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29A5" w14:textId="784BC92E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F70B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50CA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2F86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0894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FE4B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E0550A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2F25" w14:textId="40674784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8B0B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F638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1.22 (0.98 ~ 1.51)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984A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FAE1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7974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1.24 (0.98 ~ 1.57)</w:t>
            </w:r>
          </w:p>
        </w:tc>
      </w:tr>
      <w:tr w:rsidR="008B6B2E" w:rsidRPr="008B6B2E" w14:paraId="05766D24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C84D" w14:textId="516487AB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Radiotherapy for the Breast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DD8A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C7E7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E1C8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A7D9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EDDF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75EB96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AB90" w14:textId="0F09014D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181C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B4F3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B2C1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F775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2763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7947CA47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DC2F" w14:textId="3FA095C0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8747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0.276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9B83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0.89 (0.72 ~ 1.10)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DFEE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51D9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E5AC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5457B90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FAFB" w14:textId="6D14C8B4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Maintenance treatment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21A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5AD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777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B18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3C9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09E654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2AF0" w14:textId="2440A950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986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ACE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AD7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3DF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F15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2A5F067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7072" w14:textId="6B6676E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Endocrine 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E0C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0.746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9C2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1.04 (0.81 ~ 1.34)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0D7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7AA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806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0D392D98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5D3C" w14:textId="0AB0F912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Targeted 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177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59F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0.79 (0.53 ~ 1.17)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162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518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B90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63ED1D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D0D8" w14:textId="0CFC5558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Endocrine and targeted 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C8F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C5F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0.68 (0.41 ~ 1.13)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5AB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5D8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763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0738AAD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890A" w14:textId="332B3A2F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Chemotherapy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4D5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0.455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5F9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1.13 (0.82 ~ 1.56)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EA9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2FE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B0C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585E5F0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D428" w14:textId="6444DD8D" w:rsidR="00202C04" w:rsidRPr="008B6B2E" w:rsidRDefault="008B6B2E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Size of brain metastases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934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039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171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875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FBD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7BB36E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F8E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1cm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248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D6A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2C0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890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D25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6325841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299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≤1cm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663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0.903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64B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0.98 (0.76 ~ 1.28)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948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824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CAF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6FCFF0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7142" w14:textId="37F88150" w:rsidR="00202C04" w:rsidRPr="008B6B2E" w:rsidRDefault="008B6B2E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Number of brain metastases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0EB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A01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CC5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1FF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286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7D5DEC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F3A1" w14:textId="066466EC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D6F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B61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6DD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ACB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C07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F90BD7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B68A" w14:textId="54CD274D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5CE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2D1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1.40 (1.13 ~ 1.74)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E7C8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6E4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AC6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1.55 (1.23 ~ 1.95)</w:t>
            </w:r>
          </w:p>
        </w:tc>
      </w:tr>
      <w:tr w:rsidR="008B6B2E" w:rsidRPr="008B6B2E" w14:paraId="0B32B93D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7A31" w14:textId="094037C9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Leptomeningeal metastases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E82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AB6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981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B80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B06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08C642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0DC3" w14:textId="742B3711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D34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478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F67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69C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13A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EA7A03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297B" w14:textId="64408F80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9DB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A6E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1.54 (1.11 ~ 2.14)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174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218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DBC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1.35 (0.96 ~ 1.89)</w:t>
            </w:r>
          </w:p>
        </w:tc>
      </w:tr>
      <w:tr w:rsidR="008B6B2E" w:rsidRPr="008B6B2E" w14:paraId="4FF4CE7D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30BB" w14:textId="7FA8C76C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Location of brain metastases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FED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7B8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ED0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314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F87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85336B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628E" w14:textId="50C7205F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Supratentorial transfer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DAE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8E8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1E5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7EF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D3B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D9A6D8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7BF2" w14:textId="4B4F6849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Subtentorial</w:t>
            </w:r>
            <w:proofErr w:type="spellEnd"/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transfer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CAA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7C3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1.28 (1.03 ~ 1.58)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5D1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74E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0E3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1.17 (0.94 ~ 1.46)</w:t>
            </w:r>
          </w:p>
        </w:tc>
      </w:tr>
      <w:tr w:rsidR="008B6B2E" w:rsidRPr="008B6B2E" w14:paraId="624EE1E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1B21" w14:textId="53F59AEF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unknown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E13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0.629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6D1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1.16 (0.64 ~ 2.08)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010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280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7E5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1.54 (0.84 ~ 2.82)</w:t>
            </w:r>
          </w:p>
        </w:tc>
      </w:tr>
      <w:tr w:rsidR="008B6B2E" w:rsidRPr="008B6B2E" w14:paraId="331090D1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F0CD" w14:textId="08F77D4A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Clinical symptoms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636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387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031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BBD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DEA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31CF40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82F6" w14:textId="3741A49E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F92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907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6D3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7AD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812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CD854D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9CEB" w14:textId="167616AF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2EB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0.919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A2E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1.01 (0.82 ~ 1.24)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61B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F98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D3F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06DE6D7D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BF30" w14:textId="198E2786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Craniocerebral surgery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781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47E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F19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0A3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E90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1FCA7B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13E0" w14:textId="217CE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AF0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C73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564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239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58E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3822C9D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5072" w14:textId="5BA94EC8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136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75C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0.65 (0.44 ~ 0.96)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ADA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50A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531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0.71 (0.48 ~ 1.07)</w:t>
            </w:r>
          </w:p>
        </w:tc>
      </w:tr>
      <w:tr w:rsidR="008B6B2E" w:rsidRPr="008B6B2E" w14:paraId="3BB39D46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50AA" w14:textId="0FDF710A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Endocrine 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206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D6A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C10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7E4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734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053E12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5387" w14:textId="380820AD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A57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128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B88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AB6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663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096E25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F7A6" w14:textId="154C5A83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928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DBE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0.79 (0.62 ~ 1.01)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C96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47C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097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0.86 (0.66 ~ 1.12)</w:t>
            </w:r>
          </w:p>
        </w:tc>
      </w:tr>
      <w:tr w:rsidR="008B6B2E" w:rsidRPr="008B6B2E" w14:paraId="4B47C2E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A0A4" w14:textId="0A003F83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Chemotherapy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687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89C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38C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87E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7FF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C924499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233E" w14:textId="157FE968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A77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DE2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F23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502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F28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94D8CA7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63BF" w14:textId="5240E222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259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EDF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0.80 (0.65 ~ 0.99)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D33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FB0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EDD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0.95 (0.74 ~ 1.21)</w:t>
            </w:r>
          </w:p>
        </w:tc>
      </w:tr>
      <w:tr w:rsidR="008B6B2E" w:rsidRPr="008B6B2E" w14:paraId="1C077E8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AEF2" w14:textId="469144E1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Targeted 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3D0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A34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34F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141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B99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E2F3F74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663F" w14:textId="253BE513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996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181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77D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F3E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D3E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7A1E16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37DC" w14:textId="128EEB24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355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93A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0.80 (0.63 ~ 1.03)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74F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DB8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6F5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1.02 (0.75 ~ 1.39)</w:t>
            </w:r>
          </w:p>
        </w:tc>
      </w:tr>
      <w:tr w:rsidR="008B6B2E" w:rsidRPr="008B6B2E" w14:paraId="607B2A5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34F8" w14:textId="2C4BD753" w:rsidR="00202C04" w:rsidRPr="008B6B2E" w:rsidRDefault="008B6B2E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Craniocerebral radiotherapy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A33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800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04E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CFA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B07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764860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40A2" w14:textId="01205B4F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69E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D5E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13D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211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2CB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2D9BAF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A08E" w14:textId="436355C3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D65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ADE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0.52 (0.42 ~ 0.64)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8E9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860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060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0.47 (0.38 ~ 0.60)</w:t>
            </w:r>
          </w:p>
        </w:tc>
      </w:tr>
    </w:tbl>
    <w:p w14:paraId="2658B9AA" w14:textId="77777777" w:rsidR="0009235B" w:rsidRDefault="0009235B">
      <w:pPr>
        <w:rPr>
          <w:rFonts w:hint="eastAsia"/>
        </w:rPr>
      </w:pPr>
    </w:p>
    <w:p w14:paraId="3CED64CB" w14:textId="3D4348A9" w:rsidR="007247B6" w:rsidRPr="00941C35" w:rsidRDefault="007247B6" w:rsidP="00724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 w:hint="eastAsia"/>
          <w:sz w:val="24"/>
          <w:szCs w:val="24"/>
        </w:rPr>
        <w:t xml:space="preserve">Supplementary </w:t>
      </w:r>
      <w:r w:rsidRPr="00941C35">
        <w:rPr>
          <w:rFonts w:ascii="Times New Roman" w:hAnsi="Times New Roman" w:cs="Times New Roman" w:hint="eastAsia"/>
          <w:sz w:val="24"/>
          <w:szCs w:val="24"/>
        </w:rPr>
        <w:t>Table</w:t>
      </w:r>
      <w:r w:rsidR="00A244AB">
        <w:rPr>
          <w:rFonts w:ascii="Times New Roman" w:hAnsi="Times New Roman" w:cs="Times New Roman" w:hint="eastAsia"/>
          <w:sz w:val="24"/>
          <w:szCs w:val="24"/>
        </w:rPr>
        <w:t>2</w:t>
      </w:r>
      <w:r w:rsidRPr="00941C35">
        <w:rPr>
          <w:rFonts w:ascii="Times New Roman" w:hAnsi="Times New Roman" w:cs="Times New Roman" w:hint="eastAsia"/>
          <w:sz w:val="24"/>
          <w:szCs w:val="24"/>
        </w:rPr>
        <w:t>. Univariate and Multivariate Analysis of Intracranial PFS in 29</w:t>
      </w:r>
      <w:r w:rsidR="00A244AB">
        <w:rPr>
          <w:rFonts w:ascii="Times New Roman" w:hAnsi="Times New Roman" w:cs="Times New Roman" w:hint="eastAsia"/>
          <w:sz w:val="24"/>
          <w:szCs w:val="24"/>
        </w:rPr>
        <w:t>3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 BCBM Patients Treated with RT. HER2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941C35">
        <w:rPr>
          <w:rFonts w:ascii="Times New Roman" w:hAnsi="Times New Roman" w:cs="Times New Roman"/>
          <w:sz w:val="24"/>
          <w:szCs w:val="24"/>
        </w:rPr>
        <w:t>Human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1C35">
        <w:rPr>
          <w:rFonts w:ascii="Times New Roman" w:hAnsi="Times New Roman" w:cs="Times New Roman"/>
          <w:sz w:val="24"/>
          <w:szCs w:val="24"/>
        </w:rPr>
        <w:t>Epidermal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1C35">
        <w:rPr>
          <w:rFonts w:ascii="Times New Roman" w:hAnsi="Times New Roman" w:cs="Times New Roman"/>
          <w:sz w:val="24"/>
          <w:szCs w:val="24"/>
        </w:rPr>
        <w:t>Growth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1C35">
        <w:rPr>
          <w:rFonts w:ascii="Times New Roman" w:hAnsi="Times New Roman" w:cs="Times New Roman"/>
          <w:sz w:val="24"/>
          <w:szCs w:val="24"/>
        </w:rPr>
        <w:t>Factor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1C35">
        <w:rPr>
          <w:rFonts w:ascii="Times New Roman" w:hAnsi="Times New Roman" w:cs="Times New Roman"/>
          <w:sz w:val="24"/>
          <w:szCs w:val="24"/>
        </w:rPr>
        <w:t>Receptor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1C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941C35">
        <w:rPr>
          <w:rFonts w:ascii="Times New Roman" w:hAnsi="Times New Roman" w:cs="Times New Roman" w:hint="eastAsia"/>
          <w:sz w:val="24"/>
          <w:szCs w:val="24"/>
        </w:rPr>
        <w:t>SRS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941C35">
        <w:rPr>
          <w:rFonts w:ascii="Times New Roman" w:hAnsi="Times New Roman" w:cs="Times New Roman" w:hint="eastAsia"/>
          <w:sz w:val="24"/>
          <w:szCs w:val="24"/>
        </w:rPr>
        <w:t>Stereotactic Radiosurgery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941C35">
        <w:rPr>
          <w:rFonts w:ascii="Times New Roman" w:hAnsi="Times New Roman" w:cs="Times New Roman" w:hint="eastAsia"/>
          <w:sz w:val="24"/>
          <w:szCs w:val="24"/>
        </w:rPr>
        <w:t>WBRT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941C35">
        <w:rPr>
          <w:rFonts w:ascii="Times New Roman" w:hAnsi="Times New Roman" w:cs="Times New Roman" w:hint="eastAsia"/>
          <w:sz w:val="24"/>
          <w:szCs w:val="24"/>
        </w:rPr>
        <w:t>Whole Brain Radiation Therapy</w:t>
      </w:r>
    </w:p>
    <w:p w14:paraId="3CFDE779" w14:textId="77777777" w:rsidR="007247B6" w:rsidRPr="007247B6" w:rsidRDefault="007247B6">
      <w:pPr>
        <w:rPr>
          <w:rFonts w:hint="eastAsia"/>
        </w:rPr>
      </w:pPr>
    </w:p>
    <w:tbl>
      <w:tblPr>
        <w:tblW w:w="5376" w:type="pct"/>
        <w:jc w:val="center"/>
        <w:tblLook w:val="04A0" w:firstRow="1" w:lastRow="0" w:firstColumn="1" w:lastColumn="0" w:noHBand="0" w:noVBand="1"/>
      </w:tblPr>
      <w:tblGrid>
        <w:gridCol w:w="3377"/>
        <w:gridCol w:w="1159"/>
        <w:gridCol w:w="1404"/>
        <w:gridCol w:w="80"/>
        <w:gridCol w:w="229"/>
        <w:gridCol w:w="497"/>
        <w:gridCol w:w="304"/>
        <w:gridCol w:w="1881"/>
      </w:tblGrid>
      <w:tr w:rsidR="00BE490A" w14:paraId="4724BEAD" w14:textId="77777777" w:rsidTr="00365EAC">
        <w:trPr>
          <w:tblHeader/>
          <w:jc w:val="center"/>
        </w:trPr>
        <w:tc>
          <w:tcPr>
            <w:tcW w:w="189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27F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143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81F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nivariate analysis</w:t>
            </w:r>
          </w:p>
        </w:tc>
        <w:tc>
          <w:tcPr>
            <w:tcW w:w="621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493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288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ultivariate analysis</w:t>
            </w:r>
          </w:p>
        </w:tc>
      </w:tr>
      <w:tr w:rsidR="00BE490A" w14:paraId="5F44BE77" w14:textId="77777777" w:rsidTr="00365EAC">
        <w:trPr>
          <w:tblHeader/>
          <w:jc w:val="center"/>
        </w:trPr>
        <w:tc>
          <w:tcPr>
            <w:tcW w:w="189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C17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210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</w:p>
        </w:tc>
        <w:tc>
          <w:tcPr>
            <w:tcW w:w="83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277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HR (95%CI)</w:t>
            </w:r>
          </w:p>
        </w:tc>
        <w:tc>
          <w:tcPr>
            <w:tcW w:w="12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BCB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E8E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</w:p>
        </w:tc>
        <w:tc>
          <w:tcPr>
            <w:tcW w:w="12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E9D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HR (95%CI)</w:t>
            </w:r>
          </w:p>
        </w:tc>
      </w:tr>
      <w:tr w:rsidR="00BE490A" w14:paraId="0E8F368E" w14:textId="77777777" w:rsidTr="00365EAC">
        <w:trPr>
          <w:jc w:val="center"/>
        </w:trPr>
        <w:tc>
          <w:tcPr>
            <w:tcW w:w="189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CCB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6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9C5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B79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94C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0CC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058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9AC90C6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8F6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FD2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2E8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4EC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2E3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91C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78027EF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D8E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≤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72C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0.311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34F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0.85 (0.63 ~ 1.16)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78F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6D0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827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751F0D86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F75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athological pattern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993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162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2A0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8CA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1C3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3F9516D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C4D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Invasive carcinoma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589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C04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BC6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E6B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6A1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C059EAC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424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Other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31A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0.343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B26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1.35 (0.73 ~ 2.51)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239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093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112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0C9F7F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169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Estrogen receptor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33C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8D5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2F3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6C8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7A8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5D8B71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C37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DA8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C07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45C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FE7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225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40EE42A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17F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Positive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4F6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0.771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C34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1.12 (0.52 ~ 2.43)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EA2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F44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D37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27D31DB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1D9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Negative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E4E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0.704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509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1.16 (0.53 ~ 2.53)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40F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1F9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EF3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3BB299BC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515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HER2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4161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E1E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0BF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54B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292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5D6EE3F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9AD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DFE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8AC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5A8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8DA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A6A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7B72A9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D81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Positive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48E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0.577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3EC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1.14 (0.72 ~ 1.79)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0E7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F7A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840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39B6534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2E2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Negative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C68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5D1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1.43 (0.91 ~ 2.24)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4E1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AED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CDE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A87EEF5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E3F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Ki67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590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F52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897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F34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668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C58526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036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14%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3B1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D5C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B0E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486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0B6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78E4C7AE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124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≥14%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3E5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0.903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051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1.03 (0.69 ~ 1.53)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194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A5C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DB5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48E6D4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57D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E5A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0.613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69A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0.85 (0.46 ~ 1.57)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9B9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BAD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5CF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345F5A76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33E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Size of brain metastases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03F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A75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BC0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E83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116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68BA45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23A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1cm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AB4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DFA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4AA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F1D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BB6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B5335F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CCF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≤1cm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058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0.853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90E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0.96 (0.66 ~ 1.42)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338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B52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6CF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7DA563E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36B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2F1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0.921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884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1.04 (0.48 ~ 2.26)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C5B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E6B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A20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7EA229A6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3E9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Number of brain metastases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392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230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5EB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BC9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A6B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A6624C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BDB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EB6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752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7BF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ADA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EF7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C69EDEE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FF6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≤4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BCD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0.551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9D4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1.12 (0.77 ~ 1.63)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F76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E3E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618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3E242C4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894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E72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0.499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769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1.18 (0.73 ~ 1.92)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AFD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7FE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A98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A35E1C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2A0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Leptomeningeal metastases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0E2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1CA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3A7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736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ED6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1F0061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B39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4E7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59E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42D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0E3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0A7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BE490A" w14:paraId="0D3E2451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B8C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D5D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CAD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3.43 (1.94 ~ 6.06)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47E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A8A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13A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3.07 (1.73 ~ 5.45)</w:t>
            </w:r>
          </w:p>
        </w:tc>
      </w:tr>
      <w:tr w:rsidR="00BE490A" w14:paraId="474A768D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F19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Location of brain metastases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461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578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2C2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E62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538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6C00BF0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D98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4BB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45C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DA3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E0D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A42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3DC0A2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D0A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Supratentorial transfer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6D2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0.658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5C8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0.86 (0.44 ~ 1.67)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455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B05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C6B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4BD298AB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CE5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Subtentorial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transfer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AF3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0.701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73E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0.88 (0.45 ~ 1.70)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0AC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83E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FD1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7C3E425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BEF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Clinical symptoms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258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DE0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68A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F4B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D77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CAA601F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393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70F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448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49C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331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99C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79ACE05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6B6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A4F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0.291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203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0.85 (0.62 ~ 1.15)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324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B1A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CC1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2F9220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881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Craniocerebral surgery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678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182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CBF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512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E70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87A4113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631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5F2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FCC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C69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65F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113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BE490A" w14:paraId="7924DA79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446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F13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F99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0.55 (0.28 ~ 1.08)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EBB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D21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0.077</w:t>
            </w: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D90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0.54 (0.27 ~ 1.07)</w:t>
            </w:r>
          </w:p>
        </w:tc>
      </w:tr>
      <w:tr w:rsidR="00BE490A" w14:paraId="6FBFE0BF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5AC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Endocrine Therapy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6F4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2C5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E42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DBD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D21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45544AE7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ED2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F56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D43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899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156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043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BE490A" w14:paraId="2BD85E2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52D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C50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324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0.73 (0.51 ~ 1.05)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B9B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3E2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7A3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0.72 (0.50 ~ 1.04)</w:t>
            </w:r>
          </w:p>
        </w:tc>
      </w:tr>
      <w:tr w:rsidR="00BE490A" w14:paraId="08CB49A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032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Chemotherapy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25D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7D1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F39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5F0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E5A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D62D123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900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8E5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C78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155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137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1E3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BE490A" w14:paraId="380A696C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D9F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F58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030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0.74 (0.54 ~ 1.02)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F17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38B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AFC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0.75 (0.54 ~ 1.02)</w:t>
            </w:r>
          </w:p>
        </w:tc>
      </w:tr>
      <w:tr w:rsidR="00BE490A" w14:paraId="07761E66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2A2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Targeted Therapy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E74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3E7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C66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4A5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F5E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D13520E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D81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BF0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52D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5C1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077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38E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113BF99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D64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360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0.978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AB0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1.01 (0.70 ~ 1.45)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F8C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41E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3EC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3971704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1FD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Methods of radiotherapy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F52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451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431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C5D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B12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833F8A5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BE1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SRS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00D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8C6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2F4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463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08F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DC3FFB3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856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WBRT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2B8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0.744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4CE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1.06 (0.76 ~ 1.46)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6EB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480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0D1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7009AE1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242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Concomitant medications for radiotherapy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F4B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01E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94B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5CD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8F1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5CF49ED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6E7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FAE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7AE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144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089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812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F5CF7BB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C8A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F04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BBB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0.86 (0.63 ~ 1.17)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331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DA1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9C8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FE431A9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911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Extracranial metastasis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A04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E47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874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CDB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EF6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5BBEE95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D69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5F0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6E0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DE4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4A0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471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B9FAFF3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B0E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7C6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F1A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1.31 (0.90 ~ 1.90)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628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7F1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F85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20EFD7E" w14:textId="77777777" w:rsidR="00CE4476" w:rsidRDefault="00CE4476">
      <w:pPr>
        <w:rPr>
          <w:rFonts w:hint="eastAsia"/>
        </w:rPr>
      </w:pPr>
    </w:p>
    <w:p w14:paraId="48E74ACF" w14:textId="77777777" w:rsidR="00A244AB" w:rsidRDefault="00A244AB" w:rsidP="00752EF0">
      <w:pPr>
        <w:rPr>
          <w:rFonts w:ascii="Times New Roman" w:hAnsi="Times New Roman" w:cs="Times New Roman"/>
          <w:sz w:val="24"/>
          <w:szCs w:val="24"/>
        </w:rPr>
      </w:pPr>
    </w:p>
    <w:p w14:paraId="345E96C5" w14:textId="77777777" w:rsidR="00A244AB" w:rsidRDefault="00A244AB" w:rsidP="00752EF0">
      <w:pPr>
        <w:rPr>
          <w:rFonts w:ascii="Times New Roman" w:hAnsi="Times New Roman" w:cs="Times New Roman"/>
          <w:sz w:val="24"/>
          <w:szCs w:val="24"/>
        </w:rPr>
      </w:pPr>
    </w:p>
    <w:p w14:paraId="1D60D5B4" w14:textId="77777777" w:rsidR="00A244AB" w:rsidRDefault="00A244AB" w:rsidP="00752EF0">
      <w:pPr>
        <w:rPr>
          <w:rFonts w:ascii="Times New Roman" w:hAnsi="Times New Roman" w:cs="Times New Roman"/>
          <w:sz w:val="24"/>
          <w:szCs w:val="24"/>
        </w:rPr>
      </w:pPr>
    </w:p>
    <w:p w14:paraId="54FA943C" w14:textId="77777777" w:rsidR="00A244AB" w:rsidRDefault="00A244AB" w:rsidP="00752EF0">
      <w:pPr>
        <w:rPr>
          <w:rFonts w:ascii="Times New Roman" w:hAnsi="Times New Roman" w:cs="Times New Roman"/>
          <w:sz w:val="24"/>
          <w:szCs w:val="24"/>
        </w:rPr>
      </w:pPr>
    </w:p>
    <w:p w14:paraId="7CA90FA8" w14:textId="26F30B05" w:rsidR="00752EF0" w:rsidRPr="00941C35" w:rsidRDefault="00752EF0" w:rsidP="00752EF0">
      <w:pPr>
        <w:rPr>
          <w:rFonts w:ascii="Times New Roman" w:hAnsi="Times New Roman" w:cs="Times New Roman"/>
          <w:sz w:val="24"/>
          <w:szCs w:val="24"/>
        </w:rPr>
      </w:pPr>
      <w:r w:rsidRPr="00941C35">
        <w:rPr>
          <w:rFonts w:ascii="Times New Roman" w:hAnsi="Times New Roman" w:cs="Times New Roman" w:hint="eastAsia"/>
          <w:sz w:val="24"/>
          <w:szCs w:val="24"/>
        </w:rPr>
        <w:lastRenderedPageBreak/>
        <w:t>（</w:t>
      </w:r>
      <w:r w:rsidRPr="00941C35">
        <w:rPr>
          <w:rFonts w:ascii="Times New Roman" w:hAnsi="Times New Roman" w:cs="Times New Roman" w:hint="eastAsia"/>
          <w:sz w:val="24"/>
          <w:szCs w:val="24"/>
        </w:rPr>
        <w:t>A</w:t>
      </w:r>
      <w:r w:rsidRPr="00941C35">
        <w:rPr>
          <w:rFonts w:ascii="Times New Roman" w:hAnsi="Times New Roman" w:cs="Times New Roman" w:hint="eastAsia"/>
          <w:sz w:val="24"/>
          <w:szCs w:val="24"/>
        </w:rPr>
        <w:t>）</w:t>
      </w:r>
    </w:p>
    <w:p w14:paraId="7CCA9B5C" w14:textId="77777777" w:rsidR="00752EF0" w:rsidRDefault="00752EF0" w:rsidP="00752EF0">
      <w:pPr>
        <w:jc w:val="left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7AF4933E" wp14:editId="13C19EFF">
            <wp:extent cx="5273040" cy="2628900"/>
            <wp:effectExtent l="0" t="0" r="3810" b="0"/>
            <wp:docPr id="51374430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44307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71807" w14:textId="77777777" w:rsidR="00752EF0" w:rsidRPr="00941C35" w:rsidRDefault="00752EF0" w:rsidP="00752EF0">
      <w:pPr>
        <w:rPr>
          <w:rFonts w:ascii="Times New Roman" w:hAnsi="Times New Roman" w:cs="Times New Roman"/>
          <w:sz w:val="24"/>
          <w:szCs w:val="24"/>
        </w:rPr>
      </w:pPr>
      <w:r w:rsidRPr="00941C35">
        <w:rPr>
          <w:rFonts w:ascii="Times New Roman" w:hAnsi="Times New Roman" w:cs="Times New Roman" w:hint="eastAsia"/>
          <w:sz w:val="24"/>
          <w:szCs w:val="24"/>
        </w:rPr>
        <w:t>（</w:t>
      </w:r>
      <w:r w:rsidRPr="00941C35">
        <w:rPr>
          <w:rFonts w:ascii="Times New Roman" w:hAnsi="Times New Roman" w:cs="Times New Roman" w:hint="eastAsia"/>
          <w:sz w:val="24"/>
          <w:szCs w:val="24"/>
        </w:rPr>
        <w:t>B</w:t>
      </w:r>
      <w:r w:rsidRPr="00941C35">
        <w:rPr>
          <w:rFonts w:ascii="Times New Roman" w:hAnsi="Times New Roman" w:cs="Times New Roman" w:hint="eastAsia"/>
          <w:sz w:val="24"/>
          <w:szCs w:val="24"/>
        </w:rPr>
        <w:t>）</w:t>
      </w:r>
    </w:p>
    <w:p w14:paraId="6466F16F" w14:textId="273A2053" w:rsidR="00752EF0" w:rsidRPr="00752EF0" w:rsidRDefault="00752EF0" w:rsidP="00752EF0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05FD5EA7" wp14:editId="6424E11E">
            <wp:extent cx="5273040" cy="2613660"/>
            <wp:effectExtent l="0" t="0" r="3810" b="0"/>
            <wp:docPr id="15789100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10038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2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9245C" w14:textId="5468093B" w:rsidR="00752EF0" w:rsidRPr="00941C35" w:rsidRDefault="00752EF0" w:rsidP="00752E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2EF0">
        <w:rPr>
          <w:rFonts w:ascii="Times New Roman" w:hAnsi="Times New Roman" w:cs="Times New Roman" w:hint="eastAsia"/>
          <w:sz w:val="24"/>
          <w:szCs w:val="24"/>
        </w:rPr>
        <w:t xml:space="preserve">Supplementary 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Figure </w:t>
      </w:r>
      <w:r w:rsidR="00A244AB">
        <w:rPr>
          <w:rFonts w:ascii="Times New Roman" w:hAnsi="Times New Roman" w:cs="Times New Roman" w:hint="eastAsia"/>
          <w:sz w:val="24"/>
          <w:szCs w:val="24"/>
        </w:rPr>
        <w:t>1</w:t>
      </w:r>
      <w:r w:rsidRPr="00941C35">
        <w:rPr>
          <w:rFonts w:ascii="Times New Roman" w:hAnsi="Times New Roman" w:cs="Times New Roman" w:hint="eastAsia"/>
          <w:sz w:val="24"/>
          <w:szCs w:val="24"/>
        </w:rPr>
        <w:t>. Forest Plot of Subgroup Analysis for BCBM Patients Treated with RT. (A)  Association between different treatment strategies after BM and RT-OS, stratified by ER expression status. (B) Association between different treatment strategies after BM and RT-OS, stratified by HER2 expression status. CS: Craniocerebral surgery; ET: Endocrine Therapy; CT: Chemotherapy; TT: Targeted Therapy; RT: Radiation therapy; CMRT: Concomitant medications for radiotherapy.</w:t>
      </w:r>
    </w:p>
    <w:p w14:paraId="1D39930B" w14:textId="77777777" w:rsidR="00752EF0" w:rsidRDefault="00752EF0" w:rsidP="00BE490A">
      <w:pPr>
        <w:rPr>
          <w:rFonts w:hint="eastAsia"/>
        </w:rPr>
      </w:pPr>
    </w:p>
    <w:p w14:paraId="18E9BA02" w14:textId="39247226" w:rsidR="00BE490A" w:rsidRDefault="007247B6">
      <w:pPr>
        <w:rPr>
          <w:rFonts w:hint="eastAsia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463BF3FF" wp14:editId="050C4F76">
            <wp:extent cx="5273040" cy="1897380"/>
            <wp:effectExtent l="0" t="0" r="3810" b="7620"/>
            <wp:docPr id="186824756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47560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1E73C" w14:textId="7644E515" w:rsidR="007247B6" w:rsidRPr="00A244AB" w:rsidRDefault="007247B6" w:rsidP="00724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 w:hint="eastAsia"/>
          <w:sz w:val="24"/>
          <w:szCs w:val="24"/>
        </w:rPr>
        <w:t xml:space="preserve">Supplementary 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Figure </w:t>
      </w:r>
      <w:r w:rsidR="00A244AB">
        <w:rPr>
          <w:rFonts w:ascii="Times New Roman" w:hAnsi="Times New Roman" w:cs="Times New Roman" w:hint="eastAsia"/>
          <w:sz w:val="24"/>
          <w:szCs w:val="24"/>
        </w:rPr>
        <w:t>2</w:t>
      </w:r>
      <w:r w:rsidRPr="00941C35">
        <w:rPr>
          <w:rFonts w:ascii="Times New Roman" w:hAnsi="Times New Roman" w:cs="Times New Roman" w:hint="eastAsia"/>
          <w:sz w:val="24"/>
          <w:szCs w:val="24"/>
        </w:rPr>
        <w:t>. Feature Selection Using LASSO-Cox Regression for Survival-Associated Predictors. (A) Trajectory of LASSO regression coefficients across different values of log(</w:t>
      </w:r>
      <w:r w:rsidRPr="00941C35">
        <w:rPr>
          <w:rFonts w:ascii="Times New Roman" w:hAnsi="Times New Roman" w:cs="Times New Roman" w:hint="eastAsia"/>
          <w:sz w:val="24"/>
          <w:szCs w:val="24"/>
        </w:rPr>
        <w:t>λ</w:t>
      </w:r>
      <w:r w:rsidRPr="00941C35">
        <w:rPr>
          <w:rFonts w:ascii="Times New Roman" w:hAnsi="Times New Roman" w:cs="Times New Roman" w:hint="eastAsia"/>
          <w:sz w:val="24"/>
          <w:szCs w:val="24"/>
        </w:rPr>
        <w:t>). (B) Relationship between log(</w:t>
      </w:r>
      <w:r w:rsidRPr="00941C35">
        <w:rPr>
          <w:rFonts w:ascii="Times New Roman" w:hAnsi="Times New Roman" w:cs="Times New Roman" w:hint="eastAsia"/>
          <w:sz w:val="24"/>
          <w:szCs w:val="24"/>
        </w:rPr>
        <w:t>λ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) and the </w:t>
      </w:r>
      <w:r w:rsidRPr="00A244AB">
        <w:rPr>
          <w:rFonts w:ascii="Times New Roman" w:hAnsi="Times New Roman" w:cs="Times New Roman"/>
          <w:sz w:val="24"/>
          <w:szCs w:val="24"/>
        </w:rPr>
        <w:t>corresponding model deviance (error).</w:t>
      </w:r>
    </w:p>
    <w:p w14:paraId="732B5BA1" w14:textId="77777777" w:rsidR="007247B6" w:rsidRPr="00A244AB" w:rsidRDefault="007247B6">
      <w:pPr>
        <w:rPr>
          <w:rFonts w:ascii="Times New Roman" w:hAnsi="Times New Roman" w:cs="Times New Roman"/>
          <w:sz w:val="24"/>
          <w:szCs w:val="24"/>
        </w:rPr>
      </w:pPr>
    </w:p>
    <w:p w14:paraId="1E2286CE" w14:textId="77777777" w:rsidR="0009235B" w:rsidRPr="00A244AB" w:rsidRDefault="000923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4AB">
        <w:rPr>
          <w:rFonts w:ascii="Times New Roman" w:hAnsi="Times New Roman" w:cs="Times New Roman"/>
          <w:b/>
          <w:bCs/>
          <w:sz w:val="24"/>
          <w:szCs w:val="24"/>
        </w:rPr>
        <w:t>Supplementary Material 2</w:t>
      </w:r>
    </w:p>
    <w:p w14:paraId="20337EF8" w14:textId="366A1132" w:rsidR="0009235B" w:rsidRPr="00A244AB" w:rsidRDefault="000923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F48B61" w14:textId="4B1C8552" w:rsidR="00A400DC" w:rsidRPr="00A244AB" w:rsidRDefault="007A2947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Predictive model related code</w:t>
      </w:r>
    </w:p>
    <w:p w14:paraId="676EFE3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library(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Matrix)</w:t>
      </w:r>
    </w:p>
    <w:p w14:paraId="281C718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glmnet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# Core package for LASSO regression</w:t>
      </w:r>
    </w:p>
    <w:p w14:paraId="663D370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 xml:space="preserve">survival)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# Survival analysis package</w:t>
      </w:r>
    </w:p>
    <w:p w14:paraId="55756E6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install.packages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survminer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")</w:t>
      </w:r>
    </w:p>
    <w:p w14:paraId="15190AE3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ggpubr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7CC3530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survminer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  #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Survival analysis visualization</w:t>
      </w:r>
    </w:p>
    <w:p w14:paraId="6C55D01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library(ggplot2)</w:t>
      </w:r>
    </w:p>
    <w:p w14:paraId="331E0A4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227E3279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surv_data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X149AA          ### Imported Excel name</w:t>
      </w:r>
    </w:p>
    <w:p w14:paraId="5E630128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7303406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Data Preprocessing</w:t>
      </w:r>
    </w:p>
    <w:p w14:paraId="2F489183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y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surv_data$OS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surv_data$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  #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Create survival object</w:t>
      </w:r>
    </w:p>
    <w:p w14:paraId="0E03256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x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surv_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3:ncol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surv_data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])  #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Predictor variable matrix</w:t>
      </w:r>
    </w:p>
    <w:p w14:paraId="29BFDAC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4039F59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Check and handle missing values (adjust based on actual situation)</w:t>
      </w:r>
    </w:p>
    <w:p w14:paraId="0A906DA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if(sum(is.na(x)) &gt; 0) {</w:t>
      </w:r>
    </w:p>
    <w:p w14:paraId="61CAEBB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x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na.omit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(x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)  #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Simply delete rows with missing values (or use imputation)</w:t>
      </w:r>
    </w:p>
    <w:p w14:paraId="40C2B69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y &lt;- y[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(x)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, ]</w:t>
      </w:r>
      <w:proofErr w:type="gramEnd"/>
    </w:p>
    <w:p w14:paraId="08E354D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warning(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"Deleted samples containing missing values")}</w:t>
      </w:r>
    </w:p>
    <w:p w14:paraId="14396B8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9DE19B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Standardize predictor variables (LASSO requires standardization)</w:t>
      </w:r>
    </w:p>
    <w:p w14:paraId="588C6F5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x_scaled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scale(x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)  #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Mean = 0, Standard deviation = 1</w:t>
      </w:r>
    </w:p>
    <w:p w14:paraId="1E9961D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D4C004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#### LASSO Cox Regression</w:t>
      </w:r>
    </w:p>
    <w:p w14:paraId="67B45978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lastRenderedPageBreak/>
        <w:t># Set up cross-validation</w:t>
      </w:r>
    </w:p>
    <w:p w14:paraId="0CD94629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install.packages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doParallel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")</w:t>
      </w:r>
    </w:p>
    <w:p w14:paraId="06654626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library(foreach)</w:t>
      </w:r>
    </w:p>
    <w:p w14:paraId="7640DC9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library(iterators)</w:t>
      </w:r>
    </w:p>
    <w:p w14:paraId="315AB2C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library(parallel)</w:t>
      </w:r>
    </w:p>
    <w:p w14:paraId="7F89E2F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doParallel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67D634E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FB7EA2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cv_fit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cv.glmnet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</w:t>
      </w:r>
    </w:p>
    <w:p w14:paraId="6D9F373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x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x_scaled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15BFF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y = y,</w:t>
      </w:r>
    </w:p>
    <w:p w14:paraId="2D71A31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family = "cox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 xml:space="preserve">",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# Cox proportional hazards model</w:t>
      </w:r>
    </w:p>
    <w:p w14:paraId="7B89C28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type.measure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= "C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 xml:space="preserve">",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# Evaluate model using C-index</w:t>
      </w:r>
    </w:p>
    <w:p w14:paraId="6EF9935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alpha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 xml:space="preserve">1,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    # 1 = LASSO (0 = Ridge regression)</w:t>
      </w:r>
    </w:p>
    <w:p w14:paraId="7796044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nfolds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 xml:space="preserve">10,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  # 10-fold cross-validation</w:t>
      </w:r>
    </w:p>
    <w:p w14:paraId="51304236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parallel = TRUE        # Enable parallel processing if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doParallel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is installed</w:t>
      </w:r>
    </w:p>
    <w:p w14:paraId="4368E0A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297FCBC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26BA3C7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Visualize cross-validation results</w:t>
      </w:r>
    </w:p>
    <w:p w14:paraId="51AF1FB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cv_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fit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  #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Show C-index and error at different lambda values</w:t>
      </w:r>
    </w:p>
    <w:p w14:paraId="465F771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title(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"LASSO Cox Regression Cross-Validation Results", line = 2.5)</w:t>
      </w:r>
    </w:p>
    <w:p w14:paraId="576839C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547E006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Select optimal lambda values</w:t>
      </w:r>
    </w:p>
    <w:p w14:paraId="00E3541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lambda_min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cv_fit$lambda.min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  # Lambda giving best C-index</w:t>
      </w:r>
    </w:p>
    <w:p w14:paraId="2C1D4E1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lambda_1se &lt;- cv_fit$lambda.1se   # Most simplified model within 1 standard error</w:t>
      </w:r>
    </w:p>
    <w:p w14:paraId="7B4AC058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DC1E77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cat(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"Optimal lambda (min):",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lambda_min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, "\n")</w:t>
      </w:r>
    </w:p>
    <w:p w14:paraId="12D8B8D7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cat(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"Simplified model lambda (1se):", lambda_1se, "\n")</w:t>
      </w:r>
    </w:p>
    <w:p w14:paraId="1F37BB0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380F4B8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Extract final model</w:t>
      </w:r>
    </w:p>
    <w:p w14:paraId="3DD1F65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## Use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lambda.min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(prioritizes prediction accuracy) or lambda.1se (prioritizes simplicity)</w:t>
      </w:r>
    </w:p>
    <w:p w14:paraId="3AE3BE6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final_model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glmnet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gramEnd"/>
    </w:p>
    <w:p w14:paraId="4E0C0647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x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x_scaled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,</w:t>
      </w:r>
    </w:p>
    <w:p w14:paraId="3E59A69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y = y,</w:t>
      </w:r>
    </w:p>
    <w:p w14:paraId="1059A03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family = "cox",</w:t>
      </w:r>
    </w:p>
    <w:p w14:paraId="5963326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alpha = 1)</w:t>
      </w:r>
    </w:p>
    <w:p w14:paraId="4D91282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54BF3E3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Get non-zero coefficient features</w:t>
      </w:r>
    </w:p>
    <w:p w14:paraId="47C34F4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coef_min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final_model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s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lambda_min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2AC420B8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coef_1se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final_model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, s = lambda_1se)</w:t>
      </w:r>
    </w:p>
    <w:p w14:paraId="4127FDD9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364240D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selected_min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which(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coef_min</w:t>
      </w:r>
      <w:proofErr w:type="spellEnd"/>
      <w:proofErr w:type="gramStart"/>
      <w:r w:rsidRPr="00A244AB">
        <w:rPr>
          <w:rFonts w:ascii="Times New Roman" w:hAnsi="Times New Roman" w:cs="Times New Roman"/>
          <w:sz w:val="24"/>
          <w:szCs w:val="24"/>
        </w:rPr>
        <w:t>) !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= 0)</w:t>
      </w:r>
    </w:p>
    <w:p w14:paraId="26BECEE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selected_1se &lt;- which(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(coef_1se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) !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= 0)</w:t>
      </w:r>
    </w:p>
    <w:p w14:paraId="01152AE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241A7F83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lastRenderedPageBreak/>
        <w:t>cat(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"\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nNumber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of features selected using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lambda.min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:", length(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selected_min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), "\n")</w:t>
      </w:r>
    </w:p>
    <w:p w14:paraId="279A778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cat(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"Feature names:",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(x)[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selected_min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], "\n")</w:t>
      </w:r>
    </w:p>
    <w:p w14:paraId="6BE8E24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603CB62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cat(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"\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nNumber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of features selected using lambda.1se:", length(selected_1se), "\n")</w:t>
      </w:r>
    </w:p>
    <w:p w14:paraId="142428C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cat(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"Feature names:",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(x)[selected_1se], "\n")</w:t>
      </w:r>
    </w:p>
    <w:p w14:paraId="4A3CCF0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9E01C7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Visualize coefficient path</w:t>
      </w:r>
    </w:p>
    <w:p w14:paraId="45B1971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final_model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xvar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"lambda", label = TRUE)</w:t>
      </w:r>
    </w:p>
    <w:p w14:paraId="48FD2EB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v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log(c(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lambda_min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lambda_1se)),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2)</w:t>
      </w:r>
    </w:p>
    <w:p w14:paraId="33F6A7A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title(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"LASSO Coefficient Path Plot", line = 2.5)</w:t>
      </w:r>
    </w:p>
    <w:p w14:paraId="188B9FB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legend(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topright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", legend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lambda.min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", "lambda.1se"),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2, col = 1)</w:t>
      </w:r>
    </w:p>
    <w:p w14:paraId="3F7A2F3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4D71B8E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Model Evaluation</w:t>
      </w:r>
    </w:p>
    <w:p w14:paraId="1ED0508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Calculate predicted risk scores</w:t>
      </w:r>
    </w:p>
    <w:p w14:paraId="38AE7BF3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risk_scores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predict(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final_model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newx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x_scaled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, s = lambda_1se, type = "response")</w:t>
      </w:r>
    </w:p>
    <w:p w14:paraId="18D5ED8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6205014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Save important results</w:t>
      </w:r>
    </w:p>
    <w:p w14:paraId="750E8FA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Output selected features and their coefficients</w:t>
      </w:r>
    </w:p>
    <w:p w14:paraId="4AA8EBF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final_coef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final_model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, s = lambda_1se)</w:t>
      </w:r>
    </w:p>
    <w:p w14:paraId="4D71C397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selected_features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final_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[which(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final_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= 0)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, ]</w:t>
      </w:r>
      <w:proofErr w:type="gramEnd"/>
    </w:p>
    <w:p w14:paraId="206955A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cat(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"\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nFinal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model features and coefficients:\n")</w:t>
      </w:r>
    </w:p>
    <w:p w14:paraId="0408447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selected_features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4C3807D6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C917ED3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### Multivariate COX Regression Analysis</w:t>
      </w:r>
    </w:p>
    <w:p w14:paraId="14BB359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install.packages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("survival")</w:t>
      </w:r>
    </w:p>
    <w:p w14:paraId="6D0328D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library(survival)</w:t>
      </w:r>
    </w:p>
    <w:p w14:paraId="2D426AD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model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coxph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OS, live) ~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ART+Size+Location+CT+KPS+YXLLHWFK+YXLLHWFmedian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+</w:t>
      </w:r>
    </w:p>
    <w:p w14:paraId="68089C1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YXLHLWGLALGLE+YXLHLWNS+YXHLLWFmedian+YXHLLWGDV+YXHLHWFmean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+</w:t>
      </w:r>
    </w:p>
    <w:p w14:paraId="2D58A866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         YXHLHWGLRLGLE+YXHHLWFmean+YXHHLWGSAE+YXHHHWGZE+JLOF10P+JLOGLGLE+</w:t>
      </w:r>
    </w:p>
    <w:p w14:paraId="3D41119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         JLLLHWGSZNUN+JLLHLWFSn+JLLHHWGSE+JLLHHWGSAE+JLHLLWFSn+JLHLLWGMCC+</w:t>
      </w:r>
    </w:p>
    <w:p w14:paraId="044BD09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JLHLHWGDeE+JLHHLWGLGLZE+JLHHLWGSZNUN+JLHHHWFSn+JLLLLWGCl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+</w:t>
      </w:r>
    </w:p>
    <w:p w14:paraId="6B8D7CA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JLLLLWGLGLZE ,data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surv_data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2DF3158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summary(model)</w:t>
      </w:r>
    </w:p>
    <w:p w14:paraId="618E1C1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23D8406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lastRenderedPageBreak/>
        <w:t>## Dynamic Nomogram</w:t>
      </w:r>
    </w:p>
    <w:p w14:paraId="3A2A682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Hmisc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07EBAD97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library(rms)</w:t>
      </w:r>
    </w:p>
    <w:p w14:paraId="776F3D83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install.packages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regplot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")</w:t>
      </w:r>
    </w:p>
    <w:p w14:paraId="0197CB9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regplot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376B3E2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f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cph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OS_years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live) ~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Location+CT+KPS+YXLLHWFK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+</w:t>
      </w:r>
    </w:p>
    <w:p w14:paraId="283BF1C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 YXLHLWGLALGLE+YXLHLWNS+JLLHHWGSAE+JLHHLWGLGLZE+JLLLLWGLGLZE, data = da,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maxit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=15, x=T, y=T,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=T)</w:t>
      </w:r>
    </w:p>
    <w:p w14:paraId="1EB81B0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regplot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f, observation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exper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4,], # Specify a specific patient, 85 means selecting the 85th patient in the dataset</w:t>
      </w:r>
    </w:p>
    <w:p w14:paraId="17F2391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interval = "confidence", title = "Nomogram",</w:t>
      </w:r>
    </w:p>
    <w:p w14:paraId="42859EE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plots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"violin", "boxes"), clickable = T,</w:t>
      </w:r>
    </w:p>
    <w:p w14:paraId="1B2E7C9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failtime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3, 2, 1)) # Set follow-up times: 1 year, 2 years, 3 years</w:t>
      </w:r>
    </w:p>
    <w:p w14:paraId="616F1AF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E6ACC66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Time-dependent ROC for Nomogram: 1-year, 2-year, 3-year ROC</w:t>
      </w:r>
    </w:p>
    <w:p w14:paraId="62304E4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install.packages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survivalROC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")</w:t>
      </w:r>
    </w:p>
    <w:p w14:paraId="7236EE59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survivalROC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4062CB43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da1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291C97C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cutoff &lt;- 3</w:t>
      </w:r>
    </w:p>
    <w:p w14:paraId="48F8010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newdata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predict(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f, type = "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") # Calculate combined prediction probability</w:t>
      </w:r>
    </w:p>
    <w:p w14:paraId="6D4CC29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write.csv(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newdata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, file = "C:/Users/Administrator/Desktop/final_prediction_probability_lp.csv")</w:t>
      </w:r>
    </w:p>
    <w:p w14:paraId="34D2BCA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39D292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Set prediction time points (Year 1, 2, 3)</w:t>
      </w:r>
    </w:p>
    <w:p w14:paraId="0F4114D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times &lt;-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1, 2, 3)</w:t>
      </w:r>
    </w:p>
    <w:p w14:paraId="4EC8404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35615D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Calculate ROC curves for each time point</w:t>
      </w:r>
    </w:p>
    <w:p w14:paraId="4891C31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roc_data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lapply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times, function(t) {</w:t>
      </w:r>
    </w:p>
    <w:p w14:paraId="1AF5E9F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survivalROC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gramEnd"/>
    </w:p>
    <w:p w14:paraId="671CE9A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Stime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Idw_exper$OS_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# Survival time</w:t>
      </w:r>
    </w:p>
    <w:p w14:paraId="5B3C14A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status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Idw_exper$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  # Event status</w:t>
      </w:r>
    </w:p>
    <w:p w14:paraId="2AF1A0A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marker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Idw_exper$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     # Prediction values</w:t>
      </w:r>
    </w:p>
    <w:p w14:paraId="12AD6A9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predict.time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 xml:space="preserve">t,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         # Prediction time point</w:t>
      </w:r>
    </w:p>
    <w:p w14:paraId="21DF95C6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method = "NNE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 xml:space="preserve">",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           # Non-parametric kernel estimation method</w:t>
      </w:r>
    </w:p>
    <w:p w14:paraId="1981A22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span = 0.25 *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nrow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Idw_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exper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)^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(-0.20) # Smoothing parameter</w:t>
      </w:r>
    </w:p>
    <w:p w14:paraId="1D356D4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25AD495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})</w:t>
      </w:r>
    </w:p>
    <w:p w14:paraId="03E2F8E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35728FA7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Set plot colors</w:t>
      </w:r>
    </w:p>
    <w:p w14:paraId="06FDD13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colors &lt;-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"#E41A1C", "#377EB8", "#4DAF4A")</w:t>
      </w:r>
    </w:p>
    <w:p w14:paraId="524ED7E8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35BDC556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Plot combined ROC curves</w:t>
      </w:r>
    </w:p>
    <w:p w14:paraId="4C4836D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lastRenderedPageBreak/>
        <w:t>plot(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roc_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[1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]]$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FP,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roc_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[1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]]$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TP,</w:t>
      </w:r>
    </w:p>
    <w:p w14:paraId="096D356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type = "l", col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colors[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1],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2,</w:t>
      </w:r>
    </w:p>
    <w:p w14:paraId="3DA6224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0, 1),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0, 1),</w:t>
      </w:r>
    </w:p>
    <w:p w14:paraId="297D0B28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"1 - Specificity (False Positive Rate)",</w:t>
      </w:r>
    </w:p>
    <w:p w14:paraId="3D21B47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"Sensitivity (True Positive Rate)",</w:t>
      </w:r>
    </w:p>
    <w:p w14:paraId="5114A573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main = "Time-Dependent ROC Curves for COX Model")</w:t>
      </w:r>
    </w:p>
    <w:p w14:paraId="201C086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0, 1,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2, col = "gray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")  #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Add reference line</w:t>
      </w:r>
    </w:p>
    <w:p w14:paraId="6E7BA9F7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934524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Add curves for other time points</w:t>
      </w:r>
    </w:p>
    <w:p w14:paraId="074651A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for 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2:length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(times)) {</w:t>
      </w:r>
    </w:p>
    <w:p w14:paraId="2FB6586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lines(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roc_data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[[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A244AB">
        <w:rPr>
          <w:rFonts w:ascii="Times New Roman" w:hAnsi="Times New Roman" w:cs="Times New Roman"/>
          <w:sz w:val="24"/>
          <w:szCs w:val="24"/>
        </w:rPr>
        <w:t>]]$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FP,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roc_data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[[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A244AB">
        <w:rPr>
          <w:rFonts w:ascii="Times New Roman" w:hAnsi="Times New Roman" w:cs="Times New Roman"/>
          <w:sz w:val="24"/>
          <w:szCs w:val="24"/>
        </w:rPr>
        <w:t>]]$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TP, </w:t>
      </w:r>
    </w:p>
    <w:p w14:paraId="016ACCE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col = colors[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2)</w:t>
      </w:r>
    </w:p>
    <w:p w14:paraId="7944619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}</w:t>
      </w:r>
    </w:p>
    <w:p w14:paraId="4F6087E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454A1776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Add legend and AUC values</w:t>
      </w:r>
    </w:p>
    <w:p w14:paraId="4672D758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legend_text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paste0("Year ", times, " (AUC = ", </w:t>
      </w:r>
    </w:p>
    <w:p w14:paraId="3EBC1DC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sapply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roc_data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function(x)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round(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x$AUC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, 3)), ")")</w:t>
      </w:r>
    </w:p>
    <w:p w14:paraId="51CEB707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legend(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bottomright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", </w:t>
      </w:r>
    </w:p>
    <w:p w14:paraId="025064A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legend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legend_text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,</w:t>
      </w:r>
    </w:p>
    <w:p w14:paraId="6133389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col = colors, </w:t>
      </w:r>
    </w:p>
    <w:p w14:paraId="050E900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1, </w:t>
      </w:r>
    </w:p>
    <w:p w14:paraId="1AB7927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2,</w:t>
      </w:r>
    </w:p>
    <w:p w14:paraId="0F79BA3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title = "Time Points",</w:t>
      </w:r>
    </w:p>
    <w:p w14:paraId="4BEA910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bty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"n")</w:t>
      </w:r>
    </w:p>
    <w:p w14:paraId="00CB5FD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5296759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Add grid lines</w:t>
      </w:r>
    </w:p>
    <w:p w14:paraId="706E6E7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grid(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col = "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lightgray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"dotted")</w:t>
      </w:r>
    </w:p>
    <w:p w14:paraId="578FB15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box(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3E9429F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551A686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################## Calculate various statistical metrics</w:t>
      </w:r>
    </w:p>
    <w:p w14:paraId="7125284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roc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survivalROC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gramEnd"/>
    </w:p>
    <w:p w14:paraId="3987810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Stime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Idw_exper$OS_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# Survival time</w:t>
      </w:r>
    </w:p>
    <w:p w14:paraId="1E6E34A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status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Idw_exper$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  # Event status</w:t>
      </w:r>
    </w:p>
    <w:p w14:paraId="04E794B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marker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Idw_exper$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     # Prediction values</w:t>
      </w:r>
    </w:p>
    <w:p w14:paraId="4341B98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predict.time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 xml:space="preserve">3,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         # Prediction time point</w:t>
      </w:r>
    </w:p>
    <w:p w14:paraId="4B764F19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method = "KM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 xml:space="preserve">",   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                  # Kaplan-Meier method</w:t>
      </w:r>
    </w:p>
    <w:p w14:paraId="14C545A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6F0CF94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5FC3A65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#### Optimal threshold</w:t>
      </w:r>
    </w:p>
    <w:p w14:paraId="6FD1C64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youden_index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roc$TP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roc$FP</w:t>
      </w:r>
      <w:proofErr w:type="spellEnd"/>
    </w:p>
    <w:p w14:paraId="5DAF733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best_idx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which.max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youden_index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2EE5043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best_threshold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roc$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cut.values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best_idx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]</w:t>
      </w:r>
    </w:p>
    <w:p w14:paraId="22E07586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8095599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Calculate confusion matrix</w:t>
      </w:r>
    </w:p>
    <w:p w14:paraId="39257FB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lastRenderedPageBreak/>
        <w:t>predicted_class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ifelse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Idw_exper$x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&gt;=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best_threshold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, 1, 0)</w:t>
      </w:r>
    </w:p>
    <w:p w14:paraId="6EA22F2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44AB">
        <w:rPr>
          <w:rFonts w:ascii="Times New Roman" w:hAnsi="Times New Roman" w:cs="Times New Roman"/>
          <w:sz w:val="24"/>
          <w:szCs w:val="24"/>
        </w:rPr>
        <w:t>actual_class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ifelse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Idw_exper$OS_years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&lt;= 3 &amp;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Idw_exper$live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== 1, 1, 0)</w:t>
      </w:r>
    </w:p>
    <w:p w14:paraId="5EF6EB0A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41A3C7C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Calculate metrics</w:t>
      </w:r>
    </w:p>
    <w:p w14:paraId="4333313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TP &lt;-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sum(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predicted_class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== 1 &amp;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actual_class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== 1)</w:t>
      </w:r>
    </w:p>
    <w:p w14:paraId="1DF51A93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TN &lt;-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sum(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predicted_class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== 0 &amp;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actual_class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== 0)</w:t>
      </w:r>
    </w:p>
    <w:p w14:paraId="5F09475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FP &lt;-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sum(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predicted_class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== 1 &amp;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actual_class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== 0)</w:t>
      </w:r>
    </w:p>
    <w:p w14:paraId="020237C3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FN &lt;-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sum(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predicted_class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== 0 &amp;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actual_class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== 1)</w:t>
      </w:r>
    </w:p>
    <w:p w14:paraId="2A21E9F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sensitivity &lt;- TP / (TP + FN)</w:t>
      </w:r>
    </w:p>
    <w:p w14:paraId="72187B9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specificity &lt;- TN / (TN + FP)</w:t>
      </w:r>
    </w:p>
    <w:p w14:paraId="304989A6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accuracy &lt;- (TP + TN) / (TP + TN + FP + FN)</w:t>
      </w:r>
    </w:p>
    <w:p w14:paraId="103277A7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B250D0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Output results</w:t>
      </w:r>
    </w:p>
    <w:p w14:paraId="577254D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cat(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"Threshold =",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best_threshold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, "\n",</w:t>
      </w:r>
    </w:p>
    <w:p w14:paraId="582E4B1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"Sensitivity =",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round(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sensitivity, 3), "\n",</w:t>
      </w:r>
    </w:p>
    <w:p w14:paraId="0304BDE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"Specificity =",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round(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specificity, 3), "\n",</w:t>
      </w:r>
    </w:p>
    <w:p w14:paraId="67F51D8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"Accuracy =",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round(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accuracy, 3))</w:t>
      </w:r>
    </w:p>
    <w:p w14:paraId="4179C39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752688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 Nomogram Calibration Curve</w:t>
      </w:r>
    </w:p>
    <w:p w14:paraId="2F7FEA1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da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proofErr w:type="gram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59453ED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dc &lt;-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datadist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(da)</w:t>
      </w:r>
    </w:p>
    <w:p w14:paraId="5089867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options(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datadist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 = "dc")</w:t>
      </w:r>
    </w:p>
    <w:p w14:paraId="46F774F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ff0.5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cph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OS_days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, live) ~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Location+CT+KPS+YXLLHWFK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+</w:t>
      </w:r>
    </w:p>
    <w:p w14:paraId="1E4E1DD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     YXLHLWGLALGLE+YXLHLWNS+JLLHHWGSAE+JLHHLWGLGLZE+JLLLLWGLGLZE, data = da, x=T, y=T,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=T, time.inc=360)</w:t>
      </w:r>
    </w:p>
    <w:p w14:paraId="35DC78B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cal_0.5 &lt;-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calibrate(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ff0.5,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cmethod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='KM', method='boot', u=360, m=40, B=1000)</w:t>
      </w:r>
    </w:p>
    <w:p w14:paraId="661088C8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par(mar=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7,4,4,3),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=1.0)</w:t>
      </w:r>
    </w:p>
    <w:p w14:paraId="235C3B3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plot(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cal_0.5,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=2,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=1,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errbar.col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=c(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rgb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(0,118,192,maxColorValue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=255)),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 xml:space="preserve">='Nomogram 1-year OS Calibration Curve',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='1-year OS', col=c(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rgb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(192,98,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83,maxColorValue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=255)),</w:t>
      </w:r>
    </w:p>
    <w:p w14:paraId="2459AA84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0,1),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0,1))</w:t>
      </w:r>
    </w:p>
    <w:p w14:paraId="1EEF607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6055BA1B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## DCA (Decision Curve Analysis)</w:t>
      </w:r>
    </w:p>
    <w:p w14:paraId="53D19312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dcurves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2A03FDA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library(foreign)</w:t>
      </w:r>
    </w:p>
    <w:p w14:paraId="76267031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library(survival)</w:t>
      </w:r>
    </w:p>
    <w:p w14:paraId="3BAAEC0E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dplyr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272EB06D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244AB">
        <w:rPr>
          <w:rFonts w:ascii="Times New Roman" w:hAnsi="Times New Roman" w:cs="Times New Roman"/>
          <w:sz w:val="24"/>
          <w:szCs w:val="24"/>
        </w:rPr>
        <w:t>str(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Idw_exper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4533092F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f1 &lt;- </w:t>
      </w: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coxph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OS, live) ~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Location+CT+KPS+YXLLHWFK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+</w:t>
      </w:r>
    </w:p>
    <w:p w14:paraId="51F423C5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          YXLHLWGLALGLE+YXLHLWNS+JLLHHWGSAE+JLHHLWGLGLZE+JLLLLWGLGLZE, data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</w:t>
      </w:r>
    </w:p>
    <w:p w14:paraId="1E0D1249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6834C90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lastRenderedPageBreak/>
        <w:t xml:space="preserve">Idw_exper$pr_failure1 = 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>1-(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summary(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survfit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f1,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newdata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), times=</w:t>
      </w:r>
      <w:proofErr w:type="gramStart"/>
      <w:r w:rsidRPr="00A244AB">
        <w:rPr>
          <w:rFonts w:ascii="Times New Roman" w:hAnsi="Times New Roman" w:cs="Times New Roman"/>
          <w:sz w:val="24"/>
          <w:szCs w:val="24"/>
        </w:rPr>
        <w:t>36)$</w:t>
      </w:r>
      <w:proofErr w:type="spellStart"/>
      <w:proofErr w:type="gramEnd"/>
      <w:r w:rsidRPr="00A244AB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))</w:t>
      </w:r>
    </w:p>
    <w:p w14:paraId="261D2C8C" w14:textId="77777777" w:rsidR="008F16FF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44AB">
        <w:rPr>
          <w:rFonts w:ascii="Times New Roman" w:hAnsi="Times New Roman" w:cs="Times New Roman"/>
          <w:sz w:val="24"/>
          <w:szCs w:val="24"/>
        </w:rPr>
        <w:t>dca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244AB">
        <w:rPr>
          <w:rFonts w:ascii="Times New Roman" w:hAnsi="Times New Roman" w:cs="Times New Roman"/>
          <w:sz w:val="24"/>
          <w:szCs w:val="24"/>
        </w:rPr>
        <w:t xml:space="preserve">OS, live) ~ pr_failure1, data = </w:t>
      </w:r>
      <w:proofErr w:type="spellStart"/>
      <w:r w:rsidRPr="00A244AB">
        <w:rPr>
          <w:rFonts w:ascii="Times New Roman" w:hAnsi="Times New Roman" w:cs="Times New Roman"/>
          <w:sz w:val="24"/>
          <w:szCs w:val="24"/>
        </w:rPr>
        <w:t>Idw_exper</w:t>
      </w:r>
      <w:proofErr w:type="spellEnd"/>
      <w:r w:rsidRPr="00A244AB">
        <w:rPr>
          <w:rFonts w:ascii="Times New Roman" w:hAnsi="Times New Roman" w:cs="Times New Roman"/>
          <w:sz w:val="24"/>
          <w:szCs w:val="24"/>
        </w:rPr>
        <w:t>, time=36, thresholds=1:50/100) %&gt;%</w:t>
      </w:r>
    </w:p>
    <w:p w14:paraId="29D7EBC9" w14:textId="4842B0A1" w:rsidR="007A2947" w:rsidRPr="00A244AB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A244AB">
        <w:rPr>
          <w:rFonts w:ascii="Times New Roman" w:hAnsi="Times New Roman" w:cs="Times New Roman"/>
          <w:sz w:val="24"/>
          <w:szCs w:val="24"/>
        </w:rPr>
        <w:t xml:space="preserve">  plot(smooth=T)</w:t>
      </w:r>
    </w:p>
    <w:sectPr w:rsidR="007A2947" w:rsidRPr="00A24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0BB6" w14:textId="77777777" w:rsidR="005D71A6" w:rsidRDefault="005D71A6" w:rsidP="00DB6D50">
      <w:pPr>
        <w:rPr>
          <w:rFonts w:hint="eastAsia"/>
        </w:rPr>
      </w:pPr>
      <w:r>
        <w:separator/>
      </w:r>
    </w:p>
  </w:endnote>
  <w:endnote w:type="continuationSeparator" w:id="0">
    <w:p w14:paraId="5D041682" w14:textId="77777777" w:rsidR="005D71A6" w:rsidRDefault="005D71A6" w:rsidP="00DB6D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D491" w14:textId="77777777" w:rsidR="005D71A6" w:rsidRDefault="005D71A6" w:rsidP="00DB6D50">
      <w:pPr>
        <w:rPr>
          <w:rFonts w:hint="eastAsia"/>
        </w:rPr>
      </w:pPr>
      <w:r>
        <w:separator/>
      </w:r>
    </w:p>
  </w:footnote>
  <w:footnote w:type="continuationSeparator" w:id="0">
    <w:p w14:paraId="663BAF7B" w14:textId="77777777" w:rsidR="005D71A6" w:rsidRDefault="005D71A6" w:rsidP="00DB6D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02F85BF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BC657B3"/>
    <w:multiLevelType w:val="multilevel"/>
    <w:tmpl w:val="040C001D"/>
    <w:numStyleLink w:val="Defaultul"/>
  </w:abstractNum>
  <w:abstractNum w:abstractNumId="12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4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C45911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CC2E5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9B7C2A"/>
    <w:multiLevelType w:val="multilevel"/>
    <w:tmpl w:val="4B88F872"/>
    <w:numStyleLink w:val="Defaultol"/>
  </w:abstractNum>
  <w:abstractNum w:abstractNumId="18" w15:restartNumberingAfterBreak="0">
    <w:nsid w:val="2C1AE401"/>
    <w:multiLevelType w:val="multilevel"/>
    <w:tmpl w:val="8D9862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9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3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4"/>
  </w:num>
  <w:num w:numId="13" w16cid:durableId="1911959498">
    <w:abstractNumId w:val="23"/>
  </w:num>
  <w:num w:numId="14" w16cid:durableId="1400664278">
    <w:abstractNumId w:val="22"/>
  </w:num>
  <w:num w:numId="15" w16cid:durableId="797575161">
    <w:abstractNumId w:val="21"/>
  </w:num>
  <w:num w:numId="16" w16cid:durableId="1332903906">
    <w:abstractNumId w:val="14"/>
  </w:num>
  <w:num w:numId="17" w16cid:durableId="293290679">
    <w:abstractNumId w:val="15"/>
  </w:num>
  <w:num w:numId="18" w16cid:durableId="204610571">
    <w:abstractNumId w:val="25"/>
  </w:num>
  <w:num w:numId="19" w16cid:durableId="218170936">
    <w:abstractNumId w:val="20"/>
  </w:num>
  <w:num w:numId="20" w16cid:durableId="684096350">
    <w:abstractNumId w:val="12"/>
  </w:num>
  <w:num w:numId="21" w16cid:durableId="1375154319">
    <w:abstractNumId w:val="16"/>
  </w:num>
  <w:num w:numId="22" w16cid:durableId="489449184">
    <w:abstractNumId w:val="19"/>
  </w:num>
  <w:num w:numId="23" w16cid:durableId="701327074">
    <w:abstractNumId w:val="11"/>
  </w:num>
  <w:num w:numId="24" w16cid:durableId="1360856025">
    <w:abstractNumId w:val="17"/>
  </w:num>
  <w:num w:numId="25" w16cid:durableId="194272820">
    <w:abstractNumId w:val="18"/>
  </w:num>
  <w:num w:numId="26" w16cid:durableId="1923296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0D"/>
    <w:rsid w:val="00024839"/>
    <w:rsid w:val="00066D04"/>
    <w:rsid w:val="00072C05"/>
    <w:rsid w:val="0009235B"/>
    <w:rsid w:val="00202C04"/>
    <w:rsid w:val="00346A3A"/>
    <w:rsid w:val="00393DE9"/>
    <w:rsid w:val="003A5D52"/>
    <w:rsid w:val="00422953"/>
    <w:rsid w:val="0058780B"/>
    <w:rsid w:val="005D71A6"/>
    <w:rsid w:val="007247B6"/>
    <w:rsid w:val="00752EF0"/>
    <w:rsid w:val="007A0D3B"/>
    <w:rsid w:val="007A2947"/>
    <w:rsid w:val="008B6B2E"/>
    <w:rsid w:val="008F16FF"/>
    <w:rsid w:val="00903019"/>
    <w:rsid w:val="00A244AB"/>
    <w:rsid w:val="00A400DC"/>
    <w:rsid w:val="00B0225F"/>
    <w:rsid w:val="00B256A6"/>
    <w:rsid w:val="00B94ED6"/>
    <w:rsid w:val="00BE490A"/>
    <w:rsid w:val="00C345E1"/>
    <w:rsid w:val="00CC1FD0"/>
    <w:rsid w:val="00CE4476"/>
    <w:rsid w:val="00DB6D50"/>
    <w:rsid w:val="00E2040D"/>
    <w:rsid w:val="00E20572"/>
    <w:rsid w:val="00E55C1E"/>
    <w:rsid w:val="00EC1D02"/>
    <w:rsid w:val="00EC3758"/>
    <w:rsid w:val="00EF26ED"/>
    <w:rsid w:val="00F66822"/>
    <w:rsid w:val="00FB3551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8250C"/>
  <w15:chartTrackingRefBased/>
  <w15:docId w15:val="{692CB377-29CA-4204-B574-F170CB68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D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20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20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20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20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2040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E204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E204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rsid w:val="00E204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40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0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qFormat/>
    <w:rsid w:val="00E20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20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40D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E20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40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rsid w:val="00DB6D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DB6D50"/>
    <w:rPr>
      <w:sz w:val="18"/>
      <w:szCs w:val="18"/>
    </w:rPr>
  </w:style>
  <w:style w:type="paragraph" w:styleId="af0">
    <w:name w:val="footer"/>
    <w:basedOn w:val="a"/>
    <w:link w:val="af1"/>
    <w:unhideWhenUsed/>
    <w:rsid w:val="00DB6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DB6D50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DB6D50"/>
  </w:style>
  <w:style w:type="paragraph" w:styleId="af2">
    <w:name w:val="Body Text"/>
    <w:basedOn w:val="a"/>
    <w:link w:val="af3"/>
    <w:qFormat/>
    <w:rsid w:val="00DB6D50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f3">
    <w:name w:val="正文文本 字符"/>
    <w:basedOn w:val="a0"/>
    <w:link w:val="af2"/>
    <w:rsid w:val="00DB6D50"/>
    <w:rPr>
      <w:kern w:val="0"/>
      <w:sz w:val="24"/>
      <w:szCs w:val="24"/>
      <w:lang w:eastAsia="en-US"/>
    </w:rPr>
  </w:style>
  <w:style w:type="paragraph" w:customStyle="1" w:styleId="FirstParagraph">
    <w:name w:val="First Paragraph"/>
    <w:basedOn w:val="af2"/>
    <w:next w:val="af2"/>
    <w:qFormat/>
    <w:rsid w:val="00DB6D50"/>
  </w:style>
  <w:style w:type="paragraph" w:customStyle="1" w:styleId="Compact">
    <w:name w:val="Compact"/>
    <w:basedOn w:val="af2"/>
    <w:qFormat/>
    <w:rsid w:val="00DB6D50"/>
    <w:pPr>
      <w:spacing w:before="36" w:after="36"/>
    </w:pPr>
  </w:style>
  <w:style w:type="paragraph" w:customStyle="1" w:styleId="Author">
    <w:name w:val="Author"/>
    <w:next w:val="af2"/>
    <w:qFormat/>
    <w:rsid w:val="00DB6D50"/>
    <w:pPr>
      <w:keepNext/>
      <w:keepLines/>
      <w:spacing w:after="200"/>
      <w:jc w:val="center"/>
    </w:pPr>
    <w:rPr>
      <w:kern w:val="0"/>
      <w:sz w:val="24"/>
      <w:szCs w:val="24"/>
      <w:lang w:eastAsia="en-US"/>
    </w:rPr>
  </w:style>
  <w:style w:type="paragraph" w:styleId="af4">
    <w:name w:val="Date"/>
    <w:next w:val="af2"/>
    <w:link w:val="af5"/>
    <w:qFormat/>
    <w:rsid w:val="00DB6D50"/>
    <w:pPr>
      <w:keepNext/>
      <w:keepLines/>
      <w:spacing w:after="200"/>
      <w:jc w:val="center"/>
    </w:pPr>
    <w:rPr>
      <w:kern w:val="0"/>
      <w:sz w:val="24"/>
      <w:szCs w:val="24"/>
      <w:lang w:eastAsia="en-US"/>
    </w:rPr>
  </w:style>
  <w:style w:type="character" w:customStyle="1" w:styleId="af5">
    <w:name w:val="日期 字符"/>
    <w:basedOn w:val="a0"/>
    <w:link w:val="af4"/>
    <w:rsid w:val="00DB6D50"/>
    <w:rPr>
      <w:kern w:val="0"/>
      <w:sz w:val="24"/>
      <w:szCs w:val="24"/>
      <w:lang w:eastAsia="en-US"/>
    </w:rPr>
  </w:style>
  <w:style w:type="paragraph" w:customStyle="1" w:styleId="Abstract">
    <w:name w:val="Abstract"/>
    <w:basedOn w:val="a"/>
    <w:next w:val="af2"/>
    <w:qFormat/>
    <w:rsid w:val="00DB6D50"/>
    <w:pPr>
      <w:keepNext/>
      <w:keepLines/>
      <w:widowControl/>
      <w:spacing w:before="300" w:after="300"/>
      <w:jc w:val="left"/>
    </w:pPr>
    <w:rPr>
      <w:kern w:val="0"/>
      <w:sz w:val="20"/>
      <w:szCs w:val="20"/>
      <w:lang w:eastAsia="en-US"/>
    </w:rPr>
  </w:style>
  <w:style w:type="paragraph" w:styleId="af6">
    <w:name w:val="Bibliography"/>
    <w:basedOn w:val="a"/>
    <w:qFormat/>
    <w:rsid w:val="00DB6D50"/>
    <w:pPr>
      <w:widowControl/>
      <w:spacing w:after="200"/>
      <w:jc w:val="left"/>
    </w:pPr>
    <w:rPr>
      <w:kern w:val="0"/>
      <w:sz w:val="24"/>
      <w:szCs w:val="24"/>
      <w:lang w:eastAsia="en-US"/>
    </w:rPr>
  </w:style>
  <w:style w:type="paragraph" w:customStyle="1" w:styleId="12">
    <w:name w:val="文本块1"/>
    <w:basedOn w:val="af2"/>
    <w:next w:val="af2"/>
    <w:uiPriority w:val="9"/>
    <w:unhideWhenUsed/>
    <w:qFormat/>
    <w:rsid w:val="00DB6D50"/>
    <w:pPr>
      <w:spacing w:before="100" w:after="100"/>
    </w:pPr>
    <w:rPr>
      <w:rFonts w:ascii="Calibri" w:eastAsia="宋体" w:hAnsi="Calibri" w:cs="Times New Roman"/>
      <w:bCs/>
      <w:sz w:val="20"/>
      <w:szCs w:val="20"/>
    </w:rPr>
  </w:style>
  <w:style w:type="paragraph" w:styleId="af7">
    <w:name w:val="footnote text"/>
    <w:basedOn w:val="a"/>
    <w:link w:val="af8"/>
    <w:uiPriority w:val="9"/>
    <w:unhideWhenUsed/>
    <w:qFormat/>
    <w:rsid w:val="00DB6D50"/>
    <w:pPr>
      <w:widowControl/>
      <w:spacing w:after="200"/>
      <w:jc w:val="left"/>
    </w:pPr>
    <w:rPr>
      <w:kern w:val="0"/>
      <w:sz w:val="24"/>
      <w:szCs w:val="24"/>
      <w:lang w:eastAsia="en-US"/>
    </w:rPr>
  </w:style>
  <w:style w:type="character" w:customStyle="1" w:styleId="af8">
    <w:name w:val="脚注文本 字符"/>
    <w:basedOn w:val="a0"/>
    <w:link w:val="af7"/>
    <w:uiPriority w:val="9"/>
    <w:rsid w:val="00DB6D50"/>
    <w:rPr>
      <w:kern w:val="0"/>
      <w:sz w:val="24"/>
      <w:szCs w:val="24"/>
      <w:lang w:eastAsia="en-US"/>
    </w:rPr>
  </w:style>
  <w:style w:type="table" w:customStyle="1" w:styleId="Table">
    <w:name w:val="Table"/>
    <w:semiHidden/>
    <w:unhideWhenUsed/>
    <w:qFormat/>
    <w:rsid w:val="00DB6D50"/>
    <w:pPr>
      <w:spacing w:after="200"/>
    </w:pPr>
    <w:rPr>
      <w:kern w:val="0"/>
      <w:sz w:val="24"/>
      <w:szCs w:val="24"/>
      <w:lang w:eastAsia="en-US"/>
    </w:rPr>
    <w:tblPr>
      <w:tblStyleRowBandSize w:val="1"/>
      <w:tblInd w:w="0" w:type="dxa"/>
      <w:tblBorders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/>
        </w:tcBorders>
      </w:tcPr>
    </w:tblStylePr>
    <w:tblStylePr w:type="firstCol">
      <w:tblPr/>
      <w:tcPr>
        <w:tcBorders>
          <w:right w:val="single" w:sz="4" w:space="0" w:color="000000"/>
        </w:tcBorders>
        <w:shd w:val="clear" w:color="auto" w:fill="auto"/>
      </w:tcPr>
    </w:tblStylePr>
    <w:tblStylePr w:type="band1Horz">
      <w:tblPr/>
      <w:tcPr>
        <w:shd w:val="clear" w:color="auto" w:fill="EEECE1"/>
      </w:tcPr>
    </w:tblStylePr>
  </w:style>
  <w:style w:type="paragraph" w:customStyle="1" w:styleId="DefinitionTerm">
    <w:name w:val="Definition Term"/>
    <w:basedOn w:val="a"/>
    <w:next w:val="Definition"/>
    <w:rsid w:val="00DB6D50"/>
    <w:pPr>
      <w:keepNext/>
      <w:keepLines/>
      <w:widowControl/>
      <w:jc w:val="left"/>
    </w:pPr>
    <w:rPr>
      <w:b/>
      <w:kern w:val="0"/>
      <w:sz w:val="24"/>
      <w:szCs w:val="24"/>
      <w:lang w:eastAsia="en-US"/>
    </w:rPr>
  </w:style>
  <w:style w:type="paragraph" w:customStyle="1" w:styleId="Definition">
    <w:name w:val="Definition"/>
    <w:basedOn w:val="a"/>
    <w:rsid w:val="00DB6D50"/>
    <w:pPr>
      <w:widowControl/>
      <w:spacing w:after="200"/>
      <w:jc w:val="left"/>
    </w:pPr>
    <w:rPr>
      <w:kern w:val="0"/>
      <w:sz w:val="24"/>
      <w:szCs w:val="24"/>
      <w:lang w:eastAsia="en-US"/>
    </w:rPr>
  </w:style>
  <w:style w:type="paragraph" w:styleId="af9">
    <w:name w:val="caption"/>
    <w:basedOn w:val="a"/>
    <w:link w:val="afa"/>
    <w:rsid w:val="00DB6D50"/>
    <w:pPr>
      <w:widowControl/>
      <w:spacing w:after="120"/>
      <w:jc w:val="left"/>
    </w:pPr>
    <w:rPr>
      <w:i/>
      <w:kern w:val="0"/>
      <w:sz w:val="24"/>
      <w:szCs w:val="24"/>
      <w:lang w:eastAsia="en-US"/>
    </w:rPr>
  </w:style>
  <w:style w:type="paragraph" w:customStyle="1" w:styleId="TableCaption">
    <w:name w:val="Table Caption"/>
    <w:basedOn w:val="af9"/>
    <w:rsid w:val="00DB6D50"/>
    <w:pPr>
      <w:jc w:val="center"/>
    </w:pPr>
  </w:style>
  <w:style w:type="paragraph" w:customStyle="1" w:styleId="ImageCaption">
    <w:name w:val="Image Caption"/>
    <w:basedOn w:val="af9"/>
    <w:rsid w:val="00DB6D50"/>
    <w:pPr>
      <w:widowControl w:val="0"/>
      <w:jc w:val="center"/>
    </w:pPr>
  </w:style>
  <w:style w:type="paragraph" w:customStyle="1" w:styleId="Figure">
    <w:name w:val="Figure"/>
    <w:basedOn w:val="a"/>
    <w:rsid w:val="00DB6D50"/>
    <w:pPr>
      <w:keepNext/>
      <w:keepLines/>
      <w:widowControl/>
      <w:spacing w:before="60" w:after="200"/>
      <w:jc w:val="center"/>
    </w:pPr>
    <w:rPr>
      <w:kern w:val="0"/>
      <w:sz w:val="24"/>
      <w:szCs w:val="24"/>
      <w:lang w:eastAsia="en-US"/>
    </w:rPr>
  </w:style>
  <w:style w:type="paragraph" w:customStyle="1" w:styleId="CaptionedFigure">
    <w:name w:val="Captioned Figure"/>
    <w:basedOn w:val="Figure"/>
    <w:rsid w:val="00DB6D50"/>
    <w:pPr>
      <w:keepNext w:val="0"/>
      <w:keepLines w:val="0"/>
      <w:widowControl w:val="0"/>
    </w:pPr>
  </w:style>
  <w:style w:type="character" w:customStyle="1" w:styleId="afa">
    <w:name w:val="题注 字符"/>
    <w:basedOn w:val="a0"/>
    <w:link w:val="af9"/>
    <w:rsid w:val="00DB6D50"/>
    <w:rPr>
      <w:i/>
      <w:kern w:val="0"/>
      <w:sz w:val="24"/>
      <w:szCs w:val="24"/>
      <w:lang w:eastAsia="en-US"/>
    </w:rPr>
  </w:style>
  <w:style w:type="character" w:customStyle="1" w:styleId="VerbatimChar">
    <w:name w:val="Verbatim Char"/>
    <w:basedOn w:val="afa"/>
    <w:link w:val="SourceCode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character" w:styleId="afb">
    <w:name w:val="footnote reference"/>
    <w:basedOn w:val="afa"/>
    <w:rsid w:val="00DB6D50"/>
    <w:rPr>
      <w:i/>
      <w:kern w:val="0"/>
      <w:sz w:val="24"/>
      <w:szCs w:val="24"/>
      <w:vertAlign w:val="superscript"/>
      <w:lang w:eastAsia="en-US"/>
    </w:rPr>
  </w:style>
  <w:style w:type="character" w:styleId="afc">
    <w:name w:val="Hyperlink"/>
    <w:basedOn w:val="afa"/>
    <w:rsid w:val="00DB6D50"/>
    <w:rPr>
      <w:i/>
      <w:color w:val="C00000"/>
      <w:kern w:val="0"/>
      <w:sz w:val="24"/>
      <w:szCs w:val="24"/>
      <w:lang w:eastAsia="en-US"/>
    </w:rPr>
  </w:style>
  <w:style w:type="paragraph" w:styleId="TOC">
    <w:name w:val="TOC Heading"/>
    <w:basedOn w:val="1"/>
    <w:next w:val="af2"/>
    <w:uiPriority w:val="39"/>
    <w:unhideWhenUsed/>
    <w:qFormat/>
    <w:rsid w:val="00DB6D50"/>
    <w:pPr>
      <w:widowControl/>
      <w:spacing w:before="240" w:after="0" w:line="259" w:lineRule="auto"/>
      <w:jc w:val="center"/>
      <w:outlineLvl w:val="9"/>
    </w:pPr>
    <w:rPr>
      <w:color w:val="000000"/>
      <w:kern w:val="0"/>
      <w:sz w:val="32"/>
      <w:szCs w:val="32"/>
      <w:lang w:eastAsia="en-US"/>
    </w:rPr>
  </w:style>
  <w:style w:type="numbering" w:customStyle="1" w:styleId="Defaultul">
    <w:name w:val="Default ul"/>
    <w:basedOn w:val="a2"/>
    <w:uiPriority w:val="99"/>
    <w:rsid w:val="00DB6D50"/>
    <w:pPr>
      <w:numPr>
        <w:numId w:val="21"/>
      </w:numPr>
    </w:pPr>
  </w:style>
  <w:style w:type="numbering" w:customStyle="1" w:styleId="Defaultol">
    <w:name w:val="Default ol"/>
    <w:basedOn w:val="a2"/>
    <w:uiPriority w:val="99"/>
    <w:rsid w:val="00DB6D50"/>
    <w:pPr>
      <w:numPr>
        <w:numId w:val="22"/>
      </w:numPr>
    </w:pPr>
  </w:style>
  <w:style w:type="character" w:styleId="afd">
    <w:name w:val="page number"/>
    <w:basedOn w:val="a0"/>
    <w:semiHidden/>
    <w:unhideWhenUsed/>
    <w:rsid w:val="00DB6D50"/>
  </w:style>
  <w:style w:type="paragraph" w:customStyle="1" w:styleId="SourceCode">
    <w:name w:val="Source Code"/>
    <w:basedOn w:val="a"/>
    <w:link w:val="VerbatimChar"/>
    <w:rsid w:val="00DB6D50"/>
    <w:pPr>
      <w:widowControl/>
      <w:shd w:val="clear" w:color="auto" w:fill="F8F8F8"/>
      <w:wordWrap w:val="0"/>
      <w:spacing w:after="200"/>
      <w:jc w:val="left"/>
    </w:pPr>
    <w:rPr>
      <w:rFonts w:ascii="Consolas" w:hAnsi="Consolas"/>
      <w:i/>
      <w:color w:val="C00000"/>
      <w:kern w:val="0"/>
      <w:sz w:val="22"/>
      <w:szCs w:val="24"/>
      <w:lang w:eastAsia="en-US"/>
    </w:rPr>
  </w:style>
  <w:style w:type="character" w:customStyle="1" w:styleId="KeywordTok">
    <w:name w:val="KeywordTok"/>
    <w:basedOn w:val="VerbatimChar"/>
    <w:rsid w:val="00DB6D50"/>
    <w:rPr>
      <w:rFonts w:ascii="Consolas" w:hAnsi="Consolas"/>
      <w:b/>
      <w:i/>
      <w:color w:val="204A87"/>
      <w:kern w:val="0"/>
      <w:sz w:val="22"/>
      <w:szCs w:val="24"/>
      <w:shd w:val="clear" w:color="auto" w:fill="F8F8F8"/>
      <w:lang w:eastAsia="en-US"/>
    </w:rPr>
  </w:style>
  <w:style w:type="character" w:customStyle="1" w:styleId="DataTypeTok">
    <w:name w:val="DataTypeTok"/>
    <w:basedOn w:val="VerbatimChar"/>
    <w:rsid w:val="00DB6D50"/>
    <w:rPr>
      <w:rFonts w:ascii="Consolas" w:hAnsi="Consolas"/>
      <w:i/>
      <w:color w:val="204A87"/>
      <w:kern w:val="0"/>
      <w:sz w:val="22"/>
      <w:szCs w:val="24"/>
      <w:shd w:val="clear" w:color="auto" w:fill="F8F8F8"/>
      <w:lang w:eastAsia="en-US"/>
    </w:rPr>
  </w:style>
  <w:style w:type="character" w:customStyle="1" w:styleId="DecValTok">
    <w:name w:val="DecValTok"/>
    <w:basedOn w:val="VerbatimChar"/>
    <w:rsid w:val="00DB6D50"/>
    <w:rPr>
      <w:rFonts w:ascii="Consolas" w:hAnsi="Consolas"/>
      <w:i/>
      <w:color w:val="0000CF"/>
      <w:kern w:val="0"/>
      <w:sz w:val="22"/>
      <w:szCs w:val="24"/>
      <w:shd w:val="clear" w:color="auto" w:fill="F8F8F8"/>
      <w:lang w:eastAsia="en-US"/>
    </w:rPr>
  </w:style>
  <w:style w:type="character" w:customStyle="1" w:styleId="BaseNTok">
    <w:name w:val="BaseNTok"/>
    <w:basedOn w:val="VerbatimChar"/>
    <w:rsid w:val="00DB6D50"/>
    <w:rPr>
      <w:rFonts w:ascii="Consolas" w:hAnsi="Consolas"/>
      <w:i/>
      <w:color w:val="0000CF"/>
      <w:kern w:val="0"/>
      <w:sz w:val="22"/>
      <w:szCs w:val="24"/>
      <w:shd w:val="clear" w:color="auto" w:fill="F8F8F8"/>
      <w:lang w:eastAsia="en-US"/>
    </w:rPr>
  </w:style>
  <w:style w:type="character" w:customStyle="1" w:styleId="FloatTok">
    <w:name w:val="FloatTok"/>
    <w:basedOn w:val="VerbatimChar"/>
    <w:rsid w:val="00DB6D50"/>
    <w:rPr>
      <w:rFonts w:ascii="Consolas" w:hAnsi="Consolas"/>
      <w:i/>
      <w:color w:val="0000CF"/>
      <w:kern w:val="0"/>
      <w:sz w:val="22"/>
      <w:szCs w:val="24"/>
      <w:shd w:val="clear" w:color="auto" w:fill="F8F8F8"/>
      <w:lang w:eastAsia="en-US"/>
    </w:rPr>
  </w:style>
  <w:style w:type="character" w:customStyle="1" w:styleId="ConstantTok">
    <w:name w:val="ConstantTok"/>
    <w:basedOn w:val="VerbatimChar"/>
    <w:rsid w:val="00DB6D50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</w:rPr>
  </w:style>
  <w:style w:type="character" w:customStyle="1" w:styleId="CharTok">
    <w:name w:val="CharTok"/>
    <w:basedOn w:val="VerbatimChar"/>
    <w:rsid w:val="00DB6D50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</w:rPr>
  </w:style>
  <w:style w:type="character" w:customStyle="1" w:styleId="SpecialCharTok">
    <w:name w:val="SpecialCharTok"/>
    <w:basedOn w:val="VerbatimChar"/>
    <w:rsid w:val="00DB6D50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</w:rPr>
  </w:style>
  <w:style w:type="character" w:customStyle="1" w:styleId="StringTok">
    <w:name w:val="StringTok"/>
    <w:basedOn w:val="VerbatimChar"/>
    <w:rsid w:val="00DB6D50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</w:rPr>
  </w:style>
  <w:style w:type="character" w:customStyle="1" w:styleId="VerbatimStringTok">
    <w:name w:val="VerbatimStringTok"/>
    <w:basedOn w:val="VerbatimChar"/>
    <w:rsid w:val="00DB6D50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</w:rPr>
  </w:style>
  <w:style w:type="character" w:customStyle="1" w:styleId="SpecialStringTok">
    <w:name w:val="SpecialStringTok"/>
    <w:basedOn w:val="VerbatimChar"/>
    <w:rsid w:val="00DB6D50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</w:rPr>
  </w:style>
  <w:style w:type="character" w:customStyle="1" w:styleId="ImportTok">
    <w:name w:val="ImportTok"/>
    <w:basedOn w:val="VerbatimChar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character" w:customStyle="1" w:styleId="CommentTok">
    <w:name w:val="CommentTok"/>
    <w:basedOn w:val="VerbatimChar"/>
    <w:rsid w:val="00DB6D50"/>
    <w:rPr>
      <w:rFonts w:ascii="Consolas" w:hAnsi="Consolas"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DocumentationTok">
    <w:name w:val="DocumentationTok"/>
    <w:basedOn w:val="VerbatimChar"/>
    <w:rsid w:val="00DB6D50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AnnotationTok">
    <w:name w:val="AnnotationTok"/>
    <w:basedOn w:val="VerbatimChar"/>
    <w:rsid w:val="00DB6D50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CommentVarTok">
    <w:name w:val="CommentVarTok"/>
    <w:basedOn w:val="VerbatimChar"/>
    <w:rsid w:val="00DB6D50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OtherTok">
    <w:name w:val="OtherTok"/>
    <w:basedOn w:val="VerbatimChar"/>
    <w:rsid w:val="00DB6D50"/>
    <w:rPr>
      <w:rFonts w:ascii="Consolas" w:hAnsi="Consolas"/>
      <w:i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FunctionTok">
    <w:name w:val="FunctionTok"/>
    <w:basedOn w:val="VerbatimChar"/>
    <w:rsid w:val="00DB6D50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</w:rPr>
  </w:style>
  <w:style w:type="character" w:customStyle="1" w:styleId="VariableTok">
    <w:name w:val="VariableTok"/>
    <w:basedOn w:val="VerbatimChar"/>
    <w:rsid w:val="00DB6D50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</w:rPr>
  </w:style>
  <w:style w:type="character" w:customStyle="1" w:styleId="ControlFlowTok">
    <w:name w:val="ControlFlowTok"/>
    <w:basedOn w:val="VerbatimChar"/>
    <w:rsid w:val="00DB6D50"/>
    <w:rPr>
      <w:rFonts w:ascii="Consolas" w:hAnsi="Consolas"/>
      <w:b/>
      <w:i/>
      <w:color w:val="204A87"/>
      <w:kern w:val="0"/>
      <w:sz w:val="22"/>
      <w:szCs w:val="24"/>
      <w:shd w:val="clear" w:color="auto" w:fill="F8F8F8"/>
      <w:lang w:eastAsia="en-US"/>
    </w:rPr>
  </w:style>
  <w:style w:type="character" w:customStyle="1" w:styleId="OperatorTok">
    <w:name w:val="OperatorTok"/>
    <w:basedOn w:val="VerbatimChar"/>
    <w:rsid w:val="00DB6D50"/>
    <w:rPr>
      <w:rFonts w:ascii="Consolas" w:hAnsi="Consolas"/>
      <w:b/>
      <w:i/>
      <w:color w:val="CE5C00"/>
      <w:kern w:val="0"/>
      <w:sz w:val="22"/>
      <w:szCs w:val="24"/>
      <w:shd w:val="clear" w:color="auto" w:fill="F8F8F8"/>
      <w:lang w:eastAsia="en-US"/>
    </w:rPr>
  </w:style>
  <w:style w:type="character" w:customStyle="1" w:styleId="BuiltInTok">
    <w:name w:val="BuiltInTok"/>
    <w:basedOn w:val="VerbatimChar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character" w:customStyle="1" w:styleId="ExtensionTok">
    <w:name w:val="ExtensionTok"/>
    <w:basedOn w:val="VerbatimChar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character" w:customStyle="1" w:styleId="PreprocessorTok">
    <w:name w:val="PreprocessorTok"/>
    <w:basedOn w:val="VerbatimChar"/>
    <w:rsid w:val="00DB6D50"/>
    <w:rPr>
      <w:rFonts w:ascii="Consolas" w:hAnsi="Consolas"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AttributeTok">
    <w:name w:val="AttributeTok"/>
    <w:basedOn w:val="VerbatimChar"/>
    <w:rsid w:val="00DB6D50"/>
    <w:rPr>
      <w:rFonts w:ascii="Consolas" w:hAnsi="Consolas"/>
      <w:i/>
      <w:color w:val="C4A000"/>
      <w:kern w:val="0"/>
      <w:sz w:val="22"/>
      <w:szCs w:val="24"/>
      <w:shd w:val="clear" w:color="auto" w:fill="F8F8F8"/>
      <w:lang w:eastAsia="en-US"/>
    </w:rPr>
  </w:style>
  <w:style w:type="character" w:customStyle="1" w:styleId="RegionMarkerTok">
    <w:name w:val="RegionMarkerTok"/>
    <w:basedOn w:val="VerbatimChar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character" w:customStyle="1" w:styleId="InformationTok">
    <w:name w:val="InformationTok"/>
    <w:basedOn w:val="VerbatimChar"/>
    <w:rsid w:val="00DB6D50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WarningTok">
    <w:name w:val="WarningTok"/>
    <w:basedOn w:val="VerbatimChar"/>
    <w:rsid w:val="00DB6D50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AlertTok">
    <w:name w:val="AlertTok"/>
    <w:basedOn w:val="VerbatimChar"/>
    <w:rsid w:val="00DB6D50"/>
    <w:rPr>
      <w:rFonts w:ascii="Consolas" w:hAnsi="Consolas"/>
      <w:i/>
      <w:color w:val="EF2929"/>
      <w:kern w:val="0"/>
      <w:sz w:val="22"/>
      <w:szCs w:val="24"/>
      <w:shd w:val="clear" w:color="auto" w:fill="F8F8F8"/>
      <w:lang w:eastAsia="en-US"/>
    </w:rPr>
  </w:style>
  <w:style w:type="character" w:customStyle="1" w:styleId="ErrorTok">
    <w:name w:val="ErrorTok"/>
    <w:basedOn w:val="VerbatimChar"/>
    <w:rsid w:val="00DB6D50"/>
    <w:rPr>
      <w:rFonts w:ascii="Consolas" w:hAnsi="Consolas"/>
      <w:b/>
      <w:i/>
      <w:color w:val="A40000"/>
      <w:kern w:val="0"/>
      <w:sz w:val="22"/>
      <w:szCs w:val="24"/>
      <w:shd w:val="clear" w:color="auto" w:fill="F8F8F8"/>
      <w:lang w:eastAsia="en-US"/>
    </w:rPr>
  </w:style>
  <w:style w:type="character" w:customStyle="1" w:styleId="NormalTok">
    <w:name w:val="NormalTok"/>
    <w:basedOn w:val="VerbatimChar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numbering" w:customStyle="1" w:styleId="21">
    <w:name w:val="无列表2"/>
    <w:next w:val="a2"/>
    <w:uiPriority w:val="99"/>
    <w:semiHidden/>
    <w:unhideWhenUsed/>
    <w:rsid w:val="00DB6D50"/>
  </w:style>
  <w:style w:type="paragraph" w:customStyle="1" w:styleId="22">
    <w:name w:val="文本块2"/>
    <w:basedOn w:val="af2"/>
    <w:next w:val="af2"/>
    <w:uiPriority w:val="9"/>
    <w:unhideWhenUsed/>
    <w:qFormat/>
    <w:rsid w:val="00DB6D50"/>
    <w:pPr>
      <w:spacing w:before="100" w:after="100"/>
    </w:pPr>
    <w:rPr>
      <w:rFonts w:ascii="Calibri" w:eastAsia="宋体" w:hAnsi="Calibri" w:cs="Times New Roman"/>
      <w:bCs/>
      <w:sz w:val="20"/>
      <w:szCs w:val="20"/>
    </w:rPr>
  </w:style>
  <w:style w:type="table" w:customStyle="1" w:styleId="Table1">
    <w:name w:val="Table1"/>
    <w:semiHidden/>
    <w:unhideWhenUsed/>
    <w:qFormat/>
    <w:rsid w:val="00DB6D50"/>
    <w:pPr>
      <w:spacing w:after="200"/>
    </w:pPr>
    <w:rPr>
      <w:kern w:val="0"/>
      <w:sz w:val="24"/>
      <w:szCs w:val="24"/>
      <w:lang w:eastAsia="en-US"/>
    </w:rPr>
    <w:tblPr>
      <w:tblStyleRowBandSize w:val="1"/>
      <w:tblInd w:w="0" w:type="dxa"/>
      <w:tblBorders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/>
        </w:tcBorders>
      </w:tcPr>
    </w:tblStylePr>
    <w:tblStylePr w:type="firstCol">
      <w:tblPr/>
      <w:tcPr>
        <w:tcBorders>
          <w:right w:val="single" w:sz="4" w:space="0" w:color="000000"/>
        </w:tcBorders>
        <w:shd w:val="clear" w:color="auto" w:fill="auto"/>
      </w:tcPr>
    </w:tblStylePr>
    <w:tblStylePr w:type="band1Horz">
      <w:tblPr/>
      <w:tcPr>
        <w:shd w:val="clear" w:color="auto" w:fill="EEECE1"/>
      </w:tcPr>
    </w:tblStylePr>
  </w:style>
  <w:style w:type="numbering" w:customStyle="1" w:styleId="Defaultul1">
    <w:name w:val="Default ul1"/>
    <w:basedOn w:val="a2"/>
    <w:uiPriority w:val="99"/>
    <w:rsid w:val="00DB6D50"/>
  </w:style>
  <w:style w:type="numbering" w:customStyle="1" w:styleId="Defaultol1">
    <w:name w:val="Default ol1"/>
    <w:basedOn w:val="a2"/>
    <w:uiPriority w:val="99"/>
    <w:rsid w:val="00DB6D50"/>
  </w:style>
  <w:style w:type="paragraph" w:styleId="afe">
    <w:name w:val="Block Text"/>
    <w:basedOn w:val="af2"/>
    <w:next w:val="af2"/>
    <w:uiPriority w:val="9"/>
    <w:unhideWhenUsed/>
    <w:qFormat/>
    <w:rsid w:val="00DB6D50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13</Pages>
  <Words>2194</Words>
  <Characters>12508</Characters>
  <Application>Microsoft Office Word</Application>
  <DocSecurity>0</DocSecurity>
  <Lines>104</Lines>
  <Paragraphs>29</Paragraphs>
  <ScaleCrop>false</ScaleCrop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li</dc:creator>
  <cp:keywords/>
  <dc:description/>
  <cp:lastModifiedBy>man li</cp:lastModifiedBy>
  <cp:revision>14</cp:revision>
  <dcterms:created xsi:type="dcterms:W3CDTF">2025-09-07T10:59:00Z</dcterms:created>
  <dcterms:modified xsi:type="dcterms:W3CDTF">2026-02-27T03:12:00Z</dcterms:modified>
</cp:coreProperties>
</file>