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057D0" w14:textId="0B6691EA" w:rsidR="00D74DD9" w:rsidRPr="0017102D" w:rsidRDefault="00CD75EC">
      <w:pPr>
        <w:rPr>
          <w:b/>
          <w:bCs/>
          <w:sz w:val="24"/>
          <w:szCs w:val="24"/>
        </w:rPr>
      </w:pPr>
      <w:r w:rsidRPr="0017102D">
        <w:rPr>
          <w:b/>
          <w:bCs/>
          <w:sz w:val="24"/>
          <w:szCs w:val="24"/>
        </w:rPr>
        <w:t>Extended data results</w:t>
      </w:r>
    </w:p>
    <w:p w14:paraId="6F68653B" w14:textId="77777777" w:rsidR="00CD75EC" w:rsidRPr="0017102D" w:rsidRDefault="00CD75EC">
      <w:pPr>
        <w:rPr>
          <w:sz w:val="24"/>
          <w:szCs w:val="24"/>
        </w:rPr>
      </w:pPr>
    </w:p>
    <w:p w14:paraId="164D298D" w14:textId="2BA0E746" w:rsidR="00CD75EC" w:rsidRPr="0017102D" w:rsidRDefault="00CD75EC">
      <w:pPr>
        <w:rPr>
          <w:b/>
          <w:bCs/>
          <w:sz w:val="24"/>
          <w:szCs w:val="24"/>
        </w:rPr>
      </w:pPr>
      <w:r w:rsidRPr="0017102D">
        <w:rPr>
          <w:b/>
          <w:bCs/>
          <w:sz w:val="24"/>
          <w:szCs w:val="24"/>
        </w:rPr>
        <w:t>Human subjects:</w:t>
      </w:r>
    </w:p>
    <w:p w14:paraId="49B61847" w14:textId="79F4E327" w:rsidR="00CD75EC" w:rsidRPr="0017102D" w:rsidRDefault="00CD75EC">
      <w:pPr>
        <w:rPr>
          <w:sz w:val="24"/>
          <w:szCs w:val="24"/>
        </w:rPr>
      </w:pPr>
      <w:r w:rsidRPr="0017102D">
        <w:rPr>
          <w:sz w:val="24"/>
          <w:szCs w:val="24"/>
          <w:u w:val="single"/>
        </w:rPr>
        <w:t>Richmond cohort:</w:t>
      </w:r>
      <w:r w:rsidRPr="0017102D">
        <w:rPr>
          <w:sz w:val="24"/>
          <w:szCs w:val="24"/>
        </w:rPr>
        <w:t xml:space="preserve"> Age and gender were statistically similar between controls, compensated and decompensated cirrhosis. The mean±SD ages were 59±8 years, 60±9 years, and 61±12 years respectively. All controls and compensated patients were men, while 1</w:t>
      </w:r>
      <w:r w:rsidR="003E28A8" w:rsidRPr="0017102D">
        <w:rPr>
          <w:sz w:val="24"/>
          <w:szCs w:val="24"/>
        </w:rPr>
        <w:t>1</w:t>
      </w:r>
      <w:r w:rsidRPr="0017102D">
        <w:rPr>
          <w:sz w:val="24"/>
          <w:szCs w:val="24"/>
        </w:rPr>
        <w:t xml:space="preserve"> (</w:t>
      </w:r>
      <w:r w:rsidR="003E28A8" w:rsidRPr="0017102D">
        <w:rPr>
          <w:sz w:val="24"/>
          <w:szCs w:val="24"/>
        </w:rPr>
        <w:t>79%) of the decompensated patients were men. Diabetes prevalence was similar among cirrhosis groups (40% vs 36%), as was non-selective beta-blocker (40% vs 30%) and PPI use (60% vs 57%).  Alcohol-related etiological contributions were also similar between cirrhosis subgroups (40% vs 36%).</w:t>
      </w:r>
      <w:r w:rsidR="004A4229" w:rsidRPr="0017102D">
        <w:rPr>
          <w:sz w:val="24"/>
          <w:szCs w:val="24"/>
        </w:rPr>
        <w:t xml:space="preserve"> </w:t>
      </w:r>
      <w:r w:rsidR="003E28A8" w:rsidRPr="0017102D">
        <w:rPr>
          <w:sz w:val="24"/>
          <w:szCs w:val="24"/>
        </w:rPr>
        <w:t>MELD-Na</w:t>
      </w:r>
      <w:r w:rsidR="004A4229" w:rsidRPr="0017102D">
        <w:rPr>
          <w:sz w:val="24"/>
          <w:szCs w:val="24"/>
        </w:rPr>
        <w:t>,</w:t>
      </w:r>
      <w:r w:rsidR="003E28A8" w:rsidRPr="0017102D">
        <w:rPr>
          <w:sz w:val="24"/>
          <w:szCs w:val="24"/>
        </w:rPr>
        <w:t xml:space="preserve"> as expected</w:t>
      </w:r>
      <w:r w:rsidR="004A4229" w:rsidRPr="0017102D">
        <w:rPr>
          <w:sz w:val="24"/>
          <w:szCs w:val="24"/>
        </w:rPr>
        <w:t>,</w:t>
      </w:r>
      <w:r w:rsidR="003E28A8" w:rsidRPr="0017102D">
        <w:rPr>
          <w:sz w:val="24"/>
          <w:szCs w:val="24"/>
        </w:rPr>
        <w:t xml:space="preserve"> was higher in decompensated versus compensated patients (</w:t>
      </w:r>
      <w:proofErr w:type="gramStart"/>
      <w:r w:rsidR="003E28A8" w:rsidRPr="0017102D">
        <w:rPr>
          <w:sz w:val="24"/>
          <w:szCs w:val="24"/>
        </w:rPr>
        <w:t>15±4</w:t>
      </w:r>
      <w:proofErr w:type="gramEnd"/>
      <w:r w:rsidR="003E28A8" w:rsidRPr="0017102D">
        <w:rPr>
          <w:sz w:val="24"/>
          <w:szCs w:val="24"/>
        </w:rPr>
        <w:t xml:space="preserve"> vs 8±3), 7 (50%) of the decompensated patients were on rifaximin, 7 (50%) had ascites on diuretics, and 14 (100%) were on lactulose. </w:t>
      </w:r>
    </w:p>
    <w:p w14:paraId="6A14BE2C" w14:textId="013586AF" w:rsidR="003E28A8" w:rsidRPr="0017102D" w:rsidRDefault="003E28A8">
      <w:pPr>
        <w:rPr>
          <w:sz w:val="24"/>
          <w:szCs w:val="24"/>
        </w:rPr>
      </w:pPr>
      <w:r w:rsidRPr="0017102D">
        <w:rPr>
          <w:sz w:val="24"/>
          <w:szCs w:val="24"/>
          <w:u w:val="single"/>
        </w:rPr>
        <w:t>Minnesota cohort</w:t>
      </w:r>
      <w:r w:rsidRPr="0017102D">
        <w:rPr>
          <w:sz w:val="24"/>
          <w:szCs w:val="24"/>
        </w:rPr>
        <w:t xml:space="preserve">: The mean age of </w:t>
      </w:r>
      <w:proofErr w:type="spellStart"/>
      <w:r w:rsidRPr="0017102D">
        <w:rPr>
          <w:sz w:val="24"/>
          <w:szCs w:val="24"/>
        </w:rPr>
        <w:t>rCDI</w:t>
      </w:r>
      <w:proofErr w:type="spellEnd"/>
      <w:r w:rsidRPr="0017102D">
        <w:rPr>
          <w:sz w:val="24"/>
          <w:szCs w:val="24"/>
        </w:rPr>
        <w:t xml:space="preserve"> patients was 64 ± 1</w:t>
      </w:r>
      <w:r w:rsidR="009453EA" w:rsidRPr="0017102D">
        <w:rPr>
          <w:sz w:val="24"/>
          <w:szCs w:val="24"/>
        </w:rPr>
        <w:t>6</w:t>
      </w:r>
      <w:r w:rsidRPr="0017102D">
        <w:rPr>
          <w:sz w:val="24"/>
          <w:szCs w:val="24"/>
        </w:rPr>
        <w:t xml:space="preserve"> years, and 8</w:t>
      </w:r>
      <w:r w:rsidR="009453EA" w:rsidRPr="0017102D">
        <w:rPr>
          <w:sz w:val="24"/>
          <w:szCs w:val="24"/>
        </w:rPr>
        <w:t>2</w:t>
      </w:r>
      <w:r w:rsidRPr="0017102D">
        <w:rPr>
          <w:sz w:val="24"/>
          <w:szCs w:val="24"/>
        </w:rPr>
        <w:t>% were women. PPI use was seen in 30%</w:t>
      </w:r>
      <w:r w:rsidR="004A4229" w:rsidRPr="0017102D">
        <w:rPr>
          <w:sz w:val="24"/>
          <w:szCs w:val="24"/>
        </w:rPr>
        <w:t>.</w:t>
      </w:r>
      <w:r w:rsidRPr="0017102D">
        <w:rPr>
          <w:sz w:val="24"/>
          <w:szCs w:val="24"/>
        </w:rPr>
        <w:t xml:space="preserve"> </w:t>
      </w:r>
      <w:r w:rsidR="004A4229" w:rsidRPr="0017102D">
        <w:rPr>
          <w:sz w:val="24"/>
          <w:szCs w:val="24"/>
        </w:rPr>
        <w:t>U</w:t>
      </w:r>
      <w:r w:rsidRPr="0017102D">
        <w:rPr>
          <w:sz w:val="24"/>
          <w:szCs w:val="24"/>
        </w:rPr>
        <w:t xml:space="preserve">nderlying IBD was </w:t>
      </w:r>
      <w:r w:rsidR="004A4229" w:rsidRPr="0017102D">
        <w:rPr>
          <w:sz w:val="24"/>
          <w:szCs w:val="24"/>
        </w:rPr>
        <w:t>present</w:t>
      </w:r>
      <w:r w:rsidR="009453EA" w:rsidRPr="0017102D">
        <w:rPr>
          <w:sz w:val="24"/>
          <w:szCs w:val="24"/>
        </w:rPr>
        <w:t xml:space="preserve"> in 3 patients</w:t>
      </w:r>
      <w:r w:rsidR="004A4229" w:rsidRPr="0017102D">
        <w:rPr>
          <w:sz w:val="24"/>
          <w:szCs w:val="24"/>
        </w:rPr>
        <w:t>, all in full remission</w:t>
      </w:r>
      <w:r w:rsidR="009453EA" w:rsidRPr="0017102D">
        <w:rPr>
          <w:sz w:val="24"/>
          <w:szCs w:val="24"/>
        </w:rPr>
        <w:t xml:space="preserve">. </w:t>
      </w:r>
      <w:proofErr w:type="spellStart"/>
      <w:r w:rsidR="004A4229" w:rsidRPr="0017102D">
        <w:rPr>
          <w:sz w:val="24"/>
          <w:szCs w:val="24"/>
        </w:rPr>
        <w:t>rCDI</w:t>
      </w:r>
      <w:proofErr w:type="spellEnd"/>
      <w:r w:rsidR="004A4229" w:rsidRPr="0017102D">
        <w:rPr>
          <w:sz w:val="24"/>
          <w:szCs w:val="24"/>
        </w:rPr>
        <w:t xml:space="preserve"> was treated in</w:t>
      </w:r>
      <w:r w:rsidR="009453EA" w:rsidRPr="0017102D">
        <w:rPr>
          <w:sz w:val="24"/>
          <w:szCs w:val="24"/>
        </w:rPr>
        <w:t xml:space="preserve"> 32 (</w:t>
      </w:r>
      <w:r w:rsidR="004A4229" w:rsidRPr="0017102D">
        <w:rPr>
          <w:sz w:val="24"/>
          <w:szCs w:val="24"/>
        </w:rPr>
        <w:t xml:space="preserve">patients </w:t>
      </w:r>
      <w:r w:rsidR="009453EA" w:rsidRPr="0017102D">
        <w:rPr>
          <w:sz w:val="24"/>
          <w:szCs w:val="24"/>
        </w:rPr>
        <w:t xml:space="preserve">94%) </w:t>
      </w:r>
      <w:r w:rsidR="004A4229" w:rsidRPr="0017102D">
        <w:rPr>
          <w:sz w:val="24"/>
          <w:szCs w:val="24"/>
        </w:rPr>
        <w:t>with vancomycin</w:t>
      </w:r>
      <w:r w:rsidR="009453EA" w:rsidRPr="0017102D">
        <w:rPr>
          <w:sz w:val="24"/>
          <w:szCs w:val="24"/>
        </w:rPr>
        <w:t xml:space="preserve">, 12 (35%) were on fidaxomicin, and 3 </w:t>
      </w:r>
      <w:r w:rsidR="004A4229" w:rsidRPr="0017102D">
        <w:rPr>
          <w:sz w:val="24"/>
          <w:szCs w:val="24"/>
        </w:rPr>
        <w:t>received</w:t>
      </w:r>
      <w:r w:rsidR="009453EA" w:rsidRPr="0017102D">
        <w:rPr>
          <w:sz w:val="24"/>
          <w:szCs w:val="24"/>
        </w:rPr>
        <w:t xml:space="preserve"> rifaximin therapy. Preceding antibiotics and infection triggers that resulted in </w:t>
      </w:r>
      <w:proofErr w:type="spellStart"/>
      <w:r w:rsidR="009453EA" w:rsidRPr="0017102D">
        <w:rPr>
          <w:sz w:val="24"/>
          <w:szCs w:val="24"/>
        </w:rPr>
        <w:t>rCDI</w:t>
      </w:r>
      <w:proofErr w:type="spellEnd"/>
      <w:r w:rsidR="009453EA" w:rsidRPr="0017102D">
        <w:rPr>
          <w:sz w:val="24"/>
          <w:szCs w:val="24"/>
        </w:rPr>
        <w:t xml:space="preserve"> varied between </w:t>
      </w:r>
      <w:r w:rsidR="004A4229" w:rsidRPr="0017102D">
        <w:rPr>
          <w:sz w:val="24"/>
          <w:szCs w:val="24"/>
        </w:rPr>
        <w:t>individuals</w:t>
      </w:r>
      <w:r w:rsidR="009453EA" w:rsidRPr="0017102D">
        <w:rPr>
          <w:sz w:val="24"/>
          <w:szCs w:val="24"/>
        </w:rPr>
        <w:t xml:space="preserve">. </w:t>
      </w:r>
      <w:r w:rsidR="004A4229" w:rsidRPr="0017102D">
        <w:rPr>
          <w:sz w:val="24"/>
          <w:szCs w:val="24"/>
        </w:rPr>
        <w:t>Healthy controls (5 m</w:t>
      </w:r>
      <w:r w:rsidR="00662D1B" w:rsidRPr="0017102D">
        <w:rPr>
          <w:sz w:val="24"/>
          <w:szCs w:val="24"/>
        </w:rPr>
        <w:t>en</w:t>
      </w:r>
      <w:r w:rsidR="004A4229" w:rsidRPr="0017102D">
        <w:rPr>
          <w:sz w:val="24"/>
          <w:szCs w:val="24"/>
        </w:rPr>
        <w:t xml:space="preserve"> and 4 </w:t>
      </w:r>
      <w:r w:rsidR="00662D1B" w:rsidRPr="0017102D">
        <w:rPr>
          <w:sz w:val="24"/>
          <w:szCs w:val="24"/>
        </w:rPr>
        <w:t>women</w:t>
      </w:r>
      <w:r w:rsidR="004A4229" w:rsidRPr="0017102D">
        <w:rPr>
          <w:sz w:val="24"/>
          <w:szCs w:val="24"/>
        </w:rPr>
        <w:t>) in Minnesota had a mean±SD age of 39±9 years.</w:t>
      </w:r>
    </w:p>
    <w:p w14:paraId="13E0A183" w14:textId="77777777" w:rsidR="00CD75EC" w:rsidRDefault="00CD75EC"/>
    <w:sectPr w:rsidR="00CD75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5EC"/>
    <w:rsid w:val="00006DF6"/>
    <w:rsid w:val="0017102D"/>
    <w:rsid w:val="0026300C"/>
    <w:rsid w:val="003E28A8"/>
    <w:rsid w:val="004A4229"/>
    <w:rsid w:val="005A1146"/>
    <w:rsid w:val="00662D1B"/>
    <w:rsid w:val="006B02DA"/>
    <w:rsid w:val="009453EA"/>
    <w:rsid w:val="00A1300F"/>
    <w:rsid w:val="00C6395C"/>
    <w:rsid w:val="00CD75EC"/>
    <w:rsid w:val="00D74DD9"/>
    <w:rsid w:val="00E6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8BED5"/>
  <w15:chartTrackingRefBased/>
  <w15:docId w15:val="{F6169112-927D-486E-A7AC-3F0A1DB2E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75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75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75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75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75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75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75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75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75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75EC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75EC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75EC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75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5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75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75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75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75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75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CD75E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75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CD75E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CD75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75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75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75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75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75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75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95f1b23-abaf-45ee-821d-b7ab251ab3bf}" enabled="0" method="" siteId="{e95f1b23-abaf-45ee-821d-b7ab251ab3b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Bajaj, Jasmohan S   RICVAMC</dc:creator>
  <cp:keywords/>
  <dc:description/>
  <cp:lastModifiedBy>Bajaj, Jasmohan S   RICVAMC</cp:lastModifiedBy>
  <cp:revision>2</cp:revision>
  <dcterms:created xsi:type="dcterms:W3CDTF">2026-03-16T21:11:00Z</dcterms:created>
  <dcterms:modified xsi:type="dcterms:W3CDTF">2026-03-16T21:11:00Z</dcterms:modified>
</cp:coreProperties>
</file>