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Appendix B </w:t>
      </w:r>
    </w:p>
    <w:p w:rsidR="00000000" w:rsidDel="00000000" w:rsidP="00000000" w:rsidRDefault="00000000" w:rsidRPr="00000000" w14:paraId="00000002">
      <w:pPr>
        <w:spacing w:lin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Statistical Models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after="0" w:before="0" w:line="4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mpe3tqa96m1j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Linear Mixed Models for Change in Job Demands</w:t>
      </w:r>
    </w:p>
    <w:p w:rsidR="00000000" w:rsidDel="00000000" w:rsidP="00000000" w:rsidRDefault="00000000" w:rsidRPr="00000000" w14:paraId="00000004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formally specify the models described in the Statistical Analysis section, linear mixed models were estimated with time (t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vs. 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as a fixed effect and random intercepts to account for the hierarchical data structure. The models can be written as follows.</w:t>
      </w:r>
    </w:p>
    <w:p w:rsidR="00000000" w:rsidDel="00000000" w:rsidP="00000000" w:rsidRDefault="00000000" w:rsidRPr="00000000" w14:paraId="00000005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Two-level model (random intercept for nurses)</w:t>
      </w:r>
    </w:p>
    <w:p w:rsidR="00000000" w:rsidDel="00000000" w:rsidP="00000000" w:rsidRDefault="00000000" w:rsidRPr="00000000" w14:paraId="00000006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y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it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=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>β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0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+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>β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1</m:t>
            </m:r>
          </m:sub>
        </m:sSub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time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t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+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u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0i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+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>ε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it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 </m:t>
        </m:r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where </w:t>
      </w:r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y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it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​ denotes the job demand score of nurse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at time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m:t>β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0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​ is the fixed intercept, </w:t>
      </w:r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m:t>β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1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​represents the fixed effect of time (t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vs. 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</w:t>
      </w:r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u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0i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​ is the random intercept for nurse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and </w:t>
      </w:r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m:t>ε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it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is the residual error term.</w:t>
      </w:r>
    </w:p>
    <w:p w:rsidR="00000000" w:rsidDel="00000000" w:rsidP="00000000" w:rsidRDefault="00000000" w:rsidRPr="00000000" w14:paraId="00000008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Three-level model (random intercepts for facilities and nurses) </w:t>
      </w:r>
    </w:p>
    <w:p w:rsidR="00000000" w:rsidDel="00000000" w:rsidP="00000000" w:rsidRDefault="00000000" w:rsidRPr="00000000" w14:paraId="00000009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y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ijt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=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>β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0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​+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>β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1</m:t>
            </m:r>
          </m:sub>
        </m:sSub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time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t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+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u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0i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+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v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0j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+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>ε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ijt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where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indexes facilities, </w:t>
      </w:r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u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0i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denotes the nurse-level random intercept, and </w:t>
      </w:r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v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0j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​ denotes the facility-level random intercept.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after="0" w:before="0" w:line="4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kopv7u9ydi7m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Moderation models with technostress</w:t>
      </w:r>
    </w:p>
    <w:p w:rsidR="00000000" w:rsidDel="00000000" w:rsidP="00000000" w:rsidRDefault="00000000" w:rsidRPr="00000000" w14:paraId="0000000C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examine whether technostress moderated changes in job demands over time, interaction terms between time and technostress were added. </w:t>
      </w:r>
    </w:p>
    <w:p w:rsidR="00000000" w:rsidDel="00000000" w:rsidP="00000000" w:rsidRDefault="00000000" w:rsidRPr="00000000" w14:paraId="0000000D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Two-level moderation model</w:t>
      </w:r>
    </w:p>
    <w:p w:rsidR="00000000" w:rsidDel="00000000" w:rsidP="00000000" w:rsidRDefault="00000000" w:rsidRPr="00000000" w14:paraId="0000000E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y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it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=</m:t>
        </m:r>
      </m:oMath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m:t>β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0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+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>β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1</m:t>
            </m:r>
          </m:sub>
        </m:sSub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time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t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+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>β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2</m:t>
            </m:r>
          </m:sub>
        </m:sSub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technostress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i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+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>β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3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(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time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t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 x 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technostress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i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)+</m:t>
        </m:r>
        <m:nary>
          <m:naryPr>
            <m:chr m:val="∑"/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naryPr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k</m:t>
            </m:r>
          </m:sub>
          <m:sup/>
        </m:nary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​γk 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Control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k,i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+</m:t>
        </m:r>
      </m:oMath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u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0i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+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>ε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it</m:t>
            </m:r>
          </m:sub>
        </m:sSub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Three-level moderation model</w:t>
      </w:r>
    </w:p>
    <w:p w:rsidR="00000000" w:rsidDel="00000000" w:rsidP="00000000" w:rsidRDefault="00000000" w:rsidRPr="00000000" w14:paraId="00000010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y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ijt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=</m:t>
        </m:r>
      </m:oMath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m:t>β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0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+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>β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1</m:t>
            </m:r>
          </m:sub>
        </m:sSub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time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t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+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>β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2</m:t>
            </m:r>
          </m:sub>
        </m:sSub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technostress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i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+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>β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3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(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time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t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 x 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technostress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i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)+</m:t>
        </m:r>
        <m:nary>
          <m:naryPr>
            <m:chr m:val="∑"/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naryPr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k</m:t>
            </m:r>
          </m:sub>
          <m:sup/>
        </m:nary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​γk 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Control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k,i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+</m:t>
        </m:r>
      </m:oMath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u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0i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+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v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0j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+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>ε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ijt</m:t>
            </m:r>
          </m:sub>
        </m:sSub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where </w:t>
      </w:r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technostress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i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represents either challenge or hindrance technostress at 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Control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k,i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denotes usage-related covariates, </w:t>
      </w:r>
      <m:oMath>
        <m:sSub>
          <m:sSubPr>
            <m:ctrlPr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m:ctrlPr>
          </m:sSubPr>
          <m:e>
            <m:r>
              <m:t>β</m:t>
            </m:r>
          </m:e>
          <m:sub>
            <m:r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  <m:t xml:space="preserve">3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captures the moderation effect of technostress on change in job demands over time.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Impact of an AI Speech Assistant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