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01840" w14:textId="77777777" w:rsidR="001725EF" w:rsidRPr="00B12573" w:rsidRDefault="001725EF" w:rsidP="001725EF">
      <w:pPr>
        <w:spacing w:line="480" w:lineRule="auto"/>
        <w:jc w:val="center"/>
        <w:rPr>
          <w:rFonts w:ascii="Times New Roman" w:hAnsi="Times New Roman" w:cs="Times New Roman"/>
          <w:color w:val="1F1F1F"/>
        </w:rPr>
      </w:pPr>
      <w:r w:rsidRPr="00B12573">
        <w:rPr>
          <w:rFonts w:ascii="Times New Roman" w:hAnsi="Times New Roman" w:cs="Times New Roman"/>
          <w:color w:val="1F1F1F"/>
        </w:rPr>
        <w:t>Appendix</w:t>
      </w:r>
    </w:p>
    <w:p w14:paraId="0C7F0487" w14:textId="77777777" w:rsidR="001725EF" w:rsidRPr="00B12573" w:rsidRDefault="001725EF" w:rsidP="001725EF">
      <w:pPr>
        <w:spacing w:line="480" w:lineRule="auto"/>
        <w:jc w:val="center"/>
        <w:rPr>
          <w:rFonts w:ascii="Times New Roman" w:hAnsi="Times New Roman" w:cs="Times New Roman"/>
          <w:color w:val="1F1F1F"/>
        </w:rPr>
      </w:pPr>
      <w:r w:rsidRPr="00B12573">
        <w:rPr>
          <w:rFonts w:ascii="Times New Roman" w:hAnsi="Times New Roman" w:cs="Times New Roman"/>
          <w:color w:val="1F1F1F"/>
        </w:rPr>
        <w:t>MARKETING CONTENT ANALYSIS CODE BOOK REFERENCE GUIDE</w:t>
      </w:r>
    </w:p>
    <w:p w14:paraId="7FDD6822" w14:textId="77777777" w:rsidR="001725EF" w:rsidRPr="00B12573" w:rsidRDefault="001725EF" w:rsidP="001725EF">
      <w:pPr>
        <w:spacing w:line="480" w:lineRule="auto"/>
        <w:jc w:val="center"/>
        <w:rPr>
          <w:rFonts w:ascii="Times New Roman" w:hAnsi="Times New Roman" w:cs="Times New Roman"/>
          <w:color w:val="1F1F1F"/>
        </w:rPr>
      </w:pPr>
      <w:r w:rsidRPr="00B12573">
        <w:rPr>
          <w:rFonts w:ascii="Times New Roman" w:hAnsi="Times New Roman" w:cs="Times New Roman"/>
          <w:color w:val="1F1F1F"/>
        </w:rPr>
        <w:t>DATA CODED MAY 2020-AUGUST 2020</w:t>
      </w:r>
      <w:bookmarkStart w:id="0" w:name="Appendix"/>
    </w:p>
    <w:p w14:paraId="6BF0F049" w14:textId="77777777" w:rsidR="001725EF" w:rsidRPr="00B12573" w:rsidRDefault="001725EF" w:rsidP="001725EF">
      <w:pPr>
        <w:spacing w:line="480" w:lineRule="auto"/>
        <w:rPr>
          <w:rFonts w:ascii="Times New Roman" w:hAnsi="Times New Roman" w:cs="Times New Roman"/>
          <w:color w:val="1F1F1F"/>
        </w:rPr>
      </w:pPr>
      <w:r w:rsidRPr="00B12573">
        <w:rPr>
          <w:rFonts w:ascii="Times New Roman" w:hAnsi="Times New Roman" w:cs="Times New Roman"/>
          <w:color w:val="1F1F1F"/>
        </w:rPr>
        <w:t>Evaluation focus:</w:t>
      </w:r>
    </w:p>
    <w:p w14:paraId="153F1E2D" w14:textId="77777777" w:rsidR="001725EF" w:rsidRPr="00B12573" w:rsidRDefault="001725EF" w:rsidP="001725EF">
      <w:pPr>
        <w:numPr>
          <w:ilvl w:val="0"/>
          <w:numId w:val="1"/>
        </w:numPr>
        <w:spacing w:line="480" w:lineRule="auto"/>
        <w:rPr>
          <w:rFonts w:ascii="Times New Roman" w:hAnsi="Times New Roman" w:cs="Times New Roman"/>
          <w:color w:val="1F1F1F"/>
        </w:rPr>
      </w:pPr>
      <w:r w:rsidRPr="00B12573">
        <w:rPr>
          <w:rFonts w:ascii="Times New Roman" w:hAnsi="Times New Roman" w:cs="Times New Roman"/>
          <w:color w:val="1F1F1F"/>
        </w:rPr>
        <w:t xml:space="preserve">Visuals - What visual elements are utilized to promote healthy </w:t>
      </w:r>
      <w:proofErr w:type="gramStart"/>
      <w:r w:rsidRPr="00B12573">
        <w:rPr>
          <w:rFonts w:ascii="Times New Roman" w:hAnsi="Times New Roman" w:cs="Times New Roman"/>
          <w:color w:val="1F1F1F"/>
        </w:rPr>
        <w:t>behaviors</w:t>
      </w:r>
      <w:proofErr w:type="gramEnd"/>
      <w:r w:rsidRPr="00B12573">
        <w:rPr>
          <w:rFonts w:ascii="Times New Roman" w:hAnsi="Times New Roman" w:cs="Times New Roman"/>
          <w:color w:val="1F1F1F"/>
        </w:rPr>
        <w:t>? </w:t>
      </w:r>
    </w:p>
    <w:p w14:paraId="31756F5A" w14:textId="77777777" w:rsidR="001725EF" w:rsidRPr="00B12573" w:rsidRDefault="001725EF" w:rsidP="001725EF">
      <w:pPr>
        <w:numPr>
          <w:ilvl w:val="0"/>
          <w:numId w:val="1"/>
        </w:numPr>
        <w:spacing w:line="480" w:lineRule="auto"/>
        <w:rPr>
          <w:rFonts w:ascii="Times New Roman" w:hAnsi="Times New Roman" w:cs="Times New Roman"/>
          <w:color w:val="1F1F1F"/>
        </w:rPr>
      </w:pPr>
      <w:r w:rsidRPr="00B12573">
        <w:rPr>
          <w:rFonts w:ascii="Times New Roman" w:hAnsi="Times New Roman" w:cs="Times New Roman"/>
          <w:color w:val="1F1F1F"/>
        </w:rPr>
        <w:t xml:space="preserve">Purpose - </w:t>
      </w:r>
      <w:proofErr w:type="gramStart"/>
      <w:r w:rsidRPr="00B12573">
        <w:rPr>
          <w:rFonts w:ascii="Times New Roman" w:hAnsi="Times New Roman" w:cs="Times New Roman"/>
          <w:color w:val="1F1F1F"/>
        </w:rPr>
        <w:t>What  product</w:t>
      </w:r>
      <w:proofErr w:type="gramEnd"/>
      <w:r w:rsidRPr="00B12573">
        <w:rPr>
          <w:rFonts w:ascii="Times New Roman" w:hAnsi="Times New Roman" w:cs="Times New Roman"/>
          <w:color w:val="1F1F1F"/>
        </w:rPr>
        <w:t xml:space="preserve"> or behavior is being promoted (change in diet, selection of a specific food item, change in physical activity, etc.</w:t>
      </w:r>
      <w:proofErr w:type="gramStart"/>
      <w:r w:rsidRPr="00B12573">
        <w:rPr>
          <w:rFonts w:ascii="Times New Roman" w:hAnsi="Times New Roman" w:cs="Times New Roman"/>
          <w:color w:val="1F1F1F"/>
        </w:rPr>
        <w:t>) .</w:t>
      </w:r>
      <w:proofErr w:type="gramEnd"/>
      <w:r w:rsidRPr="00B12573">
        <w:rPr>
          <w:rFonts w:ascii="Times New Roman" w:hAnsi="Times New Roman" w:cs="Times New Roman"/>
          <w:color w:val="1F1F1F"/>
        </w:rPr>
        <w:t xml:space="preserve"> How is the message </w:t>
      </w:r>
      <w:proofErr w:type="gramStart"/>
      <w:r w:rsidRPr="00B12573">
        <w:rPr>
          <w:rFonts w:ascii="Times New Roman" w:hAnsi="Times New Roman" w:cs="Times New Roman"/>
          <w:color w:val="1F1F1F"/>
        </w:rPr>
        <w:t>is promoted</w:t>
      </w:r>
      <w:proofErr w:type="gramEnd"/>
      <w:r w:rsidRPr="00B12573">
        <w:rPr>
          <w:rFonts w:ascii="Times New Roman" w:hAnsi="Times New Roman" w:cs="Times New Roman"/>
          <w:color w:val="1F1F1F"/>
        </w:rPr>
        <w:t xml:space="preserve"> and who </w:t>
      </w:r>
      <w:proofErr w:type="gramStart"/>
      <w:r w:rsidRPr="00B12573">
        <w:rPr>
          <w:rFonts w:ascii="Times New Roman" w:hAnsi="Times New Roman" w:cs="Times New Roman"/>
          <w:color w:val="1F1F1F"/>
        </w:rPr>
        <w:t>it is</w:t>
      </w:r>
      <w:proofErr w:type="gramEnd"/>
      <w:r w:rsidRPr="00B12573">
        <w:rPr>
          <w:rFonts w:ascii="Times New Roman" w:hAnsi="Times New Roman" w:cs="Times New Roman"/>
          <w:color w:val="1F1F1F"/>
        </w:rPr>
        <w:t xml:space="preserve"> promoted by? </w:t>
      </w:r>
    </w:p>
    <w:p w14:paraId="013DA2B8" w14:textId="77777777" w:rsidR="001725EF" w:rsidRPr="00B12573" w:rsidRDefault="001725EF" w:rsidP="001725EF">
      <w:pPr>
        <w:numPr>
          <w:ilvl w:val="0"/>
          <w:numId w:val="1"/>
        </w:numPr>
        <w:spacing w:line="480" w:lineRule="auto"/>
        <w:rPr>
          <w:rFonts w:ascii="Times New Roman" w:hAnsi="Times New Roman" w:cs="Times New Roman"/>
          <w:color w:val="1F1F1F"/>
        </w:rPr>
      </w:pPr>
      <w:r w:rsidRPr="00B12573">
        <w:rPr>
          <w:rFonts w:ascii="Times New Roman" w:hAnsi="Times New Roman" w:cs="Times New Roman"/>
          <w:color w:val="1F1F1F"/>
        </w:rPr>
        <w:t xml:space="preserve">Strategy - What strategies are being utilized to promote healthy </w:t>
      </w:r>
      <w:proofErr w:type="gramStart"/>
      <w:r w:rsidRPr="00B12573">
        <w:rPr>
          <w:rFonts w:ascii="Times New Roman" w:hAnsi="Times New Roman" w:cs="Times New Roman"/>
          <w:color w:val="1F1F1F"/>
        </w:rPr>
        <w:t>behaviors</w:t>
      </w:r>
      <w:proofErr w:type="gramEnd"/>
      <w:r w:rsidRPr="00B12573">
        <w:rPr>
          <w:rFonts w:ascii="Times New Roman" w:hAnsi="Times New Roman" w:cs="Times New Roman"/>
          <w:color w:val="1F1F1F"/>
        </w:rPr>
        <w:t xml:space="preserve">? </w:t>
      </w:r>
      <w:r w:rsidRPr="00B12573">
        <w:rPr>
          <w:rFonts w:ascii="Times New Roman" w:hAnsi="Times New Roman" w:cs="Times New Roman"/>
          <w:color w:val="1F1F1F"/>
        </w:rPr>
        <w:tab/>
      </w:r>
    </w:p>
    <w:p w14:paraId="34982A36" w14:textId="77777777" w:rsidR="001725EF" w:rsidRPr="00B12573" w:rsidRDefault="001725EF" w:rsidP="001725EF">
      <w:pPr>
        <w:numPr>
          <w:ilvl w:val="0"/>
          <w:numId w:val="1"/>
        </w:numPr>
        <w:spacing w:line="480" w:lineRule="auto"/>
        <w:rPr>
          <w:rFonts w:ascii="Times New Roman" w:hAnsi="Times New Roman" w:cs="Times New Roman"/>
          <w:color w:val="1F1F1F"/>
        </w:rPr>
      </w:pPr>
      <w:r w:rsidRPr="00B12573">
        <w:rPr>
          <w:rFonts w:ascii="Times New Roman" w:hAnsi="Times New Roman" w:cs="Times New Roman"/>
          <w:color w:val="1F1F1F"/>
        </w:rPr>
        <w:t xml:space="preserve">Language/Literacy - Are the visuals, purpose, and strategies of </w:t>
      </w:r>
      <w:proofErr w:type="gramStart"/>
      <w:r w:rsidRPr="00B12573">
        <w:rPr>
          <w:rFonts w:ascii="Times New Roman" w:hAnsi="Times New Roman" w:cs="Times New Roman"/>
          <w:color w:val="1F1F1F"/>
        </w:rPr>
        <w:t>the marketing</w:t>
      </w:r>
      <w:proofErr w:type="gramEnd"/>
      <w:r w:rsidRPr="00B12573">
        <w:rPr>
          <w:rFonts w:ascii="Times New Roman" w:hAnsi="Times New Roman" w:cs="Times New Roman"/>
          <w:color w:val="1F1F1F"/>
        </w:rPr>
        <w:t xml:space="preserve"> relevant to the population of the school they are located at? (age, demographic, etc.) </w:t>
      </w:r>
    </w:p>
    <w:p w14:paraId="4C982A64" w14:textId="77777777" w:rsidR="001725EF" w:rsidRPr="00B12573" w:rsidRDefault="001725EF" w:rsidP="001725EF">
      <w:pPr>
        <w:spacing w:line="480" w:lineRule="auto"/>
        <w:rPr>
          <w:rFonts w:ascii="Times New Roman" w:hAnsi="Times New Roman" w:cs="Times New Roman"/>
          <w:color w:val="1F1F1F"/>
        </w:rPr>
      </w:pPr>
    </w:p>
    <w:p w14:paraId="049F1C54" w14:textId="77777777" w:rsidR="001725EF" w:rsidRPr="00B12573" w:rsidRDefault="001725EF" w:rsidP="001725EF">
      <w:pPr>
        <w:spacing w:line="480" w:lineRule="auto"/>
        <w:rPr>
          <w:rFonts w:ascii="Times New Roman" w:hAnsi="Times New Roman" w:cs="Times New Roman"/>
          <w:color w:val="1F1F1F"/>
        </w:rPr>
      </w:pPr>
      <w:r w:rsidRPr="00B12573">
        <w:rPr>
          <w:rFonts w:ascii="Times New Roman" w:hAnsi="Times New Roman" w:cs="Times New Roman"/>
          <w:color w:val="1F1F1F"/>
        </w:rPr>
        <w:t>Purpose: </w:t>
      </w:r>
    </w:p>
    <w:tbl>
      <w:tblPr>
        <w:tblW w:w="8630" w:type="dxa"/>
        <w:tblLook w:val="04A0" w:firstRow="1" w:lastRow="0" w:firstColumn="1" w:lastColumn="0" w:noHBand="0" w:noVBand="1"/>
      </w:tblPr>
      <w:tblGrid>
        <w:gridCol w:w="1790"/>
        <w:gridCol w:w="6840"/>
      </w:tblGrid>
      <w:tr w:rsidR="001725EF" w:rsidRPr="00B12573" w14:paraId="55C9E4A3" w14:textId="77777777" w:rsidTr="001E0232">
        <w:trPr>
          <w:trHeight w:val="572"/>
        </w:trPr>
        <w:tc>
          <w:tcPr>
            <w:tcW w:w="179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670E8427"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Behavior Change Theme</w:t>
            </w:r>
          </w:p>
        </w:tc>
        <w:tc>
          <w:tcPr>
            <w:tcW w:w="684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2F0AA81"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Definition/Examples </w:t>
            </w:r>
          </w:p>
        </w:tc>
      </w:tr>
      <w:tr w:rsidR="001725EF" w:rsidRPr="00B12573" w14:paraId="714F3527" w14:textId="77777777" w:rsidTr="001E0232">
        <w:trPr>
          <w:trHeight w:val="3498"/>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52FE2"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Nutrition </w:t>
            </w:r>
          </w:p>
          <w:p w14:paraId="081AD5CF"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behavchg_ntr</w:t>
            </w:r>
            <w:proofErr w:type="spellEnd"/>
          </w:p>
        </w:tc>
        <w:tc>
          <w:tcPr>
            <w:tcW w:w="6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91E79"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promotes nutrition-related behavior change. Message must be associated with an action that can be taken. A marketing material that has nutrition related images (such as fruits and vegetables) but does not </w:t>
            </w:r>
            <w:proofErr w:type="gramStart"/>
            <w:r w:rsidRPr="00B12573">
              <w:rPr>
                <w:rFonts w:ascii="Times New Roman" w:hAnsi="Times New Roman" w:cs="Times New Roman"/>
                <w:color w:val="1F1F1F"/>
              </w:rPr>
              <w:t>convey  a</w:t>
            </w:r>
            <w:proofErr w:type="gramEnd"/>
            <w:r w:rsidRPr="00B12573">
              <w:rPr>
                <w:rFonts w:ascii="Times New Roman" w:hAnsi="Times New Roman" w:cs="Times New Roman"/>
                <w:color w:val="1F1F1F"/>
              </w:rPr>
              <w:t xml:space="preserve"> specific behavior change does </w:t>
            </w:r>
            <w:r w:rsidRPr="00B12573">
              <w:rPr>
                <w:rFonts w:ascii="Times New Roman" w:hAnsi="Times New Roman" w:cs="Times New Roman"/>
                <w:b/>
                <w:bCs/>
                <w:color w:val="1F1F1F"/>
              </w:rPr>
              <w:t>not</w:t>
            </w:r>
            <w:r w:rsidRPr="00B12573">
              <w:rPr>
                <w:rFonts w:ascii="Times New Roman" w:hAnsi="Times New Roman" w:cs="Times New Roman"/>
                <w:color w:val="1F1F1F"/>
              </w:rPr>
              <w:t xml:space="preserve"> count. </w:t>
            </w:r>
          </w:p>
          <w:p w14:paraId="0F62CB3F"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Ex: </w:t>
            </w:r>
          </w:p>
          <w:p w14:paraId="5C1BE7B5" w14:textId="77777777" w:rsidR="001725EF" w:rsidRPr="00B12573" w:rsidRDefault="001725EF" w:rsidP="001725EF">
            <w:pPr>
              <w:numPr>
                <w:ilvl w:val="0"/>
                <w:numId w:val="2"/>
              </w:numPr>
              <w:spacing w:line="480" w:lineRule="auto"/>
              <w:rPr>
                <w:rFonts w:ascii="Times New Roman" w:hAnsi="Times New Roman" w:cs="Times New Roman"/>
                <w:color w:val="1F1F1F"/>
              </w:rPr>
            </w:pPr>
            <w:r w:rsidRPr="00B12573">
              <w:rPr>
                <w:rFonts w:ascii="Times New Roman" w:hAnsi="Times New Roman" w:cs="Times New Roman"/>
                <w:color w:val="1F1F1F"/>
              </w:rPr>
              <w:t xml:space="preserve">Eat more </w:t>
            </w:r>
            <w:proofErr w:type="gramStart"/>
            <w:r w:rsidRPr="00B12573">
              <w:rPr>
                <w:rFonts w:ascii="Times New Roman" w:hAnsi="Times New Roman" w:cs="Times New Roman"/>
                <w:color w:val="1F1F1F"/>
              </w:rPr>
              <w:t>fruits</w:t>
            </w:r>
            <w:proofErr w:type="gramEnd"/>
            <w:r w:rsidRPr="00B12573">
              <w:rPr>
                <w:rFonts w:ascii="Times New Roman" w:hAnsi="Times New Roman" w:cs="Times New Roman"/>
                <w:color w:val="1F1F1F"/>
              </w:rPr>
              <w:t xml:space="preserve"> and vegetables </w:t>
            </w:r>
          </w:p>
          <w:p w14:paraId="3594F0F5" w14:textId="77777777" w:rsidR="001725EF" w:rsidRPr="00B12573" w:rsidRDefault="001725EF" w:rsidP="001725EF">
            <w:pPr>
              <w:numPr>
                <w:ilvl w:val="0"/>
                <w:numId w:val="2"/>
              </w:numPr>
              <w:spacing w:line="480" w:lineRule="auto"/>
              <w:rPr>
                <w:rFonts w:ascii="Times New Roman" w:hAnsi="Times New Roman" w:cs="Times New Roman"/>
                <w:color w:val="1F1F1F"/>
              </w:rPr>
            </w:pPr>
            <w:r w:rsidRPr="00B12573">
              <w:rPr>
                <w:rFonts w:ascii="Times New Roman" w:hAnsi="Times New Roman" w:cs="Times New Roman"/>
                <w:color w:val="1F1F1F"/>
              </w:rPr>
              <w:t>Eat Healthy!</w:t>
            </w:r>
          </w:p>
          <w:p w14:paraId="2DECB78E" w14:textId="77777777" w:rsidR="001725EF" w:rsidRPr="00B12573" w:rsidRDefault="001725EF" w:rsidP="001725EF">
            <w:pPr>
              <w:numPr>
                <w:ilvl w:val="0"/>
                <w:numId w:val="2"/>
              </w:numPr>
              <w:spacing w:line="480" w:lineRule="auto"/>
              <w:rPr>
                <w:rFonts w:ascii="Times New Roman" w:hAnsi="Times New Roman" w:cs="Times New Roman"/>
                <w:color w:val="1F1F1F"/>
              </w:rPr>
            </w:pPr>
            <w:r w:rsidRPr="00B12573">
              <w:rPr>
                <w:rFonts w:ascii="Times New Roman" w:hAnsi="Times New Roman" w:cs="Times New Roman"/>
                <w:color w:val="1F1F1F"/>
              </w:rPr>
              <w:t>Eat the colors of the rainbow!</w:t>
            </w:r>
          </w:p>
          <w:p w14:paraId="6D4A802D" w14:textId="77777777" w:rsidR="001725EF" w:rsidRPr="00B12573" w:rsidRDefault="001725EF" w:rsidP="001725EF">
            <w:pPr>
              <w:numPr>
                <w:ilvl w:val="0"/>
                <w:numId w:val="2"/>
              </w:numPr>
              <w:spacing w:line="480" w:lineRule="auto"/>
              <w:rPr>
                <w:rFonts w:ascii="Times New Roman" w:hAnsi="Times New Roman" w:cs="Times New Roman"/>
                <w:color w:val="1F1F1F"/>
              </w:rPr>
            </w:pPr>
            <w:r w:rsidRPr="00B12573">
              <w:rPr>
                <w:rFonts w:ascii="Times New Roman" w:hAnsi="Times New Roman" w:cs="Times New Roman"/>
                <w:color w:val="1F1F1F"/>
              </w:rPr>
              <w:t>Snack on!</w:t>
            </w:r>
          </w:p>
          <w:p w14:paraId="5E242406" w14:textId="77777777" w:rsidR="001725EF" w:rsidRPr="00B12573" w:rsidRDefault="001725EF" w:rsidP="001725EF">
            <w:pPr>
              <w:numPr>
                <w:ilvl w:val="0"/>
                <w:numId w:val="2"/>
              </w:numPr>
              <w:spacing w:line="480" w:lineRule="auto"/>
              <w:rPr>
                <w:rFonts w:ascii="Times New Roman" w:hAnsi="Times New Roman" w:cs="Times New Roman"/>
                <w:color w:val="1F1F1F"/>
              </w:rPr>
            </w:pPr>
            <w:r w:rsidRPr="00B12573">
              <w:rPr>
                <w:rFonts w:ascii="Times New Roman" w:hAnsi="Times New Roman" w:cs="Times New Roman"/>
                <w:color w:val="1F1F1F"/>
              </w:rPr>
              <w:t>Crunch a carrot</w:t>
            </w:r>
          </w:p>
          <w:p w14:paraId="2B86E6C1" w14:textId="77777777" w:rsidR="001725EF" w:rsidRPr="00B12573" w:rsidRDefault="001725EF" w:rsidP="001725EF">
            <w:pPr>
              <w:numPr>
                <w:ilvl w:val="0"/>
                <w:numId w:val="2"/>
              </w:numPr>
              <w:spacing w:line="480" w:lineRule="auto"/>
              <w:rPr>
                <w:rFonts w:ascii="Times New Roman" w:hAnsi="Times New Roman" w:cs="Times New Roman"/>
                <w:color w:val="1F1F1F"/>
              </w:rPr>
            </w:pPr>
            <w:r w:rsidRPr="00B12573">
              <w:rPr>
                <w:rFonts w:ascii="Times New Roman" w:hAnsi="Times New Roman" w:cs="Times New Roman"/>
                <w:color w:val="1F1F1F"/>
              </w:rPr>
              <w:t>Grab a milk with every school meal </w:t>
            </w:r>
          </w:p>
        </w:tc>
      </w:tr>
      <w:tr w:rsidR="001725EF" w:rsidRPr="00B12573" w14:paraId="10AD3610" w14:textId="77777777" w:rsidTr="001E0232">
        <w:trPr>
          <w:trHeight w:val="3774"/>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71E78"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Physical activity</w:t>
            </w:r>
          </w:p>
          <w:p w14:paraId="3A189A77"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behavchg_pa</w:t>
            </w:r>
            <w:proofErr w:type="spellEnd"/>
            <w:r w:rsidRPr="00B12573">
              <w:rPr>
                <w:rFonts w:ascii="Times New Roman" w:hAnsi="Times New Roman" w:cs="Times New Roman"/>
                <w:color w:val="1F1F1F"/>
              </w:rPr>
              <w:t> </w:t>
            </w:r>
          </w:p>
        </w:tc>
        <w:tc>
          <w:tcPr>
            <w:tcW w:w="6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A9BE6"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promotes physical-activity related behavior change. Message must be associated with an action that can be taken. A marketing material that has physical activity related images (such as characters playing sports or dancing) but does not </w:t>
            </w:r>
            <w:proofErr w:type="gramStart"/>
            <w:r w:rsidRPr="00B12573">
              <w:rPr>
                <w:rFonts w:ascii="Times New Roman" w:hAnsi="Times New Roman" w:cs="Times New Roman"/>
                <w:color w:val="1F1F1F"/>
              </w:rPr>
              <w:t>convey  a</w:t>
            </w:r>
            <w:proofErr w:type="gramEnd"/>
            <w:r w:rsidRPr="00B12573">
              <w:rPr>
                <w:rFonts w:ascii="Times New Roman" w:hAnsi="Times New Roman" w:cs="Times New Roman"/>
                <w:color w:val="1F1F1F"/>
              </w:rPr>
              <w:t xml:space="preserve"> specific behavior change does </w:t>
            </w:r>
            <w:r w:rsidRPr="00B12573">
              <w:rPr>
                <w:rFonts w:ascii="Times New Roman" w:hAnsi="Times New Roman" w:cs="Times New Roman"/>
                <w:b/>
                <w:bCs/>
                <w:color w:val="1F1F1F"/>
              </w:rPr>
              <w:t>not</w:t>
            </w:r>
            <w:r w:rsidRPr="00B12573">
              <w:rPr>
                <w:rFonts w:ascii="Times New Roman" w:hAnsi="Times New Roman" w:cs="Times New Roman"/>
                <w:color w:val="1F1F1F"/>
              </w:rPr>
              <w:t xml:space="preserve"> count. </w:t>
            </w:r>
          </w:p>
          <w:p w14:paraId="2F6BAA23"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br/>
            </w:r>
          </w:p>
          <w:p w14:paraId="506AC38D" w14:textId="77777777" w:rsidR="001725EF" w:rsidRPr="00B12573" w:rsidRDefault="001725EF" w:rsidP="001725EF">
            <w:pPr>
              <w:numPr>
                <w:ilvl w:val="0"/>
                <w:numId w:val="3"/>
              </w:numPr>
              <w:spacing w:line="480" w:lineRule="auto"/>
              <w:rPr>
                <w:rFonts w:ascii="Times New Roman" w:hAnsi="Times New Roman" w:cs="Times New Roman"/>
                <w:color w:val="1F1F1F"/>
              </w:rPr>
            </w:pPr>
            <w:r w:rsidRPr="00B12573">
              <w:rPr>
                <w:rFonts w:ascii="Times New Roman" w:hAnsi="Times New Roman" w:cs="Times New Roman"/>
                <w:color w:val="1F1F1F"/>
              </w:rPr>
              <w:t>Play outside 60 minutes a day </w:t>
            </w:r>
          </w:p>
          <w:p w14:paraId="2ADCD2F6" w14:textId="77777777" w:rsidR="001725EF" w:rsidRPr="00B12573" w:rsidRDefault="001725EF" w:rsidP="001725EF">
            <w:pPr>
              <w:numPr>
                <w:ilvl w:val="0"/>
                <w:numId w:val="3"/>
              </w:num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Be active</w:t>
            </w:r>
          </w:p>
          <w:p w14:paraId="7495FFEE" w14:textId="77777777" w:rsidR="001725EF" w:rsidRPr="00B12573" w:rsidRDefault="001725EF" w:rsidP="001725EF">
            <w:pPr>
              <w:numPr>
                <w:ilvl w:val="0"/>
                <w:numId w:val="3"/>
              </w:numPr>
              <w:spacing w:line="480" w:lineRule="auto"/>
              <w:rPr>
                <w:rFonts w:ascii="Times New Roman" w:hAnsi="Times New Roman" w:cs="Times New Roman"/>
                <w:color w:val="1F1F1F"/>
              </w:rPr>
            </w:pPr>
            <w:r w:rsidRPr="00B12573">
              <w:rPr>
                <w:rFonts w:ascii="Times New Roman" w:hAnsi="Times New Roman" w:cs="Times New Roman"/>
                <w:color w:val="1F1F1F"/>
              </w:rPr>
              <w:t>Fruits and vegetables will help you be your best at school and play</w:t>
            </w:r>
          </w:p>
          <w:p w14:paraId="39884220" w14:textId="77777777" w:rsidR="001725EF" w:rsidRPr="00B12573" w:rsidRDefault="001725EF" w:rsidP="001725EF">
            <w:pPr>
              <w:numPr>
                <w:ilvl w:val="0"/>
                <w:numId w:val="3"/>
              </w:numPr>
              <w:spacing w:line="480" w:lineRule="auto"/>
              <w:rPr>
                <w:rFonts w:ascii="Times New Roman" w:hAnsi="Times New Roman" w:cs="Times New Roman"/>
                <w:color w:val="1F1F1F"/>
              </w:rPr>
            </w:pPr>
            <w:r w:rsidRPr="00B12573">
              <w:rPr>
                <w:rFonts w:ascii="Times New Roman" w:hAnsi="Times New Roman" w:cs="Times New Roman"/>
                <w:color w:val="1F1F1F"/>
              </w:rPr>
              <w:t>Keep on moving</w:t>
            </w:r>
          </w:p>
          <w:p w14:paraId="3B5D986C" w14:textId="77777777" w:rsidR="001725EF" w:rsidRPr="00B12573" w:rsidRDefault="001725EF" w:rsidP="001725EF">
            <w:pPr>
              <w:numPr>
                <w:ilvl w:val="0"/>
                <w:numId w:val="3"/>
              </w:numPr>
              <w:spacing w:line="480" w:lineRule="auto"/>
              <w:rPr>
                <w:rFonts w:ascii="Times New Roman" w:hAnsi="Times New Roman" w:cs="Times New Roman"/>
                <w:i/>
                <w:iCs/>
                <w:color w:val="1F1F1F"/>
              </w:rPr>
            </w:pPr>
            <w:r w:rsidRPr="00B12573">
              <w:rPr>
                <w:rFonts w:ascii="Times New Roman" w:hAnsi="Times New Roman" w:cs="Times New Roman"/>
                <w:color w:val="1F1F1F"/>
              </w:rPr>
              <w:t>Play on and off the field</w:t>
            </w:r>
            <w:r w:rsidRPr="00B12573">
              <w:rPr>
                <w:rFonts w:ascii="Times New Roman" w:hAnsi="Times New Roman" w:cs="Times New Roman"/>
                <w:i/>
                <w:iCs/>
                <w:color w:val="1F1F1F"/>
              </w:rPr>
              <w:t> </w:t>
            </w:r>
          </w:p>
        </w:tc>
      </w:tr>
      <w:tr w:rsidR="001725EF" w:rsidRPr="00B12573" w14:paraId="0FCC9C77" w14:textId="77777777" w:rsidTr="001E0232">
        <w:trPr>
          <w:trHeight w:val="761"/>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FBA95"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Food safety</w:t>
            </w:r>
          </w:p>
          <w:p w14:paraId="70A5DDDD"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behavchg_fs</w:t>
            </w:r>
            <w:proofErr w:type="spellEnd"/>
            <w:r w:rsidRPr="00B12573">
              <w:rPr>
                <w:rFonts w:ascii="Times New Roman" w:hAnsi="Times New Roman" w:cs="Times New Roman"/>
                <w:color w:val="1F1F1F"/>
              </w:rPr>
              <w:t> </w:t>
            </w:r>
          </w:p>
        </w:tc>
        <w:tc>
          <w:tcPr>
            <w:tcW w:w="6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D4B2B"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encourages food-safety related behavior change. Message must be associated with an action that can be taken. A marketing material that has food safety related images (such as fruits and vegetables) but does not </w:t>
            </w:r>
            <w:proofErr w:type="gramStart"/>
            <w:r w:rsidRPr="00B12573">
              <w:rPr>
                <w:rFonts w:ascii="Times New Roman" w:hAnsi="Times New Roman" w:cs="Times New Roman"/>
                <w:color w:val="1F1F1F"/>
              </w:rPr>
              <w:t>convey  a</w:t>
            </w:r>
            <w:proofErr w:type="gramEnd"/>
            <w:r w:rsidRPr="00B12573">
              <w:rPr>
                <w:rFonts w:ascii="Times New Roman" w:hAnsi="Times New Roman" w:cs="Times New Roman"/>
                <w:color w:val="1F1F1F"/>
              </w:rPr>
              <w:t xml:space="preserve"> specific behavior change does </w:t>
            </w:r>
            <w:r w:rsidRPr="00B12573">
              <w:rPr>
                <w:rFonts w:ascii="Times New Roman" w:hAnsi="Times New Roman" w:cs="Times New Roman"/>
                <w:b/>
                <w:bCs/>
                <w:color w:val="1F1F1F"/>
              </w:rPr>
              <w:t>not</w:t>
            </w:r>
            <w:r w:rsidRPr="00B12573">
              <w:rPr>
                <w:rFonts w:ascii="Times New Roman" w:hAnsi="Times New Roman" w:cs="Times New Roman"/>
                <w:color w:val="1F1F1F"/>
              </w:rPr>
              <w:t xml:space="preserve"> count. </w:t>
            </w:r>
          </w:p>
          <w:p w14:paraId="1879690B"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br/>
            </w:r>
          </w:p>
          <w:p w14:paraId="04BF9C39" w14:textId="77777777" w:rsidR="001725EF" w:rsidRPr="00B12573" w:rsidRDefault="001725EF" w:rsidP="001725EF">
            <w:pPr>
              <w:numPr>
                <w:ilvl w:val="0"/>
                <w:numId w:val="4"/>
              </w:numPr>
              <w:spacing w:line="480" w:lineRule="auto"/>
              <w:rPr>
                <w:rFonts w:ascii="Times New Roman" w:hAnsi="Times New Roman" w:cs="Times New Roman"/>
                <w:color w:val="1F1F1F"/>
              </w:rPr>
            </w:pPr>
            <w:r w:rsidRPr="00B12573">
              <w:rPr>
                <w:rFonts w:ascii="Times New Roman" w:hAnsi="Times New Roman" w:cs="Times New Roman"/>
                <w:color w:val="1F1F1F"/>
              </w:rPr>
              <w:t>“Wash your hands before eating lunch” </w:t>
            </w:r>
          </w:p>
          <w:p w14:paraId="45D8E649" w14:textId="77777777" w:rsidR="001725EF" w:rsidRPr="00B12573" w:rsidRDefault="001725EF" w:rsidP="001725EF">
            <w:pPr>
              <w:numPr>
                <w:ilvl w:val="0"/>
                <w:numId w:val="4"/>
              </w:numPr>
              <w:spacing w:line="480" w:lineRule="auto"/>
              <w:rPr>
                <w:rFonts w:ascii="Times New Roman" w:hAnsi="Times New Roman" w:cs="Times New Roman"/>
                <w:color w:val="1F1F1F"/>
              </w:rPr>
            </w:pPr>
            <w:r w:rsidRPr="00B12573">
              <w:rPr>
                <w:rFonts w:ascii="Times New Roman" w:hAnsi="Times New Roman" w:cs="Times New Roman"/>
                <w:color w:val="1F1F1F"/>
              </w:rPr>
              <w:t xml:space="preserve">Expiration </w:t>
            </w:r>
            <w:proofErr w:type="gramStart"/>
            <w:r w:rsidRPr="00B12573">
              <w:rPr>
                <w:rFonts w:ascii="Times New Roman" w:hAnsi="Times New Roman" w:cs="Times New Roman"/>
                <w:color w:val="1F1F1F"/>
              </w:rPr>
              <w:t>date</w:t>
            </w:r>
            <w:proofErr w:type="gramEnd"/>
            <w:r w:rsidRPr="00B12573">
              <w:rPr>
                <w:rFonts w:ascii="Times New Roman" w:hAnsi="Times New Roman" w:cs="Times New Roman"/>
                <w:color w:val="1F1F1F"/>
              </w:rPr>
              <w:t xml:space="preserve"> reminders</w:t>
            </w:r>
          </w:p>
          <w:p w14:paraId="2D076579" w14:textId="77777777" w:rsidR="001725EF" w:rsidRPr="00B12573" w:rsidRDefault="001725EF" w:rsidP="001725EF">
            <w:pPr>
              <w:numPr>
                <w:ilvl w:val="0"/>
                <w:numId w:val="4"/>
              </w:numPr>
              <w:spacing w:line="480" w:lineRule="auto"/>
              <w:rPr>
                <w:rFonts w:ascii="Times New Roman" w:hAnsi="Times New Roman" w:cs="Times New Roman"/>
                <w:i/>
                <w:iCs/>
                <w:color w:val="1F1F1F"/>
              </w:rPr>
            </w:pPr>
            <w:r w:rsidRPr="00B12573">
              <w:rPr>
                <w:rFonts w:ascii="Times New Roman" w:hAnsi="Times New Roman" w:cs="Times New Roman"/>
                <w:color w:val="1F1F1F"/>
              </w:rPr>
              <w:t>Equipment reminders (i.e. gloves, hairnet, etc.)</w:t>
            </w:r>
            <w:r w:rsidRPr="00B12573">
              <w:rPr>
                <w:rFonts w:ascii="Times New Roman" w:hAnsi="Times New Roman" w:cs="Times New Roman"/>
                <w:i/>
                <w:iCs/>
                <w:color w:val="1F1F1F"/>
              </w:rPr>
              <w:t> </w:t>
            </w:r>
          </w:p>
        </w:tc>
      </w:tr>
    </w:tbl>
    <w:p w14:paraId="379B3BFA" w14:textId="77777777" w:rsidR="001725EF" w:rsidRPr="00B12573" w:rsidRDefault="001725EF" w:rsidP="001725EF">
      <w:pPr>
        <w:spacing w:line="480" w:lineRule="auto"/>
        <w:rPr>
          <w:rFonts w:ascii="Times New Roman" w:hAnsi="Times New Roman" w:cs="Times New Roman"/>
          <w:color w:val="1F1F1F"/>
        </w:rPr>
      </w:pPr>
    </w:p>
    <w:tbl>
      <w:tblPr>
        <w:tblW w:w="8630" w:type="dxa"/>
        <w:tblLook w:val="04A0" w:firstRow="1" w:lastRow="0" w:firstColumn="1" w:lastColumn="0" w:noHBand="0" w:noVBand="1"/>
      </w:tblPr>
      <w:tblGrid>
        <w:gridCol w:w="1790"/>
        <w:gridCol w:w="6840"/>
      </w:tblGrid>
      <w:tr w:rsidR="001725EF" w:rsidRPr="00B12573" w14:paraId="5A7C0ECD" w14:textId="77777777" w:rsidTr="001E0232">
        <w:trPr>
          <w:trHeight w:val="596"/>
        </w:trPr>
        <w:tc>
          <w:tcPr>
            <w:tcW w:w="179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5958A8E1"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F/V Behavior Target</w:t>
            </w:r>
          </w:p>
        </w:tc>
        <w:tc>
          <w:tcPr>
            <w:tcW w:w="684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953AF62"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Definition/Examples </w:t>
            </w:r>
          </w:p>
        </w:tc>
      </w:tr>
      <w:tr w:rsidR="001725EF" w:rsidRPr="00B12573" w14:paraId="4C93C8D8" w14:textId="77777777" w:rsidTr="001E0232">
        <w:trPr>
          <w:trHeight w:val="2121"/>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0C442"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 xml:space="preserve">Taking </w:t>
            </w:r>
            <w:proofErr w:type="gramStart"/>
            <w:r w:rsidRPr="00B12573">
              <w:rPr>
                <w:rFonts w:ascii="Times New Roman" w:hAnsi="Times New Roman" w:cs="Times New Roman"/>
                <w:color w:val="1F1F1F"/>
              </w:rPr>
              <w:t>a fruit</w:t>
            </w:r>
            <w:proofErr w:type="gramEnd"/>
            <w:r w:rsidRPr="00B12573">
              <w:rPr>
                <w:rFonts w:ascii="Times New Roman" w:hAnsi="Times New Roman" w:cs="Times New Roman"/>
                <w:color w:val="1F1F1F"/>
              </w:rPr>
              <w:t xml:space="preserve"> or </w:t>
            </w:r>
            <w:proofErr w:type="gramStart"/>
            <w:r w:rsidRPr="00B12573">
              <w:rPr>
                <w:rFonts w:ascii="Times New Roman" w:hAnsi="Times New Roman" w:cs="Times New Roman"/>
                <w:color w:val="1F1F1F"/>
              </w:rPr>
              <w:t>vegetable</w:t>
            </w:r>
            <w:proofErr w:type="gramEnd"/>
          </w:p>
          <w:p w14:paraId="09860680"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fv_take</w:t>
            </w:r>
            <w:proofErr w:type="spellEnd"/>
            <w:r w:rsidRPr="00B12573">
              <w:rPr>
                <w:rFonts w:ascii="Times New Roman" w:hAnsi="Times New Roman" w:cs="Times New Roman"/>
                <w:color w:val="1F1F1F"/>
              </w:rPr>
              <w:t> </w:t>
            </w:r>
          </w:p>
        </w:tc>
        <w:tc>
          <w:tcPr>
            <w:tcW w:w="6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40CE7"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promotes the </w:t>
            </w:r>
            <w:r w:rsidRPr="00B12573">
              <w:rPr>
                <w:rFonts w:ascii="Times New Roman" w:hAnsi="Times New Roman" w:cs="Times New Roman"/>
                <w:b/>
                <w:bCs/>
                <w:color w:val="1F1F1F"/>
              </w:rPr>
              <w:t>selection</w:t>
            </w:r>
            <w:r w:rsidRPr="00B12573">
              <w:rPr>
                <w:rFonts w:ascii="Times New Roman" w:hAnsi="Times New Roman" w:cs="Times New Roman"/>
                <w:color w:val="1F1F1F"/>
              </w:rPr>
              <w:t xml:space="preserve"> of fresh (or frozen or canned) fruits and/or vegetables. </w:t>
            </w:r>
          </w:p>
          <w:p w14:paraId="175FE0CC" w14:textId="77777777" w:rsidR="001725EF" w:rsidRPr="00B12573" w:rsidRDefault="001725EF" w:rsidP="001725EF">
            <w:pPr>
              <w:numPr>
                <w:ilvl w:val="0"/>
                <w:numId w:val="5"/>
              </w:numPr>
              <w:spacing w:line="480" w:lineRule="auto"/>
              <w:rPr>
                <w:rFonts w:ascii="Times New Roman" w:hAnsi="Times New Roman" w:cs="Times New Roman"/>
                <w:color w:val="1F1F1F"/>
              </w:rPr>
            </w:pPr>
            <w:r w:rsidRPr="00B12573">
              <w:rPr>
                <w:rFonts w:ascii="Times New Roman" w:hAnsi="Times New Roman" w:cs="Times New Roman"/>
                <w:color w:val="1F1F1F"/>
              </w:rPr>
              <w:t>Take 3 fruits or vegetables </w:t>
            </w:r>
          </w:p>
          <w:p w14:paraId="543FB4B8" w14:textId="77777777" w:rsidR="001725EF" w:rsidRPr="00B12573" w:rsidRDefault="001725EF" w:rsidP="001725EF">
            <w:pPr>
              <w:numPr>
                <w:ilvl w:val="0"/>
                <w:numId w:val="5"/>
              </w:numPr>
              <w:spacing w:line="480" w:lineRule="auto"/>
              <w:rPr>
                <w:rFonts w:ascii="Times New Roman" w:hAnsi="Times New Roman" w:cs="Times New Roman"/>
                <w:color w:val="1F1F1F"/>
              </w:rPr>
            </w:pPr>
            <w:r w:rsidRPr="00B12573">
              <w:rPr>
                <w:rFonts w:ascii="Times New Roman" w:hAnsi="Times New Roman" w:cs="Times New Roman"/>
                <w:color w:val="1F1F1F"/>
              </w:rPr>
              <w:t>Include at least ½ cp fruit, ½ cup vegetable</w:t>
            </w:r>
          </w:p>
          <w:p w14:paraId="2B04E30B" w14:textId="77777777" w:rsidR="001725EF" w:rsidRPr="00B12573" w:rsidRDefault="001725EF" w:rsidP="001725EF">
            <w:pPr>
              <w:numPr>
                <w:ilvl w:val="0"/>
                <w:numId w:val="5"/>
              </w:numPr>
              <w:spacing w:line="480" w:lineRule="auto"/>
              <w:rPr>
                <w:rFonts w:ascii="Times New Roman" w:hAnsi="Times New Roman" w:cs="Times New Roman"/>
                <w:color w:val="1F1F1F"/>
              </w:rPr>
            </w:pPr>
            <w:r w:rsidRPr="00B12573">
              <w:rPr>
                <w:rFonts w:ascii="Times New Roman" w:hAnsi="Times New Roman" w:cs="Times New Roman"/>
                <w:color w:val="1F1F1F"/>
              </w:rPr>
              <w:t>Make half your plate fruits and vegetables</w:t>
            </w:r>
          </w:p>
          <w:p w14:paraId="7586DB8F" w14:textId="77777777" w:rsidR="001725EF" w:rsidRPr="00B12573" w:rsidRDefault="001725EF" w:rsidP="001725EF">
            <w:pPr>
              <w:numPr>
                <w:ilvl w:val="0"/>
                <w:numId w:val="5"/>
              </w:numPr>
              <w:spacing w:line="480" w:lineRule="auto"/>
              <w:rPr>
                <w:rFonts w:ascii="Times New Roman" w:hAnsi="Times New Roman" w:cs="Times New Roman"/>
                <w:color w:val="1F1F1F"/>
              </w:rPr>
            </w:pPr>
            <w:r w:rsidRPr="00B12573">
              <w:rPr>
                <w:rFonts w:ascii="Times New Roman" w:hAnsi="Times New Roman" w:cs="Times New Roman"/>
                <w:color w:val="1F1F1F"/>
              </w:rPr>
              <w:t xml:space="preserve">Choose dark-green veggies </w:t>
            </w:r>
            <w:proofErr w:type="gramStart"/>
            <w:r w:rsidRPr="00B12573">
              <w:rPr>
                <w:rFonts w:ascii="Times New Roman" w:hAnsi="Times New Roman" w:cs="Times New Roman"/>
                <w:color w:val="1F1F1F"/>
              </w:rPr>
              <w:t>at</w:t>
            </w:r>
            <w:proofErr w:type="gramEnd"/>
            <w:r w:rsidRPr="00B12573">
              <w:rPr>
                <w:rFonts w:ascii="Times New Roman" w:hAnsi="Times New Roman" w:cs="Times New Roman"/>
                <w:color w:val="1F1F1F"/>
              </w:rPr>
              <w:t xml:space="preserve"> meals and snacks</w:t>
            </w:r>
          </w:p>
          <w:p w14:paraId="51A1F07D" w14:textId="77777777" w:rsidR="001725EF" w:rsidRPr="00B12573" w:rsidRDefault="001725EF" w:rsidP="001725EF">
            <w:pPr>
              <w:numPr>
                <w:ilvl w:val="0"/>
                <w:numId w:val="5"/>
              </w:numPr>
              <w:spacing w:line="480" w:lineRule="auto"/>
              <w:rPr>
                <w:rFonts w:ascii="Times New Roman" w:hAnsi="Times New Roman" w:cs="Times New Roman"/>
                <w:i/>
                <w:iCs/>
                <w:color w:val="1F1F1F"/>
              </w:rPr>
            </w:pPr>
            <w:r w:rsidRPr="00B12573">
              <w:rPr>
                <w:rFonts w:ascii="Times New Roman" w:hAnsi="Times New Roman" w:cs="Times New Roman"/>
                <w:color w:val="1F1F1F"/>
              </w:rPr>
              <w:t>Prominent MyPlate Logo (text is not a necessity)</w:t>
            </w:r>
            <w:r w:rsidRPr="00B12573">
              <w:rPr>
                <w:rFonts w:ascii="Times New Roman" w:hAnsi="Times New Roman" w:cs="Times New Roman"/>
                <w:i/>
                <w:iCs/>
                <w:color w:val="1F1F1F"/>
              </w:rPr>
              <w:t> </w:t>
            </w:r>
          </w:p>
        </w:tc>
      </w:tr>
      <w:tr w:rsidR="001725EF" w:rsidRPr="00B12573" w14:paraId="38FAD31E" w14:textId="77777777" w:rsidTr="001E0232">
        <w:trPr>
          <w:trHeight w:val="2121"/>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CF3B6"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Consuming a fruit or vegetable</w:t>
            </w:r>
          </w:p>
          <w:p w14:paraId="266E86E1"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fv_consume</w:t>
            </w:r>
            <w:proofErr w:type="spellEnd"/>
            <w:r w:rsidRPr="00B12573">
              <w:rPr>
                <w:rFonts w:ascii="Times New Roman" w:hAnsi="Times New Roman" w:cs="Times New Roman"/>
                <w:color w:val="1F1F1F"/>
              </w:rPr>
              <w:t> </w:t>
            </w:r>
          </w:p>
        </w:tc>
        <w:tc>
          <w:tcPr>
            <w:tcW w:w="6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91F94"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promotes </w:t>
            </w:r>
            <w:r w:rsidRPr="00B12573">
              <w:rPr>
                <w:rFonts w:ascii="Times New Roman" w:hAnsi="Times New Roman" w:cs="Times New Roman"/>
                <w:b/>
                <w:bCs/>
                <w:color w:val="1F1F1F"/>
              </w:rPr>
              <w:t>consumption</w:t>
            </w:r>
            <w:r w:rsidRPr="00B12573">
              <w:rPr>
                <w:rFonts w:ascii="Times New Roman" w:hAnsi="Times New Roman" w:cs="Times New Roman"/>
                <w:color w:val="1F1F1F"/>
              </w:rPr>
              <w:t xml:space="preserve"> of fresh (or frozen or canned) fruits and/or vegetables. </w:t>
            </w:r>
          </w:p>
          <w:p w14:paraId="1F7D79A9" w14:textId="77777777" w:rsidR="001725EF" w:rsidRPr="00B12573" w:rsidRDefault="001725EF" w:rsidP="001725EF">
            <w:pPr>
              <w:numPr>
                <w:ilvl w:val="0"/>
                <w:numId w:val="6"/>
              </w:numPr>
              <w:spacing w:line="480" w:lineRule="auto"/>
              <w:rPr>
                <w:rFonts w:ascii="Times New Roman" w:hAnsi="Times New Roman" w:cs="Times New Roman"/>
                <w:color w:val="1F1F1F"/>
              </w:rPr>
            </w:pPr>
            <w:r w:rsidRPr="00B12573">
              <w:rPr>
                <w:rFonts w:ascii="Times New Roman" w:hAnsi="Times New Roman" w:cs="Times New Roman"/>
                <w:color w:val="1F1F1F"/>
              </w:rPr>
              <w:t>Eating fruit gives you energy all day long </w:t>
            </w:r>
          </w:p>
          <w:p w14:paraId="2BB11CD7" w14:textId="77777777" w:rsidR="001725EF" w:rsidRPr="00B12573" w:rsidRDefault="001725EF" w:rsidP="001725EF">
            <w:pPr>
              <w:numPr>
                <w:ilvl w:val="0"/>
                <w:numId w:val="6"/>
              </w:numPr>
              <w:spacing w:line="480" w:lineRule="auto"/>
              <w:rPr>
                <w:rFonts w:ascii="Times New Roman" w:hAnsi="Times New Roman" w:cs="Times New Roman"/>
                <w:color w:val="1F1F1F"/>
              </w:rPr>
            </w:pPr>
            <w:r w:rsidRPr="00B12573">
              <w:rPr>
                <w:rFonts w:ascii="Times New Roman" w:hAnsi="Times New Roman" w:cs="Times New Roman"/>
                <w:color w:val="1F1F1F"/>
              </w:rPr>
              <w:t>Savor a sweet potato</w:t>
            </w:r>
          </w:p>
          <w:p w14:paraId="44AC32C8" w14:textId="77777777" w:rsidR="001725EF" w:rsidRPr="00B12573" w:rsidRDefault="001725EF" w:rsidP="001725EF">
            <w:pPr>
              <w:numPr>
                <w:ilvl w:val="0"/>
                <w:numId w:val="6"/>
              </w:numPr>
              <w:spacing w:line="480" w:lineRule="auto"/>
              <w:rPr>
                <w:rFonts w:ascii="Times New Roman" w:hAnsi="Times New Roman" w:cs="Times New Roman"/>
                <w:color w:val="1F1F1F"/>
              </w:rPr>
            </w:pPr>
            <w:r w:rsidRPr="00B12573">
              <w:rPr>
                <w:rFonts w:ascii="Times New Roman" w:hAnsi="Times New Roman" w:cs="Times New Roman"/>
                <w:color w:val="1F1F1F"/>
              </w:rPr>
              <w:t>Taste a tomato</w:t>
            </w:r>
          </w:p>
          <w:p w14:paraId="1D24F1DC" w14:textId="77777777" w:rsidR="001725EF" w:rsidRPr="00B12573" w:rsidRDefault="001725EF" w:rsidP="001725EF">
            <w:pPr>
              <w:numPr>
                <w:ilvl w:val="0"/>
                <w:numId w:val="6"/>
              </w:numPr>
              <w:spacing w:line="480" w:lineRule="auto"/>
              <w:rPr>
                <w:rFonts w:ascii="Times New Roman" w:hAnsi="Times New Roman" w:cs="Times New Roman"/>
                <w:color w:val="1F1F1F"/>
              </w:rPr>
            </w:pPr>
            <w:r w:rsidRPr="00B12573">
              <w:rPr>
                <w:rFonts w:ascii="Times New Roman" w:hAnsi="Times New Roman" w:cs="Times New Roman"/>
                <w:color w:val="1F1F1F"/>
              </w:rPr>
              <w:t xml:space="preserve">Be sure to eat </w:t>
            </w:r>
            <w:proofErr w:type="gramStart"/>
            <w:r w:rsidRPr="00B12573">
              <w:rPr>
                <w:rFonts w:ascii="Times New Roman" w:hAnsi="Times New Roman" w:cs="Times New Roman"/>
                <w:color w:val="1F1F1F"/>
              </w:rPr>
              <w:t>all of</w:t>
            </w:r>
            <w:proofErr w:type="gramEnd"/>
            <w:r w:rsidRPr="00B12573">
              <w:rPr>
                <w:rFonts w:ascii="Times New Roman" w:hAnsi="Times New Roman" w:cs="Times New Roman"/>
                <w:color w:val="1F1F1F"/>
              </w:rPr>
              <w:t xml:space="preserve"> your </w:t>
            </w:r>
            <w:proofErr w:type="gramStart"/>
            <w:r w:rsidRPr="00B12573">
              <w:rPr>
                <w:rFonts w:ascii="Times New Roman" w:hAnsi="Times New Roman" w:cs="Times New Roman"/>
                <w:color w:val="1F1F1F"/>
              </w:rPr>
              <w:t>fruits</w:t>
            </w:r>
            <w:proofErr w:type="gramEnd"/>
            <w:r w:rsidRPr="00B12573">
              <w:rPr>
                <w:rFonts w:ascii="Times New Roman" w:hAnsi="Times New Roman" w:cs="Times New Roman"/>
                <w:color w:val="1F1F1F"/>
              </w:rPr>
              <w:t xml:space="preserve"> and vegetables! </w:t>
            </w:r>
          </w:p>
          <w:p w14:paraId="2D5F382D" w14:textId="77777777" w:rsidR="001725EF" w:rsidRPr="00B12573" w:rsidRDefault="001725EF" w:rsidP="001725EF">
            <w:pPr>
              <w:numPr>
                <w:ilvl w:val="0"/>
                <w:numId w:val="6"/>
              </w:numPr>
              <w:spacing w:line="480" w:lineRule="auto"/>
              <w:rPr>
                <w:rFonts w:ascii="Times New Roman" w:hAnsi="Times New Roman" w:cs="Times New Roman"/>
                <w:i/>
                <w:iCs/>
                <w:color w:val="1F1F1F"/>
              </w:rPr>
            </w:pPr>
            <w:r w:rsidRPr="00B12573">
              <w:rPr>
                <w:rFonts w:ascii="Times New Roman" w:hAnsi="Times New Roman" w:cs="Times New Roman"/>
                <w:color w:val="1F1F1F"/>
              </w:rPr>
              <w:t>Eating an apple a day keeps the doctor away</w:t>
            </w:r>
            <w:r w:rsidRPr="00B12573">
              <w:rPr>
                <w:rFonts w:ascii="Times New Roman" w:hAnsi="Times New Roman" w:cs="Times New Roman"/>
                <w:i/>
                <w:iCs/>
                <w:color w:val="1F1F1F"/>
              </w:rPr>
              <w:t> </w:t>
            </w:r>
          </w:p>
        </w:tc>
      </w:tr>
    </w:tbl>
    <w:p w14:paraId="0981E54B" w14:textId="77777777" w:rsidR="001725EF" w:rsidRPr="00B12573" w:rsidRDefault="001725EF" w:rsidP="001725EF">
      <w:pPr>
        <w:spacing w:line="480" w:lineRule="auto"/>
        <w:rPr>
          <w:rFonts w:ascii="Times New Roman" w:hAnsi="Times New Roman" w:cs="Times New Roman"/>
          <w:color w:val="1F1F1F"/>
        </w:rPr>
      </w:pPr>
    </w:p>
    <w:tbl>
      <w:tblPr>
        <w:tblW w:w="8630" w:type="dxa"/>
        <w:tblLook w:val="04A0" w:firstRow="1" w:lastRow="0" w:firstColumn="1" w:lastColumn="0" w:noHBand="0" w:noVBand="1"/>
      </w:tblPr>
      <w:tblGrid>
        <w:gridCol w:w="2014"/>
        <w:gridCol w:w="6616"/>
      </w:tblGrid>
      <w:tr w:rsidR="001725EF" w:rsidRPr="00B12573" w14:paraId="2E0F4AB7" w14:textId="77777777" w:rsidTr="001E0232">
        <w:tc>
          <w:tcPr>
            <w:tcW w:w="1868"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574614FC"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Educational Themes</w:t>
            </w:r>
          </w:p>
        </w:tc>
        <w:tc>
          <w:tcPr>
            <w:tcW w:w="676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69FDDDD"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Definition/Examples </w:t>
            </w:r>
          </w:p>
        </w:tc>
      </w:tr>
      <w:tr w:rsidR="001725EF" w:rsidRPr="00B12573" w14:paraId="1CF84102" w14:textId="77777777" w:rsidTr="001E0232">
        <w:trPr>
          <w:trHeight w:val="440"/>
        </w:trPr>
        <w:tc>
          <w:tcPr>
            <w:tcW w:w="8630" w:type="dxa"/>
            <w:gridSpan w:val="2"/>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1BB229BF"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i/>
                <w:iCs/>
                <w:color w:val="1F1F1F"/>
              </w:rPr>
              <w:t>*The education components may include charts, picture-based diagrams or written explanations</w:t>
            </w:r>
          </w:p>
        </w:tc>
      </w:tr>
      <w:tr w:rsidR="001725EF" w:rsidRPr="00B12573" w14:paraId="17126E7E" w14:textId="77777777" w:rsidTr="001E0232">
        <w:trPr>
          <w:trHeight w:val="780"/>
        </w:trPr>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29B2D"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Fruit</w:t>
            </w:r>
          </w:p>
          <w:p w14:paraId="6268090D"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educ_fruit</w:t>
            </w:r>
            <w:proofErr w:type="spellEnd"/>
          </w:p>
        </w:tc>
        <w:tc>
          <w:tcPr>
            <w:tcW w:w="6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033BB"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contains educational information about fruit such as </w:t>
            </w:r>
            <w:proofErr w:type="gramStart"/>
            <w:r w:rsidRPr="00B12573">
              <w:rPr>
                <w:rFonts w:ascii="Times New Roman" w:hAnsi="Times New Roman" w:cs="Times New Roman"/>
                <w:color w:val="1F1F1F"/>
              </w:rPr>
              <w:t>a fact</w:t>
            </w:r>
            <w:proofErr w:type="gramEnd"/>
            <w:r w:rsidRPr="00B12573">
              <w:rPr>
                <w:rFonts w:ascii="Times New Roman" w:hAnsi="Times New Roman" w:cs="Times New Roman"/>
                <w:color w:val="1F1F1F"/>
              </w:rPr>
              <w:t xml:space="preserve">, </w:t>
            </w:r>
            <w:proofErr w:type="gramStart"/>
            <w:r w:rsidRPr="00B12573">
              <w:rPr>
                <w:rFonts w:ascii="Times New Roman" w:hAnsi="Times New Roman" w:cs="Times New Roman"/>
                <w:color w:val="1F1F1F"/>
              </w:rPr>
              <w:t>infographic</w:t>
            </w:r>
            <w:proofErr w:type="gramEnd"/>
            <w:r w:rsidRPr="00B12573">
              <w:rPr>
                <w:rFonts w:ascii="Times New Roman" w:hAnsi="Times New Roman" w:cs="Times New Roman"/>
                <w:color w:val="1F1F1F"/>
              </w:rPr>
              <w:t xml:space="preserve"> or Q&amp;A. </w:t>
            </w:r>
          </w:p>
          <w:p w14:paraId="703D5802" w14:textId="77777777" w:rsidR="001725EF" w:rsidRPr="00B12573" w:rsidRDefault="001725EF" w:rsidP="001725EF">
            <w:pPr>
              <w:numPr>
                <w:ilvl w:val="0"/>
                <w:numId w:val="7"/>
              </w:numPr>
              <w:spacing w:line="480" w:lineRule="auto"/>
              <w:rPr>
                <w:rFonts w:ascii="Times New Roman" w:hAnsi="Times New Roman" w:cs="Times New Roman"/>
                <w:color w:val="1F1F1F"/>
              </w:rPr>
            </w:pPr>
            <w:r w:rsidRPr="00B12573">
              <w:rPr>
                <w:rFonts w:ascii="Times New Roman" w:hAnsi="Times New Roman" w:cs="Times New Roman"/>
                <w:color w:val="1F1F1F"/>
              </w:rPr>
              <w:t>There are 200 seeds in the average strawberry. </w:t>
            </w:r>
          </w:p>
          <w:p w14:paraId="7C664513" w14:textId="77777777" w:rsidR="001725EF" w:rsidRPr="00B12573" w:rsidRDefault="001725EF" w:rsidP="001725EF">
            <w:pPr>
              <w:numPr>
                <w:ilvl w:val="0"/>
                <w:numId w:val="7"/>
              </w:numPr>
              <w:spacing w:line="480" w:lineRule="auto"/>
              <w:rPr>
                <w:rFonts w:ascii="Times New Roman" w:hAnsi="Times New Roman" w:cs="Times New Roman"/>
                <w:color w:val="1F1F1F"/>
              </w:rPr>
            </w:pPr>
            <w:proofErr w:type="gramStart"/>
            <w:r w:rsidRPr="00B12573">
              <w:rPr>
                <w:rFonts w:ascii="Times New Roman" w:hAnsi="Times New Roman" w:cs="Times New Roman"/>
                <w:color w:val="1F1F1F"/>
              </w:rPr>
              <w:t>A</w:t>
            </w:r>
            <w:proofErr w:type="gramEnd"/>
            <w:r w:rsidRPr="00B12573">
              <w:rPr>
                <w:rFonts w:ascii="Times New Roman" w:hAnsi="Times New Roman" w:cs="Times New Roman"/>
                <w:color w:val="1F1F1F"/>
              </w:rPr>
              <w:t xml:space="preserve"> fruit is the part of the plant that develops from the flower</w:t>
            </w:r>
          </w:p>
          <w:p w14:paraId="7A74EFF2" w14:textId="77777777" w:rsidR="001725EF" w:rsidRPr="00B12573" w:rsidRDefault="001725EF" w:rsidP="001725EF">
            <w:pPr>
              <w:numPr>
                <w:ilvl w:val="0"/>
                <w:numId w:val="7"/>
              </w:numPr>
              <w:spacing w:line="480" w:lineRule="auto"/>
              <w:rPr>
                <w:rFonts w:ascii="Times New Roman" w:hAnsi="Times New Roman" w:cs="Times New Roman"/>
                <w:color w:val="1F1F1F"/>
              </w:rPr>
            </w:pPr>
            <w:r w:rsidRPr="00B12573">
              <w:rPr>
                <w:rFonts w:ascii="Times New Roman" w:hAnsi="Times New Roman" w:cs="Times New Roman"/>
                <w:color w:val="1F1F1F"/>
              </w:rPr>
              <w:t>Citrus fruit, green peppers, and tomatoes belong to the fruit group</w:t>
            </w:r>
          </w:p>
          <w:p w14:paraId="73261577" w14:textId="77777777" w:rsidR="001725EF" w:rsidRPr="00B12573" w:rsidRDefault="001725EF" w:rsidP="001725EF">
            <w:pPr>
              <w:numPr>
                <w:ilvl w:val="0"/>
                <w:numId w:val="7"/>
              </w:numPr>
              <w:spacing w:line="480" w:lineRule="auto"/>
              <w:rPr>
                <w:rFonts w:ascii="Times New Roman" w:hAnsi="Times New Roman" w:cs="Times New Roman"/>
                <w:i/>
                <w:iCs/>
                <w:color w:val="1F1F1F"/>
              </w:rPr>
            </w:pPr>
            <w:r w:rsidRPr="00B12573">
              <w:rPr>
                <w:rFonts w:ascii="Times New Roman" w:hAnsi="Times New Roman" w:cs="Times New Roman"/>
                <w:color w:val="1F1F1F"/>
              </w:rPr>
              <w:t>Fruit contains dietary fiber that will keep you full and satisfied.</w:t>
            </w:r>
            <w:r w:rsidRPr="00B12573">
              <w:rPr>
                <w:rFonts w:ascii="Times New Roman" w:hAnsi="Times New Roman" w:cs="Times New Roman"/>
                <w:i/>
                <w:iCs/>
                <w:color w:val="1F1F1F"/>
              </w:rPr>
              <w:t> </w:t>
            </w:r>
          </w:p>
        </w:tc>
      </w:tr>
      <w:tr w:rsidR="001725EF" w:rsidRPr="00B12573" w14:paraId="59639C05" w14:textId="77777777" w:rsidTr="001E0232">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59FC8"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Vegetable</w:t>
            </w:r>
          </w:p>
          <w:p w14:paraId="736F847C"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educ_veg</w:t>
            </w:r>
            <w:proofErr w:type="spellEnd"/>
          </w:p>
        </w:tc>
        <w:tc>
          <w:tcPr>
            <w:tcW w:w="6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A782B"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contains educational information about vegetables such as </w:t>
            </w:r>
            <w:proofErr w:type="gramStart"/>
            <w:r w:rsidRPr="00B12573">
              <w:rPr>
                <w:rFonts w:ascii="Times New Roman" w:hAnsi="Times New Roman" w:cs="Times New Roman"/>
                <w:color w:val="1F1F1F"/>
              </w:rPr>
              <w:t>a fact</w:t>
            </w:r>
            <w:proofErr w:type="gramEnd"/>
            <w:r w:rsidRPr="00B12573">
              <w:rPr>
                <w:rFonts w:ascii="Times New Roman" w:hAnsi="Times New Roman" w:cs="Times New Roman"/>
                <w:color w:val="1F1F1F"/>
              </w:rPr>
              <w:t>, infographic or Q&amp;A</w:t>
            </w:r>
          </w:p>
          <w:p w14:paraId="1620CB7C" w14:textId="77777777" w:rsidR="001725EF" w:rsidRPr="00B12573" w:rsidRDefault="001725EF" w:rsidP="001725EF">
            <w:pPr>
              <w:numPr>
                <w:ilvl w:val="0"/>
                <w:numId w:val="8"/>
              </w:numPr>
              <w:spacing w:line="480" w:lineRule="auto"/>
              <w:rPr>
                <w:rFonts w:ascii="Times New Roman" w:hAnsi="Times New Roman" w:cs="Times New Roman"/>
                <w:color w:val="1F1F1F"/>
              </w:rPr>
            </w:pPr>
            <w:r w:rsidRPr="00B12573">
              <w:rPr>
                <w:rFonts w:ascii="Times New Roman" w:hAnsi="Times New Roman" w:cs="Times New Roman"/>
                <w:color w:val="1F1F1F"/>
              </w:rPr>
              <w:t>In the United States, more tomatoes are consumed than any other single fruit or vegetable!</w:t>
            </w:r>
          </w:p>
          <w:p w14:paraId="032B20ED" w14:textId="77777777" w:rsidR="001725EF" w:rsidRPr="00B12573" w:rsidRDefault="001725EF" w:rsidP="001725EF">
            <w:pPr>
              <w:numPr>
                <w:ilvl w:val="0"/>
                <w:numId w:val="8"/>
              </w:numPr>
              <w:spacing w:line="480" w:lineRule="auto"/>
              <w:rPr>
                <w:rFonts w:ascii="Times New Roman" w:hAnsi="Times New Roman" w:cs="Times New Roman"/>
                <w:color w:val="1F1F1F"/>
              </w:rPr>
            </w:pPr>
            <w:proofErr w:type="gramStart"/>
            <w:r w:rsidRPr="00B12573">
              <w:rPr>
                <w:rFonts w:ascii="Times New Roman" w:hAnsi="Times New Roman" w:cs="Times New Roman"/>
                <w:color w:val="1F1F1F"/>
              </w:rPr>
              <w:t>Vary</w:t>
            </w:r>
            <w:proofErr w:type="gramEnd"/>
            <w:r w:rsidRPr="00B12573">
              <w:rPr>
                <w:rFonts w:ascii="Times New Roman" w:hAnsi="Times New Roman" w:cs="Times New Roman"/>
                <w:color w:val="1F1F1F"/>
              </w:rPr>
              <w:t xml:space="preserve"> your veggies color to ensure a variety of vitamins and minerals </w:t>
            </w:r>
          </w:p>
          <w:p w14:paraId="289AE583" w14:textId="77777777" w:rsidR="001725EF" w:rsidRPr="00B12573" w:rsidRDefault="001725EF" w:rsidP="001725EF">
            <w:pPr>
              <w:numPr>
                <w:ilvl w:val="0"/>
                <w:numId w:val="8"/>
              </w:numPr>
              <w:spacing w:line="480" w:lineRule="auto"/>
              <w:rPr>
                <w:rFonts w:ascii="Times New Roman" w:hAnsi="Times New Roman" w:cs="Times New Roman"/>
                <w:i/>
                <w:iCs/>
                <w:color w:val="1F1F1F"/>
              </w:rPr>
            </w:pPr>
            <w:r w:rsidRPr="00B12573">
              <w:rPr>
                <w:rFonts w:ascii="Times New Roman" w:hAnsi="Times New Roman" w:cs="Times New Roman"/>
                <w:color w:val="1F1F1F"/>
              </w:rPr>
              <w:t>Peppers have vitamins A, C, and potassium</w:t>
            </w:r>
            <w:r w:rsidRPr="00B12573">
              <w:rPr>
                <w:rFonts w:ascii="Times New Roman" w:hAnsi="Times New Roman" w:cs="Times New Roman"/>
                <w:i/>
                <w:iCs/>
                <w:color w:val="1F1F1F"/>
              </w:rPr>
              <w:t> </w:t>
            </w:r>
          </w:p>
        </w:tc>
      </w:tr>
      <w:tr w:rsidR="001725EF" w:rsidRPr="00B12573" w14:paraId="2FCBAF25" w14:textId="77777777" w:rsidTr="001E0232">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55CF5"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Vitamin/Mineral</w:t>
            </w:r>
          </w:p>
          <w:p w14:paraId="14AC077C"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edu_vitmin</w:t>
            </w:r>
            <w:proofErr w:type="spellEnd"/>
          </w:p>
        </w:tc>
        <w:tc>
          <w:tcPr>
            <w:tcW w:w="6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7E9C7"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contains educational information about a vitamin or mineral such as </w:t>
            </w:r>
            <w:proofErr w:type="gramStart"/>
            <w:r w:rsidRPr="00B12573">
              <w:rPr>
                <w:rFonts w:ascii="Times New Roman" w:hAnsi="Times New Roman" w:cs="Times New Roman"/>
                <w:color w:val="1F1F1F"/>
              </w:rPr>
              <w:t>a fact</w:t>
            </w:r>
            <w:proofErr w:type="gramEnd"/>
            <w:r w:rsidRPr="00B12573">
              <w:rPr>
                <w:rFonts w:ascii="Times New Roman" w:hAnsi="Times New Roman" w:cs="Times New Roman"/>
                <w:color w:val="1F1F1F"/>
              </w:rPr>
              <w:t xml:space="preserve">, infographic or Q&amp;A. </w:t>
            </w:r>
            <w:proofErr w:type="gramStart"/>
            <w:r w:rsidRPr="00B12573">
              <w:rPr>
                <w:rFonts w:ascii="Times New Roman" w:hAnsi="Times New Roman" w:cs="Times New Roman"/>
                <w:color w:val="1F1F1F"/>
              </w:rPr>
              <w:t>Marketing that</w:t>
            </w:r>
            <w:proofErr w:type="gramEnd"/>
            <w:r w:rsidRPr="00B12573">
              <w:rPr>
                <w:rFonts w:ascii="Times New Roman" w:hAnsi="Times New Roman" w:cs="Times New Roman"/>
                <w:color w:val="1F1F1F"/>
              </w:rPr>
              <w:t xml:space="preserve"> mentions that a food item provides/contains/is a good source of etc. a vitamin or mineral also counts. </w:t>
            </w:r>
          </w:p>
          <w:p w14:paraId="12C046F2" w14:textId="77777777" w:rsidR="001725EF" w:rsidRPr="00B12573" w:rsidRDefault="001725EF" w:rsidP="001725EF">
            <w:pPr>
              <w:numPr>
                <w:ilvl w:val="0"/>
                <w:numId w:val="9"/>
              </w:num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Oranges contain Vitamin C, Calcium in milk makes your bones strong, fruits and vegetables contain lots of vitamins and minerals to keep you healthy </w:t>
            </w:r>
          </w:p>
          <w:p w14:paraId="756E689C" w14:textId="77777777" w:rsidR="001725EF" w:rsidRPr="00B12573" w:rsidRDefault="001725EF" w:rsidP="001725EF">
            <w:pPr>
              <w:numPr>
                <w:ilvl w:val="0"/>
                <w:numId w:val="9"/>
              </w:numPr>
              <w:spacing w:line="480" w:lineRule="auto"/>
              <w:rPr>
                <w:rFonts w:ascii="Times New Roman" w:hAnsi="Times New Roman" w:cs="Times New Roman"/>
                <w:color w:val="1F1F1F"/>
              </w:rPr>
            </w:pPr>
            <w:r w:rsidRPr="00B12573">
              <w:rPr>
                <w:rFonts w:ascii="Times New Roman" w:hAnsi="Times New Roman" w:cs="Times New Roman"/>
                <w:color w:val="1F1F1F"/>
              </w:rPr>
              <w:t>The nutrients found in spinach are iron, calcium, and vitamin K.</w:t>
            </w:r>
          </w:p>
          <w:p w14:paraId="27B01971" w14:textId="77777777" w:rsidR="001725EF" w:rsidRPr="00B12573" w:rsidRDefault="001725EF" w:rsidP="001725EF">
            <w:pPr>
              <w:numPr>
                <w:ilvl w:val="0"/>
                <w:numId w:val="9"/>
              </w:numPr>
              <w:spacing w:line="480" w:lineRule="auto"/>
              <w:rPr>
                <w:rFonts w:ascii="Times New Roman" w:hAnsi="Times New Roman" w:cs="Times New Roman"/>
                <w:color w:val="1F1F1F"/>
              </w:rPr>
            </w:pPr>
            <w:r w:rsidRPr="00B12573">
              <w:rPr>
                <w:rFonts w:ascii="Times New Roman" w:hAnsi="Times New Roman" w:cs="Times New Roman"/>
                <w:color w:val="1F1F1F"/>
              </w:rPr>
              <w:t>Vitamin C helps keep your teeth and gums healthy</w:t>
            </w:r>
          </w:p>
          <w:p w14:paraId="29CCC5C4" w14:textId="77777777" w:rsidR="001725EF" w:rsidRPr="00B12573" w:rsidRDefault="001725EF" w:rsidP="001725EF">
            <w:pPr>
              <w:numPr>
                <w:ilvl w:val="0"/>
                <w:numId w:val="9"/>
              </w:numPr>
              <w:spacing w:line="480" w:lineRule="auto"/>
              <w:rPr>
                <w:rFonts w:ascii="Times New Roman" w:hAnsi="Times New Roman" w:cs="Times New Roman"/>
                <w:i/>
                <w:iCs/>
                <w:color w:val="1F1F1F"/>
              </w:rPr>
            </w:pPr>
            <w:r w:rsidRPr="00B12573">
              <w:rPr>
                <w:rFonts w:ascii="Times New Roman" w:hAnsi="Times New Roman" w:cs="Times New Roman"/>
                <w:color w:val="1F1F1F"/>
              </w:rPr>
              <w:t xml:space="preserve">Potassium helps you maintain </w:t>
            </w:r>
            <w:proofErr w:type="gramStart"/>
            <w:r w:rsidRPr="00B12573">
              <w:rPr>
                <w:rFonts w:ascii="Times New Roman" w:hAnsi="Times New Roman" w:cs="Times New Roman"/>
                <w:color w:val="1F1F1F"/>
              </w:rPr>
              <w:t>a healthy</w:t>
            </w:r>
            <w:proofErr w:type="gramEnd"/>
            <w:r w:rsidRPr="00B12573">
              <w:rPr>
                <w:rFonts w:ascii="Times New Roman" w:hAnsi="Times New Roman" w:cs="Times New Roman"/>
                <w:color w:val="1F1F1F"/>
              </w:rPr>
              <w:t xml:space="preserve"> blood pressure</w:t>
            </w:r>
          </w:p>
        </w:tc>
      </w:tr>
      <w:tr w:rsidR="001725EF" w:rsidRPr="00B12573" w14:paraId="583ADBEC" w14:textId="77777777" w:rsidTr="001E0232">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AE819"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USDA NSLP Meal Guidelines</w:t>
            </w:r>
          </w:p>
          <w:p w14:paraId="2176CFC4"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edu_nslp</w:t>
            </w:r>
            <w:proofErr w:type="spellEnd"/>
          </w:p>
        </w:tc>
        <w:tc>
          <w:tcPr>
            <w:tcW w:w="6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D4D05"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contains educational information about or related to USDA NSLP Meal Guidelines such as </w:t>
            </w:r>
            <w:proofErr w:type="gramStart"/>
            <w:r w:rsidRPr="00B12573">
              <w:rPr>
                <w:rFonts w:ascii="Times New Roman" w:hAnsi="Times New Roman" w:cs="Times New Roman"/>
                <w:color w:val="1F1F1F"/>
              </w:rPr>
              <w:t>a fact</w:t>
            </w:r>
            <w:proofErr w:type="gramEnd"/>
            <w:r w:rsidRPr="00B12573">
              <w:rPr>
                <w:rFonts w:ascii="Times New Roman" w:hAnsi="Times New Roman" w:cs="Times New Roman"/>
                <w:color w:val="1F1F1F"/>
              </w:rPr>
              <w:t xml:space="preserve">, </w:t>
            </w:r>
            <w:proofErr w:type="gramStart"/>
            <w:r w:rsidRPr="00B12573">
              <w:rPr>
                <w:rFonts w:ascii="Times New Roman" w:hAnsi="Times New Roman" w:cs="Times New Roman"/>
                <w:color w:val="1F1F1F"/>
              </w:rPr>
              <w:t>infographic</w:t>
            </w:r>
            <w:proofErr w:type="gramEnd"/>
            <w:r w:rsidRPr="00B12573">
              <w:rPr>
                <w:rFonts w:ascii="Times New Roman" w:hAnsi="Times New Roman" w:cs="Times New Roman"/>
                <w:color w:val="1F1F1F"/>
              </w:rPr>
              <w:t xml:space="preserve"> or Q&amp;A. In the </w:t>
            </w:r>
            <w:r w:rsidRPr="00B12573">
              <w:rPr>
                <w:rFonts w:ascii="Times New Roman" w:hAnsi="Times New Roman" w:cs="Times New Roman"/>
                <w:b/>
                <w:bCs/>
                <w:color w:val="1F1F1F"/>
              </w:rPr>
              <w:t>NSLP</w:t>
            </w:r>
            <w:r w:rsidRPr="00B12573">
              <w:rPr>
                <w:rFonts w:ascii="Times New Roman" w:hAnsi="Times New Roman" w:cs="Times New Roman"/>
                <w:color w:val="1F1F1F"/>
              </w:rPr>
              <w:t xml:space="preserve">, schools must offer five food components (milk, fruits, vegetables, grains, meat/meat alternates). Students are allowed to decline 2 of the 5 required food components under Offer vs. Serve (OVS) at </w:t>
            </w:r>
            <w:r w:rsidRPr="00B12573">
              <w:rPr>
                <w:rFonts w:ascii="Times New Roman" w:hAnsi="Times New Roman" w:cs="Times New Roman"/>
                <w:b/>
                <w:bCs/>
                <w:color w:val="1F1F1F"/>
              </w:rPr>
              <w:t>lunch</w:t>
            </w:r>
          </w:p>
          <w:p w14:paraId="2750A936" w14:textId="77777777" w:rsidR="001725EF" w:rsidRPr="00B12573" w:rsidRDefault="001725EF" w:rsidP="001725EF">
            <w:pPr>
              <w:numPr>
                <w:ilvl w:val="0"/>
                <w:numId w:val="10"/>
              </w:numPr>
              <w:spacing w:line="480" w:lineRule="auto"/>
              <w:rPr>
                <w:rFonts w:ascii="Times New Roman" w:hAnsi="Times New Roman" w:cs="Times New Roman"/>
                <w:color w:val="1F1F1F"/>
              </w:rPr>
            </w:pPr>
            <w:r w:rsidRPr="00B12573">
              <w:rPr>
                <w:rFonts w:ascii="Times New Roman" w:hAnsi="Times New Roman" w:cs="Times New Roman"/>
                <w:color w:val="1F1F1F"/>
              </w:rPr>
              <w:t>You must take 3 of 5 food items for a complete meal</w:t>
            </w:r>
          </w:p>
          <w:p w14:paraId="5C7841C6" w14:textId="77777777" w:rsidR="001725EF" w:rsidRPr="00B12573" w:rsidRDefault="001725EF" w:rsidP="001725EF">
            <w:pPr>
              <w:numPr>
                <w:ilvl w:val="0"/>
                <w:numId w:val="10"/>
              </w:numPr>
              <w:spacing w:line="480" w:lineRule="auto"/>
              <w:rPr>
                <w:rFonts w:ascii="Times New Roman" w:hAnsi="Times New Roman" w:cs="Times New Roman"/>
                <w:color w:val="1F1F1F"/>
              </w:rPr>
            </w:pPr>
            <w:r w:rsidRPr="00B12573">
              <w:rPr>
                <w:rFonts w:ascii="Times New Roman" w:hAnsi="Times New Roman" w:cs="Times New Roman"/>
                <w:color w:val="1F1F1F"/>
              </w:rPr>
              <w:t>Diagrams that explain what each student must take </w:t>
            </w:r>
          </w:p>
          <w:p w14:paraId="0C803BE0" w14:textId="77777777" w:rsidR="001725EF" w:rsidRPr="00B12573" w:rsidRDefault="001725EF" w:rsidP="001725EF">
            <w:pPr>
              <w:numPr>
                <w:ilvl w:val="0"/>
                <w:numId w:val="10"/>
              </w:numPr>
              <w:spacing w:line="480" w:lineRule="auto"/>
              <w:rPr>
                <w:rFonts w:ascii="Times New Roman" w:hAnsi="Times New Roman" w:cs="Times New Roman"/>
                <w:color w:val="1F1F1F"/>
              </w:rPr>
            </w:pPr>
            <w:r w:rsidRPr="00B12573">
              <w:rPr>
                <w:rFonts w:ascii="Times New Roman" w:hAnsi="Times New Roman" w:cs="Times New Roman"/>
                <w:color w:val="1F1F1F"/>
              </w:rPr>
              <w:t xml:space="preserve">This logo </w:t>
            </w:r>
            <w:proofErr w:type="gramStart"/>
            <w:r w:rsidRPr="00B12573">
              <w:rPr>
                <w:rFonts w:ascii="Times New Roman" w:hAnsi="Times New Roman" w:cs="Times New Roman"/>
                <w:color w:val="1F1F1F"/>
              </w:rPr>
              <w:t>alongside</w:t>
            </w:r>
            <w:proofErr w:type="gramEnd"/>
            <w:r w:rsidRPr="00B12573">
              <w:rPr>
                <w:rFonts w:ascii="Times New Roman" w:hAnsi="Times New Roman" w:cs="Times New Roman"/>
                <w:color w:val="1F1F1F"/>
              </w:rPr>
              <w:t xml:space="preserve"> educational material. Note that not all marketing containing this logo </w:t>
            </w:r>
            <w:proofErr w:type="gramStart"/>
            <w:r w:rsidRPr="00B12573">
              <w:rPr>
                <w:rFonts w:ascii="Times New Roman" w:hAnsi="Times New Roman" w:cs="Times New Roman"/>
                <w:color w:val="1F1F1F"/>
              </w:rPr>
              <w:t>contain</w:t>
            </w:r>
            <w:proofErr w:type="gramEnd"/>
            <w:r w:rsidRPr="00B12573">
              <w:rPr>
                <w:rFonts w:ascii="Times New Roman" w:hAnsi="Times New Roman" w:cs="Times New Roman"/>
                <w:color w:val="1F1F1F"/>
              </w:rPr>
              <w:t xml:space="preserve"> educational components</w:t>
            </w:r>
          </w:p>
          <w:p w14:paraId="2E85A5EA" w14:textId="77777777" w:rsidR="001725EF" w:rsidRPr="00B12573" w:rsidRDefault="001725EF" w:rsidP="001725EF">
            <w:pPr>
              <w:numPr>
                <w:ilvl w:val="0"/>
                <w:numId w:val="10"/>
              </w:numPr>
              <w:spacing w:line="480" w:lineRule="auto"/>
              <w:rPr>
                <w:rFonts w:ascii="Times New Roman" w:hAnsi="Times New Roman" w:cs="Times New Roman"/>
                <w:i/>
                <w:iCs/>
                <w:color w:val="1F1F1F"/>
              </w:rPr>
            </w:pPr>
            <w:r w:rsidRPr="00B12573">
              <w:rPr>
                <w:rFonts w:ascii="Times New Roman" w:hAnsi="Times New Roman" w:cs="Times New Roman"/>
                <w:i/>
                <w:iCs/>
                <w:color w:val="1F1F1F"/>
              </w:rPr>
              <w:lastRenderedPageBreak/>
              <w:t> </w:t>
            </w:r>
            <w:r w:rsidRPr="00B12573">
              <w:rPr>
                <w:rFonts w:ascii="Times New Roman" w:hAnsi="Times New Roman" w:cs="Times New Roman"/>
                <w:i/>
                <w:noProof/>
                <w:color w:val="1F1F1F"/>
              </w:rPr>
              <w:drawing>
                <wp:inline distT="0" distB="0" distL="0" distR="0" wp14:anchorId="06FC347B" wp14:editId="14760B2F">
                  <wp:extent cx="971550" cy="933450"/>
                  <wp:effectExtent l="0" t="0" r="0" b="0"/>
                  <wp:docPr id="941868208" name="Picture 57" descr="A picture containing text, 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A picture containing text, sign  Description automatically generated"/>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971550" cy="933450"/>
                          </a:xfrm>
                          <a:prstGeom prst="rect">
                            <a:avLst/>
                          </a:prstGeom>
                          <a:noFill/>
                          <a:ln>
                            <a:noFill/>
                          </a:ln>
                        </pic:spPr>
                      </pic:pic>
                    </a:graphicData>
                  </a:graphic>
                </wp:inline>
              </w:drawing>
            </w:r>
          </w:p>
        </w:tc>
      </w:tr>
      <w:tr w:rsidR="001725EF" w:rsidRPr="00B12573" w14:paraId="392BDA21" w14:textId="77777777" w:rsidTr="001E0232">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3C55F"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Portion Sizes </w:t>
            </w:r>
          </w:p>
          <w:p w14:paraId="4287C925"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edu_portion</w:t>
            </w:r>
            <w:proofErr w:type="spellEnd"/>
          </w:p>
        </w:tc>
        <w:tc>
          <w:tcPr>
            <w:tcW w:w="6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C5F0A"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piece contains information about portion sizes such as </w:t>
            </w:r>
            <w:proofErr w:type="gramStart"/>
            <w:r w:rsidRPr="00B12573">
              <w:rPr>
                <w:rFonts w:ascii="Times New Roman" w:hAnsi="Times New Roman" w:cs="Times New Roman"/>
                <w:color w:val="1F1F1F"/>
              </w:rPr>
              <w:t>a fact</w:t>
            </w:r>
            <w:proofErr w:type="gramEnd"/>
            <w:r w:rsidRPr="00B12573">
              <w:rPr>
                <w:rFonts w:ascii="Times New Roman" w:hAnsi="Times New Roman" w:cs="Times New Roman"/>
                <w:color w:val="1F1F1F"/>
              </w:rPr>
              <w:t>, infographic or Q&amp;A.</w:t>
            </w:r>
          </w:p>
          <w:p w14:paraId="1D16F13B" w14:textId="77777777" w:rsidR="001725EF" w:rsidRPr="00B12573" w:rsidRDefault="001725EF" w:rsidP="001725EF">
            <w:pPr>
              <w:numPr>
                <w:ilvl w:val="0"/>
                <w:numId w:val="11"/>
              </w:numPr>
              <w:spacing w:line="480" w:lineRule="auto"/>
              <w:rPr>
                <w:rFonts w:ascii="Times New Roman" w:hAnsi="Times New Roman" w:cs="Times New Roman"/>
                <w:color w:val="1F1F1F"/>
              </w:rPr>
            </w:pPr>
            <w:r w:rsidRPr="00B12573">
              <w:rPr>
                <w:rFonts w:ascii="Times New Roman" w:hAnsi="Times New Roman" w:cs="Times New Roman"/>
                <w:color w:val="1F1F1F"/>
              </w:rPr>
              <w:t>A serving of protein should be about the size of the palm of your hand, fruits and vegetables should take up half of your plate</w:t>
            </w:r>
          </w:p>
          <w:p w14:paraId="14311BCF" w14:textId="77777777" w:rsidR="001725EF" w:rsidRPr="00B12573" w:rsidRDefault="001725EF" w:rsidP="001725EF">
            <w:pPr>
              <w:numPr>
                <w:ilvl w:val="0"/>
                <w:numId w:val="11"/>
              </w:numPr>
              <w:spacing w:line="480" w:lineRule="auto"/>
              <w:rPr>
                <w:rFonts w:ascii="Times New Roman" w:hAnsi="Times New Roman" w:cs="Times New Roman"/>
                <w:color w:val="1F1F1F"/>
              </w:rPr>
            </w:pPr>
            <w:r w:rsidRPr="00B12573">
              <w:rPr>
                <w:rFonts w:ascii="Times New Roman" w:hAnsi="Times New Roman" w:cs="Times New Roman"/>
                <w:color w:val="1F1F1F"/>
              </w:rPr>
              <w:t xml:space="preserve">Find your balance between food and fun (with a plate of fruit, </w:t>
            </w:r>
            <w:proofErr w:type="gramStart"/>
            <w:r w:rsidRPr="00B12573">
              <w:rPr>
                <w:rFonts w:ascii="Times New Roman" w:hAnsi="Times New Roman" w:cs="Times New Roman"/>
                <w:color w:val="1F1F1F"/>
              </w:rPr>
              <w:t>vegetable</w:t>
            </w:r>
            <w:proofErr w:type="gramEnd"/>
            <w:r w:rsidRPr="00B12573">
              <w:rPr>
                <w:rFonts w:ascii="Times New Roman" w:hAnsi="Times New Roman" w:cs="Times New Roman"/>
                <w:color w:val="1F1F1F"/>
              </w:rPr>
              <w:t>, grains, and protein)</w:t>
            </w:r>
          </w:p>
          <w:p w14:paraId="3B049098" w14:textId="77777777" w:rsidR="001725EF" w:rsidRPr="00B12573" w:rsidRDefault="001725EF" w:rsidP="001725EF">
            <w:pPr>
              <w:numPr>
                <w:ilvl w:val="0"/>
                <w:numId w:val="11"/>
              </w:numPr>
              <w:spacing w:line="480" w:lineRule="auto"/>
              <w:rPr>
                <w:rFonts w:ascii="Times New Roman" w:hAnsi="Times New Roman" w:cs="Times New Roman"/>
                <w:i/>
                <w:iCs/>
                <w:color w:val="1F1F1F"/>
              </w:rPr>
            </w:pPr>
            <w:r w:rsidRPr="00B12573">
              <w:rPr>
                <w:rFonts w:ascii="Times New Roman" w:hAnsi="Times New Roman" w:cs="Times New Roman"/>
                <w:color w:val="1F1F1F"/>
              </w:rPr>
              <w:t>All meals come with a ½ serving of fruit or vegetable</w:t>
            </w:r>
          </w:p>
        </w:tc>
      </w:tr>
      <w:tr w:rsidR="001725EF" w:rsidRPr="00B12573" w14:paraId="564A8292" w14:textId="77777777" w:rsidTr="001E0232">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C05B1"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Seasonal Fruits/Vegetables  </w:t>
            </w:r>
          </w:p>
          <w:p w14:paraId="7F53521B"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edu_seasonal</w:t>
            </w:r>
            <w:proofErr w:type="spellEnd"/>
            <w:r w:rsidRPr="00B12573">
              <w:rPr>
                <w:rFonts w:ascii="Times New Roman" w:hAnsi="Times New Roman" w:cs="Times New Roman"/>
                <w:color w:val="1F1F1F"/>
              </w:rPr>
              <w:t> </w:t>
            </w:r>
          </w:p>
        </w:tc>
        <w:tc>
          <w:tcPr>
            <w:tcW w:w="6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1CAD9"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pieces </w:t>
            </w:r>
            <w:proofErr w:type="gramStart"/>
            <w:r w:rsidRPr="00B12573">
              <w:rPr>
                <w:rFonts w:ascii="Times New Roman" w:hAnsi="Times New Roman" w:cs="Times New Roman"/>
                <w:color w:val="1F1F1F"/>
              </w:rPr>
              <w:t>contains</w:t>
            </w:r>
            <w:proofErr w:type="gramEnd"/>
            <w:r w:rsidRPr="00B12573">
              <w:rPr>
                <w:rFonts w:ascii="Times New Roman" w:hAnsi="Times New Roman" w:cs="Times New Roman"/>
                <w:color w:val="1F1F1F"/>
              </w:rPr>
              <w:t xml:space="preserve"> information about seasonal fruits and vegetables such as </w:t>
            </w:r>
            <w:proofErr w:type="gramStart"/>
            <w:r w:rsidRPr="00B12573">
              <w:rPr>
                <w:rFonts w:ascii="Times New Roman" w:hAnsi="Times New Roman" w:cs="Times New Roman"/>
                <w:color w:val="1F1F1F"/>
              </w:rPr>
              <w:t>a fact</w:t>
            </w:r>
            <w:proofErr w:type="gramEnd"/>
            <w:r w:rsidRPr="00B12573">
              <w:rPr>
                <w:rFonts w:ascii="Times New Roman" w:hAnsi="Times New Roman" w:cs="Times New Roman"/>
                <w:color w:val="1F1F1F"/>
              </w:rPr>
              <w:t>, infographic or Q&amp;A. </w:t>
            </w:r>
          </w:p>
          <w:p w14:paraId="204FB62F" w14:textId="77777777" w:rsidR="001725EF" w:rsidRPr="00B12573" w:rsidRDefault="001725EF" w:rsidP="001725EF">
            <w:pPr>
              <w:numPr>
                <w:ilvl w:val="0"/>
                <w:numId w:val="12"/>
              </w:numPr>
              <w:spacing w:line="480" w:lineRule="auto"/>
              <w:rPr>
                <w:rFonts w:ascii="Times New Roman" w:hAnsi="Times New Roman" w:cs="Times New Roman"/>
                <w:color w:val="1F1F1F"/>
              </w:rPr>
            </w:pPr>
            <w:r w:rsidRPr="00B12573">
              <w:rPr>
                <w:rFonts w:ascii="Times New Roman" w:hAnsi="Times New Roman" w:cs="Times New Roman"/>
                <w:color w:val="1F1F1F"/>
              </w:rPr>
              <w:t>Winter Squash is an excellent source of vitamins A and C. A one-cup serving of winter squash provides about half of the daily requirement of vitamin C, and 4.5 times the daily requirement of vitamin A</w:t>
            </w:r>
          </w:p>
          <w:p w14:paraId="2D0CEA43" w14:textId="77777777" w:rsidR="001725EF" w:rsidRPr="00B12573" w:rsidRDefault="001725EF" w:rsidP="001725EF">
            <w:pPr>
              <w:numPr>
                <w:ilvl w:val="0"/>
                <w:numId w:val="12"/>
              </w:numPr>
              <w:spacing w:line="480" w:lineRule="auto"/>
              <w:rPr>
                <w:rFonts w:ascii="Times New Roman" w:hAnsi="Times New Roman" w:cs="Times New Roman"/>
                <w:color w:val="1F1F1F"/>
              </w:rPr>
            </w:pPr>
            <w:r w:rsidRPr="00B12573">
              <w:rPr>
                <w:rFonts w:ascii="Times New Roman" w:hAnsi="Times New Roman" w:cs="Times New Roman"/>
                <w:color w:val="1F1F1F"/>
              </w:rPr>
              <w:t>Buy vegetables in season when flavors and prices are the best</w:t>
            </w:r>
          </w:p>
          <w:p w14:paraId="6383E73A" w14:textId="77777777" w:rsidR="001725EF" w:rsidRPr="00B12573" w:rsidRDefault="001725EF" w:rsidP="001725EF">
            <w:pPr>
              <w:numPr>
                <w:ilvl w:val="0"/>
                <w:numId w:val="12"/>
              </w:numPr>
              <w:spacing w:line="480" w:lineRule="auto"/>
              <w:rPr>
                <w:rFonts w:ascii="Times New Roman" w:hAnsi="Times New Roman" w:cs="Times New Roman"/>
                <w:i/>
                <w:iCs/>
                <w:color w:val="1F1F1F"/>
              </w:rPr>
            </w:pPr>
            <w:r w:rsidRPr="00B12573">
              <w:rPr>
                <w:rFonts w:ascii="Times New Roman" w:hAnsi="Times New Roman" w:cs="Times New Roman"/>
                <w:color w:val="1F1F1F"/>
              </w:rPr>
              <w:lastRenderedPageBreak/>
              <w:t>Arizona grown vegetables and fruits taste best and cost less when purchased in season</w:t>
            </w:r>
          </w:p>
        </w:tc>
      </w:tr>
      <w:tr w:rsidR="001725EF" w:rsidRPr="00B12573" w14:paraId="47A5B62D" w14:textId="77777777" w:rsidTr="001E0232">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00777"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MyPlate </w:t>
            </w:r>
          </w:p>
          <w:p w14:paraId="61AB0D56"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edu_myplate</w:t>
            </w:r>
            <w:proofErr w:type="spellEnd"/>
          </w:p>
        </w:tc>
        <w:tc>
          <w:tcPr>
            <w:tcW w:w="6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B836A"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Marketing piece provides information about MyPlate. </w:t>
            </w:r>
          </w:p>
          <w:p w14:paraId="725D7E47" w14:textId="77777777" w:rsidR="001725EF" w:rsidRPr="00B12573" w:rsidRDefault="001725EF" w:rsidP="001725EF">
            <w:pPr>
              <w:numPr>
                <w:ilvl w:val="0"/>
                <w:numId w:val="13"/>
              </w:numPr>
              <w:spacing w:line="480" w:lineRule="auto"/>
              <w:rPr>
                <w:rFonts w:ascii="Times New Roman" w:hAnsi="Times New Roman" w:cs="Times New Roman"/>
                <w:color w:val="1F1F1F"/>
              </w:rPr>
            </w:pPr>
            <w:r w:rsidRPr="00B12573">
              <w:rPr>
                <w:rFonts w:ascii="Times New Roman" w:hAnsi="Times New Roman" w:cs="Times New Roman"/>
                <w:color w:val="1F1F1F"/>
              </w:rPr>
              <w:t>features a picture of MyPlate Diagram, an activity where the students take pictures of food and place them on a MyPlate Diagram, “Make half your plate fruits and vegetables” next to a MyPlate diagram. </w:t>
            </w:r>
          </w:p>
          <w:p w14:paraId="07C264E7"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i/>
                <w:noProof/>
                <w:color w:val="1F1F1F"/>
              </w:rPr>
              <w:drawing>
                <wp:inline distT="0" distB="0" distL="0" distR="0" wp14:anchorId="0F97BBE8" wp14:editId="4B105EBD">
                  <wp:extent cx="2000250" cy="1247775"/>
                  <wp:effectExtent l="0" t="0" r="0" b="9525"/>
                  <wp:docPr id="1188740832" name="Picture 56" descr="Graphical user interfac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Graphical user interface  Description automatically generated with medium confidence"/>
                          <pic:cNvPicPr>
                            <a:picLocks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000250" cy="1247775"/>
                          </a:xfrm>
                          <a:prstGeom prst="rect">
                            <a:avLst/>
                          </a:prstGeom>
                          <a:noFill/>
                          <a:ln>
                            <a:noFill/>
                          </a:ln>
                        </pic:spPr>
                      </pic:pic>
                    </a:graphicData>
                  </a:graphic>
                </wp:inline>
              </w:drawing>
            </w:r>
          </w:p>
        </w:tc>
      </w:tr>
      <w:tr w:rsidR="001725EF" w:rsidRPr="00B12573" w14:paraId="2F78E1A4" w14:textId="77777777" w:rsidTr="001E0232">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AC865"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Sustainability </w:t>
            </w:r>
          </w:p>
          <w:p w14:paraId="3EF6A1AF"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edu_sustain</w:t>
            </w:r>
            <w:proofErr w:type="spellEnd"/>
          </w:p>
        </w:tc>
        <w:tc>
          <w:tcPr>
            <w:tcW w:w="6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58BFF"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Marketing piece refers to or provides information about sustainable food practices </w:t>
            </w:r>
          </w:p>
          <w:p w14:paraId="67F86BCF" w14:textId="77777777" w:rsidR="001725EF" w:rsidRPr="00B12573" w:rsidRDefault="001725EF" w:rsidP="001725EF">
            <w:pPr>
              <w:numPr>
                <w:ilvl w:val="0"/>
                <w:numId w:val="14"/>
              </w:numPr>
              <w:spacing w:line="480" w:lineRule="auto"/>
              <w:rPr>
                <w:rFonts w:ascii="Times New Roman" w:hAnsi="Times New Roman" w:cs="Times New Roman"/>
                <w:color w:val="1F1F1F"/>
              </w:rPr>
            </w:pPr>
            <w:r w:rsidRPr="00B12573">
              <w:rPr>
                <w:rFonts w:ascii="Times New Roman" w:hAnsi="Times New Roman" w:cs="Times New Roman"/>
                <w:color w:val="1F1F1F"/>
              </w:rPr>
              <w:t>Eat what you take so you don’t waste food</w:t>
            </w:r>
          </w:p>
          <w:p w14:paraId="404CCA8D" w14:textId="77777777" w:rsidR="001725EF" w:rsidRPr="00B12573" w:rsidRDefault="001725EF" w:rsidP="001725EF">
            <w:pPr>
              <w:numPr>
                <w:ilvl w:val="0"/>
                <w:numId w:val="14"/>
              </w:numPr>
              <w:spacing w:line="480" w:lineRule="auto"/>
              <w:rPr>
                <w:rFonts w:ascii="Times New Roman" w:hAnsi="Times New Roman" w:cs="Times New Roman"/>
                <w:color w:val="1F1F1F"/>
              </w:rPr>
            </w:pPr>
            <w:r w:rsidRPr="00B12573">
              <w:rPr>
                <w:rFonts w:ascii="Times New Roman" w:hAnsi="Times New Roman" w:cs="Times New Roman"/>
                <w:color w:val="1F1F1F"/>
              </w:rPr>
              <w:t>Food waste is not cool</w:t>
            </w:r>
          </w:p>
          <w:p w14:paraId="5D0361B5" w14:textId="77777777" w:rsidR="001725EF" w:rsidRPr="00B12573" w:rsidRDefault="001725EF" w:rsidP="001725EF">
            <w:pPr>
              <w:numPr>
                <w:ilvl w:val="0"/>
                <w:numId w:val="14"/>
              </w:numPr>
              <w:spacing w:line="480" w:lineRule="auto"/>
              <w:rPr>
                <w:rFonts w:ascii="Times New Roman" w:hAnsi="Times New Roman" w:cs="Times New Roman"/>
                <w:color w:val="1F1F1F"/>
              </w:rPr>
            </w:pPr>
            <w:r w:rsidRPr="00B12573">
              <w:rPr>
                <w:rFonts w:ascii="Times New Roman" w:hAnsi="Times New Roman" w:cs="Times New Roman"/>
                <w:color w:val="1F1F1F"/>
              </w:rPr>
              <w:t>Eating local produce helps our environment</w:t>
            </w:r>
          </w:p>
          <w:p w14:paraId="65C83877" w14:textId="77777777" w:rsidR="001725EF" w:rsidRPr="00B12573" w:rsidRDefault="001725EF" w:rsidP="001725EF">
            <w:pPr>
              <w:numPr>
                <w:ilvl w:val="0"/>
                <w:numId w:val="14"/>
              </w:numPr>
              <w:spacing w:line="480" w:lineRule="auto"/>
              <w:rPr>
                <w:rFonts w:ascii="Times New Roman" w:hAnsi="Times New Roman" w:cs="Times New Roman"/>
                <w:color w:val="1F1F1F"/>
              </w:rPr>
            </w:pPr>
            <w:r w:rsidRPr="00B12573">
              <w:rPr>
                <w:rFonts w:ascii="Times New Roman" w:hAnsi="Times New Roman" w:cs="Times New Roman"/>
                <w:color w:val="1F1F1F"/>
              </w:rPr>
              <w:t>A plant-based diet is better for the earth</w:t>
            </w:r>
          </w:p>
          <w:p w14:paraId="4D2B13A8" w14:textId="77777777" w:rsidR="001725EF" w:rsidRPr="00B12573" w:rsidRDefault="001725EF" w:rsidP="001725EF">
            <w:pPr>
              <w:numPr>
                <w:ilvl w:val="0"/>
                <w:numId w:val="14"/>
              </w:numPr>
              <w:spacing w:line="480" w:lineRule="auto"/>
              <w:rPr>
                <w:rFonts w:ascii="Times New Roman" w:hAnsi="Times New Roman" w:cs="Times New Roman"/>
                <w:color w:val="1F1F1F"/>
              </w:rPr>
            </w:pPr>
            <w:r w:rsidRPr="00B12573">
              <w:rPr>
                <w:rFonts w:ascii="Times New Roman" w:hAnsi="Times New Roman" w:cs="Times New Roman"/>
                <w:color w:val="1F1F1F"/>
              </w:rPr>
              <w:t>Eat more Arizona grown </w:t>
            </w:r>
          </w:p>
          <w:p w14:paraId="089DF97D" w14:textId="77777777" w:rsidR="001725EF" w:rsidRPr="00B12573" w:rsidRDefault="001725EF" w:rsidP="001725EF">
            <w:pPr>
              <w:numPr>
                <w:ilvl w:val="0"/>
                <w:numId w:val="14"/>
              </w:num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Healthy harvest for Arizona schools or any marketing with the following log</w:t>
            </w:r>
            <w:r w:rsidRPr="00B12573">
              <w:rPr>
                <w:rFonts w:ascii="Times New Roman" w:hAnsi="Times New Roman" w:cs="Times New Roman"/>
                <w:noProof/>
                <w:color w:val="1F1F1F"/>
              </w:rPr>
              <w:drawing>
                <wp:anchor distT="0" distB="0" distL="114300" distR="114300" simplePos="0" relativeHeight="251659264" behindDoc="0" locked="0" layoutInCell="1" allowOverlap="1" wp14:anchorId="4E0F5FFC" wp14:editId="3EE232E5">
                  <wp:simplePos x="0" y="0"/>
                  <wp:positionH relativeFrom="column">
                    <wp:posOffset>654685</wp:posOffset>
                  </wp:positionH>
                  <wp:positionV relativeFrom="paragraph">
                    <wp:posOffset>181610</wp:posOffset>
                  </wp:positionV>
                  <wp:extent cx="1289685" cy="1089025"/>
                  <wp:effectExtent l="0" t="0" r="5715" b="0"/>
                  <wp:wrapSquare wrapText="bothSides"/>
                  <wp:docPr id="1632951551" name="Picture 66" descr="A picture containing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  Description automatically generated"/>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685" cy="1089025"/>
                          </a:xfrm>
                          <a:prstGeom prst="rect">
                            <a:avLst/>
                          </a:prstGeom>
                          <a:noFill/>
                        </pic:spPr>
                      </pic:pic>
                    </a:graphicData>
                  </a:graphic>
                  <wp14:sizeRelH relativeFrom="page">
                    <wp14:pctWidth>0</wp14:pctWidth>
                  </wp14:sizeRelH>
                  <wp14:sizeRelV relativeFrom="page">
                    <wp14:pctHeight>0</wp14:pctHeight>
                  </wp14:sizeRelV>
                </wp:anchor>
              </w:drawing>
            </w:r>
            <w:r w:rsidRPr="00B12573">
              <w:rPr>
                <w:rFonts w:ascii="Times New Roman" w:hAnsi="Times New Roman" w:cs="Times New Roman"/>
                <w:color w:val="1F1F1F"/>
              </w:rPr>
              <w:t>o </w:t>
            </w:r>
          </w:p>
        </w:tc>
      </w:tr>
    </w:tbl>
    <w:p w14:paraId="4B751104" w14:textId="77777777" w:rsidR="001725EF" w:rsidRPr="00B12573" w:rsidRDefault="001725EF" w:rsidP="001725EF">
      <w:pPr>
        <w:spacing w:line="480" w:lineRule="auto"/>
        <w:rPr>
          <w:rFonts w:ascii="Times New Roman" w:hAnsi="Times New Roman" w:cs="Times New Roman"/>
          <w:color w:val="1F1F1F"/>
        </w:rPr>
      </w:pPr>
    </w:p>
    <w:tbl>
      <w:tblPr>
        <w:tblStyle w:val="TableGrid"/>
        <w:tblW w:w="0" w:type="auto"/>
        <w:tblInd w:w="0" w:type="dxa"/>
        <w:tblLook w:val="04A0" w:firstRow="1" w:lastRow="0" w:firstColumn="1" w:lastColumn="0" w:noHBand="0" w:noVBand="1"/>
      </w:tblPr>
      <w:tblGrid>
        <w:gridCol w:w="1975"/>
        <w:gridCol w:w="6655"/>
      </w:tblGrid>
      <w:tr w:rsidR="001725EF" w:rsidRPr="00B12573" w14:paraId="22EFCAF7" w14:textId="77777777" w:rsidTr="001E0232">
        <w:tc>
          <w:tcPr>
            <w:tcW w:w="1975" w:type="dxa"/>
            <w:tcBorders>
              <w:top w:val="single" w:sz="4" w:space="0" w:color="auto"/>
              <w:left w:val="single" w:sz="4" w:space="0" w:color="auto"/>
              <w:bottom w:val="single" w:sz="4" w:space="0" w:color="auto"/>
              <w:right w:val="single" w:sz="4" w:space="0" w:color="auto"/>
            </w:tcBorders>
            <w:shd w:val="clear" w:color="auto" w:fill="CAEDFB" w:themeFill="accent4" w:themeFillTint="33"/>
            <w:hideMark/>
          </w:tcPr>
          <w:p w14:paraId="651AA862"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Food Group Promoted</w:t>
            </w:r>
          </w:p>
        </w:tc>
        <w:tc>
          <w:tcPr>
            <w:tcW w:w="6655" w:type="dxa"/>
            <w:tcBorders>
              <w:top w:val="single" w:sz="4" w:space="0" w:color="auto"/>
              <w:left w:val="single" w:sz="4" w:space="0" w:color="auto"/>
              <w:bottom w:val="single" w:sz="4" w:space="0" w:color="auto"/>
              <w:right w:val="single" w:sz="4" w:space="0" w:color="auto"/>
            </w:tcBorders>
            <w:shd w:val="clear" w:color="auto" w:fill="CAEDFB" w:themeFill="accent4" w:themeFillTint="33"/>
            <w:hideMark/>
          </w:tcPr>
          <w:p w14:paraId="4ABAA0F3"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Definition/Examples </w:t>
            </w:r>
          </w:p>
          <w:p w14:paraId="74BD72F3"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*Any image of a food item counts, even if it’s just in the background of a piece of marketing.</w:t>
            </w:r>
          </w:p>
        </w:tc>
      </w:tr>
      <w:tr w:rsidR="001725EF" w:rsidRPr="00B12573" w14:paraId="2FB36C41" w14:textId="77777777" w:rsidTr="001E0232">
        <w:tc>
          <w:tcPr>
            <w:tcW w:w="1975" w:type="dxa"/>
            <w:tcBorders>
              <w:top w:val="single" w:sz="4" w:space="0" w:color="auto"/>
              <w:left w:val="single" w:sz="4" w:space="0" w:color="auto"/>
              <w:bottom w:val="single" w:sz="4" w:space="0" w:color="auto"/>
              <w:right w:val="single" w:sz="4" w:space="0" w:color="auto"/>
            </w:tcBorders>
            <w:hideMark/>
          </w:tcPr>
          <w:p w14:paraId="644A34C7"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Fruit</w:t>
            </w:r>
          </w:p>
          <w:p w14:paraId="0DD7A856"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foodgroup_fruit</w:t>
            </w:r>
            <w:proofErr w:type="spellEnd"/>
            <w:r w:rsidRPr="00B12573">
              <w:rPr>
                <w:rFonts w:ascii="Times New Roman" w:hAnsi="Times New Roman" w:cs="Times New Roman"/>
                <w:color w:val="1F1F1F"/>
              </w:rPr>
              <w:t> </w:t>
            </w:r>
          </w:p>
        </w:tc>
        <w:tc>
          <w:tcPr>
            <w:tcW w:w="6655" w:type="dxa"/>
            <w:tcBorders>
              <w:top w:val="single" w:sz="4" w:space="0" w:color="auto"/>
              <w:left w:val="single" w:sz="4" w:space="0" w:color="auto"/>
              <w:bottom w:val="single" w:sz="4" w:space="0" w:color="auto"/>
              <w:right w:val="single" w:sz="4" w:space="0" w:color="auto"/>
            </w:tcBorders>
            <w:hideMark/>
          </w:tcPr>
          <w:p w14:paraId="2561B041"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Marketing contains pictures of fruit(s) or descriptions about fruit </w:t>
            </w:r>
          </w:p>
        </w:tc>
      </w:tr>
      <w:tr w:rsidR="001725EF" w:rsidRPr="00B12573" w14:paraId="6FD42D74" w14:textId="77777777" w:rsidTr="001E0232">
        <w:tc>
          <w:tcPr>
            <w:tcW w:w="1975" w:type="dxa"/>
            <w:tcBorders>
              <w:top w:val="single" w:sz="4" w:space="0" w:color="auto"/>
              <w:left w:val="single" w:sz="4" w:space="0" w:color="auto"/>
              <w:bottom w:val="single" w:sz="4" w:space="0" w:color="auto"/>
              <w:right w:val="single" w:sz="4" w:space="0" w:color="auto"/>
            </w:tcBorders>
            <w:hideMark/>
          </w:tcPr>
          <w:p w14:paraId="114CCDC3"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Vegetable</w:t>
            </w:r>
          </w:p>
          <w:p w14:paraId="4A7E64A4"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foodgroup</w:t>
            </w:r>
            <w:proofErr w:type="spellEnd"/>
            <w:r w:rsidRPr="00B12573">
              <w:rPr>
                <w:rFonts w:ascii="Times New Roman" w:hAnsi="Times New Roman" w:cs="Times New Roman"/>
                <w:color w:val="1F1F1F"/>
              </w:rPr>
              <w:t>__veg</w:t>
            </w:r>
          </w:p>
        </w:tc>
        <w:tc>
          <w:tcPr>
            <w:tcW w:w="6655" w:type="dxa"/>
            <w:tcBorders>
              <w:top w:val="single" w:sz="4" w:space="0" w:color="auto"/>
              <w:left w:val="single" w:sz="4" w:space="0" w:color="auto"/>
              <w:bottom w:val="single" w:sz="4" w:space="0" w:color="auto"/>
              <w:right w:val="single" w:sz="4" w:space="0" w:color="auto"/>
            </w:tcBorders>
            <w:hideMark/>
          </w:tcPr>
          <w:p w14:paraId="6DE7C742"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Marketing contains pictures of vegetable(s) or descriptions about vegetable(s)  </w:t>
            </w:r>
          </w:p>
        </w:tc>
      </w:tr>
      <w:tr w:rsidR="001725EF" w:rsidRPr="00B12573" w14:paraId="6E1D65CE" w14:textId="77777777" w:rsidTr="001E0232">
        <w:tc>
          <w:tcPr>
            <w:tcW w:w="1975" w:type="dxa"/>
            <w:tcBorders>
              <w:top w:val="single" w:sz="4" w:space="0" w:color="auto"/>
              <w:left w:val="single" w:sz="4" w:space="0" w:color="auto"/>
              <w:bottom w:val="single" w:sz="4" w:space="0" w:color="auto"/>
              <w:right w:val="single" w:sz="4" w:space="0" w:color="auto"/>
            </w:tcBorders>
            <w:hideMark/>
          </w:tcPr>
          <w:p w14:paraId="39E0AC5C" w14:textId="77777777" w:rsidR="001725EF" w:rsidRPr="00B12573" w:rsidRDefault="001725EF" w:rsidP="001E0232">
            <w:pPr>
              <w:spacing w:line="480" w:lineRule="auto"/>
              <w:rPr>
                <w:rFonts w:ascii="Times New Roman" w:hAnsi="Times New Roman" w:cs="Times New Roman"/>
                <w:color w:val="1F1F1F"/>
              </w:rPr>
            </w:pPr>
            <w:proofErr w:type="gramStart"/>
            <w:r w:rsidRPr="00B12573">
              <w:rPr>
                <w:rFonts w:ascii="Times New Roman" w:hAnsi="Times New Roman" w:cs="Times New Roman"/>
                <w:color w:val="1F1F1F"/>
              </w:rPr>
              <w:t>Dairy</w:t>
            </w:r>
            <w:proofErr w:type="gramEnd"/>
          </w:p>
          <w:p w14:paraId="7B410A94"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foodgroup_dairy</w:t>
            </w:r>
            <w:proofErr w:type="spellEnd"/>
          </w:p>
        </w:tc>
        <w:tc>
          <w:tcPr>
            <w:tcW w:w="6655" w:type="dxa"/>
            <w:tcBorders>
              <w:top w:val="single" w:sz="4" w:space="0" w:color="auto"/>
              <w:left w:val="single" w:sz="4" w:space="0" w:color="auto"/>
              <w:bottom w:val="single" w:sz="4" w:space="0" w:color="auto"/>
              <w:right w:val="single" w:sz="4" w:space="0" w:color="auto"/>
            </w:tcBorders>
            <w:hideMark/>
          </w:tcPr>
          <w:p w14:paraId="093FC2B6"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Marketing contains pictures of dairy product(s) or descriptions about dairy product(s)  </w:t>
            </w:r>
          </w:p>
        </w:tc>
      </w:tr>
      <w:tr w:rsidR="001725EF" w:rsidRPr="00B12573" w14:paraId="77D6BD9F" w14:textId="77777777" w:rsidTr="001E0232">
        <w:tc>
          <w:tcPr>
            <w:tcW w:w="1975" w:type="dxa"/>
            <w:tcBorders>
              <w:top w:val="single" w:sz="4" w:space="0" w:color="auto"/>
              <w:left w:val="single" w:sz="4" w:space="0" w:color="auto"/>
              <w:bottom w:val="single" w:sz="4" w:space="0" w:color="auto"/>
              <w:right w:val="single" w:sz="4" w:space="0" w:color="auto"/>
            </w:tcBorders>
            <w:hideMark/>
          </w:tcPr>
          <w:p w14:paraId="78D777AF"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Whole Grain</w:t>
            </w:r>
          </w:p>
          <w:p w14:paraId="7D176B7B"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foodgroup_grain</w:t>
            </w:r>
            <w:proofErr w:type="spellEnd"/>
          </w:p>
        </w:tc>
        <w:tc>
          <w:tcPr>
            <w:tcW w:w="6655" w:type="dxa"/>
            <w:tcBorders>
              <w:top w:val="single" w:sz="4" w:space="0" w:color="auto"/>
              <w:left w:val="single" w:sz="4" w:space="0" w:color="auto"/>
              <w:bottom w:val="single" w:sz="4" w:space="0" w:color="auto"/>
              <w:right w:val="single" w:sz="4" w:space="0" w:color="auto"/>
            </w:tcBorders>
            <w:hideMark/>
          </w:tcPr>
          <w:p w14:paraId="06835814"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Marketing contains pictures of whole grain food product(s) or descriptions about whole grain food product(s)</w:t>
            </w:r>
          </w:p>
        </w:tc>
      </w:tr>
      <w:tr w:rsidR="001725EF" w:rsidRPr="00B12573" w14:paraId="1CE8EA77" w14:textId="77777777" w:rsidTr="001E0232">
        <w:tc>
          <w:tcPr>
            <w:tcW w:w="1975" w:type="dxa"/>
            <w:tcBorders>
              <w:top w:val="single" w:sz="4" w:space="0" w:color="auto"/>
              <w:left w:val="single" w:sz="4" w:space="0" w:color="auto"/>
              <w:bottom w:val="single" w:sz="4" w:space="0" w:color="auto"/>
              <w:right w:val="single" w:sz="4" w:space="0" w:color="auto"/>
            </w:tcBorders>
            <w:hideMark/>
          </w:tcPr>
          <w:p w14:paraId="04356C1C"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Meat/Meat Alternative (Protein)</w:t>
            </w:r>
          </w:p>
          <w:p w14:paraId="10811EA7"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foodgroup_meat</w:t>
            </w:r>
            <w:proofErr w:type="spellEnd"/>
          </w:p>
        </w:tc>
        <w:tc>
          <w:tcPr>
            <w:tcW w:w="6655" w:type="dxa"/>
            <w:tcBorders>
              <w:top w:val="single" w:sz="4" w:space="0" w:color="auto"/>
              <w:left w:val="single" w:sz="4" w:space="0" w:color="auto"/>
              <w:bottom w:val="single" w:sz="4" w:space="0" w:color="auto"/>
              <w:right w:val="single" w:sz="4" w:space="0" w:color="auto"/>
            </w:tcBorders>
            <w:hideMark/>
          </w:tcPr>
          <w:p w14:paraId="4481B426"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Marketing contains pictures of meat/meat alternative(s) or descriptions about meat/meat alternative(s)</w:t>
            </w:r>
          </w:p>
          <w:p w14:paraId="3EE8FA95"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*beans/legumes contribute to both vegetables and meat/meat alternative for NSLP</w:t>
            </w:r>
          </w:p>
          <w:p w14:paraId="0AE20BBC"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w:t>
            </w:r>
            <w:proofErr w:type="gramStart"/>
            <w:r w:rsidRPr="00B12573">
              <w:rPr>
                <w:rFonts w:ascii="Times New Roman" w:hAnsi="Times New Roman" w:cs="Times New Roman"/>
                <w:color w:val="1F1F1F"/>
              </w:rPr>
              <w:t>eggs</w:t>
            </w:r>
            <w:proofErr w:type="gramEnd"/>
            <w:r w:rsidRPr="00B12573">
              <w:rPr>
                <w:rFonts w:ascii="Times New Roman" w:hAnsi="Times New Roman" w:cs="Times New Roman"/>
                <w:color w:val="1F1F1F"/>
              </w:rPr>
              <w:t xml:space="preserve"> count as meat/meat alternative for NSLP </w:t>
            </w:r>
          </w:p>
        </w:tc>
      </w:tr>
    </w:tbl>
    <w:p w14:paraId="2E778F6E" w14:textId="77777777" w:rsidR="001725EF" w:rsidRPr="00B12573" w:rsidRDefault="001725EF" w:rsidP="001725EF">
      <w:pPr>
        <w:spacing w:line="480" w:lineRule="auto"/>
        <w:rPr>
          <w:rFonts w:ascii="Times New Roman" w:hAnsi="Times New Roman" w:cs="Times New Roman"/>
          <w:color w:val="1F1F1F"/>
        </w:rPr>
      </w:pPr>
    </w:p>
    <w:p w14:paraId="3BC62B47" w14:textId="77777777" w:rsidR="001725EF" w:rsidRPr="00B12573" w:rsidRDefault="001725EF" w:rsidP="001725EF">
      <w:pPr>
        <w:spacing w:line="480" w:lineRule="auto"/>
        <w:rPr>
          <w:rFonts w:ascii="Times New Roman" w:hAnsi="Times New Roman" w:cs="Times New Roman"/>
          <w:color w:val="1F1F1F"/>
        </w:rPr>
      </w:pPr>
    </w:p>
    <w:p w14:paraId="3C772519" w14:textId="77777777" w:rsidR="001725EF" w:rsidRPr="00B12573" w:rsidRDefault="001725EF" w:rsidP="001725EF">
      <w:pPr>
        <w:spacing w:line="480" w:lineRule="auto"/>
        <w:rPr>
          <w:rFonts w:ascii="Times New Roman" w:hAnsi="Times New Roman" w:cs="Times New Roman"/>
          <w:color w:val="1F1F1F"/>
        </w:rPr>
      </w:pPr>
    </w:p>
    <w:p w14:paraId="41D715E9" w14:textId="77777777" w:rsidR="001725EF" w:rsidRPr="00B12573" w:rsidRDefault="001725EF" w:rsidP="001725EF">
      <w:pPr>
        <w:spacing w:line="480" w:lineRule="auto"/>
        <w:rPr>
          <w:rFonts w:ascii="Times New Roman" w:hAnsi="Times New Roman" w:cs="Times New Roman"/>
          <w:color w:val="1F1F1F"/>
        </w:rPr>
      </w:pPr>
    </w:p>
    <w:p w14:paraId="73705FB6" w14:textId="77777777" w:rsidR="001725EF" w:rsidRPr="00B12573" w:rsidRDefault="001725EF" w:rsidP="001725EF">
      <w:pPr>
        <w:spacing w:line="480" w:lineRule="auto"/>
        <w:rPr>
          <w:rFonts w:ascii="Times New Roman" w:hAnsi="Times New Roman" w:cs="Times New Roman"/>
          <w:color w:val="1F1F1F"/>
        </w:rPr>
      </w:pPr>
    </w:p>
    <w:p w14:paraId="3914C1AD" w14:textId="77777777" w:rsidR="001725EF" w:rsidRPr="00B12573" w:rsidRDefault="001725EF" w:rsidP="001725EF">
      <w:pPr>
        <w:spacing w:line="480" w:lineRule="auto"/>
        <w:rPr>
          <w:rFonts w:ascii="Times New Roman" w:hAnsi="Times New Roman" w:cs="Times New Roman"/>
          <w:color w:val="1F1F1F"/>
        </w:rPr>
      </w:pPr>
    </w:p>
    <w:p w14:paraId="6C56EDBA" w14:textId="77777777" w:rsidR="001725EF" w:rsidRPr="00B12573" w:rsidRDefault="001725EF" w:rsidP="001725EF">
      <w:pPr>
        <w:spacing w:line="480" w:lineRule="auto"/>
        <w:rPr>
          <w:rFonts w:ascii="Times New Roman" w:hAnsi="Times New Roman" w:cs="Times New Roman"/>
          <w:color w:val="1F1F1F"/>
        </w:rPr>
      </w:pPr>
    </w:p>
    <w:tbl>
      <w:tblPr>
        <w:tblW w:w="8730" w:type="dxa"/>
        <w:tblInd w:w="-10" w:type="dxa"/>
        <w:tblLook w:val="04A0" w:firstRow="1" w:lastRow="0" w:firstColumn="1" w:lastColumn="0" w:noHBand="0" w:noVBand="1"/>
      </w:tblPr>
      <w:tblGrid>
        <w:gridCol w:w="2250"/>
        <w:gridCol w:w="6480"/>
      </w:tblGrid>
      <w:tr w:rsidR="001725EF" w:rsidRPr="00B12573" w14:paraId="4F10BCD5" w14:textId="77777777" w:rsidTr="001E0232">
        <w:tc>
          <w:tcPr>
            <w:tcW w:w="225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5DEAD747"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Message Structure (Command, Encourage, Remind, Slogan) </w:t>
            </w:r>
          </w:p>
        </w:tc>
        <w:tc>
          <w:tcPr>
            <w:tcW w:w="648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1551AF6A"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Definition/Examples </w:t>
            </w:r>
          </w:p>
          <w:p w14:paraId="79C32935"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*These codes are not mutually exclusive </w:t>
            </w:r>
            <w:proofErr w:type="gramStart"/>
            <w:r w:rsidRPr="00B12573">
              <w:rPr>
                <w:rFonts w:ascii="Times New Roman" w:hAnsi="Times New Roman" w:cs="Times New Roman"/>
                <w:color w:val="1F1F1F"/>
              </w:rPr>
              <w:t>of</w:t>
            </w:r>
            <w:proofErr w:type="gramEnd"/>
            <w:r w:rsidRPr="00B12573">
              <w:rPr>
                <w:rFonts w:ascii="Times New Roman" w:hAnsi="Times New Roman" w:cs="Times New Roman"/>
                <w:color w:val="1F1F1F"/>
              </w:rPr>
              <w:t xml:space="preserve"> one another. </w:t>
            </w:r>
            <w:proofErr w:type="gramStart"/>
            <w:r w:rsidRPr="00B12573">
              <w:rPr>
                <w:rFonts w:ascii="Times New Roman" w:hAnsi="Times New Roman" w:cs="Times New Roman"/>
                <w:color w:val="1F1F1F"/>
              </w:rPr>
              <w:t>A marketing</w:t>
            </w:r>
            <w:proofErr w:type="gramEnd"/>
            <w:r w:rsidRPr="00B12573">
              <w:rPr>
                <w:rFonts w:ascii="Times New Roman" w:hAnsi="Times New Roman" w:cs="Times New Roman"/>
                <w:color w:val="1F1F1F"/>
              </w:rPr>
              <w:t xml:space="preserve"> material may contain </w:t>
            </w:r>
            <w:proofErr w:type="gramStart"/>
            <w:r w:rsidRPr="00B12573">
              <w:rPr>
                <w:rFonts w:ascii="Times New Roman" w:hAnsi="Times New Roman" w:cs="Times New Roman"/>
                <w:color w:val="1F1F1F"/>
              </w:rPr>
              <w:t>an encouragement</w:t>
            </w:r>
            <w:proofErr w:type="gramEnd"/>
            <w:r w:rsidRPr="00B12573">
              <w:rPr>
                <w:rFonts w:ascii="Times New Roman" w:hAnsi="Times New Roman" w:cs="Times New Roman"/>
                <w:color w:val="1F1F1F"/>
              </w:rPr>
              <w:t xml:space="preserve"> and </w:t>
            </w:r>
            <w:proofErr w:type="gramStart"/>
            <w:r w:rsidRPr="00B12573">
              <w:rPr>
                <w:rFonts w:ascii="Times New Roman" w:hAnsi="Times New Roman" w:cs="Times New Roman"/>
                <w:color w:val="1F1F1F"/>
              </w:rPr>
              <w:t>reminder .</w:t>
            </w:r>
            <w:proofErr w:type="gramEnd"/>
            <w:r w:rsidRPr="00B12573">
              <w:rPr>
                <w:rFonts w:ascii="Times New Roman" w:hAnsi="Times New Roman" w:cs="Times New Roman"/>
                <w:color w:val="1F1F1F"/>
              </w:rPr>
              <w:t> </w:t>
            </w:r>
          </w:p>
        </w:tc>
      </w:tr>
      <w:tr w:rsidR="001725EF" w:rsidRPr="00B12573" w14:paraId="03D73434" w14:textId="77777777" w:rsidTr="001E0232">
        <w:trPr>
          <w:trHeight w:val="660"/>
        </w:trPr>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9047B"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Food directed command is present </w:t>
            </w:r>
          </w:p>
          <w:p w14:paraId="509DB900"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food_command</w:t>
            </w:r>
            <w:proofErr w:type="spellEnd"/>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F186E" w14:textId="77777777" w:rsidR="001725EF" w:rsidRPr="00B12573" w:rsidRDefault="001725EF" w:rsidP="001E0232">
            <w:pPr>
              <w:spacing w:line="480" w:lineRule="auto"/>
              <w:rPr>
                <w:rFonts w:ascii="Times New Roman" w:hAnsi="Times New Roman" w:cs="Times New Roman"/>
                <w:color w:val="1F1F1F"/>
              </w:rPr>
            </w:pPr>
            <w:proofErr w:type="gramStart"/>
            <w:r w:rsidRPr="00B12573">
              <w:rPr>
                <w:rFonts w:ascii="Times New Roman" w:hAnsi="Times New Roman" w:cs="Times New Roman"/>
                <w:color w:val="1F1F1F"/>
              </w:rPr>
              <w:t>Marketing is directly instructing</w:t>
            </w:r>
            <w:proofErr w:type="gramEnd"/>
            <w:r w:rsidRPr="00B12573">
              <w:rPr>
                <w:rFonts w:ascii="Times New Roman" w:hAnsi="Times New Roman" w:cs="Times New Roman"/>
                <w:color w:val="1F1F1F"/>
              </w:rPr>
              <w:t xml:space="preserve"> </w:t>
            </w:r>
            <w:proofErr w:type="gramStart"/>
            <w:r w:rsidRPr="00B12573">
              <w:rPr>
                <w:rFonts w:ascii="Times New Roman" w:hAnsi="Times New Roman" w:cs="Times New Roman"/>
                <w:color w:val="1F1F1F"/>
              </w:rPr>
              <w:t>(commanding) student(s)</w:t>
            </w:r>
            <w:proofErr w:type="gramEnd"/>
            <w:r w:rsidRPr="00B12573">
              <w:rPr>
                <w:rFonts w:ascii="Times New Roman" w:hAnsi="Times New Roman" w:cs="Times New Roman"/>
                <w:color w:val="1F1F1F"/>
              </w:rPr>
              <w:t xml:space="preserve"> to engage in </w:t>
            </w:r>
            <w:proofErr w:type="gramStart"/>
            <w:r w:rsidRPr="00B12573">
              <w:rPr>
                <w:rFonts w:ascii="Times New Roman" w:hAnsi="Times New Roman" w:cs="Times New Roman"/>
                <w:color w:val="1F1F1F"/>
              </w:rPr>
              <w:t>a food</w:t>
            </w:r>
            <w:proofErr w:type="gramEnd"/>
            <w:r w:rsidRPr="00B12573">
              <w:rPr>
                <w:rFonts w:ascii="Times New Roman" w:hAnsi="Times New Roman" w:cs="Times New Roman"/>
                <w:color w:val="1F1F1F"/>
              </w:rPr>
              <w:t xml:space="preserve">-based action (i.e. take or consume </w:t>
            </w:r>
            <w:proofErr w:type="gramStart"/>
            <w:r w:rsidRPr="00B12573">
              <w:rPr>
                <w:rFonts w:ascii="Times New Roman" w:hAnsi="Times New Roman" w:cs="Times New Roman"/>
                <w:color w:val="1F1F1F"/>
              </w:rPr>
              <w:t>a F</w:t>
            </w:r>
            <w:proofErr w:type="gramEnd"/>
            <w:r w:rsidRPr="00B12573">
              <w:rPr>
                <w:rFonts w:ascii="Times New Roman" w:hAnsi="Times New Roman" w:cs="Times New Roman"/>
                <w:color w:val="1F1F1F"/>
              </w:rPr>
              <w:t>/V). The language is assertive, and the message implies the student must follow the command. The message is often phrased as a rule that must be followed. </w:t>
            </w:r>
          </w:p>
          <w:p w14:paraId="1CE90F3A"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Examples:</w:t>
            </w:r>
          </w:p>
          <w:p w14:paraId="33F9E0B0" w14:textId="77777777" w:rsidR="001725EF" w:rsidRPr="00B12573" w:rsidRDefault="001725EF" w:rsidP="001725EF">
            <w:pPr>
              <w:numPr>
                <w:ilvl w:val="0"/>
                <w:numId w:val="15"/>
              </w:numPr>
              <w:spacing w:line="480" w:lineRule="auto"/>
              <w:rPr>
                <w:rFonts w:ascii="Times New Roman" w:hAnsi="Times New Roman" w:cs="Times New Roman"/>
                <w:color w:val="1F1F1F"/>
              </w:rPr>
            </w:pPr>
            <w:r w:rsidRPr="00B12573">
              <w:rPr>
                <w:rFonts w:ascii="Times New Roman" w:hAnsi="Times New Roman" w:cs="Times New Roman"/>
                <w:color w:val="1F1F1F"/>
              </w:rPr>
              <w:t xml:space="preserve">You must </w:t>
            </w:r>
            <w:proofErr w:type="gramStart"/>
            <w:r w:rsidRPr="00B12573">
              <w:rPr>
                <w:rFonts w:ascii="Times New Roman" w:hAnsi="Times New Roman" w:cs="Times New Roman"/>
                <w:color w:val="1F1F1F"/>
              </w:rPr>
              <w:t>take</w:t>
            </w:r>
            <w:proofErr w:type="gramEnd"/>
            <w:r w:rsidRPr="00B12573">
              <w:rPr>
                <w:rFonts w:ascii="Times New Roman" w:hAnsi="Times New Roman" w:cs="Times New Roman"/>
                <w:color w:val="1F1F1F"/>
              </w:rPr>
              <w:t xml:space="preserve"> 3 </w:t>
            </w:r>
            <w:proofErr w:type="gramStart"/>
            <w:r w:rsidRPr="00B12573">
              <w:rPr>
                <w:rFonts w:ascii="Times New Roman" w:hAnsi="Times New Roman" w:cs="Times New Roman"/>
                <w:color w:val="1F1F1F"/>
              </w:rPr>
              <w:t>fruits</w:t>
            </w:r>
            <w:proofErr w:type="gramEnd"/>
            <w:r w:rsidRPr="00B12573">
              <w:rPr>
                <w:rFonts w:ascii="Times New Roman" w:hAnsi="Times New Roman" w:cs="Times New Roman"/>
                <w:color w:val="1F1F1F"/>
              </w:rPr>
              <w:t xml:space="preserve"> and vegetables </w:t>
            </w:r>
          </w:p>
          <w:p w14:paraId="142D97C2" w14:textId="77777777" w:rsidR="001725EF" w:rsidRPr="00B12573" w:rsidRDefault="001725EF" w:rsidP="001725EF">
            <w:pPr>
              <w:numPr>
                <w:ilvl w:val="0"/>
                <w:numId w:val="15"/>
              </w:numPr>
              <w:spacing w:line="480" w:lineRule="auto"/>
              <w:rPr>
                <w:rFonts w:ascii="Times New Roman" w:hAnsi="Times New Roman" w:cs="Times New Roman"/>
                <w:color w:val="1F1F1F"/>
              </w:rPr>
            </w:pPr>
            <w:r w:rsidRPr="00B12573">
              <w:rPr>
                <w:rFonts w:ascii="Times New Roman" w:hAnsi="Times New Roman" w:cs="Times New Roman"/>
                <w:color w:val="1F1F1F"/>
              </w:rPr>
              <w:t>Do not take more food than you can eat from the salad bar. </w:t>
            </w:r>
          </w:p>
          <w:p w14:paraId="34239C75" w14:textId="77777777" w:rsidR="001725EF" w:rsidRPr="00B12573" w:rsidRDefault="001725EF" w:rsidP="001725EF">
            <w:pPr>
              <w:numPr>
                <w:ilvl w:val="0"/>
                <w:numId w:val="15"/>
              </w:num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Wash your hands before eating </w:t>
            </w:r>
          </w:p>
          <w:p w14:paraId="55360A12" w14:textId="77777777" w:rsidR="001725EF" w:rsidRPr="00B12573" w:rsidRDefault="001725EF" w:rsidP="001725EF">
            <w:pPr>
              <w:numPr>
                <w:ilvl w:val="0"/>
                <w:numId w:val="15"/>
              </w:numPr>
              <w:spacing w:line="480" w:lineRule="auto"/>
              <w:rPr>
                <w:rFonts w:ascii="Times New Roman" w:hAnsi="Times New Roman" w:cs="Times New Roman"/>
                <w:color w:val="1F1F1F"/>
              </w:rPr>
            </w:pPr>
            <w:r w:rsidRPr="00B12573">
              <w:rPr>
                <w:rFonts w:ascii="Times New Roman" w:hAnsi="Times New Roman" w:cs="Times New Roman"/>
                <w:color w:val="1F1F1F"/>
              </w:rPr>
              <w:t>You must have 4 food groups on your lunch tray. </w:t>
            </w:r>
          </w:p>
          <w:p w14:paraId="152D3F04" w14:textId="77777777" w:rsidR="001725EF" w:rsidRPr="00B12573" w:rsidRDefault="001725EF" w:rsidP="001725EF">
            <w:pPr>
              <w:numPr>
                <w:ilvl w:val="0"/>
                <w:numId w:val="15"/>
              </w:numPr>
              <w:spacing w:line="480" w:lineRule="auto"/>
              <w:rPr>
                <w:rFonts w:ascii="Times New Roman" w:hAnsi="Times New Roman" w:cs="Times New Roman"/>
                <w:i/>
                <w:iCs/>
                <w:color w:val="1F1F1F"/>
              </w:rPr>
            </w:pPr>
            <w:r w:rsidRPr="00B12573">
              <w:rPr>
                <w:rFonts w:ascii="Times New Roman" w:hAnsi="Times New Roman" w:cs="Times New Roman"/>
                <w:color w:val="1F1F1F"/>
              </w:rPr>
              <w:t xml:space="preserve">You must take </w:t>
            </w:r>
            <w:proofErr w:type="gramStart"/>
            <w:r w:rsidRPr="00B12573">
              <w:rPr>
                <w:rFonts w:ascii="Times New Roman" w:hAnsi="Times New Roman" w:cs="Times New Roman"/>
                <w:color w:val="1F1F1F"/>
              </w:rPr>
              <w:t>a fruit</w:t>
            </w:r>
            <w:proofErr w:type="gramEnd"/>
            <w:r w:rsidRPr="00B12573">
              <w:rPr>
                <w:rFonts w:ascii="Times New Roman" w:hAnsi="Times New Roman" w:cs="Times New Roman"/>
                <w:color w:val="1F1F1F"/>
              </w:rPr>
              <w:t xml:space="preserve"> and </w:t>
            </w:r>
            <w:proofErr w:type="gramStart"/>
            <w:r w:rsidRPr="00B12573">
              <w:rPr>
                <w:rFonts w:ascii="Times New Roman" w:hAnsi="Times New Roman" w:cs="Times New Roman"/>
                <w:color w:val="1F1F1F"/>
              </w:rPr>
              <w:t>vegetable</w:t>
            </w:r>
            <w:proofErr w:type="gramEnd"/>
            <w:r w:rsidRPr="00B12573">
              <w:rPr>
                <w:rFonts w:ascii="Times New Roman" w:hAnsi="Times New Roman" w:cs="Times New Roman"/>
                <w:color w:val="1F1F1F"/>
              </w:rPr>
              <w:t xml:space="preserve"> for a reimbursable lunch.</w:t>
            </w:r>
            <w:r w:rsidRPr="00B12573">
              <w:rPr>
                <w:rFonts w:ascii="Times New Roman" w:hAnsi="Times New Roman" w:cs="Times New Roman"/>
                <w:i/>
                <w:iCs/>
                <w:color w:val="1F1F1F"/>
              </w:rPr>
              <w:t> </w:t>
            </w:r>
          </w:p>
        </w:tc>
      </w:tr>
      <w:tr w:rsidR="001725EF" w:rsidRPr="00B12573" w14:paraId="68A8C98A" w14:textId="77777777" w:rsidTr="001E0232">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A67C2"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Food directed encouragement is present </w:t>
            </w:r>
          </w:p>
          <w:p w14:paraId="2E6B7883"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food_encourage</w:t>
            </w:r>
            <w:proofErr w:type="spellEnd"/>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AF6F4"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encourages students to do </w:t>
            </w:r>
            <w:proofErr w:type="gramStart"/>
            <w:r w:rsidRPr="00B12573">
              <w:rPr>
                <w:rFonts w:ascii="Times New Roman" w:hAnsi="Times New Roman" w:cs="Times New Roman"/>
                <w:color w:val="1F1F1F"/>
              </w:rPr>
              <w:t>a food</w:t>
            </w:r>
            <w:proofErr w:type="gramEnd"/>
            <w:r w:rsidRPr="00B12573">
              <w:rPr>
                <w:rFonts w:ascii="Times New Roman" w:hAnsi="Times New Roman" w:cs="Times New Roman"/>
                <w:color w:val="1F1F1F"/>
              </w:rPr>
              <w:t xml:space="preserve">-based action using ‘soft’ language but does NOT directly instruct nor remind the </w:t>
            </w:r>
            <w:proofErr w:type="gramStart"/>
            <w:r w:rsidRPr="00B12573">
              <w:rPr>
                <w:rFonts w:ascii="Times New Roman" w:hAnsi="Times New Roman" w:cs="Times New Roman"/>
                <w:color w:val="1F1F1F"/>
              </w:rPr>
              <w:t>student</w:t>
            </w:r>
            <w:proofErr w:type="gramEnd"/>
            <w:r w:rsidRPr="00B12573">
              <w:rPr>
                <w:rFonts w:ascii="Times New Roman" w:hAnsi="Times New Roman" w:cs="Times New Roman"/>
                <w:color w:val="1F1F1F"/>
              </w:rPr>
              <w:t>(s) to complete a food-based action but encourages them towards making a specific choice. </w:t>
            </w:r>
            <w:r w:rsidRPr="00B12573">
              <w:rPr>
                <w:rFonts w:ascii="Times New Roman" w:hAnsi="Times New Roman" w:cs="Times New Roman"/>
                <w:color w:val="1F1F1F"/>
              </w:rPr>
              <w:br/>
              <w:t>Examples:</w:t>
            </w:r>
          </w:p>
          <w:p w14:paraId="15E0E5C8" w14:textId="77777777" w:rsidR="001725EF" w:rsidRPr="00B12573" w:rsidRDefault="001725EF" w:rsidP="001725EF">
            <w:pPr>
              <w:numPr>
                <w:ilvl w:val="0"/>
                <w:numId w:val="16"/>
              </w:numPr>
              <w:spacing w:line="480" w:lineRule="auto"/>
              <w:rPr>
                <w:rFonts w:ascii="Times New Roman" w:hAnsi="Times New Roman" w:cs="Times New Roman"/>
                <w:color w:val="1F1F1F"/>
              </w:rPr>
            </w:pPr>
            <w:r w:rsidRPr="00B12573">
              <w:rPr>
                <w:rFonts w:ascii="Times New Roman" w:hAnsi="Times New Roman" w:cs="Times New Roman"/>
                <w:color w:val="1F1F1F"/>
              </w:rPr>
              <w:t>Be brave and try some new food</w:t>
            </w:r>
          </w:p>
          <w:p w14:paraId="6FDBD5F0" w14:textId="77777777" w:rsidR="001725EF" w:rsidRPr="00B12573" w:rsidRDefault="001725EF" w:rsidP="001725EF">
            <w:pPr>
              <w:numPr>
                <w:ilvl w:val="0"/>
                <w:numId w:val="16"/>
              </w:numPr>
              <w:spacing w:line="480" w:lineRule="auto"/>
              <w:rPr>
                <w:rFonts w:ascii="Times New Roman" w:hAnsi="Times New Roman" w:cs="Times New Roman"/>
                <w:color w:val="1F1F1F"/>
              </w:rPr>
            </w:pPr>
            <w:r w:rsidRPr="00B12573">
              <w:rPr>
                <w:rFonts w:ascii="Times New Roman" w:hAnsi="Times New Roman" w:cs="Times New Roman"/>
                <w:color w:val="1F1F1F"/>
              </w:rPr>
              <w:t xml:space="preserve">Consider adding more </w:t>
            </w:r>
            <w:proofErr w:type="gramStart"/>
            <w:r w:rsidRPr="00B12573">
              <w:rPr>
                <w:rFonts w:ascii="Times New Roman" w:hAnsi="Times New Roman" w:cs="Times New Roman"/>
                <w:color w:val="1F1F1F"/>
              </w:rPr>
              <w:t>fruits</w:t>
            </w:r>
            <w:proofErr w:type="gramEnd"/>
            <w:r w:rsidRPr="00B12573">
              <w:rPr>
                <w:rFonts w:ascii="Times New Roman" w:hAnsi="Times New Roman" w:cs="Times New Roman"/>
                <w:color w:val="1F1F1F"/>
              </w:rPr>
              <w:t xml:space="preserve"> and veggies to your plate </w:t>
            </w:r>
          </w:p>
          <w:p w14:paraId="5FAB3F70" w14:textId="77777777" w:rsidR="001725EF" w:rsidRPr="00B12573" w:rsidRDefault="001725EF" w:rsidP="001725EF">
            <w:pPr>
              <w:numPr>
                <w:ilvl w:val="0"/>
                <w:numId w:val="16"/>
              </w:numPr>
              <w:spacing w:line="480" w:lineRule="auto"/>
              <w:rPr>
                <w:rFonts w:ascii="Times New Roman" w:hAnsi="Times New Roman" w:cs="Times New Roman"/>
                <w:color w:val="1F1F1F"/>
              </w:rPr>
            </w:pPr>
            <w:r w:rsidRPr="00B12573">
              <w:rPr>
                <w:rFonts w:ascii="Times New Roman" w:hAnsi="Times New Roman" w:cs="Times New Roman"/>
                <w:color w:val="1F1F1F"/>
              </w:rPr>
              <w:t>Strawberries are delicious, try some today! </w:t>
            </w:r>
          </w:p>
          <w:p w14:paraId="47AD9137" w14:textId="77777777" w:rsidR="001725EF" w:rsidRPr="00B12573" w:rsidRDefault="001725EF" w:rsidP="001725EF">
            <w:pPr>
              <w:numPr>
                <w:ilvl w:val="0"/>
                <w:numId w:val="16"/>
              </w:numPr>
              <w:spacing w:line="480" w:lineRule="auto"/>
              <w:rPr>
                <w:rFonts w:ascii="Times New Roman" w:hAnsi="Times New Roman" w:cs="Times New Roman"/>
                <w:i/>
                <w:iCs/>
                <w:color w:val="1F1F1F"/>
              </w:rPr>
            </w:pPr>
            <w:r w:rsidRPr="00B12573">
              <w:rPr>
                <w:rFonts w:ascii="Times New Roman" w:hAnsi="Times New Roman" w:cs="Times New Roman"/>
                <w:color w:val="1F1F1F"/>
              </w:rPr>
              <w:t xml:space="preserve">Eating more </w:t>
            </w:r>
            <w:proofErr w:type="gramStart"/>
            <w:r w:rsidRPr="00B12573">
              <w:rPr>
                <w:rFonts w:ascii="Times New Roman" w:hAnsi="Times New Roman" w:cs="Times New Roman"/>
                <w:color w:val="1F1F1F"/>
              </w:rPr>
              <w:t>fruits</w:t>
            </w:r>
            <w:proofErr w:type="gramEnd"/>
            <w:r w:rsidRPr="00B12573">
              <w:rPr>
                <w:rFonts w:ascii="Times New Roman" w:hAnsi="Times New Roman" w:cs="Times New Roman"/>
                <w:color w:val="1F1F1F"/>
              </w:rPr>
              <w:t xml:space="preserve"> and </w:t>
            </w:r>
            <w:proofErr w:type="gramStart"/>
            <w:r w:rsidRPr="00B12573">
              <w:rPr>
                <w:rFonts w:ascii="Times New Roman" w:hAnsi="Times New Roman" w:cs="Times New Roman"/>
                <w:color w:val="1F1F1F"/>
              </w:rPr>
              <w:t>veggies</w:t>
            </w:r>
            <w:proofErr w:type="gramEnd"/>
            <w:r w:rsidRPr="00B12573">
              <w:rPr>
                <w:rFonts w:ascii="Times New Roman" w:hAnsi="Times New Roman" w:cs="Times New Roman"/>
                <w:color w:val="1F1F1F"/>
              </w:rPr>
              <w:t xml:space="preserve"> will make you play hard and feel great.</w:t>
            </w:r>
            <w:r w:rsidRPr="00B12573">
              <w:rPr>
                <w:rFonts w:ascii="Times New Roman" w:hAnsi="Times New Roman" w:cs="Times New Roman"/>
                <w:i/>
                <w:iCs/>
                <w:color w:val="1F1F1F"/>
              </w:rPr>
              <w:t> </w:t>
            </w:r>
          </w:p>
        </w:tc>
      </w:tr>
      <w:tr w:rsidR="001725EF" w:rsidRPr="00B12573" w14:paraId="2500712B" w14:textId="77777777" w:rsidTr="001E0232">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895D1"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Food directed reminder is present </w:t>
            </w:r>
          </w:p>
          <w:p w14:paraId="31A82EDF"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food_remind</w:t>
            </w:r>
            <w:proofErr w:type="spellEnd"/>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AE07A"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Marketing reminds students to engage in a food-based action using ‘soft’ language. Often uses language such as, “don’t forget, remember to, please be aware”, etc.</w:t>
            </w:r>
          </w:p>
          <w:p w14:paraId="4E227C64"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Examples:</w:t>
            </w:r>
          </w:p>
          <w:p w14:paraId="1C0ADA87" w14:textId="77777777" w:rsidR="001725EF" w:rsidRPr="00B12573" w:rsidRDefault="001725EF" w:rsidP="001725EF">
            <w:pPr>
              <w:numPr>
                <w:ilvl w:val="0"/>
                <w:numId w:val="17"/>
              </w:numPr>
              <w:spacing w:line="480" w:lineRule="auto"/>
              <w:rPr>
                <w:rFonts w:ascii="Times New Roman" w:hAnsi="Times New Roman" w:cs="Times New Roman"/>
                <w:color w:val="1F1F1F"/>
              </w:rPr>
            </w:pPr>
            <w:r w:rsidRPr="00B12573">
              <w:rPr>
                <w:rFonts w:ascii="Times New Roman" w:hAnsi="Times New Roman" w:cs="Times New Roman"/>
                <w:color w:val="1F1F1F"/>
              </w:rPr>
              <w:t>Don’t forget to wash your hands before eating. </w:t>
            </w:r>
          </w:p>
          <w:p w14:paraId="676E2A7B" w14:textId="77777777" w:rsidR="001725EF" w:rsidRPr="00B12573" w:rsidRDefault="001725EF" w:rsidP="001725EF">
            <w:pPr>
              <w:numPr>
                <w:ilvl w:val="0"/>
                <w:numId w:val="17"/>
              </w:numPr>
              <w:spacing w:line="480" w:lineRule="auto"/>
              <w:rPr>
                <w:rFonts w:ascii="Times New Roman" w:hAnsi="Times New Roman" w:cs="Times New Roman"/>
                <w:color w:val="1F1F1F"/>
              </w:rPr>
            </w:pPr>
            <w:r w:rsidRPr="00B12573">
              <w:rPr>
                <w:rFonts w:ascii="Times New Roman" w:hAnsi="Times New Roman" w:cs="Times New Roman"/>
                <w:color w:val="1F1F1F"/>
              </w:rPr>
              <w:t xml:space="preserve">Be sure to take </w:t>
            </w:r>
            <w:proofErr w:type="gramStart"/>
            <w:r w:rsidRPr="00B12573">
              <w:rPr>
                <w:rFonts w:ascii="Times New Roman" w:hAnsi="Times New Roman" w:cs="Times New Roman"/>
                <w:color w:val="1F1F1F"/>
              </w:rPr>
              <w:t>a fruit</w:t>
            </w:r>
            <w:proofErr w:type="gramEnd"/>
            <w:r w:rsidRPr="00B12573">
              <w:rPr>
                <w:rFonts w:ascii="Times New Roman" w:hAnsi="Times New Roman" w:cs="Times New Roman"/>
                <w:color w:val="1F1F1F"/>
              </w:rPr>
              <w:t xml:space="preserve"> and </w:t>
            </w:r>
            <w:proofErr w:type="gramStart"/>
            <w:r w:rsidRPr="00B12573">
              <w:rPr>
                <w:rFonts w:ascii="Times New Roman" w:hAnsi="Times New Roman" w:cs="Times New Roman"/>
                <w:color w:val="1F1F1F"/>
              </w:rPr>
              <w:t>vegetable</w:t>
            </w:r>
            <w:proofErr w:type="gramEnd"/>
            <w:r w:rsidRPr="00B12573">
              <w:rPr>
                <w:rFonts w:ascii="Times New Roman" w:hAnsi="Times New Roman" w:cs="Times New Roman"/>
                <w:color w:val="1F1F1F"/>
              </w:rPr>
              <w:t xml:space="preserve"> at lunch. </w:t>
            </w:r>
          </w:p>
          <w:p w14:paraId="0860AECB" w14:textId="77777777" w:rsidR="001725EF" w:rsidRPr="00B12573" w:rsidRDefault="001725EF" w:rsidP="001725EF">
            <w:pPr>
              <w:numPr>
                <w:ilvl w:val="0"/>
                <w:numId w:val="17"/>
              </w:num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Remember to wash your hands before eating </w:t>
            </w:r>
          </w:p>
          <w:p w14:paraId="001E49C3" w14:textId="77777777" w:rsidR="001725EF" w:rsidRPr="00B12573" w:rsidRDefault="001725EF" w:rsidP="001725EF">
            <w:pPr>
              <w:numPr>
                <w:ilvl w:val="0"/>
                <w:numId w:val="17"/>
              </w:numPr>
              <w:spacing w:line="480" w:lineRule="auto"/>
              <w:rPr>
                <w:rFonts w:ascii="Times New Roman" w:hAnsi="Times New Roman" w:cs="Times New Roman"/>
                <w:i/>
                <w:iCs/>
                <w:color w:val="1F1F1F"/>
              </w:rPr>
            </w:pPr>
            <w:r w:rsidRPr="00B12573">
              <w:rPr>
                <w:rFonts w:ascii="Times New Roman" w:hAnsi="Times New Roman" w:cs="Times New Roman"/>
                <w:color w:val="1F1F1F"/>
              </w:rPr>
              <w:t xml:space="preserve">Remember to eat </w:t>
            </w:r>
            <w:proofErr w:type="gramStart"/>
            <w:r w:rsidRPr="00B12573">
              <w:rPr>
                <w:rFonts w:ascii="Times New Roman" w:hAnsi="Times New Roman" w:cs="Times New Roman"/>
                <w:color w:val="1F1F1F"/>
              </w:rPr>
              <w:t>fruits</w:t>
            </w:r>
            <w:proofErr w:type="gramEnd"/>
            <w:r w:rsidRPr="00B12573">
              <w:rPr>
                <w:rFonts w:ascii="Times New Roman" w:hAnsi="Times New Roman" w:cs="Times New Roman"/>
                <w:color w:val="1F1F1F"/>
              </w:rPr>
              <w:t xml:space="preserve"> and vegetables with every meal!</w:t>
            </w:r>
            <w:r w:rsidRPr="00B12573">
              <w:rPr>
                <w:rFonts w:ascii="Times New Roman" w:hAnsi="Times New Roman" w:cs="Times New Roman"/>
                <w:i/>
                <w:iCs/>
                <w:color w:val="1F1F1F"/>
              </w:rPr>
              <w:t> </w:t>
            </w:r>
          </w:p>
        </w:tc>
      </w:tr>
      <w:tr w:rsidR="001725EF" w:rsidRPr="00B12573" w14:paraId="69F8A915" w14:textId="77777777" w:rsidTr="001E0232">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2425C"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Food directed slogans present </w:t>
            </w:r>
          </w:p>
          <w:p w14:paraId="7AB88D13"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Food_slogan</w:t>
            </w:r>
            <w:proofErr w:type="spellEnd"/>
            <w:r w:rsidRPr="00B12573">
              <w:rPr>
                <w:rFonts w:ascii="Times New Roman" w:hAnsi="Times New Roman" w:cs="Times New Roman"/>
                <w:color w:val="1F1F1F"/>
              </w:rPr>
              <w:t> </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900F3"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Marketing contains a phrase that can be categorized as a slogan. This can be checked by inputting the phrase into a google search and seeing if nutrition promotion materials come up. </w:t>
            </w:r>
          </w:p>
          <w:p w14:paraId="15762540"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Examples: </w:t>
            </w:r>
          </w:p>
          <w:p w14:paraId="707FB9DA" w14:textId="77777777" w:rsidR="001725EF" w:rsidRPr="00B12573" w:rsidRDefault="001725EF" w:rsidP="001725EF">
            <w:pPr>
              <w:numPr>
                <w:ilvl w:val="0"/>
                <w:numId w:val="18"/>
              </w:numPr>
              <w:spacing w:line="480" w:lineRule="auto"/>
              <w:rPr>
                <w:rFonts w:ascii="Times New Roman" w:hAnsi="Times New Roman" w:cs="Times New Roman"/>
                <w:color w:val="1F1F1F"/>
              </w:rPr>
            </w:pPr>
            <w:r w:rsidRPr="00B12573">
              <w:rPr>
                <w:rFonts w:ascii="Times New Roman" w:hAnsi="Times New Roman" w:cs="Times New Roman"/>
                <w:color w:val="1F1F1F"/>
              </w:rPr>
              <w:t>Start Simple with MyPlate </w:t>
            </w:r>
          </w:p>
          <w:p w14:paraId="6F09C379" w14:textId="77777777" w:rsidR="001725EF" w:rsidRPr="00B12573" w:rsidRDefault="001725EF" w:rsidP="001725EF">
            <w:pPr>
              <w:numPr>
                <w:ilvl w:val="0"/>
                <w:numId w:val="18"/>
              </w:numPr>
              <w:spacing w:line="480" w:lineRule="auto"/>
              <w:rPr>
                <w:rFonts w:ascii="Times New Roman" w:hAnsi="Times New Roman" w:cs="Times New Roman"/>
                <w:color w:val="1F1F1F"/>
              </w:rPr>
            </w:pPr>
            <w:r w:rsidRPr="00B12573">
              <w:rPr>
                <w:rFonts w:ascii="Times New Roman" w:hAnsi="Times New Roman" w:cs="Times New Roman"/>
                <w:color w:val="1F1F1F"/>
              </w:rPr>
              <w:t>Eat Well, Live Well </w:t>
            </w:r>
          </w:p>
          <w:p w14:paraId="649CECB8" w14:textId="77777777" w:rsidR="001725EF" w:rsidRPr="00B12573" w:rsidRDefault="001725EF" w:rsidP="001725EF">
            <w:pPr>
              <w:numPr>
                <w:ilvl w:val="0"/>
                <w:numId w:val="18"/>
              </w:numPr>
              <w:spacing w:line="480" w:lineRule="auto"/>
              <w:rPr>
                <w:rFonts w:ascii="Times New Roman" w:hAnsi="Times New Roman" w:cs="Times New Roman"/>
                <w:color w:val="1F1F1F"/>
              </w:rPr>
            </w:pPr>
            <w:r w:rsidRPr="00B12573">
              <w:rPr>
                <w:rFonts w:ascii="Times New Roman" w:hAnsi="Times New Roman" w:cs="Times New Roman"/>
                <w:color w:val="1F1F1F"/>
              </w:rPr>
              <w:t>Eat Better Feel Better </w:t>
            </w:r>
          </w:p>
          <w:p w14:paraId="7332411B" w14:textId="77777777" w:rsidR="001725EF" w:rsidRPr="00B12573" w:rsidRDefault="001725EF" w:rsidP="001725EF">
            <w:pPr>
              <w:numPr>
                <w:ilvl w:val="0"/>
                <w:numId w:val="18"/>
              </w:numPr>
              <w:spacing w:line="480" w:lineRule="auto"/>
              <w:rPr>
                <w:rFonts w:ascii="Times New Roman" w:hAnsi="Times New Roman" w:cs="Times New Roman"/>
                <w:i/>
                <w:iCs/>
                <w:color w:val="1F1F1F"/>
              </w:rPr>
            </w:pPr>
            <w:r w:rsidRPr="00B12573">
              <w:rPr>
                <w:rFonts w:ascii="Times New Roman" w:hAnsi="Times New Roman" w:cs="Times New Roman"/>
                <w:color w:val="1F1F1F"/>
              </w:rPr>
              <w:t>Fuel Up to Play 60</w:t>
            </w:r>
            <w:r w:rsidRPr="00B12573">
              <w:rPr>
                <w:rFonts w:ascii="Times New Roman" w:hAnsi="Times New Roman" w:cs="Times New Roman"/>
                <w:i/>
                <w:iCs/>
                <w:color w:val="1F1F1F"/>
              </w:rPr>
              <w:t> </w:t>
            </w:r>
          </w:p>
        </w:tc>
      </w:tr>
    </w:tbl>
    <w:p w14:paraId="037B89A3" w14:textId="77777777" w:rsidR="001725EF" w:rsidRPr="00B12573" w:rsidRDefault="001725EF" w:rsidP="001725EF">
      <w:pPr>
        <w:spacing w:line="480" w:lineRule="auto"/>
        <w:rPr>
          <w:rFonts w:ascii="Times New Roman" w:hAnsi="Times New Roman" w:cs="Times New Roman"/>
          <w:color w:val="1F1F1F"/>
        </w:rPr>
      </w:pPr>
    </w:p>
    <w:tbl>
      <w:tblPr>
        <w:tblW w:w="8775" w:type="dxa"/>
        <w:tblInd w:w="-10" w:type="dxa"/>
        <w:tblLook w:val="04A0" w:firstRow="1" w:lastRow="0" w:firstColumn="1" w:lastColumn="0" w:noHBand="0" w:noVBand="1"/>
      </w:tblPr>
      <w:tblGrid>
        <w:gridCol w:w="2919"/>
        <w:gridCol w:w="6050"/>
      </w:tblGrid>
      <w:tr w:rsidR="001725EF" w:rsidRPr="00B12573" w14:paraId="20D75685" w14:textId="77777777" w:rsidTr="001E0232">
        <w:tc>
          <w:tcPr>
            <w:tcW w:w="225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55BE11F"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Associated Campaign/Organization</w:t>
            </w:r>
          </w:p>
        </w:tc>
        <w:tc>
          <w:tcPr>
            <w:tcW w:w="652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20D830DD"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Definition/Examples </w:t>
            </w:r>
          </w:p>
        </w:tc>
      </w:tr>
      <w:tr w:rsidR="001725EF" w:rsidRPr="00B12573" w14:paraId="674756C9" w14:textId="77777777" w:rsidTr="001E0232">
        <w:trPr>
          <w:trHeight w:val="660"/>
        </w:trPr>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EE3B1"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Fuel Up to Play 60 </w:t>
            </w:r>
          </w:p>
          <w:p w14:paraId="3C11B9B2"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campaign_fuelup60</w:t>
            </w: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DA494"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Marketing is associated with a campaign or organization. The campaign/organization logo is usually present. Often, marketing materials are produced by different campaigns/organizations. </w:t>
            </w:r>
          </w:p>
          <w:p w14:paraId="196F8B7F"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noProof/>
                <w:color w:val="1F1F1F"/>
              </w:rPr>
              <w:lastRenderedPageBreak/>
              <w:drawing>
                <wp:inline distT="0" distB="0" distL="0" distR="0" wp14:anchorId="06C747B2" wp14:editId="26163C9A">
                  <wp:extent cx="1647825" cy="866775"/>
                  <wp:effectExtent l="0" t="0" r="9525" b="9525"/>
                  <wp:docPr id="2028084990" name="Picture 55" descr="Text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Text  Description automatically generated with low confidence"/>
                          <pic:cNvPicPr>
                            <a:picLocks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647825" cy="866775"/>
                          </a:xfrm>
                          <a:prstGeom prst="rect">
                            <a:avLst/>
                          </a:prstGeom>
                          <a:noFill/>
                          <a:ln>
                            <a:noFill/>
                          </a:ln>
                        </pic:spPr>
                      </pic:pic>
                    </a:graphicData>
                  </a:graphic>
                </wp:inline>
              </w:drawing>
            </w:r>
          </w:p>
        </w:tc>
      </w:tr>
      <w:tr w:rsidR="001725EF" w:rsidRPr="00B12573" w14:paraId="306CA69E" w14:textId="77777777" w:rsidTr="001E0232">
        <w:trPr>
          <w:trHeight w:val="440"/>
        </w:trPr>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93A15"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Healthy Harvest for Arizona Schools</w:t>
            </w:r>
          </w:p>
          <w:p w14:paraId="46960208"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Campaign_azhealthyharvest</w:t>
            </w:r>
            <w:proofErr w:type="spellEnd"/>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8D4E9"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noProof/>
                <w:color w:val="1F1F1F"/>
              </w:rPr>
              <w:drawing>
                <wp:inline distT="0" distB="0" distL="0" distR="0" wp14:anchorId="3E1F979E" wp14:editId="5D0860AA">
                  <wp:extent cx="1409700" cy="1352550"/>
                  <wp:effectExtent l="0" t="0" r="0" b="0"/>
                  <wp:docPr id="945559351" name="Picture 54" descr="A picture containing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Description automatically generated"/>
                          <pic:cNvPicPr>
                            <a:picLocks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409700" cy="1352550"/>
                          </a:xfrm>
                          <a:prstGeom prst="rect">
                            <a:avLst/>
                          </a:prstGeom>
                          <a:noFill/>
                          <a:ln>
                            <a:noFill/>
                          </a:ln>
                        </pic:spPr>
                      </pic:pic>
                    </a:graphicData>
                  </a:graphic>
                </wp:inline>
              </w:drawing>
            </w:r>
          </w:p>
        </w:tc>
      </w:tr>
      <w:tr w:rsidR="001725EF" w:rsidRPr="00B12573" w14:paraId="27519D26" w14:textId="77777777" w:rsidTr="001E0232">
        <w:trPr>
          <w:trHeight w:val="440"/>
        </w:trPr>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0C92C"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Champions for Change (3)</w:t>
            </w:r>
          </w:p>
          <w:p w14:paraId="77728BA7"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campaign_champchang</w:t>
            </w:r>
            <w:proofErr w:type="spellEnd"/>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46A60"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noProof/>
                <w:color w:val="1F1F1F"/>
              </w:rPr>
              <w:drawing>
                <wp:inline distT="0" distB="0" distL="0" distR="0" wp14:anchorId="2571328D" wp14:editId="02AD0812">
                  <wp:extent cx="1847850" cy="1019175"/>
                  <wp:effectExtent l="0" t="0" r="0" b="9525"/>
                  <wp:docPr id="1023454041" name="Picture 53" descr="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Logo  Description automatically generated"/>
                          <pic:cNvPicPr>
                            <a:picLocks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847850" cy="1019175"/>
                          </a:xfrm>
                          <a:prstGeom prst="rect">
                            <a:avLst/>
                          </a:prstGeom>
                          <a:noFill/>
                          <a:ln>
                            <a:noFill/>
                          </a:ln>
                        </pic:spPr>
                      </pic:pic>
                    </a:graphicData>
                  </a:graphic>
                </wp:inline>
              </w:drawing>
            </w:r>
          </w:p>
        </w:tc>
      </w:tr>
      <w:tr w:rsidR="001725EF" w:rsidRPr="00B12573" w14:paraId="13833457" w14:textId="77777777" w:rsidTr="001E0232">
        <w:trPr>
          <w:trHeight w:val="440"/>
        </w:trPr>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67E19"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Triple Play (4)</w:t>
            </w:r>
          </w:p>
          <w:p w14:paraId="712024ED"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Campaign_tripleplay</w:t>
            </w:r>
            <w:proofErr w:type="spellEnd"/>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57981"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noProof/>
                <w:color w:val="1F1F1F"/>
              </w:rPr>
              <w:drawing>
                <wp:inline distT="0" distB="0" distL="0" distR="0" wp14:anchorId="431B3A89" wp14:editId="06A162C1">
                  <wp:extent cx="3686175" cy="1733550"/>
                  <wp:effectExtent l="0" t="0" r="9525" b="0"/>
                  <wp:docPr id="365143685" name="Picture 52" descr="Logo, company na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Logo, company name  Description automatically generated"/>
                          <pic:cNvPicPr>
                            <a:picLocks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686175" cy="1733550"/>
                          </a:xfrm>
                          <a:prstGeom prst="rect">
                            <a:avLst/>
                          </a:prstGeom>
                          <a:noFill/>
                          <a:ln>
                            <a:noFill/>
                          </a:ln>
                        </pic:spPr>
                      </pic:pic>
                    </a:graphicData>
                  </a:graphic>
                </wp:inline>
              </w:drawing>
            </w:r>
          </w:p>
        </w:tc>
      </w:tr>
      <w:tr w:rsidR="001725EF" w:rsidRPr="00B12573" w14:paraId="4508F4C5" w14:textId="77777777" w:rsidTr="001E0232">
        <w:trPr>
          <w:trHeight w:val="440"/>
        </w:trPr>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BA56E"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Dig in! (5)</w:t>
            </w:r>
          </w:p>
          <w:p w14:paraId="41862CCD"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campaign_digin</w:t>
            </w:r>
            <w:proofErr w:type="spellEnd"/>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18505"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noProof/>
                <w:color w:val="1F1F1F"/>
              </w:rPr>
              <w:drawing>
                <wp:inline distT="0" distB="0" distL="0" distR="0" wp14:anchorId="78564D71" wp14:editId="21E5E542">
                  <wp:extent cx="1809750" cy="2352675"/>
                  <wp:effectExtent l="0" t="0" r="0" b="9525"/>
                  <wp:docPr id="691779960" name="Picture 51"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iagram  Description automatically generated"/>
                          <pic:cNvPicPr>
                            <a:picLocks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809750" cy="2352675"/>
                          </a:xfrm>
                          <a:prstGeom prst="rect">
                            <a:avLst/>
                          </a:prstGeom>
                          <a:noFill/>
                          <a:ln>
                            <a:noFill/>
                          </a:ln>
                        </pic:spPr>
                      </pic:pic>
                    </a:graphicData>
                  </a:graphic>
                </wp:inline>
              </w:drawing>
            </w:r>
          </w:p>
        </w:tc>
      </w:tr>
      <w:tr w:rsidR="001725EF" w:rsidRPr="00B12573" w14:paraId="7AD70CAA" w14:textId="77777777" w:rsidTr="001E0232">
        <w:trPr>
          <w:trHeight w:val="440"/>
        </w:trPr>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30F40"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Got Milk? (6)</w:t>
            </w:r>
          </w:p>
          <w:p w14:paraId="218CAA06"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campaign_gotmilk</w:t>
            </w:r>
            <w:proofErr w:type="spellEnd"/>
            <w:r w:rsidRPr="00B12573">
              <w:rPr>
                <w:rFonts w:ascii="Times New Roman" w:hAnsi="Times New Roman" w:cs="Times New Roman"/>
                <w:color w:val="1F1F1F"/>
              </w:rPr>
              <w:t> </w:t>
            </w: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35C42"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noProof/>
                <w:color w:val="1F1F1F"/>
              </w:rPr>
              <w:drawing>
                <wp:inline distT="0" distB="0" distL="0" distR="0" wp14:anchorId="0B98DC89" wp14:editId="02513928">
                  <wp:extent cx="2076450" cy="914400"/>
                  <wp:effectExtent l="0" t="0" r="0" b="0"/>
                  <wp:docPr id="1762507699" name="Picture 50" descr="A white background with black text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A white background with black text  Description automatically generated with low confidence"/>
                          <pic:cNvPicPr>
                            <a:picLocks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076450" cy="914400"/>
                          </a:xfrm>
                          <a:prstGeom prst="rect">
                            <a:avLst/>
                          </a:prstGeom>
                          <a:noFill/>
                          <a:ln>
                            <a:noFill/>
                          </a:ln>
                        </pic:spPr>
                      </pic:pic>
                    </a:graphicData>
                  </a:graphic>
                </wp:inline>
              </w:drawing>
            </w:r>
            <w:r w:rsidRPr="00B12573">
              <w:rPr>
                <w:rFonts w:ascii="Times New Roman" w:hAnsi="Times New Roman" w:cs="Times New Roman"/>
                <w:noProof/>
                <w:color w:val="1F1F1F"/>
              </w:rPr>
              <w:drawing>
                <wp:inline distT="0" distB="0" distL="0" distR="0" wp14:anchorId="010A6EA7" wp14:editId="0843BC37">
                  <wp:extent cx="1828800" cy="2371725"/>
                  <wp:effectExtent l="0" t="0" r="0" b="9525"/>
                  <wp:docPr id="1598504648" name="Picture 49" descr="A person holding a glass of water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A person holding a glass of water  Description automatically generated with low confidence"/>
                          <pic:cNvPicPr>
                            <a:picLocks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828800" cy="2371725"/>
                          </a:xfrm>
                          <a:prstGeom prst="rect">
                            <a:avLst/>
                          </a:prstGeom>
                          <a:noFill/>
                          <a:ln>
                            <a:noFill/>
                          </a:ln>
                        </pic:spPr>
                      </pic:pic>
                    </a:graphicData>
                  </a:graphic>
                </wp:inline>
              </w:drawing>
            </w:r>
          </w:p>
        </w:tc>
      </w:tr>
      <w:tr w:rsidR="001725EF" w:rsidRPr="00B12573" w14:paraId="124FB0AE" w14:textId="77777777" w:rsidTr="001E0232">
        <w:trPr>
          <w:trHeight w:val="640"/>
        </w:trPr>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DDAE8"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Arizona Grown (7) </w:t>
            </w:r>
          </w:p>
          <w:p w14:paraId="5993C794"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campaign_azgrown</w:t>
            </w:r>
            <w:proofErr w:type="spellEnd"/>
            <w:r w:rsidRPr="00B12573">
              <w:rPr>
                <w:rFonts w:ascii="Times New Roman" w:hAnsi="Times New Roman" w:cs="Times New Roman"/>
                <w:color w:val="1F1F1F"/>
              </w:rPr>
              <w:t> </w:t>
            </w: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C55AE"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noProof/>
                <w:color w:val="1F1F1F"/>
              </w:rPr>
              <w:drawing>
                <wp:inline distT="0" distB="0" distL="0" distR="0" wp14:anchorId="29982F4A" wp14:editId="4E5B0221">
                  <wp:extent cx="3705225" cy="1809750"/>
                  <wp:effectExtent l="0" t="0" r="9525" b="0"/>
                  <wp:docPr id="595823675" name="Picture 48" descr="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Logo  Description automatically generated"/>
                          <pic:cNvPicPr>
                            <a:picLocks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705225" cy="1809750"/>
                          </a:xfrm>
                          <a:prstGeom prst="rect">
                            <a:avLst/>
                          </a:prstGeom>
                          <a:noFill/>
                          <a:ln>
                            <a:noFill/>
                          </a:ln>
                        </pic:spPr>
                      </pic:pic>
                    </a:graphicData>
                  </a:graphic>
                </wp:inline>
              </w:drawing>
            </w:r>
          </w:p>
        </w:tc>
      </w:tr>
      <w:tr w:rsidR="001725EF" w:rsidRPr="00B12573" w14:paraId="0938F9AB" w14:textId="77777777" w:rsidTr="001E0232">
        <w:trPr>
          <w:trHeight w:val="440"/>
        </w:trPr>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9CD18"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National Dairy Council (8)</w:t>
            </w:r>
          </w:p>
          <w:p w14:paraId="427DC8F1"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campaign_dairyco</w:t>
            </w:r>
            <w:proofErr w:type="spellEnd"/>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29A5E"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noProof/>
                <w:color w:val="1F1F1F"/>
              </w:rPr>
              <w:drawing>
                <wp:inline distT="0" distB="0" distL="0" distR="0" wp14:anchorId="146D8CA6" wp14:editId="49B97BEB">
                  <wp:extent cx="2314575" cy="1733550"/>
                  <wp:effectExtent l="0" t="0" r="9525" b="0"/>
                  <wp:docPr id="1250066480" name="Picture 47" descr="Logo, company na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Logo, company name  Description automatically generated"/>
                          <pic:cNvPicPr>
                            <a:picLocks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p>
        </w:tc>
      </w:tr>
      <w:tr w:rsidR="001725EF" w:rsidRPr="00B12573" w14:paraId="32A7C20E" w14:textId="77777777" w:rsidTr="001E0232">
        <w:trPr>
          <w:trHeight w:val="440"/>
        </w:trPr>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ECFCA"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USDA (9)</w:t>
            </w:r>
          </w:p>
          <w:p w14:paraId="3E065AD7"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campaign_USDA</w:t>
            </w:r>
            <w:proofErr w:type="spellEnd"/>
            <w:r w:rsidRPr="00B12573">
              <w:rPr>
                <w:rFonts w:ascii="Times New Roman" w:hAnsi="Times New Roman" w:cs="Times New Roman"/>
                <w:color w:val="1F1F1F"/>
              </w:rPr>
              <w:t> </w:t>
            </w: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7B782"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noProof/>
                <w:color w:val="1F1F1F"/>
              </w:rPr>
              <w:drawing>
                <wp:inline distT="0" distB="0" distL="0" distR="0" wp14:anchorId="6BD3C860" wp14:editId="36BAFB32">
                  <wp:extent cx="2371725" cy="2162175"/>
                  <wp:effectExtent l="0" t="0" r="9525" b="9525"/>
                  <wp:docPr id="527686425" name="Picture 46" descr="Graphical user interfac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Graphical user interface  Description automatically generated with medium confidence"/>
                          <pic:cNvPicPr>
                            <a:picLocks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371725" cy="2162175"/>
                          </a:xfrm>
                          <a:prstGeom prst="rect">
                            <a:avLst/>
                          </a:prstGeom>
                          <a:noFill/>
                          <a:ln>
                            <a:noFill/>
                          </a:ln>
                        </pic:spPr>
                      </pic:pic>
                    </a:graphicData>
                  </a:graphic>
                </wp:inline>
              </w:drawing>
            </w:r>
          </w:p>
        </w:tc>
      </w:tr>
    </w:tbl>
    <w:p w14:paraId="68CC6608" w14:textId="77777777" w:rsidR="001725EF" w:rsidRPr="00B12573" w:rsidRDefault="001725EF" w:rsidP="001725EF">
      <w:pPr>
        <w:spacing w:line="480" w:lineRule="auto"/>
        <w:rPr>
          <w:rFonts w:ascii="Times New Roman" w:hAnsi="Times New Roman" w:cs="Times New Roman"/>
          <w:b/>
          <w:bCs/>
          <w:color w:val="1F1F1F"/>
        </w:rPr>
      </w:pPr>
    </w:p>
    <w:p w14:paraId="04731DAC" w14:textId="77777777" w:rsidR="001725EF" w:rsidRPr="00B12573" w:rsidRDefault="001725EF" w:rsidP="001725EF">
      <w:pPr>
        <w:spacing w:line="480" w:lineRule="auto"/>
        <w:rPr>
          <w:rFonts w:ascii="Times New Roman" w:hAnsi="Times New Roman" w:cs="Times New Roman"/>
          <w:color w:val="1F1F1F"/>
        </w:rPr>
      </w:pPr>
      <w:r w:rsidRPr="00B12573">
        <w:rPr>
          <w:rFonts w:ascii="Times New Roman" w:hAnsi="Times New Roman" w:cs="Times New Roman"/>
          <w:b/>
          <w:bCs/>
          <w:color w:val="1F1F1F"/>
        </w:rPr>
        <w:t>Visuals:</w:t>
      </w:r>
    </w:p>
    <w:tbl>
      <w:tblPr>
        <w:tblW w:w="8820" w:type="dxa"/>
        <w:tblInd w:w="-10" w:type="dxa"/>
        <w:tblLook w:val="04A0" w:firstRow="1" w:lastRow="0" w:firstColumn="1" w:lastColumn="0" w:noHBand="0" w:noVBand="1"/>
      </w:tblPr>
      <w:tblGrid>
        <w:gridCol w:w="1573"/>
        <w:gridCol w:w="7247"/>
      </w:tblGrid>
      <w:tr w:rsidR="001725EF" w:rsidRPr="00B12573" w14:paraId="595F313D" w14:textId="77777777" w:rsidTr="001E0232">
        <w:tc>
          <w:tcPr>
            <w:tcW w:w="145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F45FE04"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Type of marketing</w:t>
            </w:r>
          </w:p>
        </w:tc>
        <w:tc>
          <w:tcPr>
            <w:tcW w:w="736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B2EB193"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Definition/Examples </w:t>
            </w:r>
          </w:p>
        </w:tc>
      </w:tr>
      <w:tr w:rsidR="001725EF" w:rsidRPr="00B12573" w14:paraId="2285A814" w14:textId="77777777" w:rsidTr="001E0232">
        <w:trPr>
          <w:trHeight w:val="660"/>
        </w:trPr>
        <w:tc>
          <w:tcPr>
            <w:tcW w:w="1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0CD06"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Paper flyer </w:t>
            </w:r>
          </w:p>
          <w:p w14:paraId="37F62D2E"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type_flyer</w:t>
            </w:r>
            <w:proofErr w:type="spellEnd"/>
            <w:r w:rsidRPr="00B12573">
              <w:rPr>
                <w:rFonts w:ascii="Times New Roman" w:hAnsi="Times New Roman" w:cs="Times New Roman"/>
                <w:color w:val="1F1F1F"/>
              </w:rPr>
              <w:t> </w:t>
            </w:r>
          </w:p>
        </w:tc>
        <w:tc>
          <w:tcPr>
            <w:tcW w:w="7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01AEB"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Marketing is approx. 8inx11in, the size of a printer piece of paper. </w:t>
            </w:r>
          </w:p>
        </w:tc>
      </w:tr>
      <w:tr w:rsidR="001725EF" w:rsidRPr="00B12573" w14:paraId="594F2146" w14:textId="77777777" w:rsidTr="001E0232">
        <w:tc>
          <w:tcPr>
            <w:tcW w:w="1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DC0BB"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Poster </w:t>
            </w:r>
          </w:p>
          <w:p w14:paraId="6527D259"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type_poster</w:t>
            </w:r>
            <w:proofErr w:type="spellEnd"/>
            <w:r w:rsidRPr="00B12573">
              <w:rPr>
                <w:rFonts w:ascii="Times New Roman" w:hAnsi="Times New Roman" w:cs="Times New Roman"/>
                <w:color w:val="1F1F1F"/>
              </w:rPr>
              <w:t> </w:t>
            </w:r>
          </w:p>
        </w:tc>
        <w:tc>
          <w:tcPr>
            <w:tcW w:w="7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D8975"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is a poster of any size </w:t>
            </w:r>
            <w:proofErr w:type="gramStart"/>
            <w:r w:rsidRPr="00B12573">
              <w:rPr>
                <w:rFonts w:ascii="Times New Roman" w:hAnsi="Times New Roman" w:cs="Times New Roman"/>
                <w:color w:val="1F1F1F"/>
              </w:rPr>
              <w:t>as long as</w:t>
            </w:r>
            <w:proofErr w:type="gramEnd"/>
            <w:r w:rsidRPr="00B12573">
              <w:rPr>
                <w:rFonts w:ascii="Times New Roman" w:hAnsi="Times New Roman" w:cs="Times New Roman"/>
                <w:color w:val="1F1F1F"/>
              </w:rPr>
              <w:t xml:space="preserve"> it is bigger than a standard paper flyer. This can be handmade or printed </w:t>
            </w:r>
          </w:p>
        </w:tc>
      </w:tr>
      <w:tr w:rsidR="001725EF" w:rsidRPr="00B12573" w14:paraId="20E3B0A8" w14:textId="77777777" w:rsidTr="001E0232">
        <w:tc>
          <w:tcPr>
            <w:tcW w:w="1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C571E"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Sticker </w:t>
            </w:r>
          </w:p>
          <w:p w14:paraId="1366E7D4"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type_sticker</w:t>
            </w:r>
            <w:proofErr w:type="spellEnd"/>
          </w:p>
        </w:tc>
        <w:tc>
          <w:tcPr>
            <w:tcW w:w="7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85FE4"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noProof/>
                <w:color w:val="1F1F1F"/>
              </w:rPr>
              <w:drawing>
                <wp:anchor distT="0" distB="0" distL="114300" distR="114300" simplePos="0" relativeHeight="251664384" behindDoc="1" locked="0" layoutInCell="1" allowOverlap="1" wp14:anchorId="3E436B6E" wp14:editId="3B7D32A1">
                  <wp:simplePos x="0" y="0"/>
                  <wp:positionH relativeFrom="column">
                    <wp:posOffset>2862580</wp:posOffset>
                  </wp:positionH>
                  <wp:positionV relativeFrom="paragraph">
                    <wp:posOffset>0</wp:posOffset>
                  </wp:positionV>
                  <wp:extent cx="1458595" cy="1458595"/>
                  <wp:effectExtent l="0" t="0" r="8255" b="8255"/>
                  <wp:wrapTight wrapText="bothSides">
                    <wp:wrapPolygon edited="0">
                      <wp:start x="0" y="0"/>
                      <wp:lineTo x="0" y="21440"/>
                      <wp:lineTo x="21440" y="21440"/>
                      <wp:lineTo x="21440" y="0"/>
                      <wp:lineTo x="0" y="0"/>
                    </wp:wrapPolygon>
                  </wp:wrapTight>
                  <wp:docPr id="1676795243" name="Picture 65" descr="A picture containing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A picture containing text  Description automatically generated"/>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8595" cy="1458595"/>
                          </a:xfrm>
                          <a:prstGeom prst="rect">
                            <a:avLst/>
                          </a:prstGeom>
                          <a:noFill/>
                        </pic:spPr>
                      </pic:pic>
                    </a:graphicData>
                  </a:graphic>
                  <wp14:sizeRelH relativeFrom="page">
                    <wp14:pctWidth>0</wp14:pctWidth>
                  </wp14:sizeRelH>
                  <wp14:sizeRelV relativeFrom="page">
                    <wp14:pctHeight>0</wp14:pctHeight>
                  </wp14:sizeRelV>
                </wp:anchor>
              </w:drawing>
            </w:r>
            <w:r w:rsidRPr="00B12573">
              <w:rPr>
                <w:rFonts w:ascii="Times New Roman" w:hAnsi="Times New Roman" w:cs="Times New Roman"/>
                <w:color w:val="1F1F1F"/>
              </w:rPr>
              <w:t>Marketing is a small sticker, an adhesive label or notice, generally printed or illustrated.</w:t>
            </w:r>
          </w:p>
        </w:tc>
      </w:tr>
      <w:tr w:rsidR="001725EF" w:rsidRPr="00B12573" w14:paraId="489EC6E0" w14:textId="77777777" w:rsidTr="001E0232">
        <w:tc>
          <w:tcPr>
            <w:tcW w:w="1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CD633"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Table Tent </w:t>
            </w:r>
          </w:p>
          <w:p w14:paraId="53B25312"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type_tabletent</w:t>
            </w:r>
            <w:proofErr w:type="spellEnd"/>
          </w:p>
        </w:tc>
        <w:tc>
          <w:tcPr>
            <w:tcW w:w="7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9ACA2"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Marketing is a self-standing promotional unit created from printed and folded cardstock. As the name implies, table tents are designed to be placed on tables…as well as counters, desks, or any other horizontal surface. </w:t>
            </w:r>
          </w:p>
          <w:p w14:paraId="08D0AD8E"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noProof/>
                <w:color w:val="1F1F1F"/>
              </w:rPr>
              <w:drawing>
                <wp:inline distT="0" distB="0" distL="0" distR="0" wp14:anchorId="4D0C11E5" wp14:editId="63175C00">
                  <wp:extent cx="1647825" cy="1285875"/>
                  <wp:effectExtent l="0" t="0" r="9525" b="9525"/>
                  <wp:docPr id="1996994522" name="Picture 45" descr="A picture containing graphical user interfa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A picture containing graphical user interface  Description automatically generated"/>
                          <pic:cNvPicPr>
                            <a:picLocks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647825" cy="1285875"/>
                          </a:xfrm>
                          <a:prstGeom prst="rect">
                            <a:avLst/>
                          </a:prstGeom>
                          <a:noFill/>
                          <a:ln>
                            <a:noFill/>
                          </a:ln>
                        </pic:spPr>
                      </pic:pic>
                    </a:graphicData>
                  </a:graphic>
                </wp:inline>
              </w:drawing>
            </w:r>
          </w:p>
        </w:tc>
      </w:tr>
      <w:tr w:rsidR="001725EF" w:rsidRPr="00B12573" w14:paraId="28B40849" w14:textId="77777777" w:rsidTr="001E0232">
        <w:tc>
          <w:tcPr>
            <w:tcW w:w="1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05240"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Decals </w:t>
            </w:r>
          </w:p>
          <w:p w14:paraId="54A010AE"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type_decals</w:t>
            </w:r>
            <w:proofErr w:type="spellEnd"/>
            <w:r w:rsidRPr="00B12573">
              <w:rPr>
                <w:rFonts w:ascii="Times New Roman" w:hAnsi="Times New Roman" w:cs="Times New Roman"/>
                <w:color w:val="1F1F1F"/>
              </w:rPr>
              <w:t> </w:t>
            </w:r>
          </w:p>
        </w:tc>
        <w:tc>
          <w:tcPr>
            <w:tcW w:w="7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CBC3A"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is a decal that easily sticks and peels back </w:t>
            </w:r>
            <w:proofErr w:type="gramStart"/>
            <w:r w:rsidRPr="00B12573">
              <w:rPr>
                <w:rFonts w:ascii="Times New Roman" w:hAnsi="Times New Roman" w:cs="Times New Roman"/>
                <w:color w:val="1F1F1F"/>
              </w:rPr>
              <w:t>off of</w:t>
            </w:r>
            <w:proofErr w:type="gramEnd"/>
            <w:r w:rsidRPr="00B12573">
              <w:rPr>
                <w:rFonts w:ascii="Times New Roman" w:hAnsi="Times New Roman" w:cs="Times New Roman"/>
                <w:color w:val="1F1F1F"/>
              </w:rPr>
              <w:t xml:space="preserve"> surfaces. Normally present on </w:t>
            </w:r>
            <w:proofErr w:type="gramStart"/>
            <w:r w:rsidRPr="00B12573">
              <w:rPr>
                <w:rFonts w:ascii="Times New Roman" w:hAnsi="Times New Roman" w:cs="Times New Roman"/>
                <w:color w:val="1F1F1F"/>
              </w:rPr>
              <w:t>sneeze</w:t>
            </w:r>
            <w:proofErr w:type="gramEnd"/>
            <w:r w:rsidRPr="00B12573">
              <w:rPr>
                <w:rFonts w:ascii="Times New Roman" w:hAnsi="Times New Roman" w:cs="Times New Roman"/>
                <w:color w:val="1F1F1F"/>
              </w:rPr>
              <w:t xml:space="preserve"> guards in the cafeteria line.</w:t>
            </w:r>
          </w:p>
          <w:p w14:paraId="4CBDCED1"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w:t>
            </w:r>
            <w:r w:rsidRPr="00B12573">
              <w:rPr>
                <w:rFonts w:ascii="Times New Roman" w:hAnsi="Times New Roman" w:cs="Times New Roman"/>
                <w:b/>
                <w:noProof/>
                <w:color w:val="1F1F1F"/>
              </w:rPr>
              <w:drawing>
                <wp:inline distT="0" distB="0" distL="0" distR="0" wp14:anchorId="123155BA" wp14:editId="09B27F5D">
                  <wp:extent cx="1181100" cy="1181100"/>
                  <wp:effectExtent l="0" t="0" r="0" b="0"/>
                  <wp:docPr id="1838405442" name="Picture 44" descr="A picture containing indoor, severa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A picture containing indoor, several  Description automatically generated"/>
                          <pic:cNvPicPr>
                            <a:picLocks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r>
      <w:tr w:rsidR="001725EF" w:rsidRPr="00B12573" w14:paraId="0328CCD2" w14:textId="77777777" w:rsidTr="001E0232">
        <w:tc>
          <w:tcPr>
            <w:tcW w:w="1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EA2A0"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Banner </w:t>
            </w:r>
          </w:p>
          <w:p w14:paraId="4FA1A040"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type_banner</w:t>
            </w:r>
            <w:proofErr w:type="spellEnd"/>
            <w:r w:rsidRPr="00B12573">
              <w:rPr>
                <w:rFonts w:ascii="Times New Roman" w:hAnsi="Times New Roman" w:cs="Times New Roman"/>
                <w:color w:val="1F1F1F"/>
              </w:rPr>
              <w:t> </w:t>
            </w:r>
          </w:p>
        </w:tc>
        <w:tc>
          <w:tcPr>
            <w:tcW w:w="7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DA613"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is a large vinyl banner; the material is thicker than a poster and usually much bigger than a standard poster. </w:t>
            </w:r>
            <w:r w:rsidRPr="00B12573">
              <w:rPr>
                <w:rFonts w:ascii="Times New Roman" w:hAnsi="Times New Roman" w:cs="Times New Roman"/>
                <w:noProof/>
                <w:color w:val="1F1F1F"/>
              </w:rPr>
              <w:drawing>
                <wp:anchor distT="0" distB="0" distL="114300" distR="114300" simplePos="0" relativeHeight="251661312" behindDoc="1" locked="0" layoutInCell="1" allowOverlap="1" wp14:anchorId="1FCCCE81" wp14:editId="0F1AFBCA">
                  <wp:simplePos x="0" y="0"/>
                  <wp:positionH relativeFrom="column">
                    <wp:posOffset>2515235</wp:posOffset>
                  </wp:positionH>
                  <wp:positionV relativeFrom="paragraph">
                    <wp:posOffset>132715</wp:posOffset>
                  </wp:positionV>
                  <wp:extent cx="1967865" cy="960755"/>
                  <wp:effectExtent l="0" t="0" r="0" b="0"/>
                  <wp:wrapTight wrapText="bothSides">
                    <wp:wrapPolygon edited="0">
                      <wp:start x="0" y="0"/>
                      <wp:lineTo x="0" y="20986"/>
                      <wp:lineTo x="21328" y="20986"/>
                      <wp:lineTo x="21328" y="0"/>
                      <wp:lineTo x="0" y="0"/>
                    </wp:wrapPolygon>
                  </wp:wrapTight>
                  <wp:docPr id="1372239935" name="Picture 64" descr="Text, whiteboar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Text, whiteboard  Description automatically generated"/>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7865" cy="960755"/>
                          </a:xfrm>
                          <a:prstGeom prst="rect">
                            <a:avLst/>
                          </a:prstGeom>
                          <a:noFill/>
                        </pic:spPr>
                      </pic:pic>
                    </a:graphicData>
                  </a:graphic>
                  <wp14:sizeRelH relativeFrom="page">
                    <wp14:pctWidth>0</wp14:pctWidth>
                  </wp14:sizeRelH>
                  <wp14:sizeRelV relativeFrom="page">
                    <wp14:pctHeight>0</wp14:pctHeight>
                  </wp14:sizeRelV>
                </wp:anchor>
              </w:drawing>
            </w:r>
          </w:p>
        </w:tc>
      </w:tr>
      <w:tr w:rsidR="001725EF" w:rsidRPr="00B12573" w14:paraId="26AAB64D" w14:textId="77777777" w:rsidTr="001E0232">
        <w:tc>
          <w:tcPr>
            <w:tcW w:w="1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64451"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misc. Cafeteria decoration</w:t>
            </w:r>
          </w:p>
          <w:p w14:paraId="55B7C1D3"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type_cafedec</w:t>
            </w:r>
            <w:proofErr w:type="spellEnd"/>
          </w:p>
        </w:tc>
        <w:tc>
          <w:tcPr>
            <w:tcW w:w="7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3A9CD"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noProof/>
                <w:color w:val="1F1F1F"/>
              </w:rPr>
              <w:drawing>
                <wp:anchor distT="0" distB="0" distL="114300" distR="114300" simplePos="0" relativeHeight="251662336" behindDoc="1" locked="0" layoutInCell="1" allowOverlap="1" wp14:anchorId="193A2E74" wp14:editId="6814E936">
                  <wp:simplePos x="0" y="0"/>
                  <wp:positionH relativeFrom="column">
                    <wp:posOffset>3175</wp:posOffset>
                  </wp:positionH>
                  <wp:positionV relativeFrom="paragraph">
                    <wp:posOffset>-5715</wp:posOffset>
                  </wp:positionV>
                  <wp:extent cx="1342390" cy="1308100"/>
                  <wp:effectExtent l="0" t="0" r="0" b="6350"/>
                  <wp:wrapTight wrapText="bothSides">
                    <wp:wrapPolygon edited="0">
                      <wp:start x="0" y="0"/>
                      <wp:lineTo x="0" y="21390"/>
                      <wp:lineTo x="21150" y="21390"/>
                      <wp:lineTo x="21150" y="0"/>
                      <wp:lineTo x="0" y="0"/>
                    </wp:wrapPolygon>
                  </wp:wrapTight>
                  <wp:docPr id="495171250" name="Picture 63" descr="A picture containing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text  Description automatically generated"/>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2390" cy="1308100"/>
                          </a:xfrm>
                          <a:prstGeom prst="rect">
                            <a:avLst/>
                          </a:prstGeom>
                          <a:noFill/>
                        </pic:spPr>
                      </pic:pic>
                    </a:graphicData>
                  </a:graphic>
                  <wp14:sizeRelH relativeFrom="page">
                    <wp14:pctWidth>0</wp14:pctWidth>
                  </wp14:sizeRelH>
                  <wp14:sizeRelV relativeFrom="page">
                    <wp14:pctHeight>0</wp14:pctHeight>
                  </wp14:sizeRelV>
                </wp:anchor>
              </w:drawing>
            </w:r>
            <w:r w:rsidRPr="00B12573">
              <w:rPr>
                <w:rFonts w:ascii="Times New Roman" w:hAnsi="Times New Roman" w:cs="Times New Roman"/>
                <w:color w:val="1F1F1F"/>
              </w:rPr>
              <w:t xml:space="preserve"> Any marketing that cannot be described as a flyer, poster, sticker, table tent, decal, banner or technological display should be categorized as ‘miscellaneous cafeteria decoration” </w:t>
            </w:r>
          </w:p>
          <w:p w14:paraId="0CE5D167"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i/>
                <w:iCs/>
                <w:color w:val="1F1F1F"/>
              </w:rPr>
              <w:t>Ex:</w:t>
            </w:r>
          </w:p>
          <w:p w14:paraId="679F0B2C" w14:textId="77777777" w:rsidR="001725EF" w:rsidRPr="00B12573" w:rsidRDefault="001725EF" w:rsidP="001725EF">
            <w:pPr>
              <w:numPr>
                <w:ilvl w:val="0"/>
                <w:numId w:val="19"/>
              </w:numPr>
              <w:spacing w:line="480" w:lineRule="auto"/>
              <w:rPr>
                <w:rFonts w:ascii="Times New Roman" w:hAnsi="Times New Roman" w:cs="Times New Roman"/>
                <w:color w:val="1F1F1F"/>
              </w:rPr>
            </w:pPr>
            <w:r w:rsidRPr="00B12573">
              <w:rPr>
                <w:rFonts w:ascii="Times New Roman" w:hAnsi="Times New Roman" w:cs="Times New Roman"/>
                <w:color w:val="1F1F1F"/>
              </w:rPr>
              <w:t> f/v images on cooler</w:t>
            </w:r>
          </w:p>
          <w:p w14:paraId="5B7C7E02" w14:textId="77777777" w:rsidR="001725EF" w:rsidRPr="00B12573" w:rsidRDefault="001725EF" w:rsidP="001725EF">
            <w:pPr>
              <w:numPr>
                <w:ilvl w:val="0"/>
                <w:numId w:val="19"/>
              </w:numPr>
              <w:spacing w:line="480" w:lineRule="auto"/>
              <w:rPr>
                <w:rFonts w:ascii="Times New Roman" w:hAnsi="Times New Roman" w:cs="Times New Roman"/>
                <w:color w:val="1F1F1F"/>
              </w:rPr>
            </w:pPr>
            <w:r w:rsidRPr="00B12573">
              <w:rPr>
                <w:rFonts w:ascii="Times New Roman" w:hAnsi="Times New Roman" w:cs="Times New Roman"/>
                <w:color w:val="1F1F1F"/>
              </w:rPr>
              <w:t> food images on service line equipment</w:t>
            </w:r>
          </w:p>
          <w:p w14:paraId="51FB0990" w14:textId="77777777" w:rsidR="001725EF" w:rsidRPr="00B12573" w:rsidRDefault="001725EF" w:rsidP="001725EF">
            <w:pPr>
              <w:numPr>
                <w:ilvl w:val="0"/>
                <w:numId w:val="19"/>
              </w:numPr>
              <w:spacing w:line="480" w:lineRule="auto"/>
              <w:rPr>
                <w:rFonts w:ascii="Times New Roman" w:hAnsi="Times New Roman" w:cs="Times New Roman"/>
                <w:i/>
                <w:iCs/>
                <w:color w:val="1F1F1F"/>
              </w:rPr>
            </w:pPr>
            <w:r w:rsidRPr="00B12573">
              <w:rPr>
                <w:rFonts w:ascii="Times New Roman" w:hAnsi="Times New Roman" w:cs="Times New Roman"/>
                <w:color w:val="1F1F1F"/>
              </w:rPr>
              <w:t> decorations created by the students</w:t>
            </w:r>
            <w:r w:rsidRPr="00B12573">
              <w:rPr>
                <w:rFonts w:ascii="Times New Roman" w:hAnsi="Times New Roman" w:cs="Times New Roman"/>
                <w:i/>
                <w:iCs/>
                <w:color w:val="1F1F1F"/>
              </w:rPr>
              <w:t> </w:t>
            </w:r>
          </w:p>
        </w:tc>
      </w:tr>
      <w:tr w:rsidR="001725EF" w:rsidRPr="00B12573" w14:paraId="165FAE85" w14:textId="77777777" w:rsidTr="001E0232">
        <w:tc>
          <w:tcPr>
            <w:tcW w:w="1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06B68"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Technological display </w:t>
            </w:r>
          </w:p>
          <w:p w14:paraId="3CC560E7"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type_tech</w:t>
            </w:r>
            <w:proofErr w:type="spellEnd"/>
            <w:r w:rsidRPr="00B12573">
              <w:rPr>
                <w:rFonts w:ascii="Times New Roman" w:hAnsi="Times New Roman" w:cs="Times New Roman"/>
                <w:color w:val="1F1F1F"/>
              </w:rPr>
              <w:t> </w:t>
            </w:r>
          </w:p>
        </w:tc>
        <w:tc>
          <w:tcPr>
            <w:tcW w:w="7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35BF3"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 Marketing is presented on a computer output surface and projecting mechanism that shows text and often graphic images.</w:t>
            </w:r>
          </w:p>
          <w:p w14:paraId="168B77E9"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noProof/>
                <w:color w:val="1F1F1F"/>
              </w:rPr>
              <w:drawing>
                <wp:anchor distT="0" distB="0" distL="114300" distR="114300" simplePos="0" relativeHeight="251663360" behindDoc="1" locked="0" layoutInCell="1" allowOverlap="1" wp14:anchorId="0543AAFE" wp14:editId="100374BE">
                  <wp:simplePos x="0" y="0"/>
                  <wp:positionH relativeFrom="column">
                    <wp:posOffset>3175</wp:posOffset>
                  </wp:positionH>
                  <wp:positionV relativeFrom="paragraph">
                    <wp:posOffset>-8890</wp:posOffset>
                  </wp:positionV>
                  <wp:extent cx="1747520" cy="1169035"/>
                  <wp:effectExtent l="0" t="0" r="5080" b="0"/>
                  <wp:wrapTight wrapText="bothSides">
                    <wp:wrapPolygon edited="0">
                      <wp:start x="0" y="0"/>
                      <wp:lineTo x="0" y="21119"/>
                      <wp:lineTo x="21427" y="21119"/>
                      <wp:lineTo x="21427" y="0"/>
                      <wp:lineTo x="0" y="0"/>
                    </wp:wrapPolygon>
                  </wp:wrapTight>
                  <wp:docPr id="1384900125" name="Picture 62" descr="A picture containing text, indoor, floor, ceilin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indoor, floor, ceiling  Description automatically generated"/>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7520" cy="1169035"/>
                          </a:xfrm>
                          <a:prstGeom prst="rect">
                            <a:avLst/>
                          </a:prstGeom>
                          <a:noFill/>
                        </pic:spPr>
                      </pic:pic>
                    </a:graphicData>
                  </a:graphic>
                  <wp14:sizeRelH relativeFrom="page">
                    <wp14:pctWidth>0</wp14:pctWidth>
                  </wp14:sizeRelH>
                  <wp14:sizeRelV relativeFrom="page">
                    <wp14:pctHeight>0</wp14:pctHeight>
                  </wp14:sizeRelV>
                </wp:anchor>
              </w:drawing>
            </w:r>
          </w:p>
          <w:p w14:paraId="7F83D838"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Ex: </w:t>
            </w:r>
          </w:p>
          <w:p w14:paraId="000ACD7D" w14:textId="77777777" w:rsidR="001725EF" w:rsidRPr="00B12573" w:rsidRDefault="001725EF" w:rsidP="001725EF">
            <w:pPr>
              <w:numPr>
                <w:ilvl w:val="0"/>
                <w:numId w:val="20"/>
              </w:numPr>
              <w:spacing w:line="480" w:lineRule="auto"/>
              <w:rPr>
                <w:rFonts w:ascii="Times New Roman" w:hAnsi="Times New Roman" w:cs="Times New Roman"/>
                <w:color w:val="1F1F1F"/>
              </w:rPr>
            </w:pPr>
            <w:r w:rsidRPr="00B12573">
              <w:rPr>
                <w:rFonts w:ascii="Times New Roman" w:hAnsi="Times New Roman" w:cs="Times New Roman"/>
                <w:color w:val="1F1F1F"/>
              </w:rPr>
              <w:t>TVs in the cafeteria</w:t>
            </w:r>
          </w:p>
          <w:p w14:paraId="3979F2AD" w14:textId="77777777" w:rsidR="001725EF" w:rsidRPr="00B12573" w:rsidRDefault="001725EF" w:rsidP="001725EF">
            <w:pPr>
              <w:numPr>
                <w:ilvl w:val="0"/>
                <w:numId w:val="20"/>
              </w:numPr>
              <w:spacing w:line="480" w:lineRule="auto"/>
              <w:rPr>
                <w:rFonts w:ascii="Times New Roman" w:hAnsi="Times New Roman" w:cs="Times New Roman"/>
                <w:i/>
                <w:iCs/>
                <w:color w:val="1F1F1F"/>
              </w:rPr>
            </w:pPr>
            <w:r w:rsidRPr="00B12573">
              <w:rPr>
                <w:rFonts w:ascii="Times New Roman" w:hAnsi="Times New Roman" w:cs="Times New Roman"/>
                <w:color w:val="1F1F1F"/>
              </w:rPr>
              <w:t>Touch screen monitors in the cafeteria</w:t>
            </w:r>
            <w:r w:rsidRPr="00B12573">
              <w:rPr>
                <w:rFonts w:ascii="Times New Roman" w:hAnsi="Times New Roman" w:cs="Times New Roman"/>
                <w:i/>
                <w:iCs/>
                <w:color w:val="1F1F1F"/>
              </w:rPr>
              <w:t> </w:t>
            </w:r>
          </w:p>
        </w:tc>
      </w:tr>
    </w:tbl>
    <w:p w14:paraId="6FB6D2FF" w14:textId="77777777" w:rsidR="001725EF" w:rsidRPr="00B12573" w:rsidRDefault="001725EF" w:rsidP="001725EF">
      <w:pPr>
        <w:spacing w:line="480" w:lineRule="auto"/>
        <w:rPr>
          <w:rFonts w:ascii="Times New Roman" w:hAnsi="Times New Roman" w:cs="Times New Roman"/>
          <w:color w:val="1F1F1F"/>
        </w:rPr>
      </w:pPr>
    </w:p>
    <w:tbl>
      <w:tblPr>
        <w:tblW w:w="8820" w:type="dxa"/>
        <w:tblInd w:w="-10" w:type="dxa"/>
        <w:tblLook w:val="04A0" w:firstRow="1" w:lastRow="0" w:firstColumn="1" w:lastColumn="0" w:noHBand="0" w:noVBand="1"/>
      </w:tblPr>
      <w:tblGrid>
        <w:gridCol w:w="1440"/>
        <w:gridCol w:w="7380"/>
      </w:tblGrid>
      <w:tr w:rsidR="001725EF" w:rsidRPr="00B12573" w14:paraId="6A98BD54" w14:textId="77777777" w:rsidTr="001E0232">
        <w:tc>
          <w:tcPr>
            <w:tcW w:w="144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3C960B2"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Size of Marketing </w:t>
            </w:r>
          </w:p>
        </w:tc>
        <w:tc>
          <w:tcPr>
            <w:tcW w:w="738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F8F6168"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Definition/Examples </w:t>
            </w:r>
          </w:p>
        </w:tc>
      </w:tr>
      <w:tr w:rsidR="001725EF" w:rsidRPr="00B12573" w14:paraId="2C817CB3" w14:textId="77777777" w:rsidTr="001E0232">
        <w:trPr>
          <w:trHeight w:val="660"/>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424BF"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Small </w:t>
            </w:r>
          </w:p>
          <w:p w14:paraId="34227613"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size_small</w:t>
            </w:r>
            <w:proofErr w:type="spellEnd"/>
            <w:r w:rsidRPr="00B12573">
              <w:rPr>
                <w:rFonts w:ascii="Times New Roman" w:hAnsi="Times New Roman" w:cs="Times New Roman"/>
                <w:color w:val="1F1F1F"/>
              </w:rPr>
              <w:t> </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883B5"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8x11 flyers (or smaller</w:t>
            </w:r>
            <w:proofErr w:type="gramStart"/>
            <w:r w:rsidRPr="00B12573">
              <w:rPr>
                <w:rFonts w:ascii="Times New Roman" w:hAnsi="Times New Roman" w:cs="Times New Roman"/>
                <w:color w:val="1F1F1F"/>
              </w:rPr>
              <w:t>) ,</w:t>
            </w:r>
            <w:proofErr w:type="gramEnd"/>
            <w:r w:rsidRPr="00B12573">
              <w:rPr>
                <w:rFonts w:ascii="Times New Roman" w:hAnsi="Times New Roman" w:cs="Times New Roman"/>
                <w:color w:val="1F1F1F"/>
              </w:rPr>
              <w:t xml:space="preserve"> table tents, stickers</w:t>
            </w:r>
          </w:p>
        </w:tc>
      </w:tr>
      <w:tr w:rsidR="001725EF" w:rsidRPr="00B12573" w14:paraId="567A9642" w14:textId="77777777" w:rsidTr="001E0232">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9BB39"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Medium </w:t>
            </w:r>
          </w:p>
          <w:p w14:paraId="6AB07A3F"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size_med</w:t>
            </w:r>
            <w:proofErr w:type="spellEnd"/>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EA0C6"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24x36 poster, small TV display, poster board</w:t>
            </w:r>
          </w:p>
        </w:tc>
      </w:tr>
      <w:tr w:rsidR="001725EF" w:rsidRPr="00B12573" w14:paraId="4A39C226" w14:textId="77777777" w:rsidTr="001E0232">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34302"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Large </w:t>
            </w:r>
          </w:p>
          <w:p w14:paraId="248E862F"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size_large</w:t>
            </w:r>
            <w:proofErr w:type="spellEnd"/>
            <w:r w:rsidRPr="00B12573">
              <w:rPr>
                <w:rFonts w:ascii="Times New Roman" w:hAnsi="Times New Roman" w:cs="Times New Roman"/>
                <w:color w:val="1F1F1F"/>
              </w:rPr>
              <w:t> </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E867B"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banner, large poster, large display that takes up more room than a ~24x36 poster </w:t>
            </w:r>
          </w:p>
        </w:tc>
      </w:tr>
    </w:tbl>
    <w:p w14:paraId="24D9FEC1" w14:textId="77777777" w:rsidR="001725EF" w:rsidRPr="00B12573" w:rsidRDefault="001725EF" w:rsidP="001725EF">
      <w:pPr>
        <w:spacing w:line="480" w:lineRule="auto"/>
        <w:rPr>
          <w:rFonts w:ascii="Times New Roman" w:hAnsi="Times New Roman" w:cs="Times New Roman"/>
          <w:color w:val="1F1F1F"/>
        </w:rPr>
      </w:pPr>
    </w:p>
    <w:tbl>
      <w:tblPr>
        <w:tblW w:w="8270" w:type="dxa"/>
        <w:jc w:val="center"/>
        <w:tblLook w:val="04A0" w:firstRow="1" w:lastRow="0" w:firstColumn="1" w:lastColumn="0" w:noHBand="0" w:noVBand="1"/>
      </w:tblPr>
      <w:tblGrid>
        <w:gridCol w:w="1238"/>
        <w:gridCol w:w="7382"/>
      </w:tblGrid>
      <w:tr w:rsidR="001725EF" w:rsidRPr="00B12573" w14:paraId="166A6D2C" w14:textId="77777777" w:rsidTr="001E0232">
        <w:trPr>
          <w:trHeight w:val="273"/>
          <w:jc w:val="center"/>
        </w:trPr>
        <w:tc>
          <w:tcPr>
            <w:tcW w:w="1216"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A0EE883"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lastRenderedPageBreak/>
              <w:t>Visual appeals </w:t>
            </w:r>
          </w:p>
        </w:tc>
        <w:tc>
          <w:tcPr>
            <w:tcW w:w="705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8FABE7D"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Definition/Examples </w:t>
            </w:r>
          </w:p>
        </w:tc>
      </w:tr>
      <w:tr w:rsidR="001725EF" w:rsidRPr="00B12573" w14:paraId="3FE5F3CB" w14:textId="77777777" w:rsidTr="001E0232">
        <w:trPr>
          <w:trHeight w:val="1856"/>
          <w:jc w:val="center"/>
        </w:trPr>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AE776"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Word art </w:t>
            </w:r>
          </w:p>
          <w:p w14:paraId="4DBE4F5E"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visual_wordart</w:t>
            </w:r>
            <w:proofErr w:type="spellEnd"/>
            <w:r w:rsidRPr="00B12573">
              <w:rPr>
                <w:rFonts w:ascii="Times New Roman" w:hAnsi="Times New Roman" w:cs="Times New Roman"/>
                <w:color w:val="1F1F1F"/>
              </w:rPr>
              <w:t> </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79727"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noProof/>
                <w:color w:val="1F1F1F"/>
              </w:rPr>
              <w:drawing>
                <wp:anchor distT="0" distB="0" distL="114300" distR="114300" simplePos="0" relativeHeight="251665408" behindDoc="1" locked="0" layoutInCell="1" allowOverlap="1" wp14:anchorId="6FA265C7" wp14:editId="44276B72">
                  <wp:simplePos x="0" y="0"/>
                  <wp:positionH relativeFrom="column">
                    <wp:posOffset>2256790</wp:posOffset>
                  </wp:positionH>
                  <wp:positionV relativeFrom="paragraph">
                    <wp:posOffset>229870</wp:posOffset>
                  </wp:positionV>
                  <wp:extent cx="2218690" cy="779780"/>
                  <wp:effectExtent l="0" t="0" r="0" b="1270"/>
                  <wp:wrapTight wrapText="bothSides">
                    <wp:wrapPolygon edited="0">
                      <wp:start x="0" y="0"/>
                      <wp:lineTo x="0" y="21107"/>
                      <wp:lineTo x="21328" y="21107"/>
                      <wp:lineTo x="21328" y="0"/>
                      <wp:lineTo x="0" y="0"/>
                    </wp:wrapPolygon>
                  </wp:wrapTight>
                  <wp:docPr id="233302418" name="Picture 61" descr="A group of vegetables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group of vegetables  Description automatically generated with low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8690" cy="779780"/>
                          </a:xfrm>
                          <a:prstGeom prst="rect">
                            <a:avLst/>
                          </a:prstGeom>
                          <a:noFill/>
                        </pic:spPr>
                      </pic:pic>
                    </a:graphicData>
                  </a:graphic>
                  <wp14:sizeRelH relativeFrom="page">
                    <wp14:pctWidth>0</wp14:pctWidth>
                  </wp14:sizeRelH>
                  <wp14:sizeRelV relativeFrom="page">
                    <wp14:pctHeight>0</wp14:pctHeight>
                  </wp14:sizeRelV>
                </wp:anchor>
              </w:drawing>
            </w:r>
            <w:r w:rsidRPr="00B12573">
              <w:rPr>
                <w:rFonts w:ascii="Times New Roman" w:hAnsi="Times New Roman" w:cs="Times New Roman"/>
                <w:color w:val="1F1F1F"/>
              </w:rPr>
              <w:t>Marketing contains eye-catching word art that draws attention to the text. The text is different than standard type font and is emphasized artistically. </w:t>
            </w:r>
          </w:p>
          <w:p w14:paraId="6D6E6A03"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w:t>
            </w:r>
          </w:p>
        </w:tc>
      </w:tr>
      <w:tr w:rsidR="001725EF" w:rsidRPr="00B12573" w14:paraId="2663FA7F" w14:textId="77777777" w:rsidTr="001E0232">
        <w:trPr>
          <w:trHeight w:val="3374"/>
          <w:jc w:val="center"/>
        </w:trPr>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69294"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Eye-catching patterns and textures</w:t>
            </w:r>
          </w:p>
          <w:p w14:paraId="23F21DD2"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visual_pattern</w:t>
            </w:r>
            <w:proofErr w:type="spellEnd"/>
            <w:r w:rsidRPr="00B12573">
              <w:rPr>
                <w:rFonts w:ascii="Times New Roman" w:hAnsi="Times New Roman" w:cs="Times New Roman"/>
                <w:color w:val="1F1F1F"/>
              </w:rPr>
              <w:t> </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EC40E"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noProof/>
                <w:color w:val="1F1F1F"/>
              </w:rPr>
              <w:drawing>
                <wp:anchor distT="0" distB="0" distL="114300" distR="114300" simplePos="0" relativeHeight="251660288" behindDoc="0" locked="0" layoutInCell="1" allowOverlap="1" wp14:anchorId="3751BA79" wp14:editId="556B876D">
                  <wp:simplePos x="0" y="0"/>
                  <wp:positionH relativeFrom="column">
                    <wp:posOffset>40005</wp:posOffset>
                  </wp:positionH>
                  <wp:positionV relativeFrom="paragraph">
                    <wp:posOffset>521335</wp:posOffset>
                  </wp:positionV>
                  <wp:extent cx="2057400" cy="1381125"/>
                  <wp:effectExtent l="0" t="0" r="0" b="9525"/>
                  <wp:wrapSquare wrapText="bothSides"/>
                  <wp:docPr id="183144335" name="Picture 60" descr="Background patter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ckground pattern  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7400" cy="1381125"/>
                          </a:xfrm>
                          <a:prstGeom prst="rect">
                            <a:avLst/>
                          </a:prstGeom>
                          <a:noFill/>
                        </pic:spPr>
                      </pic:pic>
                    </a:graphicData>
                  </a:graphic>
                  <wp14:sizeRelH relativeFrom="page">
                    <wp14:pctWidth>0</wp14:pctWidth>
                  </wp14:sizeRelH>
                  <wp14:sizeRelV relativeFrom="page">
                    <wp14:pctHeight>0</wp14:pctHeight>
                  </wp14:sizeRelV>
                </wp:anchor>
              </w:drawing>
            </w:r>
            <w:r w:rsidRPr="00B12573">
              <w:rPr>
                <w:rFonts w:ascii="Times New Roman" w:hAnsi="Times New Roman" w:cs="Times New Roman"/>
                <w:color w:val="1F1F1F"/>
              </w:rPr>
              <w:t xml:space="preserve">Marketing contains eye-catching patterns and textures.                                                                                                                                                                     </w:t>
            </w:r>
          </w:p>
        </w:tc>
      </w:tr>
      <w:tr w:rsidR="001725EF" w:rsidRPr="00B12573" w14:paraId="61DF0EE5" w14:textId="77777777" w:rsidTr="001E0232">
        <w:trPr>
          <w:trHeight w:val="569"/>
          <w:jc w:val="center"/>
        </w:trPr>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D9075"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Diagrams </w:t>
            </w:r>
          </w:p>
          <w:p w14:paraId="25EBCCCB"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visual_diagram</w:t>
            </w:r>
            <w:proofErr w:type="spellEnd"/>
            <w:r w:rsidRPr="00B12573">
              <w:rPr>
                <w:rFonts w:ascii="Times New Roman" w:hAnsi="Times New Roman" w:cs="Times New Roman"/>
                <w:color w:val="1F1F1F"/>
              </w:rPr>
              <w:t> </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C5DFD"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Marketing contains information that is diagrammed visually such as a pie chart, bar graph, lunch tray diagram etc.</w:t>
            </w:r>
            <w:r w:rsidRPr="00B12573">
              <w:rPr>
                <w:rFonts w:ascii="Times New Roman" w:hAnsi="Times New Roman" w:cs="Times New Roman"/>
                <w:b/>
                <w:bCs/>
                <w:color w:val="1F1F1F"/>
              </w:rPr>
              <w:t xml:space="preserve"> </w:t>
            </w:r>
            <w:r w:rsidRPr="00B12573">
              <w:rPr>
                <w:rFonts w:ascii="Times New Roman" w:hAnsi="Times New Roman" w:cs="Times New Roman"/>
                <w:color w:val="1F1F1F"/>
              </w:rPr>
              <w:t xml:space="preserve">MyPlate images count as a diagram. The diagram must be a focus </w:t>
            </w:r>
            <w:proofErr w:type="gramStart"/>
            <w:r w:rsidRPr="00B12573">
              <w:rPr>
                <w:rFonts w:ascii="Times New Roman" w:hAnsi="Times New Roman" w:cs="Times New Roman"/>
                <w:color w:val="1F1F1F"/>
              </w:rPr>
              <w:t>in</w:t>
            </w:r>
            <w:proofErr w:type="gramEnd"/>
            <w:r w:rsidRPr="00B12573">
              <w:rPr>
                <w:rFonts w:ascii="Times New Roman" w:hAnsi="Times New Roman" w:cs="Times New Roman"/>
                <w:color w:val="1F1F1F"/>
              </w:rPr>
              <w:t xml:space="preserve"> the marketing piece, MyPlate logos in the corner of the marketing do not count. </w:t>
            </w:r>
          </w:p>
          <w:p w14:paraId="754E8F5E"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noProof/>
                <w:color w:val="1F1F1F"/>
              </w:rPr>
              <w:lastRenderedPageBreak/>
              <w:drawing>
                <wp:inline distT="0" distB="0" distL="0" distR="0" wp14:anchorId="193747C7" wp14:editId="78C95556">
                  <wp:extent cx="2066925" cy="1495425"/>
                  <wp:effectExtent l="0" t="0" r="9525" b="9525"/>
                  <wp:docPr id="1242130613" name="Picture 4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agram  Description automatically generated"/>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066925" cy="1495425"/>
                          </a:xfrm>
                          <a:prstGeom prst="rect">
                            <a:avLst/>
                          </a:prstGeom>
                          <a:noFill/>
                          <a:ln>
                            <a:noFill/>
                          </a:ln>
                        </pic:spPr>
                      </pic:pic>
                    </a:graphicData>
                  </a:graphic>
                </wp:inline>
              </w:drawing>
            </w:r>
            <w:r w:rsidRPr="00B12573">
              <w:rPr>
                <w:rFonts w:ascii="Times New Roman" w:hAnsi="Times New Roman" w:cs="Times New Roman"/>
                <w:noProof/>
                <w:color w:val="1F1F1F"/>
              </w:rPr>
              <w:drawing>
                <wp:inline distT="0" distB="0" distL="0" distR="0" wp14:anchorId="5EDBBF59" wp14:editId="2F48A3F5">
                  <wp:extent cx="2181225" cy="1809750"/>
                  <wp:effectExtent l="0" t="0" r="9525" b="0"/>
                  <wp:docPr id="311413541" name="Picture 42"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art  Description automatically generated"/>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181225" cy="1809750"/>
                          </a:xfrm>
                          <a:prstGeom prst="rect">
                            <a:avLst/>
                          </a:prstGeom>
                          <a:noFill/>
                          <a:ln>
                            <a:noFill/>
                          </a:ln>
                        </pic:spPr>
                      </pic:pic>
                    </a:graphicData>
                  </a:graphic>
                </wp:inline>
              </w:drawing>
            </w:r>
            <w:r w:rsidRPr="00B12573">
              <w:rPr>
                <w:rFonts w:ascii="Times New Roman" w:hAnsi="Times New Roman" w:cs="Times New Roman"/>
                <w:noProof/>
                <w:color w:val="1F1F1F"/>
              </w:rPr>
              <w:drawing>
                <wp:inline distT="0" distB="0" distL="0" distR="0" wp14:anchorId="10C6B3B1" wp14:editId="31E83DEE">
                  <wp:extent cx="1495425" cy="1943100"/>
                  <wp:effectExtent l="0" t="0" r="9525" b="0"/>
                  <wp:docPr id="727182165" name="Picture 41" descr="A picture containing time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picture containing timeline  Description automatically generated"/>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495425" cy="1943100"/>
                          </a:xfrm>
                          <a:prstGeom prst="rect">
                            <a:avLst/>
                          </a:prstGeom>
                          <a:noFill/>
                          <a:ln>
                            <a:noFill/>
                          </a:ln>
                        </pic:spPr>
                      </pic:pic>
                    </a:graphicData>
                  </a:graphic>
                </wp:inline>
              </w:drawing>
            </w:r>
          </w:p>
        </w:tc>
      </w:tr>
      <w:tr w:rsidR="001725EF" w:rsidRPr="00B12573" w14:paraId="7A38B8C1" w14:textId="77777777" w:rsidTr="001E0232">
        <w:trPr>
          <w:trHeight w:val="4470"/>
          <w:jc w:val="center"/>
        </w:trPr>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4B49DF"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3-D displays</w:t>
            </w:r>
          </w:p>
          <w:p w14:paraId="745DD251"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visual_3D</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A5341"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noProof/>
                <w:color w:val="1F1F1F"/>
              </w:rPr>
              <w:drawing>
                <wp:anchor distT="0" distB="0" distL="114300" distR="114300" simplePos="0" relativeHeight="251667456" behindDoc="1" locked="0" layoutInCell="1" allowOverlap="1" wp14:anchorId="359CA8E1" wp14:editId="56079C46">
                  <wp:simplePos x="0" y="0"/>
                  <wp:positionH relativeFrom="column">
                    <wp:posOffset>2341245</wp:posOffset>
                  </wp:positionH>
                  <wp:positionV relativeFrom="paragraph">
                    <wp:posOffset>0</wp:posOffset>
                  </wp:positionV>
                  <wp:extent cx="1344930" cy="1344930"/>
                  <wp:effectExtent l="0" t="0" r="7620" b="7620"/>
                  <wp:wrapTight wrapText="bothSides">
                    <wp:wrapPolygon edited="0">
                      <wp:start x="0" y="0"/>
                      <wp:lineTo x="0" y="21416"/>
                      <wp:lineTo x="21416" y="21416"/>
                      <wp:lineTo x="21416" y="0"/>
                      <wp:lineTo x="0" y="0"/>
                    </wp:wrapPolygon>
                  </wp:wrapTight>
                  <wp:docPr id="659229895" name="Picture 59" descr="Calendar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lendar  Description automatically generated with low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4930" cy="1344930"/>
                          </a:xfrm>
                          <a:prstGeom prst="rect">
                            <a:avLst/>
                          </a:prstGeom>
                          <a:noFill/>
                        </pic:spPr>
                      </pic:pic>
                    </a:graphicData>
                  </a:graphic>
                  <wp14:sizeRelH relativeFrom="page">
                    <wp14:pctWidth>0</wp14:pctWidth>
                  </wp14:sizeRelH>
                  <wp14:sizeRelV relativeFrom="page">
                    <wp14:pctHeight>0</wp14:pctHeight>
                  </wp14:sizeRelV>
                </wp:anchor>
              </w:drawing>
            </w:r>
            <w:r w:rsidRPr="00B12573">
              <w:rPr>
                <w:rFonts w:ascii="Times New Roman" w:hAnsi="Times New Roman" w:cs="Times New Roman"/>
                <w:color w:val="1F1F1F"/>
              </w:rPr>
              <w:t xml:space="preserve">Marketing is </w:t>
            </w:r>
            <w:proofErr w:type="gramStart"/>
            <w:r w:rsidRPr="00B12573">
              <w:rPr>
                <w:rFonts w:ascii="Times New Roman" w:hAnsi="Times New Roman" w:cs="Times New Roman"/>
                <w:color w:val="1F1F1F"/>
              </w:rPr>
              <w:t>presented  three</w:t>
            </w:r>
            <w:proofErr w:type="gramEnd"/>
            <w:r w:rsidRPr="00B12573">
              <w:rPr>
                <w:rFonts w:ascii="Times New Roman" w:hAnsi="Times New Roman" w:cs="Times New Roman"/>
                <w:color w:val="1F1F1F"/>
              </w:rPr>
              <w:t xml:space="preserve">-dimensionally. </w:t>
            </w:r>
            <w:r w:rsidRPr="00B12573">
              <w:rPr>
                <w:rFonts w:ascii="Times New Roman" w:hAnsi="Times New Roman" w:cs="Times New Roman"/>
                <w:b/>
                <w:noProof/>
                <w:color w:val="1F1F1F"/>
              </w:rPr>
              <w:lastRenderedPageBreak/>
              <w:drawing>
                <wp:inline distT="0" distB="0" distL="0" distR="0" wp14:anchorId="7D030FC7" wp14:editId="79814A23">
                  <wp:extent cx="1752600" cy="1314450"/>
                  <wp:effectExtent l="0" t="0" r="0" b="0"/>
                  <wp:docPr id="1292742544" name="Picture 40" descr="A picture containing text, vending machine, minib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picture containing text, vending machine, minibar  Description automatically generated"/>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r w:rsidRPr="00B12573">
              <w:rPr>
                <w:rFonts w:ascii="Times New Roman" w:hAnsi="Times New Roman" w:cs="Times New Roman"/>
                <w:b/>
                <w:noProof/>
                <w:color w:val="1F1F1F"/>
              </w:rPr>
              <w:drawing>
                <wp:inline distT="0" distB="0" distL="0" distR="0" wp14:anchorId="700622DD" wp14:editId="367465C2">
                  <wp:extent cx="1266825" cy="2219325"/>
                  <wp:effectExtent l="0" t="0" r="9525" b="9525"/>
                  <wp:docPr id="1678168532" name="Picture 39"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  Description automatically generated"/>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266825" cy="2219325"/>
                          </a:xfrm>
                          <a:prstGeom prst="rect">
                            <a:avLst/>
                          </a:prstGeom>
                          <a:noFill/>
                          <a:ln>
                            <a:noFill/>
                          </a:ln>
                        </pic:spPr>
                      </pic:pic>
                    </a:graphicData>
                  </a:graphic>
                </wp:inline>
              </w:drawing>
            </w:r>
          </w:p>
        </w:tc>
      </w:tr>
      <w:tr w:rsidR="001725EF" w:rsidRPr="00B12573" w14:paraId="0A983B03" w14:textId="77777777" w:rsidTr="001E0232">
        <w:trPr>
          <w:trHeight w:val="1792"/>
          <w:jc w:val="center"/>
        </w:trPr>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4C3A4"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Eye-catching photos of fruits and vegetables</w:t>
            </w:r>
          </w:p>
          <w:p w14:paraId="50A24A69"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visual_fv</w:t>
            </w:r>
            <w:proofErr w:type="spellEnd"/>
            <w:r w:rsidRPr="00B12573">
              <w:rPr>
                <w:rFonts w:ascii="Times New Roman" w:hAnsi="Times New Roman" w:cs="Times New Roman"/>
                <w:color w:val="1F1F1F"/>
              </w:rPr>
              <w:t> </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D8445"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noProof/>
                <w:color w:val="1F1F1F"/>
              </w:rPr>
              <w:drawing>
                <wp:anchor distT="0" distB="0" distL="114300" distR="114300" simplePos="0" relativeHeight="251666432" behindDoc="1" locked="0" layoutInCell="1" allowOverlap="1" wp14:anchorId="2A70857D" wp14:editId="39BDE739">
                  <wp:simplePos x="0" y="0"/>
                  <wp:positionH relativeFrom="column">
                    <wp:posOffset>1672590</wp:posOffset>
                  </wp:positionH>
                  <wp:positionV relativeFrom="paragraph">
                    <wp:posOffset>527685</wp:posOffset>
                  </wp:positionV>
                  <wp:extent cx="1062355" cy="833755"/>
                  <wp:effectExtent l="0" t="0" r="4445" b="4445"/>
                  <wp:wrapTight wrapText="bothSides">
                    <wp:wrapPolygon edited="0">
                      <wp:start x="0" y="0"/>
                      <wp:lineTo x="0" y="21222"/>
                      <wp:lineTo x="21303" y="21222"/>
                      <wp:lineTo x="21303" y="0"/>
                      <wp:lineTo x="0" y="0"/>
                    </wp:wrapPolygon>
                  </wp:wrapTight>
                  <wp:docPr id="860383426" name="Picture 58" descr="A picture containing food, plate, fruit, vege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containing food, plate, fruit, vegetable  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2355" cy="833755"/>
                          </a:xfrm>
                          <a:prstGeom prst="rect">
                            <a:avLst/>
                          </a:prstGeom>
                          <a:noFill/>
                        </pic:spPr>
                      </pic:pic>
                    </a:graphicData>
                  </a:graphic>
                  <wp14:sizeRelH relativeFrom="page">
                    <wp14:pctWidth>0</wp14:pctWidth>
                  </wp14:sizeRelH>
                  <wp14:sizeRelV relativeFrom="page">
                    <wp14:pctHeight>0</wp14:pctHeight>
                  </wp14:sizeRelV>
                </wp:anchor>
              </w:drawing>
            </w:r>
            <w:r w:rsidRPr="00B12573">
              <w:rPr>
                <w:rFonts w:ascii="Times New Roman" w:hAnsi="Times New Roman" w:cs="Times New Roman"/>
                <w:color w:val="1F1F1F"/>
              </w:rPr>
              <w:t xml:space="preserve">Marketing contains images of fruits and vegetables that are portrayed decoratively, are visually appealing and </w:t>
            </w:r>
            <w:proofErr w:type="gramStart"/>
            <w:r w:rsidRPr="00B12573">
              <w:rPr>
                <w:rFonts w:ascii="Times New Roman" w:hAnsi="Times New Roman" w:cs="Times New Roman"/>
                <w:color w:val="1F1F1F"/>
              </w:rPr>
              <w:t>emphasizes</w:t>
            </w:r>
            <w:proofErr w:type="gramEnd"/>
            <w:r w:rsidRPr="00B12573">
              <w:rPr>
                <w:rFonts w:ascii="Times New Roman" w:hAnsi="Times New Roman" w:cs="Times New Roman"/>
                <w:color w:val="1F1F1F"/>
              </w:rPr>
              <w:t xml:space="preserve"> </w:t>
            </w:r>
            <w:proofErr w:type="gramStart"/>
            <w:r w:rsidRPr="00B12573">
              <w:rPr>
                <w:rFonts w:ascii="Times New Roman" w:hAnsi="Times New Roman" w:cs="Times New Roman"/>
                <w:color w:val="1F1F1F"/>
              </w:rPr>
              <w:t>the fruits</w:t>
            </w:r>
            <w:proofErr w:type="gramEnd"/>
            <w:r w:rsidRPr="00B12573">
              <w:rPr>
                <w:rFonts w:ascii="Times New Roman" w:hAnsi="Times New Roman" w:cs="Times New Roman"/>
                <w:color w:val="1F1F1F"/>
              </w:rPr>
              <w:t xml:space="preserve"> and vegetables. Images of fruit(s) and/or vegetable(s) that are in the background do not count.   </w:t>
            </w:r>
            <w:r w:rsidRPr="00B12573">
              <w:rPr>
                <w:rFonts w:ascii="Times New Roman" w:hAnsi="Times New Roman" w:cs="Times New Roman"/>
                <w:b/>
                <w:noProof/>
                <w:color w:val="1F1F1F"/>
              </w:rPr>
              <w:drawing>
                <wp:inline distT="0" distB="0" distL="0" distR="0" wp14:anchorId="455C553E" wp14:editId="023EF5B5">
                  <wp:extent cx="1657350" cy="923925"/>
                  <wp:effectExtent l="0" t="0" r="0" b="9525"/>
                  <wp:docPr id="1352024929" name="Picture 38" descr="A picture containing food, plate, indoor, fru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food, plate, indoor, fruit  Description automatically generated"/>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657350" cy="923925"/>
                          </a:xfrm>
                          <a:prstGeom prst="rect">
                            <a:avLst/>
                          </a:prstGeom>
                          <a:noFill/>
                          <a:ln>
                            <a:noFill/>
                          </a:ln>
                        </pic:spPr>
                      </pic:pic>
                    </a:graphicData>
                  </a:graphic>
                </wp:inline>
              </w:drawing>
            </w:r>
          </w:p>
        </w:tc>
      </w:tr>
    </w:tbl>
    <w:p w14:paraId="0D1CA3F5" w14:textId="77777777" w:rsidR="001725EF" w:rsidRPr="00B12573" w:rsidRDefault="001725EF" w:rsidP="001725EF">
      <w:pPr>
        <w:spacing w:line="480" w:lineRule="auto"/>
        <w:rPr>
          <w:rFonts w:ascii="Times New Roman" w:hAnsi="Times New Roman" w:cs="Times New Roman"/>
          <w:color w:val="1F1F1F"/>
        </w:rPr>
      </w:pPr>
    </w:p>
    <w:p w14:paraId="1ECA9485" w14:textId="77777777" w:rsidR="001725EF" w:rsidRPr="00B12573" w:rsidRDefault="001725EF" w:rsidP="001725EF">
      <w:pPr>
        <w:spacing w:line="480" w:lineRule="auto"/>
        <w:rPr>
          <w:rFonts w:ascii="Times New Roman" w:hAnsi="Times New Roman" w:cs="Times New Roman"/>
          <w:b/>
          <w:bCs/>
          <w:color w:val="1F1F1F"/>
        </w:rPr>
      </w:pPr>
    </w:p>
    <w:p w14:paraId="5CB073BA" w14:textId="77777777" w:rsidR="001725EF" w:rsidRPr="00B12573" w:rsidRDefault="001725EF" w:rsidP="001725EF">
      <w:pPr>
        <w:spacing w:line="480" w:lineRule="auto"/>
        <w:rPr>
          <w:rFonts w:ascii="Times New Roman" w:hAnsi="Times New Roman" w:cs="Times New Roman"/>
          <w:b/>
          <w:bCs/>
          <w:color w:val="1F1F1F"/>
        </w:rPr>
      </w:pPr>
    </w:p>
    <w:p w14:paraId="7854965C" w14:textId="77777777" w:rsidR="001725EF" w:rsidRPr="00B12573" w:rsidRDefault="001725EF" w:rsidP="001725EF">
      <w:pPr>
        <w:spacing w:line="480" w:lineRule="auto"/>
        <w:rPr>
          <w:rFonts w:ascii="Times New Roman" w:hAnsi="Times New Roman" w:cs="Times New Roman"/>
          <w:color w:val="1F1F1F"/>
        </w:rPr>
      </w:pPr>
      <w:r w:rsidRPr="00B12573">
        <w:rPr>
          <w:rFonts w:ascii="Times New Roman" w:hAnsi="Times New Roman" w:cs="Times New Roman"/>
          <w:b/>
          <w:bCs/>
          <w:color w:val="1F1F1F"/>
        </w:rPr>
        <w:t xml:space="preserve">Strategy </w:t>
      </w:r>
      <w:r w:rsidRPr="00B12573">
        <w:rPr>
          <w:rFonts w:ascii="Times New Roman" w:hAnsi="Times New Roman" w:cs="Times New Roman"/>
          <w:b/>
          <w:bCs/>
          <w:color w:val="1F1F1F"/>
        </w:rPr>
        <w:tab/>
      </w:r>
    </w:p>
    <w:tbl>
      <w:tblPr>
        <w:tblW w:w="8820" w:type="dxa"/>
        <w:tblInd w:w="-190" w:type="dxa"/>
        <w:tblLook w:val="04A0" w:firstRow="1" w:lastRow="0" w:firstColumn="1" w:lastColumn="0" w:noHBand="0" w:noVBand="1"/>
      </w:tblPr>
      <w:tblGrid>
        <w:gridCol w:w="2715"/>
        <w:gridCol w:w="6105"/>
      </w:tblGrid>
      <w:tr w:rsidR="001725EF" w:rsidRPr="00B12573" w14:paraId="3D0B70EF" w14:textId="77777777" w:rsidTr="001E0232">
        <w:tc>
          <w:tcPr>
            <w:tcW w:w="2715"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601947EC"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lastRenderedPageBreak/>
              <w:t>Antecedents</w:t>
            </w:r>
          </w:p>
        </w:tc>
        <w:tc>
          <w:tcPr>
            <w:tcW w:w="6105"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44E9165B"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Definition/Examples </w:t>
            </w:r>
          </w:p>
        </w:tc>
      </w:tr>
      <w:tr w:rsidR="001725EF" w:rsidRPr="00B12573" w14:paraId="2070E161" w14:textId="77777777" w:rsidTr="001E0232">
        <w:trPr>
          <w:trHeight w:val="249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84C6C"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Associative (paired) learning</w:t>
            </w:r>
          </w:p>
          <w:p w14:paraId="2298D601"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anteced_paired_learn</w:t>
            </w:r>
            <w:proofErr w:type="spellEnd"/>
            <w:r w:rsidRPr="00B12573">
              <w:rPr>
                <w:rFonts w:ascii="Times New Roman" w:hAnsi="Times New Roman" w:cs="Times New Roman"/>
                <w:color w:val="1F1F1F"/>
              </w:rPr>
              <w:t>  </w:t>
            </w:r>
          </w:p>
        </w:tc>
        <w:tc>
          <w:tcPr>
            <w:tcW w:w="6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6A71F"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w:t>
            </w:r>
            <w:proofErr w:type="gramStart"/>
            <w:r w:rsidRPr="00B12573">
              <w:rPr>
                <w:rFonts w:ascii="Times New Roman" w:hAnsi="Times New Roman" w:cs="Times New Roman"/>
                <w:color w:val="1F1F1F"/>
              </w:rPr>
              <w:t>pairs</w:t>
            </w:r>
            <w:proofErr w:type="gramEnd"/>
            <w:r w:rsidRPr="00B12573">
              <w:rPr>
                <w:rFonts w:ascii="Times New Roman" w:hAnsi="Times New Roman" w:cs="Times New Roman"/>
                <w:color w:val="1F1F1F"/>
              </w:rPr>
              <w:t xml:space="preserve"> food </w:t>
            </w:r>
            <w:proofErr w:type="gramStart"/>
            <w:r w:rsidRPr="00B12573">
              <w:rPr>
                <w:rFonts w:ascii="Times New Roman" w:hAnsi="Times New Roman" w:cs="Times New Roman"/>
                <w:color w:val="1F1F1F"/>
              </w:rPr>
              <w:t>item</w:t>
            </w:r>
            <w:proofErr w:type="gramEnd"/>
            <w:r w:rsidRPr="00B12573">
              <w:rPr>
                <w:rFonts w:ascii="Times New Roman" w:hAnsi="Times New Roman" w:cs="Times New Roman"/>
                <w:color w:val="1F1F1F"/>
              </w:rPr>
              <w:t xml:space="preserve"> with other stimuli (existing products, well-known people, funny words) that already elicit positive emotions. A particular FV may be paired visually with another brand or attractive people having a good time.  Typically, there is no educational component. </w:t>
            </w:r>
          </w:p>
          <w:p w14:paraId="03564A66"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Ex: Placing carrots and celery in McDonalds fry boxes, pairing known brands with a specific food item (e.g. cartoon brands with FV), pairing celebrities with a food item (note that if a celebrity is modeling a behavior such as eating the FV item, see social modeling).</w:t>
            </w:r>
          </w:p>
        </w:tc>
      </w:tr>
      <w:tr w:rsidR="001725EF" w:rsidRPr="00B12573" w14:paraId="56E2ABC0" w14:textId="77777777" w:rsidTr="001E0232">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3142A"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Social Modeling </w:t>
            </w:r>
          </w:p>
          <w:p w14:paraId="30A96580"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anteced_socialmodel</w:t>
            </w:r>
            <w:proofErr w:type="spellEnd"/>
          </w:p>
        </w:tc>
        <w:tc>
          <w:tcPr>
            <w:tcW w:w="6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7BBF6"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Marketing piece contains an antecedent technique used to demonstrate the target behavior(s) to be emulated. A student who matches their own behavior to a real person, celebrity, animated character or social group who “models” a target behavior can result in similar implied or explicit consequences. The real person, character, group, celebrity or animated character must be modeling the target behavior highlighted in the messaging of the marketing.</w:t>
            </w:r>
            <w:r w:rsidRPr="00B12573">
              <w:rPr>
                <w:rFonts w:ascii="Times New Roman" w:hAnsi="Times New Roman" w:cs="Times New Roman"/>
                <w:b/>
                <w:bCs/>
                <w:color w:val="1F1F1F"/>
              </w:rPr>
              <w:t> </w:t>
            </w:r>
          </w:p>
        </w:tc>
      </w:tr>
    </w:tbl>
    <w:p w14:paraId="50E3C76E" w14:textId="77777777" w:rsidR="001725EF" w:rsidRPr="00B12573" w:rsidRDefault="001725EF" w:rsidP="001725EF">
      <w:pPr>
        <w:spacing w:line="480" w:lineRule="auto"/>
        <w:rPr>
          <w:rFonts w:ascii="Times New Roman" w:hAnsi="Times New Roman" w:cs="Times New Roman"/>
          <w:color w:val="1F1F1F"/>
        </w:rPr>
      </w:pPr>
    </w:p>
    <w:tbl>
      <w:tblPr>
        <w:tblW w:w="8910" w:type="dxa"/>
        <w:tblInd w:w="-190" w:type="dxa"/>
        <w:tblLook w:val="04A0" w:firstRow="1" w:lastRow="0" w:firstColumn="1" w:lastColumn="0" w:noHBand="0" w:noVBand="1"/>
      </w:tblPr>
      <w:tblGrid>
        <w:gridCol w:w="2250"/>
        <w:gridCol w:w="6660"/>
      </w:tblGrid>
      <w:tr w:rsidR="001725EF" w:rsidRPr="00B12573" w14:paraId="0727E47B" w14:textId="77777777" w:rsidTr="001E0232">
        <w:tc>
          <w:tcPr>
            <w:tcW w:w="225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4D66A944"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lastRenderedPageBreak/>
              <w:t>Message Framing </w:t>
            </w:r>
          </w:p>
        </w:tc>
        <w:tc>
          <w:tcPr>
            <w:tcW w:w="666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76787B87" w14:textId="77777777" w:rsidR="001725EF" w:rsidRPr="00B12573" w:rsidRDefault="001725EF" w:rsidP="001E0232">
            <w:pPr>
              <w:spacing w:line="480" w:lineRule="auto"/>
              <w:rPr>
                <w:rFonts w:ascii="Times New Roman" w:hAnsi="Times New Roman" w:cs="Times New Roman"/>
                <w:color w:val="1F1F1F"/>
              </w:rPr>
            </w:pPr>
          </w:p>
        </w:tc>
      </w:tr>
      <w:tr w:rsidR="001725EF" w:rsidRPr="00B12573" w14:paraId="2EF775F7" w14:textId="77777777" w:rsidTr="001E0232">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74EEAB"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Gain-framed (positive) / positive reinforcement</w:t>
            </w:r>
          </w:p>
          <w:p w14:paraId="40F4E180"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frame_gain_pos</w:t>
            </w:r>
            <w:proofErr w:type="spellEnd"/>
            <w:r w:rsidRPr="00B12573">
              <w:rPr>
                <w:rFonts w:ascii="Times New Roman" w:hAnsi="Times New Roman" w:cs="Times New Roman"/>
                <w:color w:val="1F1F1F"/>
              </w:rPr>
              <w:t xml:space="preserve"> / </w:t>
            </w:r>
          </w:p>
        </w:tc>
        <w:tc>
          <w:tcPr>
            <w:tcW w:w="6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BBB01"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Gain frame: when a message is framed to focus on a positive outcome of engaging in the target behavior.</w:t>
            </w:r>
          </w:p>
          <w:p w14:paraId="5EC1BE1F" w14:textId="77777777" w:rsidR="001725EF" w:rsidRPr="00B12573" w:rsidRDefault="001725EF" w:rsidP="001E0232">
            <w:pPr>
              <w:spacing w:line="480" w:lineRule="auto"/>
              <w:rPr>
                <w:rFonts w:ascii="Times New Roman" w:hAnsi="Times New Roman" w:cs="Times New Roman"/>
                <w:color w:val="1F1F1F"/>
              </w:rPr>
            </w:pPr>
          </w:p>
          <w:p w14:paraId="49A7A445"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Positive reinforcement: Gaining something positive by engaging in target behavior. </w:t>
            </w:r>
          </w:p>
          <w:p w14:paraId="3F55D251" w14:textId="77777777" w:rsidR="001725EF" w:rsidRPr="00B12573" w:rsidRDefault="001725EF" w:rsidP="001E0232">
            <w:pPr>
              <w:spacing w:line="480" w:lineRule="auto"/>
              <w:rPr>
                <w:rFonts w:ascii="Times New Roman" w:hAnsi="Times New Roman" w:cs="Times New Roman"/>
                <w:color w:val="1F1F1F"/>
              </w:rPr>
            </w:pPr>
          </w:p>
          <w:p w14:paraId="5A7252CD"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emphasizes a positive consequence the student will gain by following the nutrition message. </w:t>
            </w:r>
            <w:proofErr w:type="gramStart"/>
            <w:r w:rsidRPr="00B12573">
              <w:rPr>
                <w:rFonts w:ascii="Times New Roman" w:hAnsi="Times New Roman" w:cs="Times New Roman"/>
                <w:color w:val="1F1F1F"/>
              </w:rPr>
              <w:t>The marketing</w:t>
            </w:r>
            <w:proofErr w:type="gramEnd"/>
            <w:r w:rsidRPr="00B12573">
              <w:rPr>
                <w:rFonts w:ascii="Times New Roman" w:hAnsi="Times New Roman" w:cs="Times New Roman"/>
                <w:color w:val="1F1F1F"/>
              </w:rPr>
              <w:t xml:space="preserve"> is framed in a way that shows the child will gain something positive by engaging in the target </w:t>
            </w:r>
            <w:proofErr w:type="gramStart"/>
            <w:r w:rsidRPr="00B12573">
              <w:rPr>
                <w:rFonts w:ascii="Times New Roman" w:hAnsi="Times New Roman" w:cs="Times New Roman"/>
                <w:color w:val="1F1F1F"/>
              </w:rPr>
              <w:t>nutrition</w:t>
            </w:r>
            <w:proofErr w:type="gramEnd"/>
            <w:r w:rsidRPr="00B12573">
              <w:rPr>
                <w:rFonts w:ascii="Times New Roman" w:hAnsi="Times New Roman" w:cs="Times New Roman"/>
                <w:color w:val="1F1F1F"/>
              </w:rPr>
              <w:t xml:space="preserve"> behavior. </w:t>
            </w:r>
          </w:p>
          <w:p w14:paraId="6EDF7975" w14:textId="77777777" w:rsidR="001725EF" w:rsidRPr="00B12573" w:rsidRDefault="001725EF" w:rsidP="001E0232">
            <w:pPr>
              <w:spacing w:line="480" w:lineRule="auto"/>
              <w:rPr>
                <w:rFonts w:ascii="Times New Roman" w:hAnsi="Times New Roman" w:cs="Times New Roman"/>
                <w:color w:val="1F1F1F"/>
              </w:rPr>
            </w:pPr>
          </w:p>
          <w:p w14:paraId="0E43686E"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Ex: </w:t>
            </w:r>
          </w:p>
          <w:p w14:paraId="4B09FF3B" w14:textId="77777777" w:rsidR="001725EF" w:rsidRPr="00B12573" w:rsidRDefault="001725EF" w:rsidP="001725EF">
            <w:pPr>
              <w:numPr>
                <w:ilvl w:val="0"/>
                <w:numId w:val="21"/>
              </w:numPr>
              <w:spacing w:line="480" w:lineRule="auto"/>
              <w:rPr>
                <w:rFonts w:ascii="Times New Roman" w:hAnsi="Times New Roman" w:cs="Times New Roman"/>
                <w:color w:val="1F1F1F"/>
              </w:rPr>
            </w:pPr>
            <w:r w:rsidRPr="00B12573">
              <w:rPr>
                <w:rFonts w:ascii="Times New Roman" w:hAnsi="Times New Roman" w:cs="Times New Roman"/>
                <w:color w:val="1F1F1F"/>
              </w:rPr>
              <w:t>Eat protein before and after you exercise to build strong muscles. </w:t>
            </w:r>
          </w:p>
          <w:p w14:paraId="599147E9" w14:textId="77777777" w:rsidR="001725EF" w:rsidRPr="00B12573" w:rsidRDefault="001725EF" w:rsidP="001725EF">
            <w:pPr>
              <w:numPr>
                <w:ilvl w:val="0"/>
                <w:numId w:val="22"/>
              </w:numPr>
              <w:spacing w:line="480" w:lineRule="auto"/>
              <w:rPr>
                <w:rFonts w:ascii="Times New Roman" w:hAnsi="Times New Roman" w:cs="Times New Roman"/>
                <w:color w:val="1F1F1F"/>
              </w:rPr>
            </w:pPr>
            <w:r w:rsidRPr="00B12573">
              <w:rPr>
                <w:rFonts w:ascii="Times New Roman" w:hAnsi="Times New Roman" w:cs="Times New Roman"/>
                <w:color w:val="1F1F1F"/>
              </w:rPr>
              <w:t>Make your heart and lungs stronger with activities that get your heart pumping </w:t>
            </w:r>
          </w:p>
          <w:p w14:paraId="35808871" w14:textId="77777777" w:rsidR="001725EF" w:rsidRPr="00B12573" w:rsidRDefault="001725EF" w:rsidP="001725EF">
            <w:pPr>
              <w:numPr>
                <w:ilvl w:val="0"/>
                <w:numId w:val="22"/>
              </w:numPr>
              <w:spacing w:line="480" w:lineRule="auto"/>
              <w:rPr>
                <w:rFonts w:ascii="Times New Roman" w:hAnsi="Times New Roman" w:cs="Times New Roman"/>
                <w:color w:val="1F1F1F"/>
              </w:rPr>
            </w:pPr>
            <w:r w:rsidRPr="00B12573">
              <w:rPr>
                <w:rFonts w:ascii="Times New Roman" w:hAnsi="Times New Roman" w:cs="Times New Roman"/>
                <w:color w:val="1F1F1F"/>
              </w:rPr>
              <w:t xml:space="preserve">Eat carrots for </w:t>
            </w:r>
            <w:proofErr w:type="gramStart"/>
            <w:r w:rsidRPr="00B12573">
              <w:rPr>
                <w:rFonts w:ascii="Times New Roman" w:hAnsi="Times New Roman" w:cs="Times New Roman"/>
                <w:color w:val="1F1F1F"/>
              </w:rPr>
              <w:t>super vision</w:t>
            </w:r>
            <w:proofErr w:type="gramEnd"/>
            <w:r w:rsidRPr="00B12573">
              <w:rPr>
                <w:rFonts w:ascii="Times New Roman" w:hAnsi="Times New Roman" w:cs="Times New Roman"/>
                <w:color w:val="1F1F1F"/>
              </w:rPr>
              <w:t xml:space="preserve"> like Superman! </w:t>
            </w:r>
          </w:p>
          <w:p w14:paraId="1EFF25E1" w14:textId="77777777" w:rsidR="001725EF" w:rsidRPr="00B12573" w:rsidRDefault="001725EF" w:rsidP="001725EF">
            <w:pPr>
              <w:numPr>
                <w:ilvl w:val="0"/>
                <w:numId w:val="22"/>
              </w:numPr>
              <w:spacing w:line="480" w:lineRule="auto"/>
              <w:rPr>
                <w:rFonts w:ascii="Times New Roman" w:hAnsi="Times New Roman" w:cs="Times New Roman"/>
                <w:color w:val="1F1F1F"/>
              </w:rPr>
            </w:pPr>
            <w:r w:rsidRPr="00B12573">
              <w:rPr>
                <w:rFonts w:ascii="Times New Roman" w:hAnsi="Times New Roman" w:cs="Times New Roman"/>
                <w:color w:val="1F1F1F"/>
              </w:rPr>
              <w:t xml:space="preserve">Try something new at lunch today and you’ll get “Today is a </w:t>
            </w:r>
            <w:proofErr w:type="gramStart"/>
            <w:r w:rsidRPr="00B12573">
              <w:rPr>
                <w:rFonts w:ascii="Times New Roman" w:hAnsi="Times New Roman" w:cs="Times New Roman"/>
                <w:color w:val="1F1F1F"/>
              </w:rPr>
              <w:t>Try day</w:t>
            </w:r>
            <w:proofErr w:type="gramEnd"/>
            <w:r w:rsidRPr="00B12573">
              <w:rPr>
                <w:rFonts w:ascii="Times New Roman" w:hAnsi="Times New Roman" w:cs="Times New Roman"/>
                <w:color w:val="1F1F1F"/>
              </w:rPr>
              <w:t>” sticker </w:t>
            </w:r>
          </w:p>
          <w:p w14:paraId="3D5CDF83" w14:textId="77777777" w:rsidR="001725EF" w:rsidRPr="00B12573" w:rsidRDefault="001725EF" w:rsidP="001725EF">
            <w:pPr>
              <w:numPr>
                <w:ilvl w:val="0"/>
                <w:numId w:val="22"/>
              </w:numPr>
              <w:spacing w:line="480" w:lineRule="auto"/>
              <w:rPr>
                <w:rFonts w:ascii="Times New Roman" w:hAnsi="Times New Roman" w:cs="Times New Roman"/>
                <w:i/>
                <w:iCs/>
                <w:color w:val="1F1F1F"/>
              </w:rPr>
            </w:pPr>
            <w:r w:rsidRPr="00B12573">
              <w:rPr>
                <w:rFonts w:ascii="Times New Roman" w:hAnsi="Times New Roman" w:cs="Times New Roman"/>
                <w:color w:val="1F1F1F"/>
              </w:rPr>
              <w:lastRenderedPageBreak/>
              <w:t>Eat citrus fruit to get more vitamin C in your diet and keep your immune system strong.</w:t>
            </w:r>
            <w:r w:rsidRPr="00B12573">
              <w:rPr>
                <w:rFonts w:ascii="Times New Roman" w:hAnsi="Times New Roman" w:cs="Times New Roman"/>
                <w:i/>
                <w:iCs/>
                <w:color w:val="1F1F1F"/>
              </w:rPr>
              <w:t> </w:t>
            </w:r>
          </w:p>
        </w:tc>
      </w:tr>
      <w:tr w:rsidR="001725EF" w:rsidRPr="00B12573" w14:paraId="5C8CFB59" w14:textId="77777777" w:rsidTr="001E0232">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5423F"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Gain-framed (negative) /negative reinforcement</w:t>
            </w:r>
          </w:p>
          <w:p w14:paraId="3B7B4999"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frame_gain_neg</w:t>
            </w:r>
            <w:proofErr w:type="spellEnd"/>
          </w:p>
        </w:tc>
        <w:tc>
          <w:tcPr>
            <w:tcW w:w="6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33CD7"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Gain frame: when a message is framed to focus on a positive outcome of engaging in the target behavior.</w:t>
            </w:r>
          </w:p>
          <w:p w14:paraId="7401B7CE" w14:textId="77777777" w:rsidR="001725EF" w:rsidRPr="00B12573" w:rsidRDefault="001725EF" w:rsidP="001E0232">
            <w:pPr>
              <w:spacing w:line="480" w:lineRule="auto"/>
              <w:rPr>
                <w:rFonts w:ascii="Times New Roman" w:hAnsi="Times New Roman" w:cs="Times New Roman"/>
                <w:color w:val="1F1F1F"/>
              </w:rPr>
            </w:pPr>
          </w:p>
          <w:p w14:paraId="00F5406B"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Negative reinforcement: Avoiding </w:t>
            </w:r>
            <w:proofErr w:type="gramStart"/>
            <w:r w:rsidRPr="00B12573">
              <w:rPr>
                <w:rFonts w:ascii="Times New Roman" w:hAnsi="Times New Roman" w:cs="Times New Roman"/>
                <w:color w:val="1F1F1F"/>
              </w:rPr>
              <w:t>a negative consequence</w:t>
            </w:r>
            <w:proofErr w:type="gramEnd"/>
            <w:r w:rsidRPr="00B12573">
              <w:rPr>
                <w:rFonts w:ascii="Times New Roman" w:hAnsi="Times New Roman" w:cs="Times New Roman"/>
                <w:color w:val="1F1F1F"/>
              </w:rPr>
              <w:t xml:space="preserve"> by engaging in </w:t>
            </w:r>
            <w:proofErr w:type="gramStart"/>
            <w:r w:rsidRPr="00B12573">
              <w:rPr>
                <w:rFonts w:ascii="Times New Roman" w:hAnsi="Times New Roman" w:cs="Times New Roman"/>
                <w:color w:val="1F1F1F"/>
              </w:rPr>
              <w:t>the target</w:t>
            </w:r>
            <w:proofErr w:type="gramEnd"/>
            <w:r w:rsidRPr="00B12573">
              <w:rPr>
                <w:rFonts w:ascii="Times New Roman" w:hAnsi="Times New Roman" w:cs="Times New Roman"/>
                <w:color w:val="1F1F1F"/>
              </w:rPr>
              <w:t xml:space="preserve"> behavior. </w:t>
            </w:r>
          </w:p>
          <w:p w14:paraId="5BB4EF9C" w14:textId="77777777" w:rsidR="001725EF" w:rsidRPr="00B12573" w:rsidRDefault="001725EF" w:rsidP="001E0232">
            <w:pPr>
              <w:spacing w:line="480" w:lineRule="auto"/>
              <w:rPr>
                <w:rFonts w:ascii="Times New Roman" w:hAnsi="Times New Roman" w:cs="Times New Roman"/>
                <w:color w:val="1F1F1F"/>
              </w:rPr>
            </w:pPr>
          </w:p>
          <w:p w14:paraId="475909FE"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emphasizes a negative consequence the student will avoid from engaging in the target health message. </w:t>
            </w:r>
            <w:proofErr w:type="gramStart"/>
            <w:r w:rsidRPr="00B12573">
              <w:rPr>
                <w:rFonts w:ascii="Times New Roman" w:hAnsi="Times New Roman" w:cs="Times New Roman"/>
                <w:color w:val="1F1F1F"/>
              </w:rPr>
              <w:t>The marketing</w:t>
            </w:r>
            <w:proofErr w:type="gramEnd"/>
            <w:r w:rsidRPr="00B12573">
              <w:rPr>
                <w:rFonts w:ascii="Times New Roman" w:hAnsi="Times New Roman" w:cs="Times New Roman"/>
                <w:color w:val="1F1F1F"/>
              </w:rPr>
              <w:t xml:space="preserve"> is framed in a way that shows the child will avoid a negative consequence by engaging in the target nutrition behavior. </w:t>
            </w:r>
          </w:p>
          <w:p w14:paraId="3DE11DCE" w14:textId="77777777" w:rsidR="001725EF" w:rsidRPr="00B12573" w:rsidRDefault="001725EF" w:rsidP="001E0232">
            <w:pPr>
              <w:spacing w:line="480" w:lineRule="auto"/>
              <w:rPr>
                <w:rFonts w:ascii="Times New Roman" w:hAnsi="Times New Roman" w:cs="Times New Roman"/>
                <w:color w:val="1F1F1F"/>
              </w:rPr>
            </w:pPr>
          </w:p>
          <w:p w14:paraId="00413B16"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Ex: </w:t>
            </w:r>
          </w:p>
          <w:p w14:paraId="618466E6" w14:textId="77777777" w:rsidR="001725EF" w:rsidRPr="00B12573" w:rsidRDefault="001725EF" w:rsidP="001725EF">
            <w:pPr>
              <w:numPr>
                <w:ilvl w:val="0"/>
                <w:numId w:val="23"/>
              </w:numPr>
              <w:spacing w:line="480" w:lineRule="auto"/>
              <w:rPr>
                <w:rFonts w:ascii="Times New Roman" w:hAnsi="Times New Roman" w:cs="Times New Roman"/>
                <w:color w:val="1F1F1F"/>
              </w:rPr>
            </w:pPr>
            <w:r w:rsidRPr="00B12573">
              <w:rPr>
                <w:rFonts w:ascii="Times New Roman" w:hAnsi="Times New Roman" w:cs="Times New Roman"/>
                <w:color w:val="1F1F1F"/>
              </w:rPr>
              <w:t>Eat citrus fruit which is high in vitamin C to avoid getting sick! </w:t>
            </w:r>
          </w:p>
          <w:p w14:paraId="2F6C7055" w14:textId="77777777" w:rsidR="001725EF" w:rsidRPr="00B12573" w:rsidRDefault="001725EF" w:rsidP="001725EF">
            <w:pPr>
              <w:numPr>
                <w:ilvl w:val="0"/>
                <w:numId w:val="23"/>
              </w:numPr>
              <w:spacing w:line="480" w:lineRule="auto"/>
              <w:rPr>
                <w:rFonts w:ascii="Times New Roman" w:hAnsi="Times New Roman" w:cs="Times New Roman"/>
                <w:color w:val="1F1F1F"/>
              </w:rPr>
            </w:pPr>
            <w:proofErr w:type="gramStart"/>
            <w:r w:rsidRPr="00B12573">
              <w:rPr>
                <w:rFonts w:ascii="Times New Roman" w:hAnsi="Times New Roman" w:cs="Times New Roman"/>
                <w:color w:val="1F1F1F"/>
              </w:rPr>
              <w:t>Take a fruit</w:t>
            </w:r>
            <w:proofErr w:type="gramEnd"/>
            <w:r w:rsidRPr="00B12573">
              <w:rPr>
                <w:rFonts w:ascii="Times New Roman" w:hAnsi="Times New Roman" w:cs="Times New Roman"/>
                <w:color w:val="1F1F1F"/>
              </w:rPr>
              <w:t xml:space="preserve"> and </w:t>
            </w:r>
            <w:proofErr w:type="gramStart"/>
            <w:r w:rsidRPr="00B12573">
              <w:rPr>
                <w:rFonts w:ascii="Times New Roman" w:hAnsi="Times New Roman" w:cs="Times New Roman"/>
                <w:color w:val="1F1F1F"/>
              </w:rPr>
              <w:t>vegetable</w:t>
            </w:r>
            <w:proofErr w:type="gramEnd"/>
            <w:r w:rsidRPr="00B12573">
              <w:rPr>
                <w:rFonts w:ascii="Times New Roman" w:hAnsi="Times New Roman" w:cs="Times New Roman"/>
                <w:color w:val="1F1F1F"/>
              </w:rPr>
              <w:t xml:space="preserve"> at lunch so you don’t get charged for your lunch. </w:t>
            </w:r>
          </w:p>
          <w:p w14:paraId="6E1E2885" w14:textId="77777777" w:rsidR="001725EF" w:rsidRPr="00B12573" w:rsidRDefault="001725EF" w:rsidP="001725EF">
            <w:pPr>
              <w:numPr>
                <w:ilvl w:val="0"/>
                <w:numId w:val="23"/>
              </w:numPr>
              <w:spacing w:line="480" w:lineRule="auto"/>
              <w:rPr>
                <w:rFonts w:ascii="Times New Roman" w:hAnsi="Times New Roman" w:cs="Times New Roman"/>
                <w:color w:val="1F1F1F"/>
              </w:rPr>
            </w:pPr>
            <w:r w:rsidRPr="00B12573">
              <w:rPr>
                <w:rFonts w:ascii="Times New Roman" w:hAnsi="Times New Roman" w:cs="Times New Roman"/>
                <w:color w:val="1F1F1F"/>
              </w:rPr>
              <w:t>Eat a balanced diet of fruits, vegetables, whole grain and lean protein to avoid feeling sluggish at soccer practice. </w:t>
            </w:r>
          </w:p>
          <w:p w14:paraId="160566A3" w14:textId="77777777" w:rsidR="001725EF" w:rsidRPr="00B12573" w:rsidRDefault="001725EF" w:rsidP="001725EF">
            <w:pPr>
              <w:numPr>
                <w:ilvl w:val="0"/>
                <w:numId w:val="23"/>
              </w:num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Drink high calcium foods like milk to prevent broken bones. </w:t>
            </w:r>
          </w:p>
          <w:p w14:paraId="683F397A" w14:textId="77777777" w:rsidR="001725EF" w:rsidRPr="00B12573" w:rsidRDefault="001725EF" w:rsidP="001725EF">
            <w:pPr>
              <w:numPr>
                <w:ilvl w:val="0"/>
                <w:numId w:val="23"/>
              </w:numPr>
              <w:spacing w:line="480" w:lineRule="auto"/>
              <w:rPr>
                <w:rFonts w:ascii="Times New Roman" w:hAnsi="Times New Roman" w:cs="Times New Roman"/>
                <w:color w:val="1F1F1F"/>
              </w:rPr>
            </w:pPr>
            <w:r w:rsidRPr="00B12573">
              <w:rPr>
                <w:rFonts w:ascii="Times New Roman" w:hAnsi="Times New Roman" w:cs="Times New Roman"/>
                <w:color w:val="1F1F1F"/>
              </w:rPr>
              <w:t>Wash your hands before eating so you don’t get yourself or your friends sick. </w:t>
            </w:r>
          </w:p>
        </w:tc>
      </w:tr>
      <w:tr w:rsidR="001725EF" w:rsidRPr="00B12573" w14:paraId="7DDAD64A" w14:textId="77777777" w:rsidTr="001E0232">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3731B"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Loss-framed (positive) / positive punishment </w:t>
            </w:r>
          </w:p>
          <w:p w14:paraId="5EB38A41"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frame_loss_pos</w:t>
            </w:r>
            <w:proofErr w:type="spellEnd"/>
          </w:p>
        </w:tc>
        <w:tc>
          <w:tcPr>
            <w:tcW w:w="6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BC957"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Loss Frame</w:t>
            </w:r>
            <w:proofErr w:type="gramStart"/>
            <w:r w:rsidRPr="00B12573">
              <w:rPr>
                <w:rFonts w:ascii="Times New Roman" w:hAnsi="Times New Roman" w:cs="Times New Roman"/>
                <w:color w:val="1F1F1F"/>
              </w:rPr>
              <w:t>:  A</w:t>
            </w:r>
            <w:proofErr w:type="gramEnd"/>
            <w:r w:rsidRPr="00B12573">
              <w:rPr>
                <w:rFonts w:ascii="Times New Roman" w:hAnsi="Times New Roman" w:cs="Times New Roman"/>
                <w:color w:val="1F1F1F"/>
              </w:rPr>
              <w:t xml:space="preserve"> loss-frame is when a message is focused on the costs or the loss (such as opportunity cost) of not engaging in the target behavior or by engaging in an undesired behavior. </w:t>
            </w:r>
          </w:p>
          <w:p w14:paraId="2CF7CD66" w14:textId="77777777" w:rsidR="001725EF" w:rsidRPr="00B12573" w:rsidRDefault="001725EF" w:rsidP="001E0232">
            <w:pPr>
              <w:spacing w:line="480" w:lineRule="auto"/>
              <w:rPr>
                <w:rFonts w:ascii="Times New Roman" w:hAnsi="Times New Roman" w:cs="Times New Roman"/>
                <w:color w:val="1F1F1F"/>
              </w:rPr>
            </w:pPr>
          </w:p>
          <w:p w14:paraId="398F7DC6"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Positive punishment: A negative consequence caused by </w:t>
            </w:r>
            <w:r w:rsidRPr="00B12573">
              <w:rPr>
                <w:rFonts w:ascii="Times New Roman" w:hAnsi="Times New Roman" w:cs="Times New Roman"/>
                <w:b/>
                <w:bCs/>
                <w:color w:val="1F1F1F"/>
              </w:rPr>
              <w:t>not</w:t>
            </w:r>
            <w:r w:rsidRPr="00B12573">
              <w:rPr>
                <w:rFonts w:ascii="Times New Roman" w:hAnsi="Times New Roman" w:cs="Times New Roman"/>
                <w:color w:val="1F1F1F"/>
              </w:rPr>
              <w:t xml:space="preserve"> engaging in the target behavior. </w:t>
            </w:r>
          </w:p>
          <w:p w14:paraId="50D8E5DA" w14:textId="77777777" w:rsidR="001725EF" w:rsidRPr="00B12573" w:rsidRDefault="001725EF" w:rsidP="001E0232">
            <w:pPr>
              <w:spacing w:line="480" w:lineRule="auto"/>
              <w:rPr>
                <w:rFonts w:ascii="Times New Roman" w:hAnsi="Times New Roman" w:cs="Times New Roman"/>
                <w:color w:val="1F1F1F"/>
              </w:rPr>
            </w:pPr>
          </w:p>
          <w:p w14:paraId="2BF6BCA1"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emphasizes a consequence for </w:t>
            </w:r>
            <w:r w:rsidRPr="00B12573">
              <w:rPr>
                <w:rFonts w:ascii="Times New Roman" w:hAnsi="Times New Roman" w:cs="Times New Roman"/>
                <w:b/>
                <w:bCs/>
                <w:color w:val="1F1F1F"/>
              </w:rPr>
              <w:t>not</w:t>
            </w:r>
            <w:r w:rsidRPr="00B12573">
              <w:rPr>
                <w:rFonts w:ascii="Times New Roman" w:hAnsi="Times New Roman" w:cs="Times New Roman"/>
                <w:color w:val="1F1F1F"/>
              </w:rPr>
              <w:t xml:space="preserve"> following the targeted health message. </w:t>
            </w:r>
            <w:proofErr w:type="gramStart"/>
            <w:r w:rsidRPr="00B12573">
              <w:rPr>
                <w:rFonts w:ascii="Times New Roman" w:hAnsi="Times New Roman" w:cs="Times New Roman"/>
                <w:color w:val="1F1F1F"/>
              </w:rPr>
              <w:t>The marketing</w:t>
            </w:r>
            <w:proofErr w:type="gramEnd"/>
            <w:r w:rsidRPr="00B12573">
              <w:rPr>
                <w:rFonts w:ascii="Times New Roman" w:hAnsi="Times New Roman" w:cs="Times New Roman"/>
                <w:color w:val="1F1F1F"/>
              </w:rPr>
              <w:t xml:space="preserve"> is framed in a way that emphasizes the negative consequence that NOT engaging in the target </w:t>
            </w:r>
            <w:proofErr w:type="gramStart"/>
            <w:r w:rsidRPr="00B12573">
              <w:rPr>
                <w:rFonts w:ascii="Times New Roman" w:hAnsi="Times New Roman" w:cs="Times New Roman"/>
                <w:color w:val="1F1F1F"/>
              </w:rPr>
              <w:t>nutrition</w:t>
            </w:r>
            <w:proofErr w:type="gramEnd"/>
            <w:r w:rsidRPr="00B12573">
              <w:rPr>
                <w:rFonts w:ascii="Times New Roman" w:hAnsi="Times New Roman" w:cs="Times New Roman"/>
                <w:color w:val="1F1F1F"/>
              </w:rPr>
              <w:t xml:space="preserve"> behavior may cause. </w:t>
            </w:r>
          </w:p>
          <w:p w14:paraId="33AF3D90" w14:textId="77777777" w:rsidR="001725EF" w:rsidRPr="00B12573" w:rsidRDefault="001725EF" w:rsidP="001E0232">
            <w:pPr>
              <w:spacing w:line="480" w:lineRule="auto"/>
              <w:rPr>
                <w:rFonts w:ascii="Times New Roman" w:hAnsi="Times New Roman" w:cs="Times New Roman"/>
                <w:color w:val="1F1F1F"/>
              </w:rPr>
            </w:pPr>
          </w:p>
          <w:p w14:paraId="64D98551"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Ex: </w:t>
            </w:r>
          </w:p>
          <w:p w14:paraId="07DC63A0" w14:textId="77777777" w:rsidR="001725EF" w:rsidRPr="00B12573" w:rsidRDefault="001725EF" w:rsidP="001725EF">
            <w:pPr>
              <w:numPr>
                <w:ilvl w:val="0"/>
                <w:numId w:val="24"/>
              </w:numPr>
              <w:spacing w:line="480" w:lineRule="auto"/>
              <w:rPr>
                <w:rFonts w:ascii="Times New Roman" w:hAnsi="Times New Roman" w:cs="Times New Roman"/>
                <w:color w:val="1F1F1F"/>
              </w:rPr>
            </w:pPr>
            <w:r w:rsidRPr="00B12573">
              <w:rPr>
                <w:rFonts w:ascii="Times New Roman" w:hAnsi="Times New Roman" w:cs="Times New Roman"/>
                <w:color w:val="1F1F1F"/>
              </w:rPr>
              <w:t>Eating junk food (undesired behavior) will make you gain weight (aversive consequence)</w:t>
            </w:r>
          </w:p>
          <w:p w14:paraId="2CE69385" w14:textId="77777777" w:rsidR="001725EF" w:rsidRPr="00B12573" w:rsidRDefault="001725EF" w:rsidP="001725EF">
            <w:pPr>
              <w:numPr>
                <w:ilvl w:val="0"/>
                <w:numId w:val="25"/>
              </w:numPr>
              <w:spacing w:line="480" w:lineRule="auto"/>
              <w:rPr>
                <w:rFonts w:ascii="Times New Roman" w:hAnsi="Times New Roman" w:cs="Times New Roman"/>
                <w:color w:val="1F1F1F"/>
              </w:rPr>
            </w:pPr>
            <w:r w:rsidRPr="00B12573">
              <w:rPr>
                <w:rFonts w:ascii="Times New Roman" w:hAnsi="Times New Roman" w:cs="Times New Roman"/>
                <w:color w:val="1F1F1F"/>
              </w:rPr>
              <w:t>Eat breakfast every day or your grades could drop. </w:t>
            </w:r>
          </w:p>
          <w:p w14:paraId="24B6171B" w14:textId="77777777" w:rsidR="001725EF" w:rsidRPr="00B12573" w:rsidRDefault="001725EF" w:rsidP="001725EF">
            <w:pPr>
              <w:numPr>
                <w:ilvl w:val="0"/>
                <w:numId w:val="25"/>
              </w:num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Eating excessive junk food may cause undesired weight gain. </w:t>
            </w:r>
          </w:p>
          <w:p w14:paraId="78A12CB7" w14:textId="77777777" w:rsidR="001725EF" w:rsidRPr="00B12573" w:rsidRDefault="001725EF" w:rsidP="001725EF">
            <w:pPr>
              <w:numPr>
                <w:ilvl w:val="0"/>
                <w:numId w:val="25"/>
              </w:numPr>
              <w:spacing w:line="480" w:lineRule="auto"/>
              <w:rPr>
                <w:rFonts w:ascii="Times New Roman" w:hAnsi="Times New Roman" w:cs="Times New Roman"/>
                <w:color w:val="1F1F1F"/>
              </w:rPr>
            </w:pPr>
            <w:r w:rsidRPr="00B12573">
              <w:rPr>
                <w:rFonts w:ascii="Times New Roman" w:hAnsi="Times New Roman" w:cs="Times New Roman"/>
                <w:color w:val="1F1F1F"/>
              </w:rPr>
              <w:t>Not eating enough before sports practice will make you feel sluggish and slow.</w:t>
            </w:r>
          </w:p>
          <w:p w14:paraId="5A3D5460" w14:textId="77777777" w:rsidR="001725EF" w:rsidRPr="00B12573" w:rsidRDefault="001725EF" w:rsidP="001725EF">
            <w:pPr>
              <w:numPr>
                <w:ilvl w:val="0"/>
                <w:numId w:val="25"/>
              </w:numPr>
              <w:spacing w:line="480" w:lineRule="auto"/>
              <w:rPr>
                <w:rFonts w:ascii="Times New Roman" w:hAnsi="Times New Roman" w:cs="Times New Roman"/>
                <w:color w:val="1F1F1F"/>
              </w:rPr>
            </w:pPr>
            <w:r w:rsidRPr="00B12573">
              <w:rPr>
                <w:rFonts w:ascii="Times New Roman" w:hAnsi="Times New Roman" w:cs="Times New Roman"/>
                <w:color w:val="1F1F1F"/>
              </w:rPr>
              <w:t>If you don’t get enough calcium, zinc and antioxidants in your diet, you’re more likely to get sick during flu season. </w:t>
            </w:r>
          </w:p>
        </w:tc>
      </w:tr>
      <w:tr w:rsidR="001725EF" w:rsidRPr="00B12573" w14:paraId="7D072FC2" w14:textId="77777777" w:rsidTr="001E0232">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5BD8E8"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Loss-framed (negative) / negative punishment </w:t>
            </w:r>
          </w:p>
          <w:p w14:paraId="119D1839"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frame_loss_neg</w:t>
            </w:r>
            <w:proofErr w:type="spellEnd"/>
          </w:p>
        </w:tc>
        <w:tc>
          <w:tcPr>
            <w:tcW w:w="6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6F150"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Loss Frame</w:t>
            </w:r>
            <w:proofErr w:type="gramStart"/>
            <w:r w:rsidRPr="00B12573">
              <w:rPr>
                <w:rFonts w:ascii="Times New Roman" w:hAnsi="Times New Roman" w:cs="Times New Roman"/>
                <w:color w:val="1F1F1F"/>
              </w:rPr>
              <w:t>:  A</w:t>
            </w:r>
            <w:proofErr w:type="gramEnd"/>
            <w:r w:rsidRPr="00B12573">
              <w:rPr>
                <w:rFonts w:ascii="Times New Roman" w:hAnsi="Times New Roman" w:cs="Times New Roman"/>
                <w:color w:val="1F1F1F"/>
              </w:rPr>
              <w:t xml:space="preserve"> loss-frame is when a message is focused on the costs or the loss (such as opportunity cost) of not engaging in the target behavior or by engaging in an undesired behavior. </w:t>
            </w:r>
          </w:p>
          <w:p w14:paraId="4F546327" w14:textId="77777777" w:rsidR="001725EF" w:rsidRPr="00B12573" w:rsidRDefault="001725EF" w:rsidP="001E0232">
            <w:pPr>
              <w:spacing w:line="480" w:lineRule="auto"/>
              <w:rPr>
                <w:rFonts w:ascii="Times New Roman" w:hAnsi="Times New Roman" w:cs="Times New Roman"/>
                <w:color w:val="1F1F1F"/>
              </w:rPr>
            </w:pPr>
          </w:p>
          <w:p w14:paraId="736CA7E1"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Negative punishment: Taking a positive consequence away (that the student already had) away to decrease </w:t>
            </w:r>
            <w:proofErr w:type="gramStart"/>
            <w:r w:rsidRPr="00B12573">
              <w:rPr>
                <w:rFonts w:ascii="Times New Roman" w:hAnsi="Times New Roman" w:cs="Times New Roman"/>
                <w:color w:val="1F1F1F"/>
              </w:rPr>
              <w:t>undesirable  behavior</w:t>
            </w:r>
            <w:proofErr w:type="gramEnd"/>
            <w:r w:rsidRPr="00B12573">
              <w:rPr>
                <w:rFonts w:ascii="Times New Roman" w:hAnsi="Times New Roman" w:cs="Times New Roman"/>
                <w:color w:val="1F1F1F"/>
              </w:rPr>
              <w:t> </w:t>
            </w:r>
          </w:p>
          <w:p w14:paraId="2A716557" w14:textId="77777777" w:rsidR="001725EF" w:rsidRPr="00B12573" w:rsidRDefault="001725EF" w:rsidP="001E0232">
            <w:pPr>
              <w:spacing w:line="480" w:lineRule="auto"/>
              <w:rPr>
                <w:rFonts w:ascii="Times New Roman" w:hAnsi="Times New Roman" w:cs="Times New Roman"/>
                <w:color w:val="1F1F1F"/>
              </w:rPr>
            </w:pPr>
          </w:p>
          <w:p w14:paraId="5B498528"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emphasizes a positive consequence (that they possess or have already earned) the student will </w:t>
            </w:r>
            <w:r w:rsidRPr="00B12573">
              <w:rPr>
                <w:rFonts w:ascii="Times New Roman" w:hAnsi="Times New Roman" w:cs="Times New Roman"/>
                <w:b/>
                <w:bCs/>
                <w:color w:val="1F1F1F"/>
              </w:rPr>
              <w:t>lose</w:t>
            </w:r>
            <w:r w:rsidRPr="00B12573">
              <w:rPr>
                <w:rFonts w:ascii="Times New Roman" w:hAnsi="Times New Roman" w:cs="Times New Roman"/>
                <w:color w:val="1F1F1F"/>
              </w:rPr>
              <w:t xml:space="preserve"> by engaging in </w:t>
            </w:r>
            <w:proofErr w:type="gramStart"/>
            <w:r w:rsidRPr="00B12573">
              <w:rPr>
                <w:rFonts w:ascii="Times New Roman" w:hAnsi="Times New Roman" w:cs="Times New Roman"/>
                <w:color w:val="1F1F1F"/>
              </w:rPr>
              <w:t>an undesirable</w:t>
            </w:r>
            <w:proofErr w:type="gramEnd"/>
            <w:r w:rsidRPr="00B12573">
              <w:rPr>
                <w:rFonts w:ascii="Times New Roman" w:hAnsi="Times New Roman" w:cs="Times New Roman"/>
                <w:color w:val="1F1F1F"/>
              </w:rPr>
              <w:t xml:space="preserve"> behavior or not engaging in </w:t>
            </w:r>
            <w:proofErr w:type="gramStart"/>
            <w:r w:rsidRPr="00B12573">
              <w:rPr>
                <w:rFonts w:ascii="Times New Roman" w:hAnsi="Times New Roman" w:cs="Times New Roman"/>
                <w:color w:val="1F1F1F"/>
              </w:rPr>
              <w:t>the target</w:t>
            </w:r>
            <w:proofErr w:type="gramEnd"/>
            <w:r w:rsidRPr="00B12573">
              <w:rPr>
                <w:rFonts w:ascii="Times New Roman" w:hAnsi="Times New Roman" w:cs="Times New Roman"/>
                <w:color w:val="1F1F1F"/>
              </w:rPr>
              <w:t xml:space="preserve"> behavior. </w:t>
            </w:r>
            <w:proofErr w:type="gramStart"/>
            <w:r w:rsidRPr="00B12573">
              <w:rPr>
                <w:rFonts w:ascii="Times New Roman" w:hAnsi="Times New Roman" w:cs="Times New Roman"/>
                <w:color w:val="1F1F1F"/>
              </w:rPr>
              <w:t>The marketing</w:t>
            </w:r>
            <w:proofErr w:type="gramEnd"/>
            <w:r w:rsidRPr="00B12573">
              <w:rPr>
                <w:rFonts w:ascii="Times New Roman" w:hAnsi="Times New Roman" w:cs="Times New Roman"/>
                <w:color w:val="1F1F1F"/>
              </w:rPr>
              <w:t xml:space="preserve"> is framed in a way that shows the child will </w:t>
            </w:r>
            <w:r w:rsidRPr="00B12573">
              <w:rPr>
                <w:rFonts w:ascii="Times New Roman" w:hAnsi="Times New Roman" w:cs="Times New Roman"/>
                <w:b/>
                <w:bCs/>
                <w:color w:val="1F1F1F"/>
              </w:rPr>
              <w:t>lose</w:t>
            </w:r>
            <w:r w:rsidRPr="00B12573">
              <w:rPr>
                <w:rFonts w:ascii="Times New Roman" w:hAnsi="Times New Roman" w:cs="Times New Roman"/>
                <w:color w:val="1F1F1F"/>
              </w:rPr>
              <w:t xml:space="preserve"> a positive consequence by not engaging in the target nutrition behavior or engaging in a less desirable nutrition behavior. </w:t>
            </w:r>
          </w:p>
          <w:p w14:paraId="2E864578" w14:textId="77777777" w:rsidR="001725EF" w:rsidRPr="00B12573" w:rsidRDefault="001725EF" w:rsidP="001E0232">
            <w:pPr>
              <w:spacing w:line="480" w:lineRule="auto"/>
              <w:rPr>
                <w:rFonts w:ascii="Times New Roman" w:hAnsi="Times New Roman" w:cs="Times New Roman"/>
                <w:color w:val="1F1F1F"/>
              </w:rPr>
            </w:pPr>
          </w:p>
          <w:p w14:paraId="7023E2AF"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Ex:</w:t>
            </w:r>
          </w:p>
          <w:p w14:paraId="2BBC4877" w14:textId="77777777" w:rsidR="001725EF" w:rsidRPr="00B12573" w:rsidRDefault="001725EF" w:rsidP="001725EF">
            <w:pPr>
              <w:numPr>
                <w:ilvl w:val="0"/>
                <w:numId w:val="26"/>
              </w:numPr>
              <w:spacing w:line="480" w:lineRule="auto"/>
              <w:rPr>
                <w:rFonts w:ascii="Times New Roman" w:hAnsi="Times New Roman" w:cs="Times New Roman"/>
                <w:color w:val="1F1F1F"/>
              </w:rPr>
            </w:pPr>
            <w:r w:rsidRPr="00B12573">
              <w:rPr>
                <w:rFonts w:ascii="Times New Roman" w:hAnsi="Times New Roman" w:cs="Times New Roman"/>
                <w:color w:val="1F1F1F"/>
              </w:rPr>
              <w:t xml:space="preserve">If you leave any </w:t>
            </w:r>
            <w:proofErr w:type="gramStart"/>
            <w:r w:rsidRPr="00B12573">
              <w:rPr>
                <w:rFonts w:ascii="Times New Roman" w:hAnsi="Times New Roman" w:cs="Times New Roman"/>
                <w:color w:val="1F1F1F"/>
              </w:rPr>
              <w:t>fruits</w:t>
            </w:r>
            <w:proofErr w:type="gramEnd"/>
            <w:r w:rsidRPr="00B12573">
              <w:rPr>
                <w:rFonts w:ascii="Times New Roman" w:hAnsi="Times New Roman" w:cs="Times New Roman"/>
                <w:color w:val="1F1F1F"/>
              </w:rPr>
              <w:t xml:space="preserve"> and vegetables on your plate you won’t get to go outside for recess. </w:t>
            </w:r>
          </w:p>
          <w:p w14:paraId="7134BE7E" w14:textId="77777777" w:rsidR="001725EF" w:rsidRPr="00B12573" w:rsidRDefault="001725EF" w:rsidP="001725EF">
            <w:pPr>
              <w:numPr>
                <w:ilvl w:val="0"/>
                <w:numId w:val="26"/>
              </w:numPr>
              <w:spacing w:line="480" w:lineRule="auto"/>
              <w:rPr>
                <w:rFonts w:ascii="Times New Roman" w:hAnsi="Times New Roman" w:cs="Times New Roman"/>
                <w:color w:val="1F1F1F"/>
              </w:rPr>
            </w:pPr>
            <w:r w:rsidRPr="00B12573">
              <w:rPr>
                <w:rFonts w:ascii="Times New Roman" w:hAnsi="Times New Roman" w:cs="Times New Roman"/>
                <w:color w:val="1F1F1F"/>
              </w:rPr>
              <w:t>Eating too many sugary sweets will cause your energy to crash. </w:t>
            </w:r>
          </w:p>
          <w:p w14:paraId="0F7CC9A2" w14:textId="77777777" w:rsidR="001725EF" w:rsidRPr="00B12573" w:rsidRDefault="001725EF" w:rsidP="001725EF">
            <w:pPr>
              <w:numPr>
                <w:ilvl w:val="0"/>
                <w:numId w:val="26"/>
              </w:numPr>
              <w:spacing w:line="480" w:lineRule="auto"/>
              <w:rPr>
                <w:rFonts w:ascii="Times New Roman" w:hAnsi="Times New Roman" w:cs="Times New Roman"/>
                <w:color w:val="1F1F1F"/>
              </w:rPr>
            </w:pPr>
            <w:r w:rsidRPr="00B12573">
              <w:rPr>
                <w:rFonts w:ascii="Times New Roman" w:hAnsi="Times New Roman" w:cs="Times New Roman"/>
                <w:color w:val="1F1F1F"/>
              </w:rPr>
              <w:t>If you don’t select a fruit or vegetable, whole grain, protein and milk during lunch, your meal will not be free.</w:t>
            </w:r>
          </w:p>
          <w:p w14:paraId="41500805" w14:textId="77777777" w:rsidR="001725EF" w:rsidRPr="00B12573" w:rsidRDefault="001725EF" w:rsidP="001725EF">
            <w:pPr>
              <w:numPr>
                <w:ilvl w:val="0"/>
                <w:numId w:val="26"/>
              </w:numPr>
              <w:spacing w:line="480" w:lineRule="auto"/>
              <w:rPr>
                <w:rFonts w:ascii="Times New Roman" w:hAnsi="Times New Roman" w:cs="Times New Roman"/>
                <w:color w:val="1F1F1F"/>
              </w:rPr>
            </w:pPr>
            <w:r w:rsidRPr="00B12573">
              <w:rPr>
                <w:rFonts w:ascii="Times New Roman" w:hAnsi="Times New Roman" w:cs="Times New Roman"/>
                <w:color w:val="1F1F1F"/>
              </w:rPr>
              <w:t>If you have a green barcode tray, don’t share your food with other students or you won’t get your prize. </w:t>
            </w:r>
          </w:p>
          <w:p w14:paraId="36507C30" w14:textId="77777777" w:rsidR="001725EF" w:rsidRPr="00B12573" w:rsidRDefault="001725EF" w:rsidP="001725EF">
            <w:pPr>
              <w:numPr>
                <w:ilvl w:val="0"/>
                <w:numId w:val="26"/>
              </w:numPr>
              <w:spacing w:line="480" w:lineRule="auto"/>
              <w:rPr>
                <w:rFonts w:ascii="Times New Roman" w:hAnsi="Times New Roman" w:cs="Times New Roman"/>
                <w:color w:val="1F1F1F"/>
              </w:rPr>
            </w:pPr>
            <w:r w:rsidRPr="00B12573">
              <w:rPr>
                <w:rFonts w:ascii="Times New Roman" w:hAnsi="Times New Roman" w:cs="Times New Roman"/>
                <w:color w:val="1F1F1F"/>
              </w:rPr>
              <w:t>Not consuming enough calcium can cause healthy bones to lose their strength over time.</w:t>
            </w:r>
          </w:p>
          <w:p w14:paraId="48B90525"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br/>
            </w:r>
            <w:r w:rsidRPr="00B12573">
              <w:rPr>
                <w:rFonts w:ascii="Times New Roman" w:hAnsi="Times New Roman" w:cs="Times New Roman"/>
                <w:color w:val="1F1F1F"/>
              </w:rPr>
              <w:br/>
            </w:r>
            <w:r w:rsidRPr="00B12573">
              <w:rPr>
                <w:rFonts w:ascii="Times New Roman" w:hAnsi="Times New Roman" w:cs="Times New Roman"/>
                <w:color w:val="1F1F1F"/>
              </w:rPr>
              <w:br/>
            </w:r>
          </w:p>
        </w:tc>
      </w:tr>
    </w:tbl>
    <w:p w14:paraId="17C02515" w14:textId="77777777" w:rsidR="001725EF" w:rsidRPr="00B12573" w:rsidRDefault="001725EF" w:rsidP="001725EF">
      <w:pPr>
        <w:spacing w:line="480" w:lineRule="auto"/>
        <w:rPr>
          <w:rFonts w:ascii="Times New Roman" w:hAnsi="Times New Roman" w:cs="Times New Roman"/>
          <w:color w:val="1F1F1F"/>
        </w:rPr>
      </w:pPr>
    </w:p>
    <w:tbl>
      <w:tblPr>
        <w:tblW w:w="8910" w:type="dxa"/>
        <w:tblInd w:w="-190" w:type="dxa"/>
        <w:tblLook w:val="04A0" w:firstRow="1" w:lastRow="0" w:firstColumn="1" w:lastColumn="0" w:noHBand="0" w:noVBand="1"/>
      </w:tblPr>
      <w:tblGrid>
        <w:gridCol w:w="2250"/>
        <w:gridCol w:w="6660"/>
      </w:tblGrid>
      <w:tr w:rsidR="001725EF" w:rsidRPr="00B12573" w14:paraId="74ABD044" w14:textId="77777777" w:rsidTr="001E0232">
        <w:tc>
          <w:tcPr>
            <w:tcW w:w="2250" w:type="dxa"/>
            <w:tcBorders>
              <w:top w:val="single" w:sz="8" w:space="0" w:color="000000"/>
              <w:left w:val="single" w:sz="8" w:space="0" w:color="000000"/>
              <w:bottom w:val="single" w:sz="8" w:space="0" w:color="000000"/>
              <w:right w:val="single" w:sz="8" w:space="0" w:color="000000"/>
            </w:tcBorders>
            <w:shd w:val="clear" w:color="auto" w:fill="E59EDC" w:themeFill="accent5" w:themeFillTint="66"/>
            <w:tcMar>
              <w:top w:w="100" w:type="dxa"/>
              <w:left w:w="100" w:type="dxa"/>
              <w:bottom w:w="100" w:type="dxa"/>
              <w:right w:w="100" w:type="dxa"/>
            </w:tcMar>
            <w:hideMark/>
          </w:tcPr>
          <w:p w14:paraId="415B56FE"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Proximal v. Distal Outcome Message </w:t>
            </w:r>
          </w:p>
        </w:tc>
        <w:tc>
          <w:tcPr>
            <w:tcW w:w="6660" w:type="dxa"/>
            <w:tcBorders>
              <w:top w:val="single" w:sz="8" w:space="0" w:color="000000"/>
              <w:left w:val="single" w:sz="8" w:space="0" w:color="000000"/>
              <w:bottom w:val="single" w:sz="8" w:space="0" w:color="000000"/>
              <w:right w:val="single" w:sz="8" w:space="0" w:color="000000"/>
            </w:tcBorders>
            <w:shd w:val="clear" w:color="auto" w:fill="E59EDC" w:themeFill="accent5" w:themeFillTint="66"/>
            <w:tcMar>
              <w:top w:w="100" w:type="dxa"/>
              <w:left w:w="100" w:type="dxa"/>
              <w:bottom w:w="100" w:type="dxa"/>
              <w:right w:w="100" w:type="dxa"/>
            </w:tcMar>
            <w:hideMark/>
          </w:tcPr>
          <w:p w14:paraId="6825293C" w14:textId="77777777" w:rsidR="001725EF" w:rsidRPr="00B12573" w:rsidRDefault="001725EF" w:rsidP="001E0232">
            <w:pPr>
              <w:spacing w:line="480" w:lineRule="auto"/>
              <w:rPr>
                <w:rFonts w:ascii="Times New Roman" w:hAnsi="Times New Roman" w:cs="Times New Roman"/>
                <w:color w:val="1F1F1F"/>
              </w:rPr>
            </w:pPr>
          </w:p>
        </w:tc>
      </w:tr>
      <w:tr w:rsidR="001725EF" w:rsidRPr="00B12573" w14:paraId="3127FE98" w14:textId="77777777" w:rsidTr="001E0232">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1A900"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Proximal </w:t>
            </w:r>
          </w:p>
          <w:p w14:paraId="039D5F36"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message_prox</w:t>
            </w:r>
            <w:proofErr w:type="spellEnd"/>
            <w:r w:rsidRPr="00B12573">
              <w:rPr>
                <w:rFonts w:ascii="Times New Roman" w:hAnsi="Times New Roman" w:cs="Times New Roman"/>
                <w:color w:val="1F1F1F"/>
              </w:rPr>
              <w:t> </w:t>
            </w:r>
          </w:p>
        </w:tc>
        <w:tc>
          <w:tcPr>
            <w:tcW w:w="6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A57FC"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emphasizes health outcomes related to </w:t>
            </w:r>
            <w:proofErr w:type="gramStart"/>
            <w:r w:rsidRPr="00B12573">
              <w:rPr>
                <w:rFonts w:ascii="Times New Roman" w:hAnsi="Times New Roman" w:cs="Times New Roman"/>
                <w:color w:val="1F1F1F"/>
              </w:rPr>
              <w:t>the  immediate</w:t>
            </w:r>
            <w:proofErr w:type="gramEnd"/>
            <w:r w:rsidRPr="00B12573">
              <w:rPr>
                <w:rFonts w:ascii="Times New Roman" w:hAnsi="Times New Roman" w:cs="Times New Roman"/>
                <w:color w:val="1F1F1F"/>
              </w:rPr>
              <w:t>/short term future of a student.</w:t>
            </w:r>
          </w:p>
          <w:p w14:paraId="6FEE2F51"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Ex</w:t>
            </w:r>
            <w:r w:rsidRPr="00B12573">
              <w:rPr>
                <w:rFonts w:ascii="Times New Roman" w:hAnsi="Times New Roman" w:cs="Times New Roman"/>
                <w:i/>
                <w:iCs/>
                <w:color w:val="1F1F1F"/>
              </w:rPr>
              <w:t>: </w:t>
            </w:r>
          </w:p>
          <w:p w14:paraId="1F9A2F4A" w14:textId="77777777" w:rsidR="001725EF" w:rsidRPr="00B12573" w:rsidRDefault="001725EF" w:rsidP="001725EF">
            <w:pPr>
              <w:numPr>
                <w:ilvl w:val="0"/>
                <w:numId w:val="27"/>
              </w:numPr>
              <w:spacing w:line="480" w:lineRule="auto"/>
              <w:rPr>
                <w:rFonts w:ascii="Times New Roman" w:hAnsi="Times New Roman" w:cs="Times New Roman"/>
                <w:i/>
                <w:iCs/>
                <w:color w:val="1F1F1F"/>
              </w:rPr>
            </w:pPr>
            <w:r w:rsidRPr="00B12573">
              <w:rPr>
                <w:rFonts w:ascii="Times New Roman" w:hAnsi="Times New Roman" w:cs="Times New Roman"/>
                <w:i/>
                <w:iCs/>
                <w:color w:val="1F1F1F"/>
              </w:rPr>
              <w:t>Eating more fiber will help you feel fuller after meals. </w:t>
            </w:r>
          </w:p>
          <w:p w14:paraId="7914DCE8" w14:textId="77777777" w:rsidR="001725EF" w:rsidRPr="00B12573" w:rsidRDefault="001725EF" w:rsidP="001725EF">
            <w:pPr>
              <w:numPr>
                <w:ilvl w:val="0"/>
                <w:numId w:val="27"/>
              </w:numPr>
              <w:spacing w:line="480" w:lineRule="auto"/>
              <w:rPr>
                <w:rFonts w:ascii="Times New Roman" w:hAnsi="Times New Roman" w:cs="Times New Roman"/>
                <w:i/>
                <w:iCs/>
                <w:color w:val="1F1F1F"/>
              </w:rPr>
            </w:pPr>
            <w:r w:rsidRPr="00B12573">
              <w:rPr>
                <w:rFonts w:ascii="Times New Roman" w:hAnsi="Times New Roman" w:cs="Times New Roman"/>
                <w:i/>
                <w:iCs/>
                <w:color w:val="1F1F1F"/>
              </w:rPr>
              <w:t>Eating healthy meals will give your body more energy for sports practice </w:t>
            </w:r>
          </w:p>
          <w:p w14:paraId="306BA4DF" w14:textId="77777777" w:rsidR="001725EF" w:rsidRPr="00B12573" w:rsidRDefault="001725EF" w:rsidP="001725EF">
            <w:pPr>
              <w:numPr>
                <w:ilvl w:val="0"/>
                <w:numId w:val="27"/>
              </w:numPr>
              <w:spacing w:line="480" w:lineRule="auto"/>
              <w:rPr>
                <w:rFonts w:ascii="Times New Roman" w:hAnsi="Times New Roman" w:cs="Times New Roman"/>
                <w:i/>
                <w:iCs/>
                <w:color w:val="1F1F1F"/>
              </w:rPr>
            </w:pPr>
            <w:r w:rsidRPr="00B12573">
              <w:rPr>
                <w:rFonts w:ascii="Times New Roman" w:hAnsi="Times New Roman" w:cs="Times New Roman"/>
                <w:i/>
                <w:iCs/>
                <w:color w:val="1F1F1F"/>
              </w:rPr>
              <w:t>Eating more fruits and vegetables can put you in a better mood and make it easier to focus. </w:t>
            </w:r>
          </w:p>
          <w:p w14:paraId="2CA0CAC4" w14:textId="77777777" w:rsidR="001725EF" w:rsidRPr="00B12573" w:rsidRDefault="001725EF" w:rsidP="001725EF">
            <w:pPr>
              <w:numPr>
                <w:ilvl w:val="0"/>
                <w:numId w:val="27"/>
              </w:numPr>
              <w:spacing w:line="480" w:lineRule="auto"/>
              <w:rPr>
                <w:rFonts w:ascii="Times New Roman" w:hAnsi="Times New Roman" w:cs="Times New Roman"/>
                <w:i/>
                <w:iCs/>
                <w:color w:val="1F1F1F"/>
              </w:rPr>
            </w:pPr>
            <w:r w:rsidRPr="00B12573">
              <w:rPr>
                <w:rFonts w:ascii="Times New Roman" w:hAnsi="Times New Roman" w:cs="Times New Roman"/>
                <w:i/>
                <w:iCs/>
                <w:color w:val="1F1F1F"/>
              </w:rPr>
              <w:t>Eating too much junk food can cause stomach aches </w:t>
            </w:r>
          </w:p>
          <w:p w14:paraId="2F8F8D2F" w14:textId="77777777" w:rsidR="001725EF" w:rsidRPr="00B12573" w:rsidRDefault="001725EF" w:rsidP="001725EF">
            <w:pPr>
              <w:numPr>
                <w:ilvl w:val="0"/>
                <w:numId w:val="27"/>
              </w:numPr>
              <w:spacing w:line="480" w:lineRule="auto"/>
              <w:rPr>
                <w:rFonts w:ascii="Times New Roman" w:hAnsi="Times New Roman" w:cs="Times New Roman"/>
                <w:i/>
                <w:iCs/>
                <w:color w:val="1F1F1F"/>
              </w:rPr>
            </w:pPr>
            <w:r w:rsidRPr="00B12573">
              <w:rPr>
                <w:rFonts w:ascii="Times New Roman" w:hAnsi="Times New Roman" w:cs="Times New Roman"/>
                <w:i/>
                <w:iCs/>
                <w:color w:val="1F1F1F"/>
              </w:rPr>
              <w:t>Eat lots of protein to gain muscle </w:t>
            </w:r>
          </w:p>
        </w:tc>
      </w:tr>
      <w:tr w:rsidR="001725EF" w:rsidRPr="00B12573" w14:paraId="798D9D8D" w14:textId="77777777" w:rsidTr="001E0232">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EE1BC"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Distal </w:t>
            </w:r>
          </w:p>
          <w:p w14:paraId="6106E54D"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message_dist</w:t>
            </w:r>
            <w:proofErr w:type="spellEnd"/>
          </w:p>
        </w:tc>
        <w:tc>
          <w:tcPr>
            <w:tcW w:w="6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7AC6A"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Marketing emphasizes health outcomes related to the long-term future of a student.</w:t>
            </w:r>
          </w:p>
          <w:p w14:paraId="35BE387F" w14:textId="77777777" w:rsidR="001725EF" w:rsidRPr="00B12573" w:rsidRDefault="001725EF" w:rsidP="001E0232">
            <w:pPr>
              <w:spacing w:line="480" w:lineRule="auto"/>
              <w:rPr>
                <w:rFonts w:ascii="Times New Roman" w:hAnsi="Times New Roman" w:cs="Times New Roman"/>
                <w:color w:val="1F1F1F"/>
              </w:rPr>
            </w:pPr>
          </w:p>
          <w:p w14:paraId="5D8A3FBE"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Ex: </w:t>
            </w:r>
          </w:p>
          <w:p w14:paraId="1BBC5389" w14:textId="77777777" w:rsidR="001725EF" w:rsidRPr="00B12573" w:rsidRDefault="001725EF" w:rsidP="001725EF">
            <w:pPr>
              <w:numPr>
                <w:ilvl w:val="0"/>
                <w:numId w:val="28"/>
              </w:numPr>
              <w:spacing w:line="480" w:lineRule="auto"/>
              <w:rPr>
                <w:rFonts w:ascii="Times New Roman" w:hAnsi="Times New Roman" w:cs="Times New Roman"/>
                <w:color w:val="1F1F1F"/>
              </w:rPr>
            </w:pPr>
            <w:r w:rsidRPr="00B12573">
              <w:rPr>
                <w:rFonts w:ascii="Times New Roman" w:hAnsi="Times New Roman" w:cs="Times New Roman"/>
                <w:color w:val="1F1F1F"/>
              </w:rPr>
              <w:t>Milk contains a lot of calcium which is beneficial for bone health. </w:t>
            </w:r>
          </w:p>
          <w:p w14:paraId="22DD7DBF" w14:textId="77777777" w:rsidR="001725EF" w:rsidRPr="00B12573" w:rsidRDefault="001725EF" w:rsidP="001725EF">
            <w:pPr>
              <w:numPr>
                <w:ilvl w:val="0"/>
                <w:numId w:val="28"/>
              </w:numPr>
              <w:spacing w:line="480" w:lineRule="auto"/>
              <w:rPr>
                <w:rFonts w:ascii="Times New Roman" w:hAnsi="Times New Roman" w:cs="Times New Roman"/>
                <w:color w:val="1F1F1F"/>
              </w:rPr>
            </w:pPr>
            <w:r w:rsidRPr="00B12573">
              <w:rPr>
                <w:rFonts w:ascii="Times New Roman" w:hAnsi="Times New Roman" w:cs="Times New Roman"/>
                <w:color w:val="1F1F1F"/>
              </w:rPr>
              <w:t>Tomatoes are great for your heart! </w:t>
            </w:r>
          </w:p>
          <w:p w14:paraId="262DCD19" w14:textId="77777777" w:rsidR="001725EF" w:rsidRPr="00B12573" w:rsidRDefault="001725EF" w:rsidP="001725EF">
            <w:pPr>
              <w:numPr>
                <w:ilvl w:val="0"/>
                <w:numId w:val="28"/>
              </w:numPr>
              <w:spacing w:line="480" w:lineRule="auto"/>
              <w:rPr>
                <w:rFonts w:ascii="Times New Roman" w:hAnsi="Times New Roman" w:cs="Times New Roman"/>
                <w:color w:val="1F1F1F"/>
              </w:rPr>
            </w:pPr>
            <w:r w:rsidRPr="00B12573">
              <w:rPr>
                <w:rFonts w:ascii="Times New Roman" w:hAnsi="Times New Roman" w:cs="Times New Roman"/>
                <w:color w:val="1F1F1F"/>
              </w:rPr>
              <w:t xml:space="preserve">Eating lots of </w:t>
            </w:r>
            <w:proofErr w:type="gramStart"/>
            <w:r w:rsidRPr="00B12573">
              <w:rPr>
                <w:rFonts w:ascii="Times New Roman" w:hAnsi="Times New Roman" w:cs="Times New Roman"/>
                <w:color w:val="1F1F1F"/>
              </w:rPr>
              <w:t>fruits</w:t>
            </w:r>
            <w:proofErr w:type="gramEnd"/>
            <w:r w:rsidRPr="00B12573">
              <w:rPr>
                <w:rFonts w:ascii="Times New Roman" w:hAnsi="Times New Roman" w:cs="Times New Roman"/>
                <w:color w:val="1F1F1F"/>
              </w:rPr>
              <w:t xml:space="preserve"> and vegetables reduces risk of heart disease. </w:t>
            </w:r>
          </w:p>
          <w:p w14:paraId="46220136" w14:textId="77777777" w:rsidR="001725EF" w:rsidRPr="00B12573" w:rsidRDefault="001725EF" w:rsidP="001725EF">
            <w:pPr>
              <w:numPr>
                <w:ilvl w:val="0"/>
                <w:numId w:val="28"/>
              </w:numPr>
              <w:spacing w:line="480" w:lineRule="auto"/>
              <w:rPr>
                <w:rFonts w:ascii="Times New Roman" w:hAnsi="Times New Roman" w:cs="Times New Roman"/>
                <w:color w:val="1F1F1F"/>
              </w:rPr>
            </w:pPr>
            <w:r w:rsidRPr="00B12573">
              <w:rPr>
                <w:rFonts w:ascii="Times New Roman" w:hAnsi="Times New Roman" w:cs="Times New Roman"/>
                <w:color w:val="1F1F1F"/>
              </w:rPr>
              <w:t>Eating carrots can improve your eyesight</w:t>
            </w:r>
          </w:p>
          <w:p w14:paraId="21955940" w14:textId="77777777" w:rsidR="001725EF" w:rsidRPr="00B12573" w:rsidRDefault="001725EF" w:rsidP="001725EF">
            <w:pPr>
              <w:numPr>
                <w:ilvl w:val="0"/>
                <w:numId w:val="28"/>
              </w:numPr>
              <w:spacing w:line="480" w:lineRule="auto"/>
              <w:rPr>
                <w:rFonts w:ascii="Times New Roman" w:hAnsi="Times New Roman" w:cs="Times New Roman"/>
                <w:color w:val="1F1F1F"/>
              </w:rPr>
            </w:pPr>
            <w:r w:rsidRPr="00B12573">
              <w:rPr>
                <w:rFonts w:ascii="Times New Roman" w:hAnsi="Times New Roman" w:cs="Times New Roman"/>
                <w:color w:val="1F1F1F"/>
              </w:rPr>
              <w:t>Eat a healthy diet so you grow to be a healthy and strong adult. </w:t>
            </w:r>
          </w:p>
        </w:tc>
      </w:tr>
    </w:tbl>
    <w:p w14:paraId="48E217FE" w14:textId="77777777" w:rsidR="001725EF" w:rsidRPr="00B12573" w:rsidRDefault="001725EF" w:rsidP="001725EF">
      <w:pPr>
        <w:spacing w:line="480" w:lineRule="auto"/>
        <w:rPr>
          <w:rFonts w:ascii="Times New Roman" w:hAnsi="Times New Roman" w:cs="Times New Roman"/>
          <w:color w:val="1F1F1F"/>
        </w:rPr>
      </w:pPr>
    </w:p>
    <w:tbl>
      <w:tblPr>
        <w:tblW w:w="9090" w:type="dxa"/>
        <w:tblInd w:w="-280" w:type="dxa"/>
        <w:tblLook w:val="04A0" w:firstRow="1" w:lastRow="0" w:firstColumn="1" w:lastColumn="0" w:noHBand="0" w:noVBand="1"/>
      </w:tblPr>
      <w:tblGrid>
        <w:gridCol w:w="2093"/>
        <w:gridCol w:w="6997"/>
      </w:tblGrid>
      <w:tr w:rsidR="001725EF" w:rsidRPr="00B12573" w14:paraId="4A858FBD" w14:textId="77777777" w:rsidTr="001E0232">
        <w:tc>
          <w:tcPr>
            <w:tcW w:w="1935"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24BF4929"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Marketing Strategy</w:t>
            </w:r>
          </w:p>
        </w:tc>
        <w:tc>
          <w:tcPr>
            <w:tcW w:w="7155"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59667439"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Definition/Examples </w:t>
            </w:r>
          </w:p>
        </w:tc>
      </w:tr>
      <w:tr w:rsidR="001725EF" w:rsidRPr="00B12573" w14:paraId="6E7B11D8" w14:textId="77777777" w:rsidTr="001E0232">
        <w:trPr>
          <w:trHeight w:val="1280"/>
        </w:trPr>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8281F"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Celebrity/Athlete endorsements </w:t>
            </w:r>
          </w:p>
          <w:p w14:paraId="6557D44C"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strategy_endorsed</w:t>
            </w:r>
            <w:proofErr w:type="spellEnd"/>
            <w:r w:rsidRPr="00B12573">
              <w:rPr>
                <w:rFonts w:ascii="Times New Roman" w:hAnsi="Times New Roman" w:cs="Times New Roman"/>
                <w:color w:val="1F1F1F"/>
              </w:rPr>
              <w:t> </w:t>
            </w:r>
          </w:p>
        </w:tc>
        <w:tc>
          <w:tcPr>
            <w:tcW w:w="7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859CC"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contains an image of </w:t>
            </w:r>
            <w:proofErr w:type="gramStart"/>
            <w:r w:rsidRPr="00B12573">
              <w:rPr>
                <w:rFonts w:ascii="Times New Roman" w:hAnsi="Times New Roman" w:cs="Times New Roman"/>
                <w:color w:val="1F1F1F"/>
              </w:rPr>
              <w:t>a famous celebrity</w:t>
            </w:r>
            <w:proofErr w:type="gramEnd"/>
            <w:r w:rsidRPr="00B12573">
              <w:rPr>
                <w:rFonts w:ascii="Times New Roman" w:hAnsi="Times New Roman" w:cs="Times New Roman"/>
                <w:color w:val="1F1F1F"/>
              </w:rPr>
              <w:t xml:space="preserve"> or athlete that is endorsing a food product. </w:t>
            </w:r>
          </w:p>
          <w:p w14:paraId="2519EBE2"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Ex: Got Milk Posters </w:t>
            </w:r>
          </w:p>
        </w:tc>
      </w:tr>
      <w:tr w:rsidR="001725EF" w:rsidRPr="00B12573" w14:paraId="21DB6121" w14:textId="77777777" w:rsidTr="001E0232">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87605"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Cartoon characters </w:t>
            </w:r>
          </w:p>
          <w:p w14:paraId="7C845CAE"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strategy_cartoon</w:t>
            </w:r>
            <w:proofErr w:type="spellEnd"/>
            <w:r w:rsidRPr="00B12573">
              <w:rPr>
                <w:rFonts w:ascii="Times New Roman" w:hAnsi="Times New Roman" w:cs="Times New Roman"/>
                <w:color w:val="1F1F1F"/>
              </w:rPr>
              <w:t> </w:t>
            </w:r>
          </w:p>
        </w:tc>
        <w:tc>
          <w:tcPr>
            <w:tcW w:w="7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46842"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Marketing contains images of cartoons endorsing a food product. </w:t>
            </w:r>
          </w:p>
          <w:p w14:paraId="6180B638"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Ex: Disney characters, cartoon fruits &amp; vegetables, cartoon students</w:t>
            </w:r>
            <w:r w:rsidRPr="00B12573">
              <w:rPr>
                <w:rFonts w:ascii="Times New Roman" w:hAnsi="Times New Roman" w:cs="Times New Roman"/>
                <w:i/>
                <w:iCs/>
                <w:color w:val="1F1F1F"/>
              </w:rPr>
              <w:t> </w:t>
            </w:r>
          </w:p>
        </w:tc>
      </w:tr>
      <w:tr w:rsidR="001725EF" w:rsidRPr="00B12573" w14:paraId="7CBB5A19" w14:textId="77777777" w:rsidTr="001E0232">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A0035"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Social media / websites </w:t>
            </w:r>
          </w:p>
          <w:p w14:paraId="7E56ED8E"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strategy_media</w:t>
            </w:r>
            <w:proofErr w:type="spellEnd"/>
            <w:r w:rsidRPr="00B12573">
              <w:rPr>
                <w:rFonts w:ascii="Times New Roman" w:hAnsi="Times New Roman" w:cs="Times New Roman"/>
                <w:color w:val="1F1F1F"/>
              </w:rPr>
              <w:t> </w:t>
            </w:r>
          </w:p>
        </w:tc>
        <w:tc>
          <w:tcPr>
            <w:tcW w:w="7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46DF9"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Marketing utilizes social media or website links to engage with students. </w:t>
            </w:r>
          </w:p>
          <w:p w14:paraId="415BE05E"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Ex: link to website, QR Code, reference to Facebook or Instagram </w:t>
            </w:r>
          </w:p>
        </w:tc>
      </w:tr>
      <w:tr w:rsidR="001725EF" w:rsidRPr="00B12573" w14:paraId="31B266CD" w14:textId="77777777" w:rsidTr="001E0232">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C7D20"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Interactivity </w:t>
            </w:r>
          </w:p>
          <w:p w14:paraId="54D8FAD5"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strategy_interactive</w:t>
            </w:r>
            <w:proofErr w:type="spellEnd"/>
          </w:p>
        </w:tc>
        <w:tc>
          <w:tcPr>
            <w:tcW w:w="7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B9ECA"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Marketing contains content that students can </w:t>
            </w:r>
            <w:proofErr w:type="gramStart"/>
            <w:r w:rsidRPr="00B12573">
              <w:rPr>
                <w:rFonts w:ascii="Times New Roman" w:hAnsi="Times New Roman" w:cs="Times New Roman"/>
                <w:color w:val="1F1F1F"/>
              </w:rPr>
              <w:t>engage with</w:t>
            </w:r>
            <w:proofErr w:type="gramEnd"/>
            <w:r w:rsidRPr="00B12573">
              <w:rPr>
                <w:rFonts w:ascii="Times New Roman" w:hAnsi="Times New Roman" w:cs="Times New Roman"/>
                <w:color w:val="1F1F1F"/>
              </w:rPr>
              <w:t xml:space="preserve"> via touch screen, answering questions, playing </w:t>
            </w:r>
            <w:proofErr w:type="gramStart"/>
            <w:r w:rsidRPr="00B12573">
              <w:rPr>
                <w:rFonts w:ascii="Times New Roman" w:hAnsi="Times New Roman" w:cs="Times New Roman"/>
                <w:color w:val="1F1F1F"/>
              </w:rPr>
              <w:t>a game</w:t>
            </w:r>
            <w:proofErr w:type="gramEnd"/>
            <w:r w:rsidRPr="00B12573">
              <w:rPr>
                <w:rFonts w:ascii="Times New Roman" w:hAnsi="Times New Roman" w:cs="Times New Roman"/>
                <w:color w:val="1F1F1F"/>
              </w:rPr>
              <w:t>, etc. </w:t>
            </w:r>
          </w:p>
          <w:p w14:paraId="75A763F3"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Ex: technology display that gives you a trivia questions, eye spy w/ vegetables, matching a color with a food group </w:t>
            </w:r>
          </w:p>
        </w:tc>
      </w:tr>
      <w:tr w:rsidR="001725EF" w:rsidRPr="00B12573" w14:paraId="7D4EC4F8" w14:textId="77777777" w:rsidTr="001E0232">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E9453"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Humor </w:t>
            </w:r>
          </w:p>
          <w:p w14:paraId="442D036D"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strategy_humor</w:t>
            </w:r>
            <w:proofErr w:type="spellEnd"/>
            <w:r w:rsidRPr="00B12573">
              <w:rPr>
                <w:rFonts w:ascii="Times New Roman" w:hAnsi="Times New Roman" w:cs="Times New Roman"/>
                <w:color w:val="1F1F1F"/>
              </w:rPr>
              <w:t> </w:t>
            </w:r>
          </w:p>
        </w:tc>
        <w:tc>
          <w:tcPr>
            <w:tcW w:w="7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94D2F"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Marketing contains humor and jokes </w:t>
            </w:r>
          </w:p>
          <w:p w14:paraId="4A42BCB8"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noProof/>
                <w:color w:val="1F1F1F"/>
              </w:rPr>
              <w:lastRenderedPageBreak/>
              <w:drawing>
                <wp:inline distT="0" distB="0" distL="0" distR="0" wp14:anchorId="4464CD7C" wp14:editId="6A2BF8BF">
                  <wp:extent cx="2514600" cy="1600200"/>
                  <wp:effectExtent l="0" t="0" r="0" b="0"/>
                  <wp:docPr id="1985044424" name="Picture 37" descr="Diagram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iagram  Description automatically generated with medium confidence"/>
                          <pic:cNvPicPr>
                            <a:picLocks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514600" cy="1600200"/>
                          </a:xfrm>
                          <a:prstGeom prst="rect">
                            <a:avLst/>
                          </a:prstGeom>
                          <a:noFill/>
                          <a:ln>
                            <a:noFill/>
                          </a:ln>
                        </pic:spPr>
                      </pic:pic>
                    </a:graphicData>
                  </a:graphic>
                </wp:inline>
              </w:drawing>
            </w:r>
          </w:p>
        </w:tc>
      </w:tr>
      <w:tr w:rsidR="001725EF" w:rsidRPr="00B12573" w14:paraId="09C4D817" w14:textId="77777777" w:rsidTr="001E0232">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74E09"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Emotional Appeal </w:t>
            </w:r>
          </w:p>
          <w:p w14:paraId="31A9977F"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strategy_emotion</w:t>
            </w:r>
            <w:proofErr w:type="spellEnd"/>
            <w:r w:rsidRPr="00B12573">
              <w:rPr>
                <w:rFonts w:ascii="Times New Roman" w:hAnsi="Times New Roman" w:cs="Times New Roman"/>
                <w:color w:val="1F1F1F"/>
              </w:rPr>
              <w:t> </w:t>
            </w:r>
          </w:p>
        </w:tc>
        <w:tc>
          <w:tcPr>
            <w:tcW w:w="7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5B003"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noProof/>
                <w:color w:val="1F1F1F"/>
              </w:rPr>
              <w:drawing>
                <wp:inline distT="0" distB="0" distL="0" distR="0" wp14:anchorId="33F29B0B" wp14:editId="7D32BECC">
                  <wp:extent cx="1790700" cy="1790700"/>
                  <wp:effectExtent l="0" t="0" r="0" b="0"/>
                  <wp:docPr id="596969009" name="Picture 36" descr="A picture containing calenda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icture containing calendar  Description automatically generated"/>
                          <pic:cNvPicPr>
                            <a:picLocks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r w:rsidRPr="00B12573">
              <w:rPr>
                <w:rFonts w:ascii="Times New Roman" w:hAnsi="Times New Roman" w:cs="Times New Roman"/>
                <w:b/>
                <w:bCs/>
                <w:color w:val="1F1F1F"/>
              </w:rPr>
              <w:t xml:space="preserve"> </w:t>
            </w:r>
            <w:r w:rsidRPr="00B12573">
              <w:rPr>
                <w:rFonts w:ascii="Times New Roman" w:hAnsi="Times New Roman" w:cs="Times New Roman"/>
                <w:color w:val="1F1F1F"/>
              </w:rPr>
              <w:t xml:space="preserve">Marketing contains content that appeals to specific emotions using strong wording or images. The words must state a specific </w:t>
            </w:r>
            <w:proofErr w:type="gramStart"/>
            <w:r w:rsidRPr="00B12573">
              <w:rPr>
                <w:rFonts w:ascii="Times New Roman" w:hAnsi="Times New Roman" w:cs="Times New Roman"/>
                <w:color w:val="1F1F1F"/>
              </w:rPr>
              <w:t>emotion</w:t>
            </w:r>
            <w:proofErr w:type="gramEnd"/>
            <w:r w:rsidRPr="00B12573">
              <w:rPr>
                <w:rFonts w:ascii="Times New Roman" w:hAnsi="Times New Roman" w:cs="Times New Roman"/>
                <w:color w:val="1F1F1F"/>
              </w:rPr>
              <w:t xml:space="preserve"> and images must have an obvious emotional association. </w:t>
            </w:r>
          </w:p>
          <w:p w14:paraId="0ADE4ADE" w14:textId="77777777" w:rsidR="001725EF" w:rsidRPr="00B12573" w:rsidRDefault="001725EF" w:rsidP="001E0232">
            <w:pPr>
              <w:spacing w:line="480" w:lineRule="auto"/>
              <w:rPr>
                <w:rFonts w:ascii="Times New Roman" w:hAnsi="Times New Roman" w:cs="Times New Roman"/>
                <w:color w:val="1F1F1F"/>
              </w:rPr>
            </w:pPr>
          </w:p>
          <w:p w14:paraId="0CEAF015"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Ex: </w:t>
            </w:r>
          </w:p>
          <w:p w14:paraId="2C090968" w14:textId="77777777" w:rsidR="001725EF" w:rsidRPr="00B12573" w:rsidRDefault="001725EF" w:rsidP="001725EF">
            <w:pPr>
              <w:numPr>
                <w:ilvl w:val="0"/>
                <w:numId w:val="29"/>
              </w:numPr>
              <w:spacing w:line="480" w:lineRule="auto"/>
              <w:rPr>
                <w:rFonts w:ascii="Times New Roman" w:hAnsi="Times New Roman" w:cs="Times New Roman"/>
                <w:color w:val="1F1F1F"/>
              </w:rPr>
            </w:pPr>
            <w:r w:rsidRPr="00B12573">
              <w:rPr>
                <w:rFonts w:ascii="Times New Roman" w:hAnsi="Times New Roman" w:cs="Times New Roman"/>
                <w:color w:val="1F1F1F"/>
              </w:rPr>
              <w:t>“Eating fruits and vegetables will make you happy!” </w:t>
            </w:r>
          </w:p>
          <w:p w14:paraId="71BAA1F6" w14:textId="77777777" w:rsidR="001725EF" w:rsidRPr="00B12573" w:rsidRDefault="001725EF" w:rsidP="001725EF">
            <w:pPr>
              <w:numPr>
                <w:ilvl w:val="0"/>
                <w:numId w:val="29"/>
              </w:numPr>
              <w:spacing w:line="480" w:lineRule="auto"/>
              <w:rPr>
                <w:rFonts w:ascii="Times New Roman" w:hAnsi="Times New Roman" w:cs="Times New Roman"/>
                <w:color w:val="1F1F1F"/>
              </w:rPr>
            </w:pPr>
            <w:r w:rsidRPr="00B12573">
              <w:rPr>
                <w:rFonts w:ascii="Times New Roman" w:hAnsi="Times New Roman" w:cs="Times New Roman"/>
                <w:color w:val="1F1F1F"/>
              </w:rPr>
              <w:t>“Eating junk food will make you feel bad!”</w:t>
            </w:r>
          </w:p>
          <w:p w14:paraId="1FE449A3" w14:textId="77777777" w:rsidR="001725EF" w:rsidRPr="00B12573" w:rsidRDefault="001725EF" w:rsidP="001725EF">
            <w:pPr>
              <w:numPr>
                <w:ilvl w:val="0"/>
                <w:numId w:val="29"/>
              </w:num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Cartoon characters showing strong emotional expressions that can be easily defined (happy, sad, crying, distraught, confused etc.) </w:t>
            </w:r>
          </w:p>
          <w:p w14:paraId="13E9C204" w14:textId="77777777" w:rsidR="001725EF" w:rsidRPr="00B12573" w:rsidRDefault="001725EF" w:rsidP="001725EF">
            <w:pPr>
              <w:numPr>
                <w:ilvl w:val="0"/>
                <w:numId w:val="29"/>
              </w:numPr>
              <w:spacing w:line="480" w:lineRule="auto"/>
              <w:rPr>
                <w:rFonts w:ascii="Times New Roman" w:hAnsi="Times New Roman" w:cs="Times New Roman"/>
                <w:color w:val="1F1F1F"/>
              </w:rPr>
            </w:pPr>
            <w:r w:rsidRPr="00B12573">
              <w:rPr>
                <w:rFonts w:ascii="Times New Roman" w:hAnsi="Times New Roman" w:cs="Times New Roman"/>
                <w:color w:val="1F1F1F"/>
              </w:rPr>
              <w:t xml:space="preserve">Models/actors showing strong emotional </w:t>
            </w:r>
            <w:proofErr w:type="gramStart"/>
            <w:r w:rsidRPr="00B12573">
              <w:rPr>
                <w:rFonts w:ascii="Times New Roman" w:hAnsi="Times New Roman" w:cs="Times New Roman"/>
                <w:color w:val="1F1F1F"/>
              </w:rPr>
              <w:t>expression</w:t>
            </w:r>
            <w:proofErr w:type="gramEnd"/>
            <w:r w:rsidRPr="00B12573">
              <w:rPr>
                <w:rFonts w:ascii="Times New Roman" w:hAnsi="Times New Roman" w:cs="Times New Roman"/>
                <w:color w:val="1F1F1F"/>
              </w:rPr>
              <w:t xml:space="preserve"> that can be easily defined (happy, sad, crying, distraught, confused etc.) </w:t>
            </w:r>
          </w:p>
        </w:tc>
      </w:tr>
      <w:tr w:rsidR="001725EF" w:rsidRPr="00B12573" w14:paraId="58A52094" w14:textId="77777777" w:rsidTr="001E0232">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2AC84"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Brand Appeal </w:t>
            </w:r>
          </w:p>
          <w:p w14:paraId="7EC12CB3"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strategy_brand</w:t>
            </w:r>
            <w:proofErr w:type="spellEnd"/>
            <w:r w:rsidRPr="00B12573">
              <w:rPr>
                <w:rFonts w:ascii="Times New Roman" w:hAnsi="Times New Roman" w:cs="Times New Roman"/>
                <w:color w:val="1F1F1F"/>
              </w:rPr>
              <w:t> </w:t>
            </w:r>
          </w:p>
        </w:tc>
        <w:tc>
          <w:tcPr>
            <w:tcW w:w="7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CCCAE"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noProof/>
                <w:color w:val="1F1F1F"/>
              </w:rPr>
              <w:drawing>
                <wp:inline distT="0" distB="0" distL="0" distR="0" wp14:anchorId="1ECE9518" wp14:editId="763A6C4B">
                  <wp:extent cx="2847975" cy="1514475"/>
                  <wp:effectExtent l="0" t="0" r="9525" b="9525"/>
                  <wp:docPr id="771636695" name="Picture 35" descr="A picture containing text, toy, dol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toy, doll  Description automatically generated"/>
                          <pic:cNvPicPr>
                            <a:picLocks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2847975" cy="1514475"/>
                          </a:xfrm>
                          <a:prstGeom prst="rect">
                            <a:avLst/>
                          </a:prstGeom>
                          <a:noFill/>
                          <a:ln>
                            <a:noFill/>
                          </a:ln>
                        </pic:spPr>
                      </pic:pic>
                    </a:graphicData>
                  </a:graphic>
                </wp:inline>
              </w:drawing>
            </w:r>
            <w:r w:rsidRPr="00B12573">
              <w:rPr>
                <w:rFonts w:ascii="Times New Roman" w:hAnsi="Times New Roman" w:cs="Times New Roman"/>
                <w:b/>
                <w:noProof/>
                <w:color w:val="1F1F1F"/>
              </w:rPr>
              <w:drawing>
                <wp:inline distT="0" distB="0" distL="0" distR="0" wp14:anchorId="3A596A63" wp14:editId="13533C99">
                  <wp:extent cx="1219200" cy="1162050"/>
                  <wp:effectExtent l="0" t="0" r="0" b="0"/>
                  <wp:docPr id="320103703" name="Picture 34" descr="Image result for nfl logo pictu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nfl logo pictures"/>
                          <pic:cNvPicPr>
                            <a:picLocks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1219200" cy="1162050"/>
                          </a:xfrm>
                          <a:prstGeom prst="rect">
                            <a:avLst/>
                          </a:prstGeom>
                          <a:noFill/>
                          <a:ln>
                            <a:noFill/>
                          </a:ln>
                        </pic:spPr>
                      </pic:pic>
                    </a:graphicData>
                  </a:graphic>
                </wp:inline>
              </w:drawing>
            </w:r>
            <w:r w:rsidRPr="00B12573">
              <w:rPr>
                <w:rFonts w:ascii="Times New Roman" w:hAnsi="Times New Roman" w:cs="Times New Roman"/>
                <w:color w:val="1F1F1F"/>
              </w:rPr>
              <w:t>Marketing contains content that displays an affiliation between the food product/message and a specific brand(s)  </w:t>
            </w:r>
          </w:p>
        </w:tc>
      </w:tr>
    </w:tbl>
    <w:p w14:paraId="51DFA0C9" w14:textId="77777777" w:rsidR="001725EF" w:rsidRPr="00B12573" w:rsidRDefault="001725EF" w:rsidP="001725EF">
      <w:pPr>
        <w:spacing w:line="480" w:lineRule="auto"/>
        <w:rPr>
          <w:rFonts w:ascii="Times New Roman" w:hAnsi="Times New Roman" w:cs="Times New Roman"/>
          <w:color w:val="1F1F1F"/>
        </w:rPr>
      </w:pPr>
    </w:p>
    <w:tbl>
      <w:tblPr>
        <w:tblW w:w="9090" w:type="dxa"/>
        <w:tblInd w:w="-280" w:type="dxa"/>
        <w:tblLook w:val="04A0" w:firstRow="1" w:lastRow="0" w:firstColumn="1" w:lastColumn="0" w:noHBand="0" w:noVBand="1"/>
      </w:tblPr>
      <w:tblGrid>
        <w:gridCol w:w="1880"/>
        <w:gridCol w:w="7210"/>
      </w:tblGrid>
      <w:tr w:rsidR="001725EF" w:rsidRPr="00B12573" w14:paraId="671D172C" w14:textId="77777777" w:rsidTr="001E0232">
        <w:tc>
          <w:tcPr>
            <w:tcW w:w="179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0B2822C1"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Message Specificity </w:t>
            </w:r>
          </w:p>
        </w:tc>
        <w:tc>
          <w:tcPr>
            <w:tcW w:w="730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1DC9F086"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Definition/Examples </w:t>
            </w:r>
          </w:p>
        </w:tc>
      </w:tr>
      <w:tr w:rsidR="001725EF" w:rsidRPr="00B12573" w14:paraId="07EF4A46" w14:textId="77777777" w:rsidTr="001E0232">
        <w:trPr>
          <w:trHeight w:val="660"/>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EF2A9"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message_broad</w:t>
            </w:r>
            <w:proofErr w:type="spellEnd"/>
            <w:r w:rsidRPr="00B12573">
              <w:rPr>
                <w:rFonts w:ascii="Times New Roman" w:hAnsi="Times New Roman" w:cs="Times New Roman"/>
                <w:color w:val="1F1F1F"/>
              </w:rPr>
              <w:t> </w:t>
            </w:r>
          </w:p>
        </w:tc>
        <w:tc>
          <w:tcPr>
            <w:tcW w:w="7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02B03"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Marketing promotes a general message about a broad topic. </w:t>
            </w:r>
          </w:p>
          <w:p w14:paraId="39FF0854"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Ex: Eat your fruits and vegetables, take what you can eat </w:t>
            </w:r>
          </w:p>
        </w:tc>
      </w:tr>
      <w:tr w:rsidR="001725EF" w:rsidRPr="00B12573" w14:paraId="7C09CB01" w14:textId="77777777" w:rsidTr="001E0232">
        <w:trPr>
          <w:trHeight w:val="660"/>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1050C"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Specific</w:t>
            </w:r>
          </w:p>
          <w:p w14:paraId="7C2B57E0"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message_specific</w:t>
            </w:r>
            <w:proofErr w:type="spellEnd"/>
          </w:p>
        </w:tc>
        <w:tc>
          <w:tcPr>
            <w:tcW w:w="7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72743"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Marketing promotes a specific message that discusses a specific action, item or topic. </w:t>
            </w:r>
          </w:p>
          <w:p w14:paraId="4A09FBB2"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Ex: Eat 5 servings of fruits and vegetables a day, eating oranges is great a great way to boost your immunity, let's talk about seasonal vegetables </w:t>
            </w:r>
          </w:p>
        </w:tc>
      </w:tr>
    </w:tbl>
    <w:p w14:paraId="1EBDE26C" w14:textId="77777777" w:rsidR="001725EF" w:rsidRPr="00B12573" w:rsidRDefault="001725EF" w:rsidP="001725EF">
      <w:pPr>
        <w:spacing w:line="480" w:lineRule="auto"/>
        <w:rPr>
          <w:rFonts w:ascii="Times New Roman" w:hAnsi="Times New Roman" w:cs="Times New Roman"/>
          <w:color w:val="1F1F1F"/>
        </w:rPr>
      </w:pPr>
    </w:p>
    <w:p w14:paraId="75A402DA" w14:textId="77777777" w:rsidR="001725EF" w:rsidRPr="00B12573" w:rsidRDefault="001725EF" w:rsidP="001725EF">
      <w:pPr>
        <w:spacing w:line="480" w:lineRule="auto"/>
        <w:rPr>
          <w:rFonts w:ascii="Times New Roman" w:hAnsi="Times New Roman" w:cs="Times New Roman"/>
          <w:b/>
          <w:bCs/>
          <w:color w:val="1F1F1F"/>
        </w:rPr>
      </w:pPr>
    </w:p>
    <w:p w14:paraId="300E5930" w14:textId="77777777" w:rsidR="001725EF" w:rsidRPr="00B12573" w:rsidRDefault="001725EF" w:rsidP="001725EF">
      <w:pPr>
        <w:spacing w:line="480" w:lineRule="auto"/>
        <w:rPr>
          <w:rFonts w:ascii="Times New Roman" w:hAnsi="Times New Roman" w:cs="Times New Roman"/>
          <w:b/>
          <w:bCs/>
          <w:color w:val="1F1F1F"/>
        </w:rPr>
      </w:pPr>
    </w:p>
    <w:p w14:paraId="318040CF" w14:textId="77777777" w:rsidR="001725EF" w:rsidRPr="00B12573" w:rsidRDefault="001725EF" w:rsidP="001725EF">
      <w:pPr>
        <w:spacing w:line="480" w:lineRule="auto"/>
        <w:rPr>
          <w:rFonts w:ascii="Times New Roman" w:hAnsi="Times New Roman" w:cs="Times New Roman"/>
          <w:b/>
          <w:bCs/>
          <w:color w:val="1F1F1F"/>
        </w:rPr>
      </w:pPr>
    </w:p>
    <w:p w14:paraId="20430BC9" w14:textId="77777777" w:rsidR="001725EF" w:rsidRPr="00B12573" w:rsidRDefault="001725EF" w:rsidP="001725EF">
      <w:pPr>
        <w:spacing w:line="480" w:lineRule="auto"/>
        <w:rPr>
          <w:rFonts w:ascii="Times New Roman" w:hAnsi="Times New Roman" w:cs="Times New Roman"/>
          <w:b/>
          <w:bCs/>
          <w:color w:val="1F1F1F"/>
        </w:rPr>
      </w:pPr>
    </w:p>
    <w:p w14:paraId="4727D58B" w14:textId="77777777" w:rsidR="001725EF" w:rsidRPr="00B12573" w:rsidRDefault="001725EF" w:rsidP="001725EF">
      <w:pPr>
        <w:spacing w:line="480" w:lineRule="auto"/>
        <w:rPr>
          <w:rFonts w:ascii="Times New Roman" w:hAnsi="Times New Roman" w:cs="Times New Roman"/>
          <w:color w:val="1F1F1F"/>
        </w:rPr>
      </w:pPr>
      <w:r w:rsidRPr="00B12573">
        <w:rPr>
          <w:rFonts w:ascii="Times New Roman" w:hAnsi="Times New Roman" w:cs="Times New Roman"/>
          <w:b/>
          <w:bCs/>
          <w:color w:val="1F1F1F"/>
        </w:rPr>
        <w:t>Relevance</w:t>
      </w:r>
    </w:p>
    <w:tbl>
      <w:tblPr>
        <w:tblW w:w="8820" w:type="dxa"/>
        <w:tblInd w:w="-10" w:type="dxa"/>
        <w:tblLook w:val="04A0" w:firstRow="1" w:lastRow="0" w:firstColumn="1" w:lastColumn="0" w:noHBand="0" w:noVBand="1"/>
      </w:tblPr>
      <w:tblGrid>
        <w:gridCol w:w="3133"/>
        <w:gridCol w:w="5687"/>
      </w:tblGrid>
      <w:tr w:rsidR="001725EF" w:rsidRPr="00B12573" w14:paraId="63F64886" w14:textId="77777777" w:rsidTr="001E0232">
        <w:trPr>
          <w:trHeight w:val="780"/>
        </w:trPr>
        <w:tc>
          <w:tcPr>
            <w:tcW w:w="3133"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5E37FFD3"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Reading Level Appropriateness</w:t>
            </w:r>
          </w:p>
        </w:tc>
        <w:tc>
          <w:tcPr>
            <w:tcW w:w="5687"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255E22B0"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Definition/Examples </w:t>
            </w:r>
          </w:p>
          <w:p w14:paraId="27657608" w14:textId="77777777" w:rsidR="001725EF" w:rsidRPr="00B12573" w:rsidRDefault="001725EF" w:rsidP="001E0232">
            <w:pPr>
              <w:spacing w:line="480" w:lineRule="auto"/>
              <w:rPr>
                <w:rFonts w:ascii="Times New Roman" w:hAnsi="Times New Roman" w:cs="Times New Roman"/>
                <w:color w:val="1F1F1F"/>
              </w:rPr>
            </w:pPr>
            <w:hyperlink r:id="rId62" w:history="1">
              <w:proofErr w:type="spellStart"/>
              <w:r w:rsidRPr="00B12573">
                <w:rPr>
                  <w:rStyle w:val="Hyperlink"/>
                  <w:rFonts w:ascii="Times New Roman" w:hAnsi="Times New Roman" w:cs="Times New Roman"/>
                  <w:bCs/>
                </w:rPr>
                <w:t>Flecsh</w:t>
              </w:r>
              <w:proofErr w:type="spellEnd"/>
              <w:r w:rsidRPr="00B12573">
                <w:rPr>
                  <w:rStyle w:val="Hyperlink"/>
                  <w:rFonts w:ascii="Times New Roman" w:hAnsi="Times New Roman" w:cs="Times New Roman"/>
                  <w:bCs/>
                </w:rPr>
                <w:t xml:space="preserve"> Kincaid Calculator Link </w:t>
              </w:r>
            </w:hyperlink>
          </w:p>
          <w:p w14:paraId="7A6DDE4E"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 xml:space="preserve">Enter the text components present in the marketing into the </w:t>
            </w:r>
            <w:proofErr w:type="spellStart"/>
            <w:r w:rsidRPr="00B12573">
              <w:rPr>
                <w:rFonts w:ascii="Times New Roman" w:hAnsi="Times New Roman" w:cs="Times New Roman"/>
                <w:color w:val="1F1F1F"/>
              </w:rPr>
              <w:t>Flecsh</w:t>
            </w:r>
            <w:proofErr w:type="spellEnd"/>
            <w:r w:rsidRPr="00B12573">
              <w:rPr>
                <w:rFonts w:ascii="Times New Roman" w:hAnsi="Times New Roman" w:cs="Times New Roman"/>
                <w:color w:val="1F1F1F"/>
              </w:rPr>
              <w:t xml:space="preserve"> Kincaid Calculator linked above. See what reading level the text components are and if it matches the grade level of the school (elementary = 1-5th grade, middle school = 6th-8th grade or high school = 9th-12th grade). Note the grade level in the notes section. </w:t>
            </w:r>
          </w:p>
        </w:tc>
      </w:tr>
      <w:tr w:rsidR="001725EF" w:rsidRPr="00B12573" w14:paraId="2153DF3F" w14:textId="77777777" w:rsidTr="001E0232">
        <w:trPr>
          <w:trHeight w:val="660"/>
        </w:trPr>
        <w:tc>
          <w:tcPr>
            <w:tcW w:w="3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935FC"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Reading level appropriate for target audience </w:t>
            </w:r>
          </w:p>
          <w:p w14:paraId="65A907AB" w14:textId="77777777" w:rsidR="001725EF" w:rsidRPr="00B12573" w:rsidRDefault="001725EF" w:rsidP="001E0232">
            <w:pPr>
              <w:spacing w:line="480" w:lineRule="auto"/>
              <w:rPr>
                <w:rFonts w:ascii="Times New Roman" w:hAnsi="Times New Roman" w:cs="Times New Roman"/>
                <w:color w:val="1F1F1F"/>
              </w:rPr>
            </w:pPr>
          </w:p>
          <w:p w14:paraId="20982688"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readinglevel_app</w:t>
            </w:r>
            <w:proofErr w:type="spellEnd"/>
          </w:p>
        </w:tc>
        <w:tc>
          <w:tcPr>
            <w:tcW w:w="5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AE91B"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 xml:space="preserve">Reading level of text according to Flesch Kincaid score indicates that the </w:t>
            </w:r>
            <w:proofErr w:type="gramStart"/>
            <w:r w:rsidRPr="00B12573">
              <w:rPr>
                <w:rFonts w:ascii="Times New Roman" w:hAnsi="Times New Roman" w:cs="Times New Roman"/>
                <w:color w:val="1F1F1F"/>
              </w:rPr>
              <w:t>text  in</w:t>
            </w:r>
            <w:proofErr w:type="gramEnd"/>
            <w:r w:rsidRPr="00B12573">
              <w:rPr>
                <w:rFonts w:ascii="Times New Roman" w:hAnsi="Times New Roman" w:cs="Times New Roman"/>
                <w:color w:val="1F1F1F"/>
              </w:rPr>
              <w:t xml:space="preserve"> the marketing material matches </w:t>
            </w:r>
            <w:r w:rsidRPr="00B12573">
              <w:rPr>
                <w:rFonts w:ascii="Times New Roman" w:hAnsi="Times New Roman" w:cs="Times New Roman"/>
                <w:color w:val="1F1F1F"/>
              </w:rPr>
              <w:lastRenderedPageBreak/>
              <w:t>the grade levels present in the school the marketing photo was taken in (elementary = 1-5th grade, middle school = 6th-8th grade or high school = 9th-12th grade)</w:t>
            </w:r>
          </w:p>
          <w:p w14:paraId="259D5F0B"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Ex: The Flesch Kincaid score states that the reading level is at a 5th grade level and the marketing is in an elementary school. </w:t>
            </w:r>
          </w:p>
        </w:tc>
      </w:tr>
      <w:tr w:rsidR="001725EF" w:rsidRPr="00B12573" w14:paraId="784CBB0A" w14:textId="77777777" w:rsidTr="001E0232">
        <w:trPr>
          <w:trHeight w:val="660"/>
        </w:trPr>
        <w:tc>
          <w:tcPr>
            <w:tcW w:w="3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83AD8"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Reading level NOT appropriate for target audience (too high)</w:t>
            </w:r>
          </w:p>
          <w:p w14:paraId="35E64AD5"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reading level not appropriate</w:t>
            </w:r>
          </w:p>
          <w:p w14:paraId="5ED1A977" w14:textId="77777777" w:rsidR="001725EF" w:rsidRPr="00B12573" w:rsidRDefault="001725EF" w:rsidP="001E0232">
            <w:pPr>
              <w:spacing w:line="480" w:lineRule="auto"/>
              <w:rPr>
                <w:rFonts w:ascii="Times New Roman" w:hAnsi="Times New Roman" w:cs="Times New Roman"/>
                <w:color w:val="1F1F1F"/>
              </w:rPr>
            </w:pPr>
          </w:p>
          <w:p w14:paraId="2C5F1D23"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readinglevel_notapp_high</w:t>
            </w:r>
            <w:proofErr w:type="spellEnd"/>
          </w:p>
        </w:tc>
        <w:tc>
          <w:tcPr>
            <w:tcW w:w="5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D9890"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Reading level of text according to Flesch Kincaid score indicates that the text in the marketing material does NOT match because it is higher than the grade levels present in the school the marketing photo was taken in (elementary = 1-5th grade, middle school = 6th-8th grade or high school = 9th-12th grade). </w:t>
            </w:r>
          </w:p>
          <w:p w14:paraId="5102A5C7" w14:textId="77777777" w:rsidR="001725EF" w:rsidRPr="00B12573" w:rsidRDefault="001725EF" w:rsidP="001E0232">
            <w:pPr>
              <w:spacing w:line="480" w:lineRule="auto"/>
              <w:rPr>
                <w:rFonts w:ascii="Times New Roman" w:hAnsi="Times New Roman" w:cs="Times New Roman"/>
                <w:color w:val="1F1F1F"/>
              </w:rPr>
            </w:pPr>
          </w:p>
          <w:p w14:paraId="6D9E987C"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Ex: The Flesch Kincaid score states that the reading level is at an 8th grade level and the marketing is in an elementary school. </w:t>
            </w:r>
          </w:p>
        </w:tc>
      </w:tr>
      <w:tr w:rsidR="001725EF" w:rsidRPr="00B12573" w14:paraId="59AC78F5" w14:textId="77777777" w:rsidTr="001E0232">
        <w:trPr>
          <w:trHeight w:val="660"/>
        </w:trPr>
        <w:tc>
          <w:tcPr>
            <w:tcW w:w="3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06159"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Reading level NOT appropriate for target audience (too low)</w:t>
            </w:r>
          </w:p>
          <w:p w14:paraId="339370C5"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reading level not appropriate</w:t>
            </w:r>
          </w:p>
          <w:p w14:paraId="3A59FC73" w14:textId="77777777" w:rsidR="001725EF" w:rsidRPr="00B12573" w:rsidRDefault="001725EF" w:rsidP="001E0232">
            <w:pPr>
              <w:spacing w:line="480" w:lineRule="auto"/>
              <w:rPr>
                <w:rFonts w:ascii="Times New Roman" w:hAnsi="Times New Roman" w:cs="Times New Roman"/>
                <w:color w:val="1F1F1F"/>
              </w:rPr>
            </w:pPr>
          </w:p>
          <w:p w14:paraId="29369B2D"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readinglevel_notapp_low</w:t>
            </w:r>
            <w:proofErr w:type="spellEnd"/>
          </w:p>
        </w:tc>
        <w:tc>
          <w:tcPr>
            <w:tcW w:w="5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BC732"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lastRenderedPageBreak/>
              <w:t xml:space="preserve">Reading level of text according to Flesch Kincaid score indicates that the text in the marketing material does NOT match because it is lower than the grade levels present in the school the marketing photo was taken in </w:t>
            </w:r>
            <w:r w:rsidRPr="00B12573">
              <w:rPr>
                <w:rFonts w:ascii="Times New Roman" w:hAnsi="Times New Roman" w:cs="Times New Roman"/>
                <w:color w:val="1F1F1F"/>
              </w:rPr>
              <w:lastRenderedPageBreak/>
              <w:t>(elementary = 1-5th grade, middle school = 6th-8th grade or high school = 9th-12th grade). </w:t>
            </w:r>
          </w:p>
          <w:p w14:paraId="26458555" w14:textId="77777777" w:rsidR="001725EF" w:rsidRPr="00B12573" w:rsidRDefault="001725EF" w:rsidP="001E0232">
            <w:pPr>
              <w:spacing w:line="480" w:lineRule="auto"/>
              <w:rPr>
                <w:rFonts w:ascii="Times New Roman" w:hAnsi="Times New Roman" w:cs="Times New Roman"/>
                <w:color w:val="1F1F1F"/>
              </w:rPr>
            </w:pPr>
          </w:p>
          <w:p w14:paraId="5418E23F"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Ex: The Flesch Kincaid score states that the reading level is at a 2</w:t>
            </w:r>
            <w:proofErr w:type="gramStart"/>
            <w:r w:rsidRPr="00B12573">
              <w:rPr>
                <w:rFonts w:ascii="Times New Roman" w:hAnsi="Times New Roman" w:cs="Times New Roman"/>
                <w:color w:val="1F1F1F"/>
              </w:rPr>
              <w:t>nd  grade</w:t>
            </w:r>
            <w:proofErr w:type="gramEnd"/>
            <w:r w:rsidRPr="00B12573">
              <w:rPr>
                <w:rFonts w:ascii="Times New Roman" w:hAnsi="Times New Roman" w:cs="Times New Roman"/>
                <w:color w:val="1F1F1F"/>
              </w:rPr>
              <w:t xml:space="preserve"> level and the marketing is in </w:t>
            </w:r>
            <w:proofErr w:type="gramStart"/>
            <w:r w:rsidRPr="00B12573">
              <w:rPr>
                <w:rFonts w:ascii="Times New Roman" w:hAnsi="Times New Roman" w:cs="Times New Roman"/>
                <w:color w:val="1F1F1F"/>
              </w:rPr>
              <w:t>a high</w:t>
            </w:r>
            <w:proofErr w:type="gramEnd"/>
            <w:r w:rsidRPr="00B12573">
              <w:rPr>
                <w:rFonts w:ascii="Times New Roman" w:hAnsi="Times New Roman" w:cs="Times New Roman"/>
                <w:color w:val="1F1F1F"/>
              </w:rPr>
              <w:t xml:space="preserve"> school. </w:t>
            </w:r>
          </w:p>
        </w:tc>
      </w:tr>
    </w:tbl>
    <w:p w14:paraId="48A92253" w14:textId="77777777" w:rsidR="001725EF" w:rsidRPr="00B12573" w:rsidRDefault="001725EF" w:rsidP="001725EF">
      <w:pPr>
        <w:spacing w:line="480" w:lineRule="auto"/>
        <w:rPr>
          <w:rFonts w:ascii="Times New Roman" w:hAnsi="Times New Roman" w:cs="Times New Roman"/>
          <w:color w:val="1F1F1F"/>
        </w:rPr>
      </w:pPr>
    </w:p>
    <w:tbl>
      <w:tblPr>
        <w:tblW w:w="8820" w:type="dxa"/>
        <w:tblInd w:w="-10" w:type="dxa"/>
        <w:tblLook w:val="04A0" w:firstRow="1" w:lastRow="0" w:firstColumn="1" w:lastColumn="0" w:noHBand="0" w:noVBand="1"/>
      </w:tblPr>
      <w:tblGrid>
        <w:gridCol w:w="2152"/>
        <w:gridCol w:w="6668"/>
      </w:tblGrid>
      <w:tr w:rsidR="001725EF" w:rsidRPr="00B12573" w14:paraId="147C862E" w14:textId="77777777" w:rsidTr="001E0232">
        <w:trPr>
          <w:trHeight w:val="219"/>
        </w:trPr>
        <w:tc>
          <w:tcPr>
            <w:tcW w:w="2152"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1B96A365"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Language</w:t>
            </w:r>
          </w:p>
        </w:tc>
        <w:tc>
          <w:tcPr>
            <w:tcW w:w="6668"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7D0719FA"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b/>
                <w:bCs/>
                <w:color w:val="1F1F1F"/>
              </w:rPr>
              <w:t>Definition/Examples </w:t>
            </w:r>
          </w:p>
        </w:tc>
      </w:tr>
      <w:tr w:rsidR="001725EF" w:rsidRPr="00B12573" w14:paraId="0863BB05" w14:textId="77777777" w:rsidTr="001E0232">
        <w:trPr>
          <w:trHeight w:val="467"/>
        </w:trPr>
        <w:tc>
          <w:tcPr>
            <w:tcW w:w="2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45E05"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English</w:t>
            </w:r>
          </w:p>
          <w:p w14:paraId="5C0787FB"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lang_eng</w:t>
            </w:r>
            <w:proofErr w:type="spellEnd"/>
          </w:p>
        </w:tc>
        <w:tc>
          <w:tcPr>
            <w:tcW w:w="6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8A1CB"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Marketing text is written in English</w:t>
            </w:r>
          </w:p>
        </w:tc>
      </w:tr>
      <w:tr w:rsidR="001725EF" w:rsidRPr="00B12573" w14:paraId="2D5B8CE4" w14:textId="77777777" w:rsidTr="001E0232">
        <w:trPr>
          <w:trHeight w:val="467"/>
        </w:trPr>
        <w:tc>
          <w:tcPr>
            <w:tcW w:w="2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A7339"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Spanish </w:t>
            </w:r>
          </w:p>
          <w:p w14:paraId="2CF34BB1" w14:textId="77777777" w:rsidR="001725EF" w:rsidRPr="00B12573" w:rsidRDefault="001725EF" w:rsidP="001E0232">
            <w:pPr>
              <w:spacing w:line="480" w:lineRule="auto"/>
              <w:rPr>
                <w:rFonts w:ascii="Times New Roman" w:hAnsi="Times New Roman" w:cs="Times New Roman"/>
                <w:color w:val="1F1F1F"/>
              </w:rPr>
            </w:pPr>
            <w:proofErr w:type="spellStart"/>
            <w:r w:rsidRPr="00B12573">
              <w:rPr>
                <w:rFonts w:ascii="Times New Roman" w:hAnsi="Times New Roman" w:cs="Times New Roman"/>
                <w:color w:val="1F1F1F"/>
              </w:rPr>
              <w:t>lang_span</w:t>
            </w:r>
            <w:proofErr w:type="spellEnd"/>
            <w:r w:rsidRPr="00B12573">
              <w:rPr>
                <w:rFonts w:ascii="Times New Roman" w:hAnsi="Times New Roman" w:cs="Times New Roman"/>
                <w:color w:val="1F1F1F"/>
              </w:rPr>
              <w:t> </w:t>
            </w:r>
          </w:p>
        </w:tc>
        <w:tc>
          <w:tcPr>
            <w:tcW w:w="6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B940E" w14:textId="77777777" w:rsidR="001725EF" w:rsidRPr="00B12573" w:rsidRDefault="001725EF" w:rsidP="001E0232">
            <w:pPr>
              <w:spacing w:line="480" w:lineRule="auto"/>
              <w:rPr>
                <w:rFonts w:ascii="Times New Roman" w:hAnsi="Times New Roman" w:cs="Times New Roman"/>
                <w:color w:val="1F1F1F"/>
              </w:rPr>
            </w:pPr>
            <w:r w:rsidRPr="00B12573">
              <w:rPr>
                <w:rFonts w:ascii="Times New Roman" w:hAnsi="Times New Roman" w:cs="Times New Roman"/>
                <w:color w:val="1F1F1F"/>
              </w:rPr>
              <w:t>Marketing text is written in Spanish </w:t>
            </w:r>
          </w:p>
        </w:tc>
      </w:tr>
    </w:tbl>
    <w:p w14:paraId="2C38DC53" w14:textId="77777777" w:rsidR="001725EF" w:rsidRPr="00B12573" w:rsidRDefault="001725EF" w:rsidP="001725EF">
      <w:pPr>
        <w:spacing w:line="480" w:lineRule="auto"/>
        <w:rPr>
          <w:rFonts w:ascii="Times New Roman" w:hAnsi="Times New Roman" w:cs="Times New Roman"/>
          <w:color w:val="1F1F1F"/>
        </w:rPr>
        <w:sectPr w:rsidR="001725EF" w:rsidRPr="00B12573" w:rsidSect="001725EF">
          <w:headerReference w:type="default" r:id="rId63"/>
          <w:footerReference w:type="default" r:id="rId64"/>
          <w:pgSz w:w="12240" w:h="15840"/>
          <w:pgMar w:top="1440" w:right="1800" w:bottom="1440" w:left="1800" w:header="720" w:footer="720" w:gutter="0"/>
          <w:lnNumType w:countBy="1" w:restart="continuous"/>
          <w:cols w:space="720"/>
          <w:docGrid w:linePitch="326"/>
        </w:sectPr>
      </w:pPr>
    </w:p>
    <w:bookmarkEnd w:id="0"/>
    <w:p w14:paraId="0A0023EC" w14:textId="77777777" w:rsidR="00C6465A" w:rsidRDefault="00C6465A"/>
    <w:sectPr w:rsidR="00C6465A" w:rsidSect="001725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DEE3" w14:textId="77777777" w:rsidR="001725EF" w:rsidRDefault="001725EF" w:rsidP="0029722D">
    <w:pPr>
      <w:pStyle w:val="Footer"/>
      <w:rPr>
        <w:rFonts w:ascii="Times New Roman" w:hAnsi="Times New Roman" w:cs="Times New Roman"/>
      </w:rPr>
    </w:pPr>
    <w:r>
      <w:rPr>
        <w:rFonts w:ascii="Times New Roman" w:hAnsi="Times New Roman" w:cs="Times New Roman"/>
        <w:vertAlign w:val="superscript"/>
      </w:rPr>
      <w:t xml:space="preserve">a </w:t>
    </w:r>
    <w:r>
      <w:rPr>
        <w:rFonts w:ascii="Times New Roman" w:hAnsi="Times New Roman" w:cs="Times New Roman"/>
      </w:rPr>
      <w:t xml:space="preserve">Penn State University, Department of Nutritional Sciences, College of Health and Human Development, </w:t>
    </w:r>
    <w:r w:rsidRPr="006E2668">
      <w:rPr>
        <w:rFonts w:ascii="Times New Roman" w:hAnsi="Times New Roman" w:cs="Times New Roman"/>
      </w:rPr>
      <w:t>110 Chandlee Laboratory</w:t>
    </w:r>
    <w:r>
      <w:rPr>
        <w:rFonts w:ascii="Times New Roman" w:hAnsi="Times New Roman" w:cs="Times New Roman"/>
      </w:rPr>
      <w:t>,</w:t>
    </w:r>
    <w:r w:rsidRPr="006E2668">
      <w:rPr>
        <w:rFonts w:ascii="Times New Roman" w:hAnsi="Times New Roman" w:cs="Times New Roman"/>
      </w:rPr>
      <w:t xml:space="preserve"> University Park, PA 16802</w:t>
    </w:r>
    <w:r>
      <w:rPr>
        <w:rFonts w:ascii="Times New Roman" w:hAnsi="Times New Roman" w:cs="Times New Roman"/>
      </w:rPr>
      <w:t>, USA</w:t>
    </w:r>
  </w:p>
  <w:p w14:paraId="29C46523" w14:textId="77777777" w:rsidR="001725EF" w:rsidRDefault="001725EF" w:rsidP="0029722D">
    <w:pPr>
      <w:pStyle w:val="Footer"/>
      <w:rPr>
        <w:rFonts w:ascii="Times New Roman" w:hAnsi="Times New Roman" w:cs="Times New Roman"/>
      </w:rPr>
    </w:pPr>
    <w:r>
      <w:rPr>
        <w:rFonts w:ascii="Times New Roman" w:hAnsi="Times New Roman" w:cs="Times New Roman"/>
        <w:vertAlign w:val="superscript"/>
      </w:rPr>
      <w:t>b</w:t>
    </w:r>
    <w:r>
      <w:rPr>
        <w:rFonts w:ascii="Times New Roman" w:hAnsi="Times New Roman" w:cs="Times New Roman"/>
        <w:caps/>
        <w:vertAlign w:val="superscript"/>
      </w:rPr>
      <w:t xml:space="preserve"> </w:t>
    </w:r>
    <w:r>
      <w:rPr>
        <w:rFonts w:ascii="Times New Roman" w:hAnsi="Times New Roman" w:cs="Times New Roman"/>
        <w:caps/>
      </w:rPr>
      <w:t>A</w:t>
    </w:r>
    <w:r>
      <w:rPr>
        <w:rFonts w:ascii="Times New Roman" w:hAnsi="Times New Roman" w:cs="Times New Roman"/>
      </w:rPr>
      <w:t>rizona State University, College of Health Solutions</w:t>
    </w:r>
    <w:r w:rsidRPr="006E2668">
      <w:rPr>
        <w:rFonts w:ascii="Times New Roman" w:hAnsi="Times New Roman" w:cs="Times New Roman"/>
      </w:rPr>
      <w:t xml:space="preserve">, </w:t>
    </w:r>
    <w:r w:rsidRPr="001C1FC2">
      <w:rPr>
        <w:rFonts w:ascii="Times New Roman" w:hAnsi="Times New Roman" w:cs="Times New Roman"/>
      </w:rPr>
      <w:t>550 N 3rd Street</w:t>
    </w:r>
    <w:r w:rsidRPr="006E2668">
      <w:rPr>
        <w:rFonts w:ascii="Times New Roman" w:hAnsi="Times New Roman" w:cs="Times New Roman"/>
      </w:rPr>
      <w:t xml:space="preserve">, Phoenix, AZ, </w:t>
    </w:r>
    <w:r>
      <w:rPr>
        <w:rFonts w:ascii="Times New Roman" w:hAnsi="Times New Roman" w:cs="Times New Roman"/>
      </w:rPr>
      <w:t>85004, USA</w:t>
    </w:r>
  </w:p>
  <w:p w14:paraId="6E68ABCE" w14:textId="77777777" w:rsidR="001725EF" w:rsidRPr="00EF307D" w:rsidRDefault="001725EF" w:rsidP="0029722D">
    <w:pPr>
      <w:pStyle w:val="Footer"/>
      <w:rPr>
        <w:rFonts w:ascii="Times New Roman" w:hAnsi="Times New Roman" w:cs="Times New Roman"/>
        <w:caps/>
        <w:sz w:val="22"/>
        <w:szCs w:val="22"/>
      </w:rPr>
    </w:pPr>
    <w:r>
      <w:rPr>
        <w:rFonts w:ascii="Times New Roman" w:hAnsi="Times New Roman" w:cs="Times New Roman"/>
        <w:vertAlign w:val="superscript"/>
      </w:rPr>
      <w:t>c</w:t>
    </w:r>
    <w:r>
      <w:rPr>
        <w:rFonts w:ascii="Times New Roman" w:hAnsi="Times New Roman" w:cs="Times New Roman"/>
        <w:caps/>
        <w:vertAlign w:val="superscript"/>
      </w:rPr>
      <w:t xml:space="preserve"> </w:t>
    </w:r>
    <w:r>
      <w:rPr>
        <w:rFonts w:ascii="Times New Roman" w:hAnsi="Times New Roman" w:cs="Times New Roman"/>
      </w:rPr>
      <w:t>N</w:t>
    </w:r>
    <w:r w:rsidRPr="00A82798">
      <w:rPr>
        <w:rFonts w:ascii="Times New Roman" w:hAnsi="Times New Roman" w:cs="Times New Roman"/>
      </w:rPr>
      <w:t xml:space="preserve">orthern </w:t>
    </w:r>
    <w:r>
      <w:rPr>
        <w:rFonts w:ascii="Times New Roman" w:hAnsi="Times New Roman" w:cs="Times New Roman"/>
      </w:rPr>
      <w:t>A</w:t>
    </w:r>
    <w:r w:rsidRPr="00A82798">
      <w:rPr>
        <w:rFonts w:ascii="Times New Roman" w:hAnsi="Times New Roman" w:cs="Times New Roman"/>
      </w:rPr>
      <w:t xml:space="preserve">rizona </w:t>
    </w:r>
    <w:r>
      <w:rPr>
        <w:rFonts w:ascii="Times New Roman" w:hAnsi="Times New Roman" w:cs="Times New Roman"/>
      </w:rPr>
      <w:t>U</w:t>
    </w:r>
    <w:r w:rsidRPr="00A82798">
      <w:rPr>
        <w:rFonts w:ascii="Times New Roman" w:hAnsi="Times New Roman" w:cs="Times New Roman"/>
      </w:rPr>
      <w:t>niversit</w:t>
    </w:r>
    <w:r w:rsidRPr="000B0831">
      <w:rPr>
        <w:rFonts w:ascii="Times New Roman" w:hAnsi="Times New Roman" w:cs="Times New Roman"/>
      </w:rPr>
      <w:t>y, College of Health and Human Services,</w:t>
    </w:r>
    <w:r>
      <w:rPr>
        <w:rFonts w:ascii="Times New Roman" w:hAnsi="Times New Roman" w:cs="Times New Roman"/>
      </w:rPr>
      <w:t xml:space="preserve"> </w:t>
    </w:r>
    <w:r w:rsidRPr="00703F9E">
      <w:rPr>
        <w:rFonts w:ascii="Times New Roman" w:hAnsi="Times New Roman" w:cs="Times New Roman"/>
      </w:rPr>
      <w:t>1200 S Beaver St, Flagstaff, AZ 86011</w:t>
    </w:r>
    <w:r>
      <w:rPr>
        <w:rFonts w:ascii="Times New Roman" w:hAnsi="Times New Roman" w:cs="Times New Roman"/>
      </w:rPr>
      <w:t xml:space="preserve">, USA; </w:t>
    </w:r>
    <w:r>
      <w:rPr>
        <w:rFonts w:ascii="Times New Roman" w:hAnsi="Times New Roman" w:cs="Times New Roman"/>
        <w:vertAlign w:val="superscript"/>
      </w:rPr>
      <w:t xml:space="preserve">1 </w:t>
    </w:r>
    <w:r>
      <w:rPr>
        <w:rFonts w:ascii="Times New Roman" w:hAnsi="Times New Roman" w:cs="Times New Roman"/>
      </w:rPr>
      <w:t>Present address: Independent researcher, USA</w:t>
    </w:r>
  </w:p>
  <w:p w14:paraId="4093F19A" w14:textId="77777777" w:rsidR="001725EF" w:rsidRDefault="001725EF">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1679442"/>
      <w:docPartObj>
        <w:docPartGallery w:val="Page Numbers (Top of Page)"/>
        <w:docPartUnique/>
      </w:docPartObj>
    </w:sdtPr>
    <w:sdtEndPr>
      <w:rPr>
        <w:noProof/>
      </w:rPr>
    </w:sdtEndPr>
    <w:sdtContent>
      <w:p w14:paraId="7B486AE2" w14:textId="77777777" w:rsidR="001725EF" w:rsidRDefault="001725E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4394DE0" w14:textId="77777777" w:rsidR="001725EF" w:rsidRDefault="001725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3F87"/>
    <w:multiLevelType w:val="multilevel"/>
    <w:tmpl w:val="1C74E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2661C"/>
    <w:multiLevelType w:val="multilevel"/>
    <w:tmpl w:val="FA38E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00BB2"/>
    <w:multiLevelType w:val="multilevel"/>
    <w:tmpl w:val="9912C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C74BB0"/>
    <w:multiLevelType w:val="multilevel"/>
    <w:tmpl w:val="C304E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BB4462"/>
    <w:multiLevelType w:val="multilevel"/>
    <w:tmpl w:val="50C4C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F92054"/>
    <w:multiLevelType w:val="multilevel"/>
    <w:tmpl w:val="CABC2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35E7A"/>
    <w:multiLevelType w:val="multilevel"/>
    <w:tmpl w:val="6D165A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24D0D"/>
    <w:multiLevelType w:val="multilevel"/>
    <w:tmpl w:val="6C3EE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F7224"/>
    <w:multiLevelType w:val="multilevel"/>
    <w:tmpl w:val="30E4E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500E8A"/>
    <w:multiLevelType w:val="multilevel"/>
    <w:tmpl w:val="081ED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E42FB7"/>
    <w:multiLevelType w:val="multilevel"/>
    <w:tmpl w:val="77C67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FE0718"/>
    <w:multiLevelType w:val="multilevel"/>
    <w:tmpl w:val="CBF02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781FD7"/>
    <w:multiLevelType w:val="multilevel"/>
    <w:tmpl w:val="72F80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0958AA"/>
    <w:multiLevelType w:val="multilevel"/>
    <w:tmpl w:val="50C4F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347EF0"/>
    <w:multiLevelType w:val="multilevel"/>
    <w:tmpl w:val="12A81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6548A2"/>
    <w:multiLevelType w:val="multilevel"/>
    <w:tmpl w:val="4C583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B852AE"/>
    <w:multiLevelType w:val="multilevel"/>
    <w:tmpl w:val="462C6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6146A7"/>
    <w:multiLevelType w:val="multilevel"/>
    <w:tmpl w:val="8728A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364EC3"/>
    <w:multiLevelType w:val="multilevel"/>
    <w:tmpl w:val="88663B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1962FC"/>
    <w:multiLevelType w:val="multilevel"/>
    <w:tmpl w:val="41B41C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D361C3"/>
    <w:multiLevelType w:val="multilevel"/>
    <w:tmpl w:val="A0BE1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0940F0"/>
    <w:multiLevelType w:val="multilevel"/>
    <w:tmpl w:val="013E1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9E4766"/>
    <w:multiLevelType w:val="multilevel"/>
    <w:tmpl w:val="C90A2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484CB8"/>
    <w:multiLevelType w:val="multilevel"/>
    <w:tmpl w:val="E624A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F950F7"/>
    <w:multiLevelType w:val="hybridMultilevel"/>
    <w:tmpl w:val="94726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DE24A92"/>
    <w:multiLevelType w:val="multilevel"/>
    <w:tmpl w:val="0802A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3736C8"/>
    <w:multiLevelType w:val="multilevel"/>
    <w:tmpl w:val="BE1E1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6E7930"/>
    <w:multiLevelType w:val="multilevel"/>
    <w:tmpl w:val="02107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D819F9"/>
    <w:multiLevelType w:val="multilevel"/>
    <w:tmpl w:val="4030C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37733291">
    <w:abstractNumId w:val="7"/>
  </w:num>
  <w:num w:numId="2" w16cid:durableId="1398632401">
    <w:abstractNumId w:val="13"/>
  </w:num>
  <w:num w:numId="3" w16cid:durableId="381247980">
    <w:abstractNumId w:val="4"/>
  </w:num>
  <w:num w:numId="4" w16cid:durableId="358049891">
    <w:abstractNumId w:val="17"/>
  </w:num>
  <w:num w:numId="5" w16cid:durableId="385840103">
    <w:abstractNumId w:val="27"/>
  </w:num>
  <w:num w:numId="6" w16cid:durableId="684097195">
    <w:abstractNumId w:val="0"/>
  </w:num>
  <w:num w:numId="7" w16cid:durableId="1689601138">
    <w:abstractNumId w:val="3"/>
  </w:num>
  <w:num w:numId="8" w16cid:durableId="413819424">
    <w:abstractNumId w:val="23"/>
  </w:num>
  <w:num w:numId="9" w16cid:durableId="1127941040">
    <w:abstractNumId w:val="28"/>
  </w:num>
  <w:num w:numId="10" w16cid:durableId="1320957639">
    <w:abstractNumId w:val="10"/>
  </w:num>
  <w:num w:numId="11" w16cid:durableId="124473591">
    <w:abstractNumId w:val="6"/>
  </w:num>
  <w:num w:numId="12" w16cid:durableId="169150795">
    <w:abstractNumId w:val="20"/>
  </w:num>
  <w:num w:numId="13" w16cid:durableId="412968292">
    <w:abstractNumId w:val="9"/>
  </w:num>
  <w:num w:numId="14" w16cid:durableId="692151146">
    <w:abstractNumId w:val="22"/>
  </w:num>
  <w:num w:numId="15" w16cid:durableId="408040780">
    <w:abstractNumId w:val="25"/>
  </w:num>
  <w:num w:numId="16" w16cid:durableId="73284449">
    <w:abstractNumId w:val="1"/>
  </w:num>
  <w:num w:numId="17" w16cid:durableId="293951158">
    <w:abstractNumId w:val="2"/>
  </w:num>
  <w:num w:numId="18" w16cid:durableId="1370256123">
    <w:abstractNumId w:val="26"/>
  </w:num>
  <w:num w:numId="19" w16cid:durableId="481821533">
    <w:abstractNumId w:val="16"/>
  </w:num>
  <w:num w:numId="20" w16cid:durableId="1266814842">
    <w:abstractNumId w:val="8"/>
  </w:num>
  <w:num w:numId="21" w16cid:durableId="774598196">
    <w:abstractNumId w:val="14"/>
  </w:num>
  <w:num w:numId="22" w16cid:durableId="161094347">
    <w:abstractNumId w:val="21"/>
  </w:num>
  <w:num w:numId="23" w16cid:durableId="871071731">
    <w:abstractNumId w:val="11"/>
  </w:num>
  <w:num w:numId="24" w16cid:durableId="1806504362">
    <w:abstractNumId w:val="24"/>
  </w:num>
  <w:num w:numId="25" w16cid:durableId="2119518177">
    <w:abstractNumId w:val="18"/>
  </w:num>
  <w:num w:numId="26" w16cid:durableId="1067613110">
    <w:abstractNumId w:val="15"/>
  </w:num>
  <w:num w:numId="27" w16cid:durableId="944844317">
    <w:abstractNumId w:val="5"/>
  </w:num>
  <w:num w:numId="28" w16cid:durableId="693728176">
    <w:abstractNumId w:val="19"/>
  </w:num>
  <w:num w:numId="29" w16cid:durableId="6718750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5EF"/>
    <w:rsid w:val="001725EF"/>
    <w:rsid w:val="00302F9E"/>
    <w:rsid w:val="004E23CF"/>
    <w:rsid w:val="0053157B"/>
    <w:rsid w:val="00C646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D9284"/>
  <w15:chartTrackingRefBased/>
  <w15:docId w15:val="{840DACA2-EC27-491A-AA18-2B160574B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5EF"/>
    <w:pPr>
      <w:spacing w:after="0" w:line="240" w:lineRule="auto"/>
    </w:pPr>
    <w:rPr>
      <w:rFonts w:ascii="Arial" w:eastAsiaTheme="minorEastAsia" w:hAnsi="Arial" w:cs="Arial"/>
      <w:kern w:val="0"/>
      <w:lang w:val="en-US"/>
      <w14:ligatures w14:val="none"/>
    </w:rPr>
  </w:style>
  <w:style w:type="paragraph" w:styleId="Heading1">
    <w:name w:val="heading 1"/>
    <w:basedOn w:val="Normal"/>
    <w:next w:val="Normal"/>
    <w:link w:val="Heading1Char"/>
    <w:uiPriority w:val="9"/>
    <w:qFormat/>
    <w:rsid w:val="001725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25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25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25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25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25E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25E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25E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25E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5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25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25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25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25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25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25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25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25EF"/>
    <w:rPr>
      <w:rFonts w:eastAsiaTheme="majorEastAsia" w:cstheme="majorBidi"/>
      <w:color w:val="272727" w:themeColor="text1" w:themeTint="D8"/>
    </w:rPr>
  </w:style>
  <w:style w:type="paragraph" w:styleId="Title">
    <w:name w:val="Title"/>
    <w:basedOn w:val="Normal"/>
    <w:next w:val="Normal"/>
    <w:link w:val="TitleChar"/>
    <w:uiPriority w:val="10"/>
    <w:qFormat/>
    <w:rsid w:val="001725E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25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25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25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25EF"/>
    <w:pPr>
      <w:spacing w:before="160"/>
      <w:jc w:val="center"/>
    </w:pPr>
    <w:rPr>
      <w:i/>
      <w:iCs/>
      <w:color w:val="404040" w:themeColor="text1" w:themeTint="BF"/>
    </w:rPr>
  </w:style>
  <w:style w:type="character" w:customStyle="1" w:styleId="QuoteChar">
    <w:name w:val="Quote Char"/>
    <w:basedOn w:val="DefaultParagraphFont"/>
    <w:link w:val="Quote"/>
    <w:uiPriority w:val="29"/>
    <w:rsid w:val="001725EF"/>
    <w:rPr>
      <w:i/>
      <w:iCs/>
      <w:color w:val="404040" w:themeColor="text1" w:themeTint="BF"/>
    </w:rPr>
  </w:style>
  <w:style w:type="paragraph" w:styleId="ListParagraph">
    <w:name w:val="List Paragraph"/>
    <w:basedOn w:val="Normal"/>
    <w:uiPriority w:val="34"/>
    <w:qFormat/>
    <w:rsid w:val="001725EF"/>
    <w:pPr>
      <w:ind w:left="720"/>
      <w:contextualSpacing/>
    </w:pPr>
  </w:style>
  <w:style w:type="character" w:styleId="IntenseEmphasis">
    <w:name w:val="Intense Emphasis"/>
    <w:basedOn w:val="DefaultParagraphFont"/>
    <w:uiPriority w:val="21"/>
    <w:qFormat/>
    <w:rsid w:val="001725EF"/>
    <w:rPr>
      <w:i/>
      <w:iCs/>
      <w:color w:val="0F4761" w:themeColor="accent1" w:themeShade="BF"/>
    </w:rPr>
  </w:style>
  <w:style w:type="paragraph" w:styleId="IntenseQuote">
    <w:name w:val="Intense Quote"/>
    <w:basedOn w:val="Normal"/>
    <w:next w:val="Normal"/>
    <w:link w:val="IntenseQuoteChar"/>
    <w:uiPriority w:val="30"/>
    <w:qFormat/>
    <w:rsid w:val="001725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25EF"/>
    <w:rPr>
      <w:i/>
      <w:iCs/>
      <w:color w:val="0F4761" w:themeColor="accent1" w:themeShade="BF"/>
    </w:rPr>
  </w:style>
  <w:style w:type="character" w:styleId="IntenseReference">
    <w:name w:val="Intense Reference"/>
    <w:basedOn w:val="DefaultParagraphFont"/>
    <w:uiPriority w:val="32"/>
    <w:qFormat/>
    <w:rsid w:val="001725EF"/>
    <w:rPr>
      <w:b/>
      <w:bCs/>
      <w:smallCaps/>
      <w:color w:val="0F4761" w:themeColor="accent1" w:themeShade="BF"/>
      <w:spacing w:val="5"/>
    </w:rPr>
  </w:style>
  <w:style w:type="table" w:styleId="TableGrid">
    <w:name w:val="Table Grid"/>
    <w:basedOn w:val="TableNormal"/>
    <w:uiPriority w:val="39"/>
    <w:rsid w:val="001725EF"/>
    <w:pPr>
      <w:spacing w:after="0" w:line="240" w:lineRule="auto"/>
    </w:pPr>
    <w:rPr>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5EF"/>
    <w:rPr>
      <w:color w:val="467886" w:themeColor="hyperlink"/>
      <w:u w:val="single"/>
    </w:rPr>
  </w:style>
  <w:style w:type="paragraph" w:styleId="Header">
    <w:name w:val="header"/>
    <w:basedOn w:val="Normal"/>
    <w:link w:val="HeaderChar"/>
    <w:uiPriority w:val="99"/>
    <w:unhideWhenUsed/>
    <w:rsid w:val="001725EF"/>
    <w:pPr>
      <w:tabs>
        <w:tab w:val="center" w:pos="4680"/>
        <w:tab w:val="right" w:pos="9360"/>
      </w:tabs>
    </w:pPr>
  </w:style>
  <w:style w:type="character" w:customStyle="1" w:styleId="HeaderChar">
    <w:name w:val="Header Char"/>
    <w:basedOn w:val="DefaultParagraphFont"/>
    <w:link w:val="Header"/>
    <w:uiPriority w:val="99"/>
    <w:rsid w:val="001725EF"/>
    <w:rPr>
      <w:rFonts w:ascii="Arial" w:eastAsiaTheme="minorEastAsia" w:hAnsi="Arial" w:cs="Arial"/>
      <w:kern w:val="0"/>
      <w:lang w:val="en-US"/>
      <w14:ligatures w14:val="none"/>
    </w:rPr>
  </w:style>
  <w:style w:type="paragraph" w:styleId="Footer">
    <w:name w:val="footer"/>
    <w:basedOn w:val="Normal"/>
    <w:link w:val="FooterChar"/>
    <w:uiPriority w:val="99"/>
    <w:unhideWhenUsed/>
    <w:rsid w:val="001725EF"/>
    <w:pPr>
      <w:tabs>
        <w:tab w:val="center" w:pos="4680"/>
        <w:tab w:val="right" w:pos="9360"/>
      </w:tabs>
    </w:pPr>
  </w:style>
  <w:style w:type="character" w:customStyle="1" w:styleId="FooterChar">
    <w:name w:val="Footer Char"/>
    <w:basedOn w:val="DefaultParagraphFont"/>
    <w:link w:val="Footer"/>
    <w:uiPriority w:val="99"/>
    <w:rsid w:val="001725EF"/>
    <w:rPr>
      <w:rFonts w:ascii="Arial" w:eastAsiaTheme="minorEastAsia" w:hAnsi="Arial" w:cs="Arial"/>
      <w:kern w:val="0"/>
      <w:lang w:val="en-US"/>
      <w14:ligatures w14:val="none"/>
    </w:rPr>
  </w:style>
  <w:style w:type="character" w:styleId="LineNumber">
    <w:name w:val="line number"/>
    <w:basedOn w:val="DefaultParagraphFont"/>
    <w:uiPriority w:val="99"/>
    <w:semiHidden/>
    <w:unhideWhenUsed/>
    <w:rsid w:val="001725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https://lh3.googleusercontent.com/8qTHZj4K9JpxZC_d7E594ITYirKnLDj6ZXigxyNxGpKyjNqLw6JR49cenIWvsajpytO5ADRg9antcoQvveqZRu_jUka8Afzl1w10mc1NJHJi0Hxr_UcBK9x0_akvGOuvutgMf0EK" TargetMode="External"/><Relationship Id="rId34" Type="http://schemas.openxmlformats.org/officeDocument/2006/relationships/image" Target="https://lh3.googleusercontent.com/fIP4p6dY8Wp4wU2jJ0zL9lukv3jLJkYz3bsa4oXdjw-SEHp2rBrJtNXNs9KzS9yTIvPGgiRAht68bbqpWw4ZekOrPqnou9AddlqfQ0GP9o4W67yF1plqI9DMNa493P-OLuYeBM8f" TargetMode="External"/><Relationship Id="rId42" Type="http://schemas.openxmlformats.org/officeDocument/2006/relationships/image" Target="media/image23.jpeg"/><Relationship Id="rId47" Type="http://schemas.openxmlformats.org/officeDocument/2006/relationships/image" Target="media/image26.jpeg"/><Relationship Id="rId50" Type="http://schemas.openxmlformats.org/officeDocument/2006/relationships/image" Target="https://lh3.googleusercontent.com/VNFXaJ254QkbKHgntIw8m9gkBR0VBAQebpOk2EsLxJ--Y0N037xRpRK050qkj3eGj8h7F0W_CFfTEwUqvkU-hApSSlBRhJTkLctapQLNQl4-F-bPPEU3o24FuCLGQ_9KkXzfNgoQ" TargetMode="External"/><Relationship Id="rId55" Type="http://schemas.openxmlformats.org/officeDocument/2006/relationships/image" Target="https://lh6.googleusercontent.com/lvRetMA5dNj9VcUmlLywWg3lkTedPxB-eio2FLk0s22gKgLEjW_rv4LXEb6Kll1dFyFnNCuxK8hafnJJEh--o5DclP9u-l-69CQIljC7p_P-kL9znDoGF8zGbzBeKlqjpPaS83Y9" TargetMode="External"/><Relationship Id="rId63" Type="http://schemas.openxmlformats.org/officeDocument/2006/relationships/header" Target="header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https://lh6.googleusercontent.com/yspR4BtrVHuC1uyYd1hq_JCDU8ta2kPy4yoHPpsk0xNZd0chCXCSnIG_LdX-EJBDxstw6Xtxn4nzGl3_fqAW95NelGVT_Y7lQk8DS1utEKOgoz4qZAlQa0lP4qBVsAtH_8LThPdX" TargetMode="External"/><Relationship Id="rId11" Type="http://schemas.openxmlformats.org/officeDocument/2006/relationships/image" Target="https://lh6.googleusercontent.com/Y5peinmvozqM82CaIwSmBitvlOjU6NsFSOtUs2p6beKqX9qXQjn9EQGFLDbR3jJuzSMsLZwtizTfMUc8UOlF7Exb8QU_cEbQzU2XHZQXtsV3TVNj9YyKfUi40dYgqpzI4BYa4SGb" TargetMode="External"/><Relationship Id="rId24" Type="http://schemas.openxmlformats.org/officeDocument/2006/relationships/image" Target="media/image11.png"/><Relationship Id="rId32" Type="http://schemas.openxmlformats.org/officeDocument/2006/relationships/image" Target="https://lh5.googleusercontent.com/ycfKt1uZ5TnCP3FBfysvTC9qw9C2VhSPuMLBv03_JIabAS4yYojCekzYBjwTh3XpTuC3KUvx4X86emRFiu2DhIuHQfxDBDNSFn8tCOItoOPwfWjui6sXF09aicK08ePyDbIkQOm6" TargetMode="External"/><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https://lh3.googleusercontent.com/tvHVyi4ok2w10Zx8YinKmO_88dmSj4gFFGWuXJQiiGVh3pzStrh_jXrsEBngJRlqGEh-JjFLEmAplkZh8fRudnvXrPim9vut1NDSLI1XxXQtOaG6g5cS9qhUPw2hsEGXyoy6k5ve" TargetMode="External"/><Relationship Id="rId53" Type="http://schemas.openxmlformats.org/officeDocument/2006/relationships/image" Target="https://lh4.googleusercontent.com/TnShhLS_tSuNx_2e3pQn7u-w7y0NT8y1lso0o_INZpzXK0c-RzVFF8AU6t-ZNn2Mk75OeMfQSsw_vGDpij1p2mWpRgCJbk0BTDXE95pa1g8A-8numZuSWHxWUH-Zs3-_oPf1vI5g" TargetMode="External"/><Relationship Id="rId58" Type="http://schemas.openxmlformats.org/officeDocument/2006/relationships/image" Target="media/image32.jpeg"/><Relationship Id="rId66"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https://lh6.googleusercontent.com/WtoGbUUZbPryTLYPpru2mjZg6VXIuPjC22SIdSRir4BJbDrtLqlIA0F3X077dMYzckrVQGZMSVg7AZmevRxhMQNkNk7Riqq2_xHJkEi-pdhHe_5eVQbdHj95n6G1RKTSzm2d0w2B" TargetMode="External"/><Relationship Id="rId19" Type="http://schemas.openxmlformats.org/officeDocument/2006/relationships/image" Target="https://lh3.googleusercontent.com/Ou6VQerCK-nMNKg0LJfDM_sFB1gJuqAD6ZnK_yy1vyrg2ow_4UMgX7sPOSqKcU6LT-oxgpHkfENdrOdjnOZmtFKvzPUvYgRmDIl1FDprAdUf_XcZ5TJFuHpLVTFXVN1Z7GUmmsyH"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https://lh4.googleusercontent.com/kjubsHwHQWxOL67ErHdvYtAgQENYK_oy8Qj-Lz9fNbyelyN8F74lEebsBW1khoiao8TsuVx0SxM7CoRnRZ5c-7qM7Ft0M3R-ZFmbQJ9ugSrAdGg9gY1UeInzU09QkrasYC47Glns"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https://lh4.googleusercontent.com/lNsznwhsyYAiV9pyZevNPZZW7y7FmyGLvUuekW2BVU2ZOs2mlpx3xft3Z3hrTOvDkYeUVMrwgQtEAKEJmy2JONoVbYP4F9CpHUxDiNq6SVfyX6dq1d3BW22KUOunpJmFWeAoqPfL" TargetMode="External"/><Relationship Id="rId48" Type="http://schemas.openxmlformats.org/officeDocument/2006/relationships/image" Target="https://lh5.googleusercontent.com/2kLYiIWSMNPKtv2qAjbMrtScQoObOQ-4NI6oOwrurUhDdPfX10PvWOzj1NYkKcv3TWOfxODehjgz7EAZFkD6yAFZr8-iB2B-l2ydntl3OvUnEONYbMFcqssndldovkcOSD-1v_qC" TargetMode="External"/><Relationship Id="rId56" Type="http://schemas.openxmlformats.org/officeDocument/2006/relationships/image" Target="media/image31.jpeg"/><Relationship Id="rId64" Type="http://schemas.openxmlformats.org/officeDocument/2006/relationships/footer" Target="footer1.xml"/><Relationship Id="rId8" Type="http://schemas.openxmlformats.org/officeDocument/2006/relationships/image" Target="https://lh3.googleusercontent.com/-g4_MygM5W4eEr9qz07176KqzxDAt0DKIt0viQPjbnKoheBl99vGI1iWdulAiqFHEgglXHyyG_uNEvSzumevgH2NkMabG9lt2RmHkF78cYgnk_PD1doRyoT14FKuJjBE398ZGbLQ" TargetMode="External"/><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https://lh6.googleusercontent.com/cy6bLNtNfHh2oHIrMzcnKOJCVm3pDEYERk-8bjHfsEWib4dJbyHdM5R4ULiykQNsUVrNv1v7LkF_13zPhHI0_14SoKnG7S4E0mjO6Sks5owM_DhRJbXN525yYXjhtYtQIFrvBYt6" TargetMode="External"/><Relationship Id="rId25" Type="http://schemas.openxmlformats.org/officeDocument/2006/relationships/image" Target="https://lh6.googleusercontent.com/tEWO4tKqJyF90RZxv5bD1ZfMoMTS3pG4AVyVATf63SNTkXpb8Mr6bGnF8S9oXlo-t6kImZVN7StmntUv9esDsm8AsF1mY7Mw0_SEUIDBlt43y4yK2BPXfDuGo29BScCd1pYdH04q" TargetMode="External"/><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image" Target="https://lh6.googleusercontent.com/Qgzlqta2OJJW97gaIFO7Zf7vxF8tX97OC0qSO7dtrdxSYixBCd8DRVgeG9CN8h9Sv242QLTGBIIp55YKfj19dPHxJJAJrpLrl3mEdoRjyBjfKkh-RNEt2pxPONPwwg-zIYNHto_J" TargetMode="External"/><Relationship Id="rId20" Type="http://schemas.openxmlformats.org/officeDocument/2006/relationships/image" Target="media/image9.png"/><Relationship Id="rId41" Type="http://schemas.openxmlformats.org/officeDocument/2006/relationships/image" Target="https://lh3.googleusercontent.com/eji-hISjoVNhY_zWRL26ZeL03qVvnPi0U6ChsdBwq4UBGf52g8NQMIeGQrLIvOixJva8kypoYHXCFhcTdV0ND-v_PzFElWd6cSMSpwm-fncOahdnqYkQRyg63pTh5XoURm7-vgMm" TargetMode="External"/><Relationship Id="rId54" Type="http://schemas.openxmlformats.org/officeDocument/2006/relationships/image" Target="media/image30.png"/><Relationship Id="rId62" Type="http://schemas.openxmlformats.org/officeDocument/2006/relationships/hyperlink" Target="https://readabilityformulas.com/free-readability-formula-tests.php" TargetMode="External"/><Relationship Id="rId1" Type="http://schemas.openxmlformats.org/officeDocument/2006/relationships/numbering" Target="numbering.xml"/><Relationship Id="rId6" Type="http://schemas.openxmlformats.org/officeDocument/2006/relationships/image" Target="https://lh5.googleusercontent.com/A0wjMCZ0xlrJzBNLKEVSGxcaz1F1jVd4hHZP9ihFhkxL_r2EMQcRFOKsAGN-P26GrpeqJg20Yshyveb1J3BmQessoggpqOPqb8ospIZ-ZIhVxrWKB7CZkWINb63L9WBFOdW2_uU1" TargetMode="External"/><Relationship Id="rId15" Type="http://schemas.openxmlformats.org/officeDocument/2006/relationships/image" Target="https://lh3.googleusercontent.com/Fb142wXJPsH_V-EsYb6SLCMzN846D2J08NxWOs2oa8CQcyuE-6zodvRWuXYfvIwW4PNyz2-Ckd3ZHuyP_YP5GDBal40SJuuABDjmQYGsYsu5kdHmsY3fCDfHoNC12OG3GtzyeC4P" TargetMode="External"/><Relationship Id="rId23" Type="http://schemas.openxmlformats.org/officeDocument/2006/relationships/image" Target="https://lh5.googleusercontent.com/DU8fELcsaReBUrtwKlhoJskODZ7Bmur1G139kgB77uj0wIgezYDuFHH4IoQhbNCY4lVEBObp2ohLTvk20VFEhG3og6eT5pVXqanonPiZGvSEC5lUKG-H6WraMuNF73FTLWoTe54T" TargetMode="External"/><Relationship Id="rId28" Type="http://schemas.openxmlformats.org/officeDocument/2006/relationships/image" Target="media/image13.jpeg"/><Relationship Id="rId36" Type="http://schemas.openxmlformats.org/officeDocument/2006/relationships/image" Target="media/image18.png"/><Relationship Id="rId49" Type="http://schemas.openxmlformats.org/officeDocument/2006/relationships/image" Target="media/image27.jpeg"/><Relationship Id="rId57" Type="http://schemas.openxmlformats.org/officeDocument/2006/relationships/image" Target="https://lh6.googleusercontent.com/Uknz6VMp5w3OPLpTd83wEdFv2Ampup0fb9AU4_ZYALkyH8-O0ZPJYiROBPzuSnv6BbANaQHvZTekpP1KtH2NXe6wYpjiOBZc2l-siQrnXzqMe12vdf-YR4aM25f-Ms7zxsuH-xoW" TargetMode="External"/><Relationship Id="rId10"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image" Target="media/image24.jpeg"/><Relationship Id="rId52" Type="http://schemas.openxmlformats.org/officeDocument/2006/relationships/image" Target="media/image29.jpeg"/><Relationship Id="rId60" Type="http://schemas.openxmlformats.org/officeDocument/2006/relationships/image" Target="media/image33.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https://lh3.googleusercontent.com/DX7hnVZ_Yj5-0N4GQl-sv_lBg8upfyk-USThqLijhIkx10G9__GqQB4Ni8A-bSCyDsPi61X2-WsCgR0W1PLf2WwkFrl5majR8kG6U4F_CXQjiX2brnnW2eSbBs-ufk7DNRw7adLL" TargetMode="External"/><Relationship Id="rId18" Type="http://schemas.openxmlformats.org/officeDocument/2006/relationships/image" Target="media/image8.jpeg"/><Relationship Id="rId3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3429</Words>
  <Characters>18994</Characters>
  <Application>Microsoft Office Word</Application>
  <DocSecurity>0</DocSecurity>
  <Lines>730</Lines>
  <Paragraphs>387</Paragraphs>
  <ScaleCrop>false</ScaleCrop>
  <Company/>
  <LinksUpToDate>false</LinksUpToDate>
  <CharactersWithSpaces>22581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Poonam Mutha</dc:creator>
  <cp:keywords/>
  <dc:description/>
  <cp:lastModifiedBy>Poonam Mutha</cp:lastModifiedBy>
  <cp:revision>1</cp:revision>
  <dcterms:created xsi:type="dcterms:W3CDTF">2026-04-16T13:49:00Z</dcterms:created>
  <dcterms:modified xsi:type="dcterms:W3CDTF">2026-04-16T13:50:00Z</dcterms:modified>
</cp:coreProperties>
</file>