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3A720" w14:textId="581EEF40" w:rsidR="00F3149B" w:rsidRPr="00182730" w:rsidRDefault="004534EF">
      <w:pPr>
        <w:rPr>
          <w:rFonts w:ascii="Times New Roman" w:hAnsi="Times New Roman" w:cs="Times New Roman"/>
          <w:sz w:val="24"/>
          <w:szCs w:val="24"/>
        </w:rPr>
      </w:pPr>
      <w:r w:rsidRPr="00182730">
        <w:rPr>
          <w:rFonts w:ascii="Times New Roman" w:hAnsi="Times New Roman" w:cs="Times New Roman"/>
          <w:b/>
          <w:bCs/>
          <w:sz w:val="24"/>
          <w:szCs w:val="24"/>
        </w:rPr>
        <w:t>Table S1</w:t>
      </w:r>
      <w:r w:rsidRPr="00182730">
        <w:rPr>
          <w:rFonts w:ascii="Times New Roman" w:hAnsi="Times New Roman" w:cs="Times New Roman"/>
          <w:sz w:val="24"/>
          <w:szCs w:val="24"/>
        </w:rPr>
        <w:t xml:space="preserve">: The table shows </w:t>
      </w:r>
      <w:r w:rsidR="003A66B2" w:rsidRPr="00182730">
        <w:rPr>
          <w:rFonts w:ascii="Times New Roman" w:hAnsi="Times New Roman" w:cs="Times New Roman"/>
          <w:sz w:val="24"/>
          <w:szCs w:val="24"/>
        </w:rPr>
        <w:t xml:space="preserve">a) Inclusion and exclusion criteria, b) Clinical </w:t>
      </w:r>
      <w:r w:rsidR="00182730" w:rsidRPr="00182730">
        <w:rPr>
          <w:rFonts w:ascii="Times New Roman" w:hAnsi="Times New Roman" w:cs="Times New Roman"/>
          <w:sz w:val="24"/>
          <w:szCs w:val="24"/>
        </w:rPr>
        <w:t xml:space="preserve">data of Phase </w:t>
      </w:r>
      <w:r w:rsidR="009E31A1">
        <w:rPr>
          <w:rFonts w:ascii="Times New Roman" w:hAnsi="Times New Roman" w:cs="Times New Roman"/>
          <w:sz w:val="24"/>
          <w:szCs w:val="24"/>
        </w:rPr>
        <w:t>1</w:t>
      </w:r>
      <w:r w:rsidR="00182730" w:rsidRPr="00182730">
        <w:rPr>
          <w:rFonts w:ascii="Times New Roman" w:hAnsi="Times New Roman" w:cs="Times New Roman"/>
          <w:sz w:val="24"/>
          <w:szCs w:val="24"/>
        </w:rPr>
        <w:t xml:space="preserve"> and c) Clinical data of Phase </w:t>
      </w:r>
      <w:r w:rsidR="009E31A1">
        <w:rPr>
          <w:rFonts w:ascii="Times New Roman" w:hAnsi="Times New Roman" w:cs="Times New Roman"/>
          <w:sz w:val="24"/>
          <w:szCs w:val="24"/>
        </w:rPr>
        <w:t>2.</w:t>
      </w:r>
    </w:p>
    <w:p w14:paraId="6B55F14C" w14:textId="77777777" w:rsidR="004534EF" w:rsidRPr="00182730" w:rsidRDefault="004534E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894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470"/>
        <w:gridCol w:w="4470"/>
      </w:tblGrid>
      <w:tr w:rsidR="00F3149B" w:rsidRPr="00182730" w14:paraId="0B47E747" w14:textId="77777777" w:rsidTr="00921BB7">
        <w:trPr>
          <w:trHeight w:val="431"/>
          <w:jc w:val="center"/>
        </w:trPr>
        <w:tc>
          <w:tcPr>
            <w:tcW w:w="894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6CBAD2" w14:textId="4F811BC8" w:rsidR="00F3149B" w:rsidRPr="00182730" w:rsidRDefault="00F3149B" w:rsidP="00921B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827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Table S1a: Inclusion and exclusion criteria</w:t>
            </w:r>
          </w:p>
        </w:tc>
      </w:tr>
      <w:tr w:rsidR="00F3149B" w:rsidRPr="00182730" w14:paraId="35DF6731" w14:textId="77777777" w:rsidTr="00921BB7">
        <w:trPr>
          <w:trHeight w:val="431"/>
          <w:jc w:val="center"/>
        </w:trPr>
        <w:tc>
          <w:tcPr>
            <w:tcW w:w="894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80523A" w14:textId="77777777" w:rsidR="00F3149B" w:rsidRPr="00182730" w:rsidRDefault="00F3149B" w:rsidP="00921B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827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Inclusion criteria</w:t>
            </w:r>
          </w:p>
        </w:tc>
      </w:tr>
      <w:tr w:rsidR="00F3149B" w:rsidRPr="00182730" w14:paraId="6AA75DA0" w14:textId="77777777" w:rsidTr="00921BB7">
        <w:trPr>
          <w:trHeight w:val="245"/>
          <w:jc w:val="center"/>
        </w:trPr>
        <w:tc>
          <w:tcPr>
            <w:tcW w:w="4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86A0C3" w14:textId="77777777" w:rsidR="00F3149B" w:rsidRPr="00182730" w:rsidRDefault="00F3149B" w:rsidP="00921B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2730">
              <w:rPr>
                <w:rFonts w:ascii="Times New Roman" w:eastAsia="Times New Roman" w:hAnsi="Times New Roman" w:cs="Times New Roman"/>
                <w:sz w:val="24"/>
                <w:szCs w:val="24"/>
              </w:rPr>
              <w:t>Age</w:t>
            </w:r>
          </w:p>
        </w:tc>
        <w:tc>
          <w:tcPr>
            <w:tcW w:w="4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D22A24" w14:textId="77777777" w:rsidR="00F3149B" w:rsidRPr="00182730" w:rsidRDefault="00F3149B" w:rsidP="00921B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2730">
              <w:rPr>
                <w:rFonts w:ascii="Times New Roman" w:eastAsia="Times New Roman" w:hAnsi="Times New Roman" w:cs="Times New Roman"/>
                <w:sz w:val="24"/>
                <w:szCs w:val="24"/>
              </w:rPr>
              <w:t>18-59 years</w:t>
            </w:r>
          </w:p>
        </w:tc>
      </w:tr>
      <w:tr w:rsidR="00F3149B" w:rsidRPr="00182730" w14:paraId="7C73C8AF" w14:textId="77777777" w:rsidTr="00921BB7">
        <w:trPr>
          <w:trHeight w:val="255"/>
          <w:jc w:val="center"/>
        </w:trPr>
        <w:tc>
          <w:tcPr>
            <w:tcW w:w="4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BFA5F5" w14:textId="77777777" w:rsidR="00F3149B" w:rsidRPr="00182730" w:rsidRDefault="00F3149B" w:rsidP="00921B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2730">
              <w:rPr>
                <w:rFonts w:ascii="Times New Roman" w:eastAsia="Times New Roman" w:hAnsi="Times New Roman" w:cs="Times New Roman"/>
                <w:sz w:val="24"/>
                <w:szCs w:val="24"/>
              </w:rPr>
              <w:t>Gender</w:t>
            </w:r>
          </w:p>
        </w:tc>
        <w:tc>
          <w:tcPr>
            <w:tcW w:w="4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4E71E3" w14:textId="77777777" w:rsidR="00F3149B" w:rsidRPr="00182730" w:rsidRDefault="00F3149B" w:rsidP="00921B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2730">
              <w:rPr>
                <w:rFonts w:ascii="Times New Roman" w:eastAsia="Times New Roman" w:hAnsi="Times New Roman" w:cs="Times New Roman"/>
                <w:sz w:val="24"/>
                <w:szCs w:val="24"/>
              </w:rPr>
              <w:t>Male and Female (Both)</w:t>
            </w:r>
          </w:p>
        </w:tc>
      </w:tr>
      <w:tr w:rsidR="00F3149B" w:rsidRPr="00182730" w14:paraId="33AFC9A1" w14:textId="77777777" w:rsidTr="00921BB7">
        <w:trPr>
          <w:trHeight w:val="431"/>
          <w:jc w:val="center"/>
        </w:trPr>
        <w:tc>
          <w:tcPr>
            <w:tcW w:w="894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6DCC3" w14:textId="77777777" w:rsidR="00F3149B" w:rsidRPr="00182730" w:rsidRDefault="00F3149B" w:rsidP="00921B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827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Exclusion criteria</w:t>
            </w:r>
          </w:p>
        </w:tc>
      </w:tr>
      <w:tr w:rsidR="00F3149B" w:rsidRPr="00182730" w14:paraId="4BAA918D" w14:textId="77777777" w:rsidTr="00921BB7">
        <w:trPr>
          <w:trHeight w:val="245"/>
          <w:jc w:val="center"/>
        </w:trPr>
        <w:tc>
          <w:tcPr>
            <w:tcW w:w="4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D70672" w14:textId="77777777" w:rsidR="00F3149B" w:rsidRPr="00182730" w:rsidRDefault="00F3149B" w:rsidP="00921B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2730">
              <w:rPr>
                <w:rFonts w:ascii="Times New Roman" w:eastAsia="Times New Roman" w:hAnsi="Times New Roman" w:cs="Times New Roman"/>
                <w:sz w:val="24"/>
                <w:szCs w:val="24"/>
              </w:rPr>
              <w:t>Alcohol consumption</w:t>
            </w:r>
          </w:p>
        </w:tc>
        <w:tc>
          <w:tcPr>
            <w:tcW w:w="4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1F2A67" w14:textId="77777777" w:rsidR="00F3149B" w:rsidRPr="00182730" w:rsidRDefault="00315932" w:rsidP="00921B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32"/>
                <w:id w:val="-1792816013"/>
              </w:sdtPr>
              <w:sdtEndPr/>
              <w:sdtContent>
                <w:r w:rsidR="00F3149B" w:rsidRPr="00182730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≥ 20 grams/ day</w:t>
                </w:r>
              </w:sdtContent>
            </w:sdt>
          </w:p>
        </w:tc>
      </w:tr>
      <w:tr w:rsidR="00F3149B" w:rsidRPr="00182730" w14:paraId="01BDD4ED" w14:textId="77777777" w:rsidTr="00921BB7">
        <w:trPr>
          <w:trHeight w:val="245"/>
          <w:jc w:val="center"/>
        </w:trPr>
        <w:tc>
          <w:tcPr>
            <w:tcW w:w="4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EA9C8" w14:textId="77777777" w:rsidR="00F3149B" w:rsidRPr="00182730" w:rsidRDefault="00F3149B" w:rsidP="00921B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2730">
              <w:rPr>
                <w:rFonts w:ascii="Times New Roman" w:eastAsia="Times New Roman" w:hAnsi="Times New Roman" w:cs="Times New Roman"/>
                <w:sz w:val="24"/>
                <w:szCs w:val="24"/>
              </w:rPr>
              <w:t>Other types of diabetes</w:t>
            </w:r>
          </w:p>
        </w:tc>
        <w:tc>
          <w:tcPr>
            <w:tcW w:w="4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E45C83" w14:textId="77777777" w:rsidR="00F3149B" w:rsidRPr="00182730" w:rsidRDefault="00F3149B" w:rsidP="00921B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2730">
              <w:rPr>
                <w:rFonts w:ascii="Times New Roman" w:eastAsia="Times New Roman" w:hAnsi="Times New Roman" w:cs="Times New Roman"/>
                <w:sz w:val="24"/>
                <w:szCs w:val="24"/>
              </w:rPr>
              <w:t>T1DM, GDM</w:t>
            </w:r>
          </w:p>
        </w:tc>
      </w:tr>
      <w:tr w:rsidR="00F3149B" w:rsidRPr="00182730" w14:paraId="74B965AA" w14:textId="77777777" w:rsidTr="00921BB7">
        <w:trPr>
          <w:trHeight w:val="245"/>
          <w:jc w:val="center"/>
        </w:trPr>
        <w:tc>
          <w:tcPr>
            <w:tcW w:w="4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9E3893" w14:textId="77777777" w:rsidR="00F3149B" w:rsidRPr="00182730" w:rsidRDefault="00F3149B" w:rsidP="00921B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2730">
              <w:rPr>
                <w:rFonts w:ascii="Times New Roman" w:eastAsia="Times New Roman" w:hAnsi="Times New Roman" w:cs="Times New Roman"/>
                <w:sz w:val="24"/>
                <w:szCs w:val="24"/>
              </w:rPr>
              <w:t>Antibiotics intake</w:t>
            </w:r>
          </w:p>
        </w:tc>
        <w:tc>
          <w:tcPr>
            <w:tcW w:w="4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ED4D40" w14:textId="77777777" w:rsidR="00F3149B" w:rsidRPr="00182730" w:rsidRDefault="00F3149B" w:rsidP="00921B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2730">
              <w:rPr>
                <w:rFonts w:ascii="Times New Roman" w:eastAsia="Times New Roman" w:hAnsi="Times New Roman" w:cs="Times New Roman"/>
                <w:sz w:val="24"/>
                <w:szCs w:val="24"/>
              </w:rPr>
              <w:t>Less than 3 weeks before recruitment</w:t>
            </w:r>
          </w:p>
        </w:tc>
      </w:tr>
    </w:tbl>
    <w:p w14:paraId="515551DD" w14:textId="77777777" w:rsidR="00F3149B" w:rsidRPr="00182730" w:rsidRDefault="00F3149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755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80"/>
        <w:gridCol w:w="1710"/>
        <w:gridCol w:w="1530"/>
        <w:gridCol w:w="1530"/>
      </w:tblGrid>
      <w:tr w:rsidR="00F3149B" w:rsidRPr="00182730" w14:paraId="256375FB" w14:textId="77777777" w:rsidTr="00921BB7">
        <w:trPr>
          <w:trHeight w:val="369"/>
          <w:jc w:val="center"/>
        </w:trPr>
        <w:tc>
          <w:tcPr>
            <w:tcW w:w="7550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FDDF12" w14:textId="1CC763EF" w:rsidR="00F3149B" w:rsidRPr="00182730" w:rsidRDefault="00F3149B" w:rsidP="00921B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827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Table S1b: Clinical data of the study participants: Phase 1</w:t>
            </w:r>
          </w:p>
        </w:tc>
      </w:tr>
      <w:tr w:rsidR="00F3149B" w:rsidRPr="00182730" w14:paraId="4D565486" w14:textId="77777777" w:rsidTr="00921BB7">
        <w:trPr>
          <w:trHeight w:val="210"/>
          <w:jc w:val="center"/>
        </w:trPr>
        <w:tc>
          <w:tcPr>
            <w:tcW w:w="27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B1D9C0" w14:textId="77777777" w:rsidR="00F3149B" w:rsidRPr="00182730" w:rsidRDefault="00F3149B" w:rsidP="00921B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827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Characteristics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FB841A" w14:textId="77777777" w:rsidR="00F3149B" w:rsidRPr="00182730" w:rsidRDefault="00F3149B" w:rsidP="00921B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827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Control</w:t>
            </w:r>
          </w:p>
        </w:tc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079BC2" w14:textId="77777777" w:rsidR="00F3149B" w:rsidRPr="00182730" w:rsidRDefault="00F3149B" w:rsidP="00921B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827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Obesity</w:t>
            </w:r>
          </w:p>
        </w:tc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EF31CD" w14:textId="77777777" w:rsidR="00F3149B" w:rsidRPr="00182730" w:rsidRDefault="00F3149B" w:rsidP="00921B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827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T2DM</w:t>
            </w:r>
          </w:p>
        </w:tc>
      </w:tr>
      <w:tr w:rsidR="00F3149B" w:rsidRPr="00182730" w14:paraId="432B4F8A" w14:textId="77777777" w:rsidTr="00921BB7">
        <w:trPr>
          <w:trHeight w:val="218"/>
          <w:jc w:val="center"/>
        </w:trPr>
        <w:tc>
          <w:tcPr>
            <w:tcW w:w="27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F5645C" w14:textId="77777777" w:rsidR="00F3149B" w:rsidRPr="00182730" w:rsidRDefault="00F3149B" w:rsidP="00921B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2730">
              <w:rPr>
                <w:rFonts w:ascii="Times New Roman" w:eastAsia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17E26E" w14:textId="77777777" w:rsidR="00F3149B" w:rsidRPr="00182730" w:rsidRDefault="00F3149B" w:rsidP="00921B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2730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567AF7" w14:textId="4C22857B" w:rsidR="00F3149B" w:rsidRPr="00182730" w:rsidRDefault="00F3149B" w:rsidP="00921B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273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6574E" w:rsidRPr="0018273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829E0" w14:textId="77777777" w:rsidR="00F3149B" w:rsidRPr="00182730" w:rsidRDefault="00F3149B" w:rsidP="00921B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83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2730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 w:rsidRPr="0018273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</w:tr>
      <w:tr w:rsidR="00F3149B" w:rsidRPr="00182730" w14:paraId="4C2741C4" w14:textId="77777777" w:rsidTr="00921BB7">
        <w:trPr>
          <w:trHeight w:val="210"/>
          <w:jc w:val="center"/>
        </w:trPr>
        <w:tc>
          <w:tcPr>
            <w:tcW w:w="27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9740D0" w14:textId="77777777" w:rsidR="00F3149B" w:rsidRPr="00182730" w:rsidRDefault="00F3149B" w:rsidP="00921B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2730">
              <w:rPr>
                <w:rFonts w:ascii="Times New Roman" w:eastAsia="Times New Roman" w:hAnsi="Times New Roman" w:cs="Times New Roman"/>
                <w:sz w:val="24"/>
                <w:szCs w:val="24"/>
              </w:rPr>
              <w:t>Male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E6A0B" w14:textId="77777777" w:rsidR="00F3149B" w:rsidRPr="00182730" w:rsidRDefault="00F3149B" w:rsidP="00921B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2730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56F2DA" w14:textId="77777777" w:rsidR="00F3149B" w:rsidRPr="00182730" w:rsidRDefault="00F3149B" w:rsidP="00921B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2730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F5A47" w14:textId="77777777" w:rsidR="00F3149B" w:rsidRPr="00182730" w:rsidRDefault="00F3149B" w:rsidP="00921B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2730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F3149B" w:rsidRPr="00182730" w14:paraId="1E06282D" w14:textId="77777777" w:rsidTr="00921BB7">
        <w:trPr>
          <w:trHeight w:val="210"/>
          <w:jc w:val="center"/>
        </w:trPr>
        <w:tc>
          <w:tcPr>
            <w:tcW w:w="27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12CC4E" w14:textId="77777777" w:rsidR="00F3149B" w:rsidRPr="00182730" w:rsidRDefault="00F3149B" w:rsidP="00921B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2730">
              <w:rPr>
                <w:rFonts w:ascii="Times New Roman" w:eastAsia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34867C" w14:textId="77777777" w:rsidR="00F3149B" w:rsidRPr="00182730" w:rsidRDefault="00F3149B" w:rsidP="00921B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2730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7F4B9" w14:textId="61B7D268" w:rsidR="00F3149B" w:rsidRPr="00182730" w:rsidRDefault="0006574E" w:rsidP="00921B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2730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144775" w14:textId="77777777" w:rsidR="00F3149B" w:rsidRPr="00182730" w:rsidRDefault="00F3149B" w:rsidP="00921B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273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3149B" w:rsidRPr="00182730" w14:paraId="58A086EE" w14:textId="77777777" w:rsidTr="00921BB7">
        <w:trPr>
          <w:trHeight w:val="210"/>
          <w:jc w:val="center"/>
        </w:trPr>
        <w:tc>
          <w:tcPr>
            <w:tcW w:w="27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400390" w14:textId="77777777" w:rsidR="00F3149B" w:rsidRPr="00182730" w:rsidRDefault="00F3149B" w:rsidP="00921B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2730">
              <w:rPr>
                <w:rFonts w:ascii="Times New Roman" w:eastAsia="Times New Roman" w:hAnsi="Times New Roman" w:cs="Times New Roman"/>
                <w:sz w:val="24"/>
                <w:szCs w:val="24"/>
              </w:rPr>
              <w:t>Age (years, mean ± SD)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59483" w14:textId="77777777" w:rsidR="00F3149B" w:rsidRPr="00182730" w:rsidRDefault="00F3149B" w:rsidP="00921B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2730">
              <w:rPr>
                <w:rFonts w:ascii="Times New Roman" w:eastAsia="Times New Roman" w:hAnsi="Times New Roman" w:cs="Times New Roman"/>
                <w:sz w:val="24"/>
                <w:szCs w:val="24"/>
              </w:rPr>
              <w:t>27.6 ± 10.8</w:t>
            </w:r>
          </w:p>
        </w:tc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F4054" w14:textId="77777777" w:rsidR="00F3149B" w:rsidRPr="00182730" w:rsidRDefault="00F3149B" w:rsidP="00921B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2730">
              <w:rPr>
                <w:rFonts w:ascii="Times New Roman" w:eastAsia="Times New Roman" w:hAnsi="Times New Roman" w:cs="Times New Roman"/>
                <w:sz w:val="24"/>
                <w:szCs w:val="24"/>
              </w:rPr>
              <w:t>35.8 ± 11.8</w:t>
            </w:r>
          </w:p>
        </w:tc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43AF14" w14:textId="77777777" w:rsidR="00F3149B" w:rsidRPr="00182730" w:rsidRDefault="00F3149B" w:rsidP="00921B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2730">
              <w:rPr>
                <w:rFonts w:ascii="Times New Roman" w:eastAsia="Times New Roman" w:hAnsi="Times New Roman" w:cs="Times New Roman"/>
                <w:sz w:val="24"/>
                <w:szCs w:val="24"/>
              </w:rPr>
              <w:t>48.5 ± 14.9</w:t>
            </w:r>
          </w:p>
        </w:tc>
      </w:tr>
      <w:tr w:rsidR="00F3149B" w:rsidRPr="00182730" w14:paraId="544045E0" w14:textId="77777777" w:rsidTr="00921BB7">
        <w:trPr>
          <w:trHeight w:val="218"/>
          <w:jc w:val="center"/>
        </w:trPr>
        <w:tc>
          <w:tcPr>
            <w:tcW w:w="27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652B42" w14:textId="77777777" w:rsidR="00F3149B" w:rsidRPr="00182730" w:rsidRDefault="00F3149B" w:rsidP="00921B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2730">
              <w:rPr>
                <w:rFonts w:ascii="Times New Roman" w:eastAsia="Times New Roman" w:hAnsi="Times New Roman" w:cs="Times New Roman"/>
                <w:sz w:val="24"/>
                <w:szCs w:val="24"/>
              </w:rPr>
              <w:t>Weight (kg, mean ± SD)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3951CD" w14:textId="77777777" w:rsidR="00F3149B" w:rsidRPr="00182730" w:rsidRDefault="00F3149B" w:rsidP="00921B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2730">
              <w:rPr>
                <w:rFonts w:ascii="Times New Roman" w:eastAsia="Times New Roman" w:hAnsi="Times New Roman" w:cs="Times New Roman"/>
                <w:sz w:val="24"/>
                <w:szCs w:val="24"/>
              </w:rPr>
              <w:t>63.4 ± 9.8</w:t>
            </w:r>
          </w:p>
        </w:tc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04029C" w14:textId="77777777" w:rsidR="00F3149B" w:rsidRPr="00182730" w:rsidRDefault="00F3149B" w:rsidP="00921B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2730">
              <w:rPr>
                <w:rFonts w:ascii="Times New Roman" w:eastAsia="Times New Roman" w:hAnsi="Times New Roman" w:cs="Times New Roman"/>
                <w:sz w:val="24"/>
                <w:szCs w:val="24"/>
              </w:rPr>
              <w:t>98.9 ± 20.7</w:t>
            </w:r>
          </w:p>
        </w:tc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4EC0B" w14:textId="77777777" w:rsidR="00F3149B" w:rsidRPr="00182730" w:rsidRDefault="00F3149B" w:rsidP="00921B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2730">
              <w:rPr>
                <w:rFonts w:ascii="Times New Roman" w:eastAsia="Times New Roman" w:hAnsi="Times New Roman" w:cs="Times New Roman"/>
                <w:sz w:val="24"/>
                <w:szCs w:val="24"/>
              </w:rPr>
              <w:t>67.5 ± 8.7</w:t>
            </w:r>
          </w:p>
        </w:tc>
      </w:tr>
      <w:tr w:rsidR="00F3149B" w:rsidRPr="00182730" w14:paraId="6FBF8795" w14:textId="77777777" w:rsidTr="00921BB7">
        <w:trPr>
          <w:trHeight w:val="210"/>
          <w:jc w:val="center"/>
        </w:trPr>
        <w:tc>
          <w:tcPr>
            <w:tcW w:w="27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C58116" w14:textId="77777777" w:rsidR="00F3149B" w:rsidRPr="00182730" w:rsidRDefault="00F3149B" w:rsidP="00921B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2730">
              <w:rPr>
                <w:rFonts w:ascii="Times New Roman" w:eastAsia="Times New Roman" w:hAnsi="Times New Roman" w:cs="Times New Roman"/>
                <w:sz w:val="24"/>
                <w:szCs w:val="24"/>
              </w:rPr>
              <w:t>Height (cm, mean ± SD)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F5F33E" w14:textId="77777777" w:rsidR="00F3149B" w:rsidRPr="00182730" w:rsidRDefault="00F3149B" w:rsidP="00921B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2730">
              <w:rPr>
                <w:rFonts w:ascii="Times New Roman" w:eastAsia="Times New Roman" w:hAnsi="Times New Roman" w:cs="Times New Roman"/>
                <w:sz w:val="24"/>
                <w:szCs w:val="24"/>
              </w:rPr>
              <w:t>164.5 ± 9.8</w:t>
            </w:r>
          </w:p>
        </w:tc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8191F3" w14:textId="77777777" w:rsidR="00F3149B" w:rsidRPr="00182730" w:rsidRDefault="00F3149B" w:rsidP="00921B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2730">
              <w:rPr>
                <w:rFonts w:ascii="Times New Roman" w:eastAsia="Times New Roman" w:hAnsi="Times New Roman" w:cs="Times New Roman"/>
                <w:sz w:val="24"/>
                <w:szCs w:val="24"/>
              </w:rPr>
              <w:t>159.9 ± 9.9</w:t>
            </w:r>
          </w:p>
        </w:tc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C8FDDB" w14:textId="77777777" w:rsidR="00F3149B" w:rsidRPr="00182730" w:rsidRDefault="00F3149B" w:rsidP="00921B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2730">
              <w:rPr>
                <w:rFonts w:ascii="Times New Roman" w:eastAsia="Times New Roman" w:hAnsi="Times New Roman" w:cs="Times New Roman"/>
                <w:sz w:val="24"/>
                <w:szCs w:val="24"/>
              </w:rPr>
              <w:t>161.8 ± 9.7</w:t>
            </w:r>
          </w:p>
        </w:tc>
      </w:tr>
      <w:tr w:rsidR="00F3149B" w:rsidRPr="00182730" w14:paraId="6D04DEA2" w14:textId="77777777" w:rsidTr="00921BB7">
        <w:trPr>
          <w:trHeight w:val="210"/>
          <w:jc w:val="center"/>
        </w:trPr>
        <w:tc>
          <w:tcPr>
            <w:tcW w:w="27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C154D8" w14:textId="77777777" w:rsidR="00F3149B" w:rsidRPr="00182730" w:rsidRDefault="00F3149B" w:rsidP="00921B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2730">
              <w:rPr>
                <w:rFonts w:ascii="Times New Roman" w:eastAsia="Times New Roman" w:hAnsi="Times New Roman" w:cs="Times New Roman"/>
                <w:sz w:val="24"/>
                <w:szCs w:val="24"/>
              </w:rPr>
              <w:t>BMI (kg/m</w:t>
            </w:r>
            <w:r w:rsidRPr="0018273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182730">
              <w:rPr>
                <w:rFonts w:ascii="Times New Roman" w:eastAsia="Times New Roman" w:hAnsi="Times New Roman" w:cs="Times New Roman"/>
                <w:sz w:val="24"/>
                <w:szCs w:val="24"/>
              </w:rPr>
              <w:t>, mean ± SD)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E0A3BC" w14:textId="77777777" w:rsidR="00F3149B" w:rsidRPr="00182730" w:rsidRDefault="00F3149B" w:rsidP="00921B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2730">
              <w:rPr>
                <w:rFonts w:ascii="Times New Roman" w:eastAsia="Times New Roman" w:hAnsi="Times New Roman" w:cs="Times New Roman"/>
                <w:sz w:val="24"/>
                <w:szCs w:val="24"/>
              </w:rPr>
              <w:t>23.3 ± 2.6</w:t>
            </w:r>
          </w:p>
        </w:tc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F61ECB" w14:textId="77777777" w:rsidR="00F3149B" w:rsidRPr="00182730" w:rsidRDefault="00F3149B" w:rsidP="00921B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2730">
              <w:rPr>
                <w:rFonts w:ascii="Times New Roman" w:eastAsia="Times New Roman" w:hAnsi="Times New Roman" w:cs="Times New Roman"/>
                <w:sz w:val="24"/>
                <w:szCs w:val="24"/>
              </w:rPr>
              <w:t>38.9 ± 7.8</w:t>
            </w:r>
          </w:p>
        </w:tc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80DC4" w14:textId="77777777" w:rsidR="00F3149B" w:rsidRPr="00182730" w:rsidRDefault="00F3149B" w:rsidP="00921B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2730">
              <w:rPr>
                <w:rFonts w:ascii="Times New Roman" w:eastAsia="Times New Roman" w:hAnsi="Times New Roman" w:cs="Times New Roman"/>
                <w:sz w:val="24"/>
                <w:szCs w:val="24"/>
              </w:rPr>
              <w:t>25.9 ± 3.2</w:t>
            </w:r>
          </w:p>
        </w:tc>
      </w:tr>
      <w:tr w:rsidR="00F3149B" w:rsidRPr="00182730" w14:paraId="6D472683" w14:textId="77777777" w:rsidTr="00921BB7">
        <w:trPr>
          <w:trHeight w:val="210"/>
          <w:jc w:val="center"/>
        </w:trPr>
        <w:tc>
          <w:tcPr>
            <w:tcW w:w="27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DE329" w14:textId="77777777" w:rsidR="00F3149B" w:rsidRPr="00182730" w:rsidRDefault="00F3149B" w:rsidP="00921B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2730">
              <w:rPr>
                <w:rFonts w:ascii="Times New Roman" w:eastAsia="Times New Roman" w:hAnsi="Times New Roman" w:cs="Times New Roman"/>
                <w:sz w:val="24"/>
                <w:szCs w:val="24"/>
              </w:rPr>
              <w:t>HbA1c (%) (mean ± SD)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6094E7" w14:textId="77777777" w:rsidR="00F3149B" w:rsidRPr="00182730" w:rsidRDefault="00F3149B" w:rsidP="00921B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2730">
              <w:rPr>
                <w:rFonts w:ascii="Times New Roman" w:eastAsia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3D4940" w14:textId="77777777" w:rsidR="00F3149B" w:rsidRPr="00182730" w:rsidRDefault="00F3149B" w:rsidP="00921B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2730">
              <w:rPr>
                <w:rFonts w:ascii="Times New Roman" w:eastAsia="Times New Roman" w:hAnsi="Times New Roman" w:cs="Times New Roman"/>
                <w:sz w:val="24"/>
                <w:szCs w:val="24"/>
              </w:rPr>
              <w:t>6.9 ± 2.1</w:t>
            </w:r>
          </w:p>
        </w:tc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FBBDF" w14:textId="77777777" w:rsidR="00F3149B" w:rsidRPr="00182730" w:rsidRDefault="00F3149B" w:rsidP="00921B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2730">
              <w:rPr>
                <w:rFonts w:ascii="Times New Roman" w:eastAsia="Times New Roman" w:hAnsi="Times New Roman" w:cs="Times New Roman"/>
                <w:sz w:val="24"/>
                <w:szCs w:val="24"/>
              </w:rPr>
              <w:t>7.9 ± 1.9</w:t>
            </w:r>
          </w:p>
        </w:tc>
      </w:tr>
    </w:tbl>
    <w:p w14:paraId="5D9D6663" w14:textId="77777777" w:rsidR="00F3149B" w:rsidRPr="00182730" w:rsidRDefault="00F3149B" w:rsidP="00F3149B">
      <w:pPr>
        <w:tabs>
          <w:tab w:val="center" w:pos="4513"/>
        </w:tabs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75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900"/>
        <w:gridCol w:w="1755"/>
        <w:gridCol w:w="1845"/>
      </w:tblGrid>
      <w:tr w:rsidR="00F3149B" w:rsidRPr="00182730" w14:paraId="61EBB8EA" w14:textId="77777777" w:rsidTr="00921BB7">
        <w:trPr>
          <w:jc w:val="center"/>
        </w:trPr>
        <w:tc>
          <w:tcPr>
            <w:tcW w:w="750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6DD0AF" w14:textId="23925955" w:rsidR="00F3149B" w:rsidRPr="00182730" w:rsidRDefault="00F3149B" w:rsidP="00921B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827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Table S1c: Clinical data of the study participants: Phase 2</w:t>
            </w:r>
          </w:p>
        </w:tc>
      </w:tr>
      <w:tr w:rsidR="00F3149B" w:rsidRPr="00182730" w14:paraId="6105D123" w14:textId="77777777" w:rsidTr="00921BB7">
        <w:trPr>
          <w:jc w:val="center"/>
        </w:trPr>
        <w:tc>
          <w:tcPr>
            <w:tcW w:w="3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21E611" w14:textId="77777777" w:rsidR="00F3149B" w:rsidRPr="00182730" w:rsidRDefault="00F3149B" w:rsidP="00921B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827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Characteristics</w:t>
            </w:r>
          </w:p>
        </w:tc>
        <w:tc>
          <w:tcPr>
            <w:tcW w:w="1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3D3B8" w14:textId="77777777" w:rsidR="00F3149B" w:rsidRPr="00182730" w:rsidRDefault="00F3149B" w:rsidP="00921B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827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Obesity</w:t>
            </w:r>
          </w:p>
        </w:tc>
        <w:tc>
          <w:tcPr>
            <w:tcW w:w="1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5E26DE" w14:textId="77777777" w:rsidR="00F3149B" w:rsidRPr="00182730" w:rsidRDefault="00F3149B" w:rsidP="00921B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827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T2DM</w:t>
            </w:r>
          </w:p>
        </w:tc>
      </w:tr>
      <w:tr w:rsidR="00F3149B" w:rsidRPr="00182730" w14:paraId="4B1D9A11" w14:textId="77777777" w:rsidTr="00921BB7">
        <w:trPr>
          <w:jc w:val="center"/>
        </w:trPr>
        <w:tc>
          <w:tcPr>
            <w:tcW w:w="3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351849" w14:textId="77777777" w:rsidR="00F3149B" w:rsidRPr="00182730" w:rsidRDefault="00F3149B" w:rsidP="00921B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2730">
              <w:rPr>
                <w:rFonts w:ascii="Times New Roman" w:eastAsia="Times New Roman" w:hAnsi="Times New Roman" w:cs="Times New Roman"/>
                <w:sz w:val="24"/>
                <w:szCs w:val="24"/>
              </w:rPr>
              <w:t>Total enrolled at beginning of study</w:t>
            </w:r>
          </w:p>
        </w:tc>
        <w:tc>
          <w:tcPr>
            <w:tcW w:w="1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F189EE" w14:textId="53B179BA" w:rsidR="00F3149B" w:rsidRPr="00182730" w:rsidRDefault="00F3149B" w:rsidP="00921B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273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C292E" w:rsidRPr="0018273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452807" w14:textId="0B12F7E8" w:rsidR="00F3149B" w:rsidRPr="00182730" w:rsidRDefault="00F3149B" w:rsidP="00921B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273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C292E" w:rsidRPr="0018273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3149B" w:rsidRPr="00182730" w14:paraId="104F52E9" w14:textId="77777777" w:rsidTr="00921BB7">
        <w:trPr>
          <w:jc w:val="center"/>
        </w:trPr>
        <w:tc>
          <w:tcPr>
            <w:tcW w:w="3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AC4BE0" w14:textId="77777777" w:rsidR="00F3149B" w:rsidRPr="00182730" w:rsidRDefault="00F3149B" w:rsidP="00921B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273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Total at end of study (due to participant drop-outs)</w:t>
            </w:r>
          </w:p>
        </w:tc>
        <w:tc>
          <w:tcPr>
            <w:tcW w:w="1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7B813" w14:textId="77777777" w:rsidR="00F3149B" w:rsidRPr="00182730" w:rsidRDefault="00F3149B" w:rsidP="00921B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2730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8D99BA" w14:textId="77777777" w:rsidR="00F3149B" w:rsidRPr="00182730" w:rsidRDefault="00F3149B" w:rsidP="00921B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2730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F3149B" w:rsidRPr="00182730" w14:paraId="40F20B8F" w14:textId="77777777" w:rsidTr="00921BB7">
        <w:trPr>
          <w:jc w:val="center"/>
        </w:trPr>
        <w:tc>
          <w:tcPr>
            <w:tcW w:w="3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2C5C0E" w14:textId="77777777" w:rsidR="00F3149B" w:rsidRPr="00182730" w:rsidRDefault="00F3149B" w:rsidP="00921B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85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2730">
              <w:rPr>
                <w:rFonts w:ascii="Times New Roman" w:eastAsia="Times New Roman" w:hAnsi="Times New Roman" w:cs="Times New Roman"/>
                <w:sz w:val="24"/>
                <w:szCs w:val="24"/>
              </w:rPr>
              <w:t>Male (at end of study)</w:t>
            </w:r>
            <w:r w:rsidRPr="0018273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473C2" w14:textId="77777777" w:rsidR="00F3149B" w:rsidRPr="00182730" w:rsidRDefault="00F3149B" w:rsidP="00921B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273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6997D0" w14:textId="77777777" w:rsidR="00F3149B" w:rsidRPr="00182730" w:rsidRDefault="00F3149B" w:rsidP="00921B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273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3149B" w:rsidRPr="00182730" w14:paraId="4CA6D89B" w14:textId="77777777" w:rsidTr="00921BB7">
        <w:trPr>
          <w:jc w:val="center"/>
        </w:trPr>
        <w:tc>
          <w:tcPr>
            <w:tcW w:w="3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B256AD" w14:textId="77777777" w:rsidR="00F3149B" w:rsidRPr="00182730" w:rsidRDefault="00F3149B" w:rsidP="00921B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2730">
              <w:rPr>
                <w:rFonts w:ascii="Times New Roman" w:eastAsia="Times New Roman" w:hAnsi="Times New Roman" w:cs="Times New Roman"/>
                <w:sz w:val="24"/>
                <w:szCs w:val="24"/>
              </w:rPr>
              <w:t>Female (at end of study)</w:t>
            </w:r>
          </w:p>
        </w:tc>
        <w:tc>
          <w:tcPr>
            <w:tcW w:w="1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3E9A2" w14:textId="77777777" w:rsidR="00F3149B" w:rsidRPr="00182730" w:rsidRDefault="00F3149B" w:rsidP="00921B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273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6F44C" w14:textId="77777777" w:rsidR="00F3149B" w:rsidRPr="00182730" w:rsidRDefault="00F3149B" w:rsidP="00921B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273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3149B" w:rsidRPr="00182730" w14:paraId="7B045D0A" w14:textId="77777777" w:rsidTr="00921BB7">
        <w:trPr>
          <w:jc w:val="center"/>
        </w:trPr>
        <w:tc>
          <w:tcPr>
            <w:tcW w:w="3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099B6" w14:textId="77777777" w:rsidR="00F3149B" w:rsidRPr="00182730" w:rsidRDefault="00F3149B" w:rsidP="00921B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2730">
              <w:rPr>
                <w:rFonts w:ascii="Times New Roman" w:eastAsia="Times New Roman" w:hAnsi="Times New Roman" w:cs="Times New Roman"/>
                <w:sz w:val="24"/>
                <w:szCs w:val="24"/>
              </w:rPr>
              <w:t>Age (years, mean ± SD) (at end of study)</w:t>
            </w:r>
          </w:p>
        </w:tc>
        <w:tc>
          <w:tcPr>
            <w:tcW w:w="1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A5A811" w14:textId="77777777" w:rsidR="00F3149B" w:rsidRPr="00182730" w:rsidRDefault="00F3149B" w:rsidP="00921B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2730">
              <w:rPr>
                <w:rFonts w:ascii="Times New Roman" w:eastAsia="Times New Roman" w:hAnsi="Times New Roman" w:cs="Times New Roman"/>
                <w:sz w:val="24"/>
                <w:szCs w:val="24"/>
              </w:rPr>
              <w:t>29.4 ± 10.1</w:t>
            </w:r>
          </w:p>
        </w:tc>
        <w:tc>
          <w:tcPr>
            <w:tcW w:w="1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D82EB" w14:textId="77777777" w:rsidR="00F3149B" w:rsidRPr="00182730" w:rsidRDefault="00F3149B" w:rsidP="00921B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2730">
              <w:rPr>
                <w:rFonts w:ascii="Times New Roman" w:eastAsia="Times New Roman" w:hAnsi="Times New Roman" w:cs="Times New Roman"/>
                <w:sz w:val="24"/>
                <w:szCs w:val="24"/>
              </w:rPr>
              <w:t>42.5 ± 11.7</w:t>
            </w:r>
          </w:p>
        </w:tc>
      </w:tr>
      <w:tr w:rsidR="00F3149B" w:rsidRPr="00182730" w14:paraId="0463897B" w14:textId="77777777" w:rsidTr="00921BB7">
        <w:trPr>
          <w:jc w:val="center"/>
        </w:trPr>
        <w:tc>
          <w:tcPr>
            <w:tcW w:w="3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724982" w14:textId="77777777" w:rsidR="00F3149B" w:rsidRPr="00182730" w:rsidRDefault="00F3149B" w:rsidP="00921B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2730">
              <w:rPr>
                <w:rFonts w:ascii="Times New Roman" w:eastAsia="Times New Roman" w:hAnsi="Times New Roman" w:cs="Times New Roman"/>
                <w:sz w:val="24"/>
                <w:szCs w:val="24"/>
              </w:rPr>
              <w:t>Weight (kg, mean ± SD) (at end of study)</w:t>
            </w:r>
          </w:p>
        </w:tc>
        <w:tc>
          <w:tcPr>
            <w:tcW w:w="1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7AEA40" w14:textId="77777777" w:rsidR="00F3149B" w:rsidRPr="00182730" w:rsidRDefault="00F3149B" w:rsidP="00921B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2730">
              <w:rPr>
                <w:rFonts w:ascii="Times New Roman" w:eastAsia="Times New Roman" w:hAnsi="Times New Roman" w:cs="Times New Roman"/>
                <w:sz w:val="24"/>
                <w:szCs w:val="24"/>
              </w:rPr>
              <w:t>90.7 ± 17.9</w:t>
            </w:r>
          </w:p>
        </w:tc>
        <w:tc>
          <w:tcPr>
            <w:tcW w:w="1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7973FD" w14:textId="77777777" w:rsidR="00F3149B" w:rsidRPr="00182730" w:rsidRDefault="00F3149B" w:rsidP="00921B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2730">
              <w:rPr>
                <w:rFonts w:ascii="Times New Roman" w:eastAsia="Times New Roman" w:hAnsi="Times New Roman" w:cs="Times New Roman"/>
                <w:sz w:val="24"/>
                <w:szCs w:val="24"/>
              </w:rPr>
              <w:t>73.4 ± 7.3</w:t>
            </w:r>
          </w:p>
        </w:tc>
      </w:tr>
      <w:tr w:rsidR="00F3149B" w:rsidRPr="00182730" w14:paraId="09BD882E" w14:textId="77777777" w:rsidTr="00921BB7">
        <w:trPr>
          <w:jc w:val="center"/>
        </w:trPr>
        <w:tc>
          <w:tcPr>
            <w:tcW w:w="3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9DDB9E" w14:textId="77777777" w:rsidR="00F3149B" w:rsidRPr="00182730" w:rsidRDefault="00F3149B" w:rsidP="00921B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2730">
              <w:rPr>
                <w:rFonts w:ascii="Times New Roman" w:eastAsia="Times New Roman" w:hAnsi="Times New Roman" w:cs="Times New Roman"/>
                <w:sz w:val="24"/>
                <w:szCs w:val="24"/>
              </w:rPr>
              <w:t>Height (cm, mean ± SD) (at end of study)</w:t>
            </w:r>
          </w:p>
        </w:tc>
        <w:tc>
          <w:tcPr>
            <w:tcW w:w="1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F357C" w14:textId="77777777" w:rsidR="00F3149B" w:rsidRPr="00182730" w:rsidRDefault="00F3149B" w:rsidP="00921B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2730">
              <w:rPr>
                <w:rFonts w:ascii="Times New Roman" w:eastAsia="Times New Roman" w:hAnsi="Times New Roman" w:cs="Times New Roman"/>
                <w:sz w:val="24"/>
                <w:szCs w:val="24"/>
              </w:rPr>
              <w:t>161.4 ± 9.3</w:t>
            </w:r>
          </w:p>
        </w:tc>
        <w:tc>
          <w:tcPr>
            <w:tcW w:w="1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39DE7" w14:textId="77777777" w:rsidR="00F3149B" w:rsidRPr="00182730" w:rsidRDefault="00F3149B" w:rsidP="00921B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2730">
              <w:rPr>
                <w:rFonts w:ascii="Times New Roman" w:eastAsia="Times New Roman" w:hAnsi="Times New Roman" w:cs="Times New Roman"/>
                <w:sz w:val="24"/>
                <w:szCs w:val="24"/>
              </w:rPr>
              <w:t>157.8 ± 8.9</w:t>
            </w:r>
          </w:p>
        </w:tc>
      </w:tr>
      <w:tr w:rsidR="00F3149B" w:rsidRPr="00182730" w14:paraId="0C4BC49D" w14:textId="77777777" w:rsidTr="00921BB7">
        <w:trPr>
          <w:jc w:val="center"/>
        </w:trPr>
        <w:tc>
          <w:tcPr>
            <w:tcW w:w="3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DF758" w14:textId="77777777" w:rsidR="00F3149B" w:rsidRPr="00182730" w:rsidRDefault="00F3149B" w:rsidP="00921B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2730">
              <w:rPr>
                <w:rFonts w:ascii="Times New Roman" w:eastAsia="Times New Roman" w:hAnsi="Times New Roman" w:cs="Times New Roman"/>
                <w:sz w:val="24"/>
                <w:szCs w:val="24"/>
              </w:rPr>
              <w:t>BMI (kg/m</w:t>
            </w:r>
            <w:r w:rsidRPr="0018273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182730">
              <w:rPr>
                <w:rFonts w:ascii="Times New Roman" w:eastAsia="Times New Roman" w:hAnsi="Times New Roman" w:cs="Times New Roman"/>
                <w:sz w:val="24"/>
                <w:szCs w:val="24"/>
              </w:rPr>
              <w:t>, mean ± SD) (at end of study)</w:t>
            </w:r>
          </w:p>
        </w:tc>
        <w:tc>
          <w:tcPr>
            <w:tcW w:w="1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A6D25E" w14:textId="77777777" w:rsidR="00F3149B" w:rsidRPr="00182730" w:rsidRDefault="00F3149B" w:rsidP="00921B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2730">
              <w:rPr>
                <w:rFonts w:ascii="Times New Roman" w:eastAsia="Times New Roman" w:hAnsi="Times New Roman" w:cs="Times New Roman"/>
                <w:sz w:val="24"/>
                <w:szCs w:val="24"/>
              </w:rPr>
              <w:t>34.4 ± 4.5</w:t>
            </w:r>
          </w:p>
        </w:tc>
        <w:tc>
          <w:tcPr>
            <w:tcW w:w="1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E15377" w14:textId="77777777" w:rsidR="00F3149B" w:rsidRPr="00182730" w:rsidRDefault="00F3149B" w:rsidP="00921B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2730">
              <w:rPr>
                <w:rFonts w:ascii="Times New Roman" w:eastAsia="Times New Roman" w:hAnsi="Times New Roman" w:cs="Times New Roman"/>
                <w:sz w:val="24"/>
                <w:szCs w:val="24"/>
              </w:rPr>
              <w:t>29.6 ± 4.9</w:t>
            </w:r>
          </w:p>
        </w:tc>
      </w:tr>
      <w:tr w:rsidR="00F3149B" w:rsidRPr="00182730" w14:paraId="203B4C6B" w14:textId="77777777" w:rsidTr="00921BB7">
        <w:trPr>
          <w:jc w:val="center"/>
        </w:trPr>
        <w:tc>
          <w:tcPr>
            <w:tcW w:w="3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C28058" w14:textId="77777777" w:rsidR="00F3149B" w:rsidRPr="00182730" w:rsidRDefault="00F3149B" w:rsidP="00921B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2730">
              <w:rPr>
                <w:rFonts w:ascii="Times New Roman" w:eastAsia="Times New Roman" w:hAnsi="Times New Roman" w:cs="Times New Roman"/>
                <w:sz w:val="24"/>
                <w:szCs w:val="24"/>
              </w:rPr>
              <w:t>HbA1c (%) (mean ± SD) (at end of study)</w:t>
            </w:r>
          </w:p>
        </w:tc>
        <w:tc>
          <w:tcPr>
            <w:tcW w:w="1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28A7C" w14:textId="77777777" w:rsidR="00F3149B" w:rsidRPr="00182730" w:rsidRDefault="00F3149B" w:rsidP="00921B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2730">
              <w:rPr>
                <w:rFonts w:ascii="Times New Roman" w:eastAsia="Times New Roman" w:hAnsi="Times New Roman" w:cs="Times New Roman"/>
                <w:sz w:val="24"/>
                <w:szCs w:val="24"/>
              </w:rPr>
              <w:t>5.4 ± 0.8</w:t>
            </w:r>
          </w:p>
        </w:tc>
        <w:tc>
          <w:tcPr>
            <w:tcW w:w="1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77AB6" w14:textId="77777777" w:rsidR="00F3149B" w:rsidRPr="00182730" w:rsidRDefault="00F3149B" w:rsidP="00921B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2730">
              <w:rPr>
                <w:rFonts w:ascii="Times New Roman" w:eastAsia="Times New Roman" w:hAnsi="Times New Roman" w:cs="Times New Roman"/>
                <w:sz w:val="24"/>
                <w:szCs w:val="24"/>
              </w:rPr>
              <w:t>8.2 ± 2.5</w:t>
            </w:r>
          </w:p>
        </w:tc>
      </w:tr>
    </w:tbl>
    <w:p w14:paraId="4A5A79C2" w14:textId="77777777" w:rsidR="00F3149B" w:rsidRPr="00182730" w:rsidRDefault="00F3149B">
      <w:pPr>
        <w:rPr>
          <w:rFonts w:ascii="Times New Roman" w:hAnsi="Times New Roman" w:cs="Times New Roman"/>
          <w:sz w:val="24"/>
          <w:szCs w:val="24"/>
        </w:rPr>
      </w:pPr>
    </w:p>
    <w:p w14:paraId="18694B41" w14:textId="77777777" w:rsidR="00F3149B" w:rsidRPr="00182730" w:rsidRDefault="00F3149B">
      <w:pPr>
        <w:rPr>
          <w:rFonts w:ascii="Times New Roman" w:hAnsi="Times New Roman" w:cs="Times New Roman"/>
          <w:sz w:val="24"/>
          <w:szCs w:val="24"/>
        </w:rPr>
      </w:pPr>
    </w:p>
    <w:p w14:paraId="22531C2D" w14:textId="77777777" w:rsidR="00F3149B" w:rsidRPr="00182730" w:rsidRDefault="00F3149B">
      <w:pPr>
        <w:rPr>
          <w:rFonts w:ascii="Times New Roman" w:hAnsi="Times New Roman" w:cs="Times New Roman"/>
          <w:sz w:val="24"/>
          <w:szCs w:val="24"/>
        </w:rPr>
      </w:pPr>
    </w:p>
    <w:sectPr w:rsidR="00F3149B" w:rsidRPr="001827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49B"/>
    <w:rsid w:val="0006574E"/>
    <w:rsid w:val="000F5A19"/>
    <w:rsid w:val="00107317"/>
    <w:rsid w:val="00182730"/>
    <w:rsid w:val="003A66B2"/>
    <w:rsid w:val="004534EF"/>
    <w:rsid w:val="00786E3E"/>
    <w:rsid w:val="009C292E"/>
    <w:rsid w:val="009E31A1"/>
    <w:rsid w:val="00C52FA2"/>
    <w:rsid w:val="00F3149B"/>
    <w:rsid w:val="00F86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07FF7E"/>
  <w15:chartTrackingRefBased/>
  <w15:docId w15:val="{A13013A4-130D-3348-8914-43CCD0C0E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bn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149B"/>
    <w:pPr>
      <w:spacing w:after="0" w:line="276" w:lineRule="auto"/>
    </w:pPr>
    <w:rPr>
      <w:rFonts w:ascii="Arial" w:eastAsia="Arial" w:hAnsi="Arial" w:cs="Arial"/>
      <w:kern w:val="0"/>
      <w:sz w:val="22"/>
      <w:szCs w:val="22"/>
      <w:lang w:eastAsia="en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149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5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149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40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149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35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149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30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149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30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149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30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149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30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149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30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149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30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149B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149B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149B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14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14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14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14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14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14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14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3149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149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3149B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F3149B"/>
    <w:pPr>
      <w:spacing w:before="160" w:after="160" w:line="278" w:lineRule="auto"/>
      <w:jc w:val="center"/>
    </w:pPr>
    <w:rPr>
      <w:rFonts w:asciiTheme="minorHAnsi" w:eastAsiaTheme="minorHAnsi" w:hAnsiTheme="minorHAnsi" w:cs="Vrinda"/>
      <w:i/>
      <w:iCs/>
      <w:color w:val="404040" w:themeColor="text1" w:themeTint="BF"/>
      <w:kern w:val="2"/>
      <w:sz w:val="24"/>
      <w:szCs w:val="30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3149B"/>
    <w:rPr>
      <w:rFonts w:cs="Vrind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149B"/>
    <w:pPr>
      <w:spacing w:after="160" w:line="278" w:lineRule="auto"/>
      <w:ind w:left="720"/>
      <w:contextualSpacing/>
    </w:pPr>
    <w:rPr>
      <w:rFonts w:asciiTheme="minorHAnsi" w:eastAsiaTheme="minorHAnsi" w:hAnsiTheme="minorHAnsi" w:cs="Vrinda"/>
      <w:kern w:val="2"/>
      <w:sz w:val="24"/>
      <w:szCs w:val="30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314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14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="Vrinda"/>
      <w:i/>
      <w:iCs/>
      <w:color w:val="0F4761" w:themeColor="accent1" w:themeShade="BF"/>
      <w:kern w:val="2"/>
      <w:sz w:val="24"/>
      <w:szCs w:val="30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149B"/>
    <w:rPr>
      <w:rFonts w:cs="Vrinda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14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276</Words>
  <Characters>1084</Characters>
  <Application>Microsoft Office Word</Application>
  <DocSecurity>0</DocSecurity>
  <Lines>94</Lines>
  <Paragraphs>82</Paragraphs>
  <ScaleCrop>false</ScaleCrop>
  <Company>NISER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Palok</dc:creator>
  <cp:keywords/>
  <dc:description/>
  <cp:lastModifiedBy>Palok</cp:lastModifiedBy>
  <cp:revision>3</cp:revision>
  <cp:lastPrinted>2026-03-02T09:19:00Z</cp:lastPrinted>
  <dcterms:created xsi:type="dcterms:W3CDTF">2026-03-02T09:19:00Z</dcterms:created>
  <dcterms:modified xsi:type="dcterms:W3CDTF">2026-03-02T09:19:00Z</dcterms:modified>
</cp:coreProperties>
</file>