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265"/>
        <w:gridCol w:w="1265"/>
        <w:gridCol w:w="1603"/>
        <w:gridCol w:w="1603"/>
        <w:gridCol w:w="1603"/>
        <w:gridCol w:w="1603"/>
        <w:gridCol w:w="1603"/>
        <w:gridCol w:w="1603"/>
      </w:tblGrid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Crop species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Green Seeker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SPAD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DMSO chlorophyll a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DMSO chlorophyll b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DMSO total chlorophyll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Acetone chlorophyll a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Acetone chlorophyll b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Acetone total chlorophyll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Strawberry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168.8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164.5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Strawberry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165.1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Strawberry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155.8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155.2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 pea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78.7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 pea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79.8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 pea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103.7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French bean 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45.4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153.9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French bean 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131.9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French bean 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Wheat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Wheat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Wheat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143.2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166.1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163.9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162.1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Mustard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Mustard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110.8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Mustard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112.2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Sweet potato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130.7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Sweet potato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132.5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Sweet potato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117.8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Tobacco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48.4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Tobacco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114.6</w:t>
            </w:r>
          </w:p>
        </w:tc>
      </w:tr>
      <w:tr w:rsidR="00F402D3" w:rsidRPr="00F402D3" w:rsidTr="00F402D3">
        <w:trPr>
          <w:trHeight w:val="20"/>
        </w:trPr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Tobacco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F402D3" w:rsidRPr="00F402D3" w:rsidRDefault="00F402D3" w:rsidP="00F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111.4</w:t>
            </w:r>
          </w:p>
        </w:tc>
      </w:tr>
    </w:tbl>
    <w:p w:rsidR="000E0E1D" w:rsidRPr="00F402D3" w:rsidRDefault="00F402D3">
      <w:pPr>
        <w:rPr>
          <w:rFonts w:ascii="Times New Roman" w:hAnsi="Times New Roman" w:cs="Times New Roman"/>
          <w:b/>
          <w:sz w:val="24"/>
          <w:szCs w:val="24"/>
        </w:rPr>
      </w:pPr>
      <w:r w:rsidRPr="00F402D3"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gramStart"/>
      <w:r w:rsidRPr="00F402D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402D3">
        <w:rPr>
          <w:rFonts w:ascii="Times New Roman" w:hAnsi="Times New Roman" w:cs="Times New Roman"/>
          <w:b/>
          <w:sz w:val="24"/>
          <w:szCs w:val="24"/>
        </w:rPr>
        <w:t xml:space="preserve"> (Supplementary data): Estimation of chlorophyll using destructive and non-destructive methods in eight crop species </w:t>
      </w:r>
    </w:p>
    <w:sectPr w:rsidR="000E0E1D" w:rsidRPr="00F402D3" w:rsidSect="00F402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3F"/>
    <w:rsid w:val="00513F3F"/>
    <w:rsid w:val="00DF17FE"/>
    <w:rsid w:val="00F402D3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38FB"/>
  <w15:chartTrackingRefBased/>
  <w15:docId w15:val="{BB9E298A-A935-4E59-A1C5-0C91A3F3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</dc:creator>
  <cp:keywords/>
  <dc:description/>
  <cp:lastModifiedBy>KARTIK</cp:lastModifiedBy>
  <cp:revision>3</cp:revision>
  <dcterms:created xsi:type="dcterms:W3CDTF">2026-03-20T06:06:00Z</dcterms:created>
  <dcterms:modified xsi:type="dcterms:W3CDTF">2026-03-20T06:09:00Z</dcterms:modified>
</cp:coreProperties>
</file>