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08B83" w14:textId="77777777" w:rsidR="00542543" w:rsidRPr="00A22EF1" w:rsidRDefault="00542543" w:rsidP="00542543">
      <w:pPr>
        <w:spacing w:line="360" w:lineRule="auto"/>
        <w:jc w:val="center"/>
        <w:rPr>
          <w:rFonts w:ascii="Times New Roman" w:hAnsi="Times New Roman" w:cs="Times New Roman"/>
          <w:b/>
          <w:sz w:val="32"/>
          <w:szCs w:val="32"/>
        </w:rPr>
      </w:pPr>
      <w:bookmarkStart w:id="0" w:name="_Hlk816460"/>
      <w:r w:rsidRPr="00A22EF1">
        <w:rPr>
          <w:rFonts w:ascii="Times New Roman" w:hAnsi="Times New Roman" w:cs="Times New Roman"/>
          <w:b/>
          <w:sz w:val="32"/>
          <w:szCs w:val="32"/>
        </w:rPr>
        <w:t>Supporting Information</w:t>
      </w:r>
    </w:p>
    <w:bookmarkEnd w:id="0"/>
    <w:p w14:paraId="3E8A062C" w14:textId="77777777" w:rsidR="00C6748E" w:rsidRDefault="00C6748E" w:rsidP="00C6748E">
      <w:pPr>
        <w:spacing w:line="360" w:lineRule="auto"/>
        <w:rPr>
          <w:rFonts w:ascii="Times New Roman" w:hAnsi="Times New Roman"/>
          <w:b/>
          <w:sz w:val="28"/>
          <w:szCs w:val="28"/>
        </w:rPr>
      </w:pPr>
      <w:r>
        <w:rPr>
          <w:rFonts w:ascii="Times New Roman" w:hAnsi="Times New Roman"/>
          <w:b/>
          <w:sz w:val="28"/>
          <w:szCs w:val="28"/>
        </w:rPr>
        <w:t xml:space="preserve">Soft </w:t>
      </w:r>
      <w:r>
        <w:rPr>
          <w:rFonts w:ascii="Times New Roman" w:hAnsi="Times New Roman" w:hint="eastAsia"/>
          <w:b/>
          <w:sz w:val="28"/>
          <w:szCs w:val="28"/>
        </w:rPr>
        <w:t>S</w:t>
      </w:r>
      <w:r>
        <w:rPr>
          <w:rFonts w:ascii="Times New Roman" w:hAnsi="Times New Roman"/>
          <w:b/>
          <w:sz w:val="28"/>
          <w:szCs w:val="28"/>
        </w:rPr>
        <w:t xml:space="preserve">egment </w:t>
      </w:r>
      <w:r>
        <w:rPr>
          <w:rFonts w:ascii="Times New Roman" w:hAnsi="Times New Roman" w:hint="eastAsia"/>
          <w:b/>
          <w:sz w:val="28"/>
          <w:szCs w:val="28"/>
        </w:rPr>
        <w:t>E</w:t>
      </w:r>
      <w:r>
        <w:rPr>
          <w:rFonts w:ascii="Times New Roman" w:hAnsi="Times New Roman"/>
          <w:b/>
          <w:sz w:val="28"/>
          <w:szCs w:val="28"/>
        </w:rPr>
        <w:t>ngineering</w:t>
      </w:r>
      <w:r w:rsidRPr="00EC1C1D">
        <w:rPr>
          <w:rFonts w:ascii="Times New Roman" w:hAnsi="Times New Roman"/>
          <w:b/>
          <w:sz w:val="28"/>
          <w:szCs w:val="28"/>
        </w:rPr>
        <w:t xml:space="preserve"> of Bio-Based </w:t>
      </w:r>
      <w:proofErr w:type="gramStart"/>
      <w:r w:rsidRPr="00EC1C1D">
        <w:rPr>
          <w:rFonts w:ascii="Times New Roman" w:hAnsi="Times New Roman"/>
          <w:b/>
          <w:sz w:val="28"/>
          <w:szCs w:val="28"/>
        </w:rPr>
        <w:t>Poly(</w:t>
      </w:r>
      <w:proofErr w:type="gramEnd"/>
      <w:r w:rsidRPr="00EC1C1D">
        <w:rPr>
          <w:rFonts w:ascii="Times New Roman" w:hAnsi="Times New Roman"/>
          <w:b/>
          <w:sz w:val="28"/>
          <w:szCs w:val="28"/>
        </w:rPr>
        <w:t>propylene 2,5-furandicarboxylate)</w:t>
      </w:r>
      <w:r>
        <w:rPr>
          <w:rFonts w:ascii="Times New Roman" w:hAnsi="Times New Roman"/>
          <w:b/>
          <w:sz w:val="28"/>
          <w:szCs w:val="28"/>
        </w:rPr>
        <w:t xml:space="preserve"> </w:t>
      </w:r>
      <w:r w:rsidRPr="00EC1C1D">
        <w:rPr>
          <w:rFonts w:ascii="Times New Roman" w:hAnsi="Times New Roman"/>
          <w:b/>
          <w:sz w:val="28"/>
          <w:szCs w:val="28"/>
        </w:rPr>
        <w:t xml:space="preserve">for </w:t>
      </w:r>
      <w:r>
        <w:rPr>
          <w:rFonts w:ascii="Times New Roman" w:hAnsi="Times New Roman" w:hint="eastAsia"/>
          <w:b/>
          <w:sz w:val="28"/>
          <w:szCs w:val="28"/>
        </w:rPr>
        <w:t>E</w:t>
      </w:r>
      <w:r>
        <w:rPr>
          <w:rFonts w:ascii="Times New Roman" w:hAnsi="Times New Roman"/>
          <w:b/>
          <w:sz w:val="28"/>
          <w:szCs w:val="28"/>
        </w:rPr>
        <w:t xml:space="preserve">nhanced </w:t>
      </w:r>
      <w:r>
        <w:rPr>
          <w:rFonts w:ascii="Times New Roman" w:hAnsi="Times New Roman" w:hint="eastAsia"/>
          <w:b/>
          <w:sz w:val="28"/>
          <w:szCs w:val="28"/>
        </w:rPr>
        <w:t>T</w:t>
      </w:r>
      <w:r>
        <w:rPr>
          <w:rFonts w:ascii="Times New Roman" w:hAnsi="Times New Roman"/>
          <w:b/>
          <w:sz w:val="28"/>
          <w:szCs w:val="28"/>
        </w:rPr>
        <w:t>oughness</w:t>
      </w:r>
      <w:r w:rsidRPr="00EC1C1D">
        <w:rPr>
          <w:rFonts w:ascii="Times New Roman" w:hAnsi="Times New Roman"/>
          <w:b/>
          <w:sz w:val="28"/>
          <w:szCs w:val="28"/>
        </w:rPr>
        <w:t xml:space="preserve"> and Spinnability</w:t>
      </w:r>
    </w:p>
    <w:p w14:paraId="501B92EF" w14:textId="77777777" w:rsidR="00C6748E" w:rsidRPr="00774396" w:rsidRDefault="00C6748E" w:rsidP="00C6748E">
      <w:pPr>
        <w:spacing w:line="360" w:lineRule="auto"/>
        <w:rPr>
          <w:rFonts w:ascii="Times New Roman" w:hAnsi="Times New Roman"/>
          <w:b/>
          <w:sz w:val="28"/>
          <w:szCs w:val="28"/>
        </w:rPr>
      </w:pPr>
    </w:p>
    <w:p w14:paraId="4CE0C991" w14:textId="77777777" w:rsidR="00C6748E" w:rsidRPr="0022142C" w:rsidRDefault="00C6748E" w:rsidP="00C6748E">
      <w:pPr>
        <w:spacing w:line="360" w:lineRule="auto"/>
        <w:jc w:val="both"/>
        <w:rPr>
          <w:rFonts w:ascii="Times New Roman" w:hAnsi="Times New Roman"/>
          <w:bCs/>
          <w:color w:val="000000" w:themeColor="text1"/>
          <w:szCs w:val="24"/>
        </w:rPr>
      </w:pPr>
      <w:bookmarkStart w:id="1" w:name="_Hlk816610"/>
      <w:bookmarkStart w:id="2" w:name="_Hlk172119238"/>
      <w:r w:rsidRPr="0022142C">
        <w:rPr>
          <w:rFonts w:ascii="Times New Roman" w:hAnsi="Times New Roman"/>
          <w:bCs/>
          <w:color w:val="000000" w:themeColor="text1"/>
          <w:szCs w:val="24"/>
        </w:rPr>
        <w:t>Hsu-I Mao</w:t>
      </w:r>
      <w:r w:rsidRPr="0022142C">
        <w:rPr>
          <w:rFonts w:ascii="Times New Roman" w:hAnsi="Times New Roman"/>
          <w:bCs/>
          <w:color w:val="000000" w:themeColor="text1"/>
          <w:szCs w:val="24"/>
          <w:vertAlign w:val="superscript"/>
        </w:rPr>
        <w:t>1,</w:t>
      </w:r>
      <w:proofErr w:type="gramStart"/>
      <w:r w:rsidRPr="0022142C">
        <w:rPr>
          <w:rFonts w:ascii="Times New Roman" w:hAnsi="Times New Roman"/>
          <w:bCs/>
          <w:color w:val="000000" w:themeColor="text1"/>
          <w:szCs w:val="24"/>
          <w:vertAlign w:val="superscript"/>
        </w:rPr>
        <w:t>2,†</w:t>
      </w:r>
      <w:proofErr w:type="gramEnd"/>
      <w:r w:rsidRPr="0022142C">
        <w:rPr>
          <w:rFonts w:ascii="Times New Roman" w:hAnsi="Times New Roman"/>
          <w:color w:val="000000" w:themeColor="text1"/>
        </w:rPr>
        <w:t xml:space="preserve">, </w:t>
      </w:r>
      <w:r w:rsidRPr="0022142C">
        <w:rPr>
          <w:rFonts w:ascii="Times New Roman" w:hAnsi="Times New Roman" w:hint="eastAsia"/>
          <w:color w:val="000000" w:themeColor="text1"/>
        </w:rPr>
        <w:t>Sh</w:t>
      </w:r>
      <w:r w:rsidRPr="0022142C">
        <w:rPr>
          <w:rFonts w:ascii="Times New Roman" w:hAnsi="Times New Roman"/>
          <w:color w:val="000000" w:themeColor="text1"/>
        </w:rPr>
        <w:t>eng-Yuan Chiu</w:t>
      </w:r>
      <w:r w:rsidRPr="0022142C">
        <w:rPr>
          <w:rFonts w:ascii="Times New Roman" w:hAnsi="Times New Roman"/>
          <w:color w:val="000000" w:themeColor="text1"/>
          <w:vertAlign w:val="superscript"/>
        </w:rPr>
        <w:t>1,</w:t>
      </w:r>
      <w:r w:rsidRPr="0022142C">
        <w:rPr>
          <w:rFonts w:ascii="Times New Roman" w:hAnsi="Times New Roman"/>
          <w:bCs/>
          <w:color w:val="000000" w:themeColor="text1"/>
          <w:szCs w:val="24"/>
          <w:vertAlign w:val="superscript"/>
        </w:rPr>
        <w:t>†</w:t>
      </w:r>
      <w:r w:rsidRPr="0022142C">
        <w:rPr>
          <w:rFonts w:ascii="Times New Roman" w:hAnsi="Times New Roman"/>
          <w:color w:val="000000" w:themeColor="text1"/>
        </w:rPr>
        <w:t>, Shang-Hua Yu</w:t>
      </w:r>
      <w:r w:rsidRPr="0022142C">
        <w:rPr>
          <w:rFonts w:ascii="Times New Roman" w:hAnsi="Times New Roman"/>
          <w:color w:val="000000" w:themeColor="text1"/>
          <w:vertAlign w:val="superscript"/>
        </w:rPr>
        <w:t>1</w:t>
      </w:r>
      <w:r w:rsidRPr="0022142C">
        <w:rPr>
          <w:rFonts w:ascii="Times New Roman" w:hAnsi="Times New Roman"/>
          <w:color w:val="000000" w:themeColor="text1"/>
        </w:rPr>
        <w:t xml:space="preserve">, </w:t>
      </w:r>
      <w:proofErr w:type="spellStart"/>
      <w:r w:rsidRPr="0022142C">
        <w:rPr>
          <w:rFonts w:ascii="Times New Roman" w:hAnsi="Times New Roman"/>
          <w:color w:val="000000" w:themeColor="text1"/>
        </w:rPr>
        <w:t>Ke</w:t>
      </w:r>
      <w:proofErr w:type="spellEnd"/>
      <w:r w:rsidRPr="0022142C">
        <w:rPr>
          <w:rFonts w:ascii="Times New Roman" w:hAnsi="Times New Roman"/>
          <w:color w:val="000000" w:themeColor="text1"/>
        </w:rPr>
        <w:t>-Ling Tuan</w:t>
      </w:r>
      <w:r w:rsidRPr="0022142C">
        <w:rPr>
          <w:rFonts w:ascii="Times New Roman" w:hAnsi="Times New Roman"/>
          <w:color w:val="000000" w:themeColor="text1"/>
          <w:vertAlign w:val="superscript"/>
        </w:rPr>
        <w:t>1</w:t>
      </w:r>
      <w:r w:rsidRPr="0022142C">
        <w:rPr>
          <w:rFonts w:ascii="Times New Roman" w:hAnsi="Times New Roman"/>
          <w:color w:val="000000" w:themeColor="text1"/>
        </w:rPr>
        <w:t>,</w:t>
      </w:r>
      <w:r w:rsidRPr="001F78CC">
        <w:t xml:space="preserve"> </w:t>
      </w:r>
      <w:proofErr w:type="spellStart"/>
      <w:r w:rsidRPr="00DB6462">
        <w:rPr>
          <w:rFonts w:ascii="Times New Roman" w:hAnsi="Times New Roman"/>
          <w:color w:val="000000" w:themeColor="text1"/>
        </w:rPr>
        <w:t>Kuan</w:t>
      </w:r>
      <w:proofErr w:type="spellEnd"/>
      <w:r w:rsidRPr="00DB6462">
        <w:rPr>
          <w:rFonts w:ascii="Times New Roman" w:hAnsi="Times New Roman"/>
          <w:color w:val="000000" w:themeColor="text1"/>
        </w:rPr>
        <w:t>-Yi Wu</w:t>
      </w:r>
      <w:r w:rsidRPr="00DB6462">
        <w:rPr>
          <w:rFonts w:ascii="Times New Roman" w:hAnsi="Times New Roman"/>
          <w:color w:val="000000" w:themeColor="text1"/>
          <w:vertAlign w:val="superscript"/>
        </w:rPr>
        <w:t>3</w:t>
      </w:r>
      <w:r>
        <w:rPr>
          <w:rFonts w:ascii="Times New Roman" w:hAnsi="Times New Roman"/>
          <w:color w:val="000000" w:themeColor="text1"/>
        </w:rPr>
        <w:t>,</w:t>
      </w:r>
      <w:r w:rsidRPr="001F78CC">
        <w:rPr>
          <w:color w:val="000000" w:themeColor="text1"/>
          <w:vertAlign w:val="superscript"/>
        </w:rPr>
        <w:t xml:space="preserve"> </w:t>
      </w:r>
      <w:r w:rsidRPr="001F78CC">
        <w:rPr>
          <w:rFonts w:ascii="Times New Roman" w:hAnsi="Times New Roman"/>
          <w:color w:val="000000" w:themeColor="text1"/>
        </w:rPr>
        <w:t>Chin-Yen Wang</w:t>
      </w:r>
      <w:r w:rsidRPr="001F78CC">
        <w:rPr>
          <w:rFonts w:ascii="Times New Roman" w:hAnsi="Times New Roman" w:hint="eastAsia"/>
          <w:color w:val="000000" w:themeColor="text1"/>
          <w:vertAlign w:val="superscript"/>
        </w:rPr>
        <w:t>2</w:t>
      </w:r>
      <w:r>
        <w:rPr>
          <w:rFonts w:ascii="Times New Roman" w:hAnsi="Times New Roman"/>
          <w:color w:val="000000" w:themeColor="text1"/>
        </w:rPr>
        <w:t xml:space="preserve">, </w:t>
      </w:r>
      <w:r w:rsidRPr="0022142C">
        <w:rPr>
          <w:rFonts w:ascii="Times New Roman" w:hAnsi="Times New Roman"/>
          <w:color w:val="000000" w:themeColor="text1"/>
        </w:rPr>
        <w:t xml:space="preserve">and </w:t>
      </w:r>
      <w:r w:rsidRPr="0022142C">
        <w:rPr>
          <w:rFonts w:ascii="Times New Roman" w:hAnsi="Times New Roman"/>
          <w:bCs/>
          <w:color w:val="000000" w:themeColor="text1"/>
          <w:szCs w:val="24"/>
        </w:rPr>
        <w:t>Chin-Wen Chen</w:t>
      </w:r>
      <w:bookmarkStart w:id="3" w:name="_Hlk179102659"/>
      <w:r w:rsidRPr="0022142C">
        <w:rPr>
          <w:rFonts w:ascii="Times New Roman" w:hAnsi="Times New Roman"/>
          <w:bCs/>
          <w:color w:val="000000" w:themeColor="text1"/>
          <w:szCs w:val="24"/>
          <w:vertAlign w:val="superscript"/>
        </w:rPr>
        <w:t>1</w:t>
      </w:r>
      <w:bookmarkEnd w:id="3"/>
      <w:r w:rsidRPr="0022142C">
        <w:rPr>
          <w:rFonts w:ascii="Times New Roman" w:hAnsi="Times New Roman"/>
          <w:bCs/>
          <w:color w:val="000000" w:themeColor="text1"/>
          <w:szCs w:val="24"/>
          <w:vertAlign w:val="superscript"/>
        </w:rPr>
        <w:t>,*</w:t>
      </w:r>
      <w:bookmarkEnd w:id="1"/>
      <w:r w:rsidRPr="0022142C">
        <w:rPr>
          <w:rFonts w:ascii="Times New Roman" w:hAnsi="Times New Roman"/>
          <w:bCs/>
          <w:color w:val="000000" w:themeColor="text1"/>
          <w:szCs w:val="24"/>
        </w:rPr>
        <w:t xml:space="preserve"> </w:t>
      </w:r>
    </w:p>
    <w:bookmarkEnd w:id="2"/>
    <w:p w14:paraId="66A1AB58" w14:textId="77777777" w:rsidR="00C6748E" w:rsidRPr="00774396" w:rsidRDefault="00C6748E" w:rsidP="00C6748E">
      <w:pPr>
        <w:spacing w:line="360" w:lineRule="auto"/>
        <w:jc w:val="both"/>
        <w:rPr>
          <w:rFonts w:ascii="Times New Roman" w:hAnsi="Times New Roman"/>
          <w:b/>
          <w:bCs/>
          <w:szCs w:val="24"/>
        </w:rPr>
      </w:pPr>
    </w:p>
    <w:p w14:paraId="63374FD8" w14:textId="77777777" w:rsidR="00C6748E" w:rsidRPr="00774396" w:rsidRDefault="00C6748E" w:rsidP="00C6748E">
      <w:pPr>
        <w:spacing w:line="360" w:lineRule="auto"/>
        <w:jc w:val="both"/>
        <w:rPr>
          <w:rFonts w:ascii="Times New Roman" w:hAnsi="Times New Roman"/>
          <w:iCs/>
          <w:szCs w:val="24"/>
        </w:rPr>
      </w:pPr>
      <w:bookmarkStart w:id="4" w:name="_Hlk172119250"/>
      <w:r w:rsidRPr="00774396">
        <w:rPr>
          <w:rFonts w:ascii="Times New Roman" w:hAnsi="Times New Roman"/>
          <w:iCs/>
          <w:szCs w:val="24"/>
          <w:vertAlign w:val="superscript"/>
        </w:rPr>
        <w:t xml:space="preserve">1 </w:t>
      </w:r>
      <w:r w:rsidRPr="00774396">
        <w:rPr>
          <w:rFonts w:ascii="Times New Roman" w:hAnsi="Times New Roman"/>
          <w:iCs/>
          <w:szCs w:val="24"/>
        </w:rPr>
        <w:t>Department of Molecular Science and Engineering, Institute of Organic and Polymeric Materials, Research and Development Center of Smart Textile Technology, National Taipei University of Technology, Taipei 10608, Taiwan</w:t>
      </w:r>
    </w:p>
    <w:p w14:paraId="5BFEFB7E" w14:textId="77777777" w:rsidR="00C6748E" w:rsidRDefault="00C6748E" w:rsidP="00C6748E">
      <w:pPr>
        <w:spacing w:line="360" w:lineRule="auto"/>
        <w:jc w:val="both"/>
        <w:rPr>
          <w:rFonts w:ascii="Times New Roman" w:hAnsi="Times New Roman"/>
          <w:szCs w:val="24"/>
        </w:rPr>
      </w:pPr>
      <w:r w:rsidRPr="00774396">
        <w:rPr>
          <w:rFonts w:ascii="Times New Roman" w:hAnsi="Times New Roman"/>
          <w:szCs w:val="24"/>
          <w:vertAlign w:val="superscript"/>
        </w:rPr>
        <w:t xml:space="preserve">2 </w:t>
      </w:r>
      <w:r w:rsidRPr="00774396">
        <w:rPr>
          <w:rFonts w:ascii="Times New Roman" w:hAnsi="Times New Roman"/>
          <w:szCs w:val="24"/>
        </w:rPr>
        <w:t>Climate Change Research Center, National Environmental Research Academy,</w:t>
      </w:r>
      <w:r>
        <w:rPr>
          <w:rFonts w:ascii="Times New Roman" w:hAnsi="Times New Roman"/>
          <w:szCs w:val="24"/>
        </w:rPr>
        <w:t xml:space="preserve"> </w:t>
      </w:r>
      <w:r w:rsidRPr="00774396">
        <w:rPr>
          <w:rFonts w:ascii="Times New Roman" w:hAnsi="Times New Roman"/>
          <w:szCs w:val="24"/>
        </w:rPr>
        <w:t>Taoyuan City 320680, Taiwan</w:t>
      </w:r>
    </w:p>
    <w:p w14:paraId="6002EB6F" w14:textId="77777777" w:rsidR="00C6748E" w:rsidRPr="00774396" w:rsidRDefault="00C6748E" w:rsidP="00C6748E">
      <w:pPr>
        <w:spacing w:line="360" w:lineRule="auto"/>
        <w:jc w:val="both"/>
        <w:rPr>
          <w:rFonts w:ascii="Times New Roman" w:hAnsi="Times New Roman"/>
          <w:iCs/>
          <w:szCs w:val="24"/>
        </w:rPr>
      </w:pPr>
      <w:r w:rsidRPr="00DB6462">
        <w:rPr>
          <w:rFonts w:ascii="Times New Roman" w:hAnsi="Times New Roman"/>
          <w:iCs/>
          <w:szCs w:val="24"/>
          <w:vertAlign w:val="superscript"/>
        </w:rPr>
        <w:t>3</w:t>
      </w:r>
      <w:r w:rsidRPr="00DB6462">
        <w:rPr>
          <w:rFonts w:ascii="Times New Roman" w:hAnsi="Times New Roman"/>
          <w:iCs/>
          <w:szCs w:val="24"/>
        </w:rPr>
        <w:t xml:space="preserve"> Department of Chemical Engineering and Biotechnology, National Taipei University of Technology, Taipei 10608, Taiwan</w:t>
      </w:r>
    </w:p>
    <w:bookmarkEnd w:id="4"/>
    <w:p w14:paraId="212053EE" w14:textId="77777777" w:rsidR="00AE3BE4" w:rsidRPr="00774396" w:rsidRDefault="00AE3BE4" w:rsidP="00AE3BE4">
      <w:pPr>
        <w:spacing w:line="360" w:lineRule="auto"/>
        <w:jc w:val="both"/>
        <w:rPr>
          <w:rFonts w:ascii="Times New Roman" w:hAnsi="Times New Roman"/>
          <w:b/>
          <w:bCs/>
          <w:szCs w:val="24"/>
        </w:rPr>
      </w:pPr>
    </w:p>
    <w:p w14:paraId="7040883B" w14:textId="77777777" w:rsidR="00AE3BE4" w:rsidRPr="0022142C" w:rsidRDefault="00AE3BE4" w:rsidP="00AE3BE4">
      <w:pPr>
        <w:spacing w:line="360" w:lineRule="auto"/>
        <w:jc w:val="both"/>
        <w:rPr>
          <w:rFonts w:ascii="Times New Roman" w:hAnsi="Times New Roman"/>
          <w:b/>
          <w:bCs/>
          <w:color w:val="000000" w:themeColor="text1"/>
          <w:szCs w:val="24"/>
        </w:rPr>
      </w:pPr>
      <w:bookmarkStart w:id="5" w:name="_Hlk180397264"/>
      <w:r w:rsidRPr="0022142C">
        <w:rPr>
          <w:rFonts w:ascii="Times New Roman" w:hAnsi="Times New Roman"/>
          <w:bCs/>
          <w:color w:val="000000" w:themeColor="text1"/>
          <w:szCs w:val="24"/>
          <w:vertAlign w:val="superscript"/>
        </w:rPr>
        <w:t>†</w:t>
      </w:r>
      <w:r>
        <w:rPr>
          <w:rFonts w:ascii="Times New Roman" w:hAnsi="Times New Roman"/>
          <w:bCs/>
          <w:color w:val="000000" w:themeColor="text1"/>
          <w:szCs w:val="24"/>
          <w:vertAlign w:val="superscript"/>
        </w:rPr>
        <w:t xml:space="preserve"> </w:t>
      </w:r>
      <w:r w:rsidRPr="0022142C">
        <w:rPr>
          <w:rFonts w:ascii="Times New Roman" w:hAnsi="Times New Roman"/>
          <w:color w:val="000000" w:themeColor="text1"/>
          <w:szCs w:val="24"/>
        </w:rPr>
        <w:t>H</w:t>
      </w:r>
      <w:r w:rsidRPr="0022142C">
        <w:rPr>
          <w:rFonts w:ascii="Times New Roman" w:hAnsi="Times New Roman"/>
          <w:bCs/>
          <w:color w:val="000000" w:themeColor="text1"/>
          <w:szCs w:val="24"/>
        </w:rPr>
        <w:t>su</w:t>
      </w:r>
      <w:r w:rsidRPr="0022142C">
        <w:rPr>
          <w:rFonts w:ascii="Times New Roman" w:hAnsi="Times New Roman"/>
          <w:color w:val="000000" w:themeColor="text1"/>
          <w:szCs w:val="24"/>
        </w:rPr>
        <w:t xml:space="preserve">-I Mao and </w:t>
      </w:r>
      <w:r w:rsidRPr="0022142C">
        <w:rPr>
          <w:rFonts w:ascii="Times New Roman" w:hAnsi="Times New Roman"/>
          <w:color w:val="000000" w:themeColor="text1"/>
        </w:rPr>
        <w:t>Sheng-Yuan Chiu</w:t>
      </w:r>
      <w:r w:rsidRPr="0022142C">
        <w:rPr>
          <w:rFonts w:ascii="Times New Roman" w:hAnsi="Times New Roman"/>
          <w:color w:val="000000" w:themeColor="text1"/>
          <w:szCs w:val="24"/>
        </w:rPr>
        <w:t xml:space="preserve"> equally contributed to this work.</w:t>
      </w:r>
    </w:p>
    <w:bookmarkEnd w:id="5"/>
    <w:p w14:paraId="25876202" w14:textId="77777777" w:rsidR="006C31E0" w:rsidRPr="00C87D30" w:rsidRDefault="006C31E0" w:rsidP="001B1414">
      <w:pPr>
        <w:spacing w:line="360" w:lineRule="auto"/>
        <w:jc w:val="both"/>
        <w:rPr>
          <w:rFonts w:ascii="Times New Roman" w:hAnsi="Times New Roman" w:cs="Times New Roman"/>
          <w:iCs/>
          <w:szCs w:val="24"/>
        </w:rPr>
      </w:pPr>
    </w:p>
    <w:p w14:paraId="4CA40201" w14:textId="77777777" w:rsidR="006C31E0" w:rsidRPr="00A22EF1" w:rsidRDefault="006C31E0" w:rsidP="001B1414">
      <w:pPr>
        <w:spacing w:line="360" w:lineRule="auto"/>
        <w:jc w:val="both"/>
        <w:rPr>
          <w:rFonts w:ascii="Times New Roman" w:hAnsi="Times New Roman" w:cs="Times New Roman"/>
          <w:iCs/>
          <w:szCs w:val="24"/>
        </w:rPr>
      </w:pPr>
    </w:p>
    <w:p w14:paraId="63112D0A" w14:textId="77777777" w:rsidR="006C31E0" w:rsidRPr="00A22EF1" w:rsidRDefault="006C31E0" w:rsidP="001B1414">
      <w:pPr>
        <w:spacing w:line="360" w:lineRule="auto"/>
        <w:jc w:val="both"/>
        <w:rPr>
          <w:rFonts w:ascii="Times New Roman" w:hAnsi="Times New Roman" w:cs="Times New Roman"/>
          <w:iCs/>
          <w:szCs w:val="24"/>
        </w:rPr>
      </w:pPr>
    </w:p>
    <w:p w14:paraId="4ACD663F" w14:textId="77777777" w:rsidR="0075596A" w:rsidRPr="006964F6" w:rsidRDefault="0075596A" w:rsidP="0075596A">
      <w:pPr>
        <w:spacing w:line="360" w:lineRule="auto"/>
        <w:jc w:val="both"/>
        <w:rPr>
          <w:rFonts w:ascii="Times New Roman" w:hAnsi="Times New Roman"/>
          <w:szCs w:val="24"/>
        </w:rPr>
      </w:pPr>
      <w:r w:rsidRPr="006964F6">
        <w:rPr>
          <w:rFonts w:ascii="Times New Roman" w:hAnsi="Times New Roman"/>
          <w:b/>
          <w:bCs/>
          <w:szCs w:val="24"/>
        </w:rPr>
        <w:t>Corresponding author</w:t>
      </w:r>
    </w:p>
    <w:p w14:paraId="27F499A2" w14:textId="44D86C35" w:rsidR="006C31E0" w:rsidRPr="000A66BF" w:rsidRDefault="0075596A" w:rsidP="0075596A">
      <w:pPr>
        <w:spacing w:line="360" w:lineRule="auto"/>
        <w:jc w:val="both"/>
        <w:rPr>
          <w:rFonts w:ascii="Times New Roman" w:hAnsi="Times New Roman" w:cs="Times New Roman"/>
          <w:iCs/>
          <w:szCs w:val="24"/>
        </w:rPr>
      </w:pPr>
      <w:r w:rsidRPr="006964F6">
        <w:rPr>
          <w:rFonts w:ascii="Times New Roman" w:hAnsi="Times New Roman"/>
          <w:szCs w:val="24"/>
        </w:rPr>
        <w:t xml:space="preserve">Prof. C.-W. Chen: </w:t>
      </w:r>
      <w:hyperlink r:id="rId8" w:history="1">
        <w:r w:rsidRPr="006964F6">
          <w:rPr>
            <w:rStyle w:val="a3"/>
            <w:rFonts w:ascii="Times New Roman" w:hAnsi="Times New Roman"/>
            <w:color w:val="auto"/>
            <w:szCs w:val="24"/>
          </w:rPr>
          <w:t>cwchen@ntut.edu.tw</w:t>
        </w:r>
      </w:hyperlink>
    </w:p>
    <w:p w14:paraId="6A380751" w14:textId="77777777" w:rsidR="006C31E0" w:rsidRPr="00A22EF1" w:rsidRDefault="006C31E0" w:rsidP="001B1414">
      <w:pPr>
        <w:spacing w:line="360" w:lineRule="auto"/>
        <w:jc w:val="both"/>
        <w:rPr>
          <w:rFonts w:ascii="Times New Roman" w:hAnsi="Times New Roman" w:cs="Times New Roman"/>
          <w:iCs/>
          <w:szCs w:val="24"/>
        </w:rPr>
      </w:pPr>
    </w:p>
    <w:p w14:paraId="1F47C23B" w14:textId="77777777" w:rsidR="006C31E0" w:rsidRPr="00A22EF1" w:rsidRDefault="006C31E0" w:rsidP="001B1414">
      <w:pPr>
        <w:spacing w:line="360" w:lineRule="auto"/>
        <w:jc w:val="both"/>
        <w:rPr>
          <w:rFonts w:ascii="Times New Roman" w:hAnsi="Times New Roman" w:cs="Times New Roman"/>
          <w:iCs/>
          <w:szCs w:val="24"/>
        </w:rPr>
      </w:pPr>
    </w:p>
    <w:p w14:paraId="5FAF96DC" w14:textId="77777777" w:rsidR="006C31E0" w:rsidRPr="00A22EF1" w:rsidRDefault="006C31E0" w:rsidP="001B1414">
      <w:pPr>
        <w:spacing w:line="360" w:lineRule="auto"/>
        <w:jc w:val="both"/>
        <w:rPr>
          <w:rFonts w:ascii="Times New Roman" w:hAnsi="Times New Roman" w:cs="Times New Roman"/>
          <w:iCs/>
          <w:szCs w:val="24"/>
        </w:rPr>
      </w:pPr>
    </w:p>
    <w:p w14:paraId="7F712F4F" w14:textId="77777777" w:rsidR="006C31E0" w:rsidRPr="00A22EF1" w:rsidRDefault="006C31E0" w:rsidP="001B1414">
      <w:pPr>
        <w:spacing w:line="360" w:lineRule="auto"/>
        <w:jc w:val="both"/>
        <w:rPr>
          <w:rFonts w:ascii="Times New Roman" w:hAnsi="Times New Roman" w:cs="Times New Roman"/>
          <w:b/>
          <w:color w:val="000000" w:themeColor="text1"/>
          <w:sz w:val="28"/>
        </w:rPr>
      </w:pPr>
    </w:p>
    <w:p w14:paraId="17D6F9E0" w14:textId="77777777" w:rsidR="00F503E0" w:rsidRPr="00A22EF1" w:rsidRDefault="00F503E0">
      <w:pPr>
        <w:widowControl/>
        <w:rPr>
          <w:rFonts w:ascii="Times New Roman" w:hAnsi="Times New Roman" w:cs="Times New Roman"/>
          <w:b/>
          <w:color w:val="000000" w:themeColor="text1"/>
          <w:sz w:val="28"/>
        </w:rPr>
      </w:pPr>
      <w:r w:rsidRPr="00A22EF1">
        <w:rPr>
          <w:rFonts w:ascii="Times New Roman" w:hAnsi="Times New Roman" w:cs="Times New Roman"/>
          <w:b/>
          <w:color w:val="000000" w:themeColor="text1"/>
          <w:sz w:val="28"/>
        </w:rPr>
        <w:br w:type="page"/>
      </w:r>
    </w:p>
    <w:p w14:paraId="5F8D7294" w14:textId="77777777" w:rsidR="006A33C8" w:rsidRPr="00774396" w:rsidRDefault="006A33C8" w:rsidP="006A33C8">
      <w:pPr>
        <w:widowControl/>
        <w:spacing w:line="360" w:lineRule="auto"/>
        <w:jc w:val="center"/>
        <w:rPr>
          <w:rFonts w:ascii="Times New Roman" w:hAnsi="Times New Roman"/>
          <w:b/>
          <w:bCs/>
          <w:color w:val="FF0000"/>
        </w:rPr>
      </w:pPr>
      <w:r>
        <w:rPr>
          <w:rFonts w:ascii="Times New Roman" w:hAnsi="Times New Roman"/>
          <w:b/>
          <w:bCs/>
          <w:noProof/>
          <w:color w:val="FF0000"/>
        </w:rPr>
        <w:lastRenderedPageBreak/>
        <w:drawing>
          <wp:inline distT="0" distB="0" distL="0" distR="0" wp14:anchorId="36872804" wp14:editId="76ACE07E">
            <wp:extent cx="6080523" cy="212598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760" cy="2128161"/>
                    </a:xfrm>
                    <a:prstGeom prst="rect">
                      <a:avLst/>
                    </a:prstGeom>
                    <a:noFill/>
                  </pic:spPr>
                </pic:pic>
              </a:graphicData>
            </a:graphic>
          </wp:inline>
        </w:drawing>
      </w:r>
    </w:p>
    <w:p w14:paraId="50718349" w14:textId="32905B79" w:rsidR="006A33C8" w:rsidRPr="00774396" w:rsidRDefault="006A33C8" w:rsidP="006A33C8">
      <w:pPr>
        <w:widowControl/>
        <w:jc w:val="both"/>
        <w:rPr>
          <w:rFonts w:ascii="Times New Roman" w:hAnsi="Times New Roman"/>
          <w:bCs/>
          <w:color w:val="FF0000"/>
        </w:rPr>
      </w:pPr>
      <w:r w:rsidRPr="00C354CA">
        <w:rPr>
          <w:rFonts w:ascii="Times New Roman" w:hAnsi="Times New Roman"/>
          <w:b/>
          <w:bCs/>
        </w:rPr>
        <w:t>F</w:t>
      </w:r>
      <w:r w:rsidRPr="00C354CA">
        <w:rPr>
          <w:rFonts w:ascii="Times New Roman" w:hAnsi="Times New Roman"/>
          <w:b/>
          <w:iCs/>
          <w:szCs w:val="24"/>
        </w:rPr>
        <w:t>ig</w:t>
      </w:r>
      <w:r w:rsidRPr="00C354CA">
        <w:rPr>
          <w:rFonts w:ascii="Times New Roman" w:hAnsi="Times New Roman" w:hint="eastAsia"/>
          <w:b/>
          <w:iCs/>
          <w:szCs w:val="24"/>
        </w:rPr>
        <w:t>.</w:t>
      </w:r>
      <w:r w:rsidRPr="00C354CA">
        <w:rPr>
          <w:rFonts w:ascii="Times New Roman" w:hAnsi="Times New Roman"/>
          <w:b/>
          <w:bCs/>
        </w:rPr>
        <w:t xml:space="preserve"> </w:t>
      </w:r>
      <w:r w:rsidR="00685BC4">
        <w:rPr>
          <w:rFonts w:ascii="Times New Roman" w:hAnsi="Times New Roman" w:hint="eastAsia"/>
          <w:b/>
          <w:bCs/>
        </w:rPr>
        <w:t>S1</w:t>
      </w:r>
      <w:r w:rsidRPr="003F1A99">
        <w:rPr>
          <w:rFonts w:ascii="Times New Roman" w:hAnsi="Times New Roman"/>
          <w:bCs/>
        </w:rPr>
        <w:t xml:space="preserve"> </w:t>
      </w:r>
      <w:r w:rsidR="00D63E93" w:rsidRPr="003F1A99">
        <w:rPr>
          <w:rFonts w:ascii="Times New Roman" w:hAnsi="Times New Roman" w:hint="eastAsia"/>
          <w:bCs/>
        </w:rPr>
        <w:t xml:space="preserve">The </w:t>
      </w:r>
      <w:r w:rsidR="00D63E93" w:rsidRPr="003F1A99">
        <w:rPr>
          <w:rFonts w:ascii="Times New Roman" w:hAnsi="Times New Roman"/>
          <w:bCs/>
        </w:rPr>
        <w:t>appearance</w:t>
      </w:r>
      <w:r w:rsidR="00D63E93" w:rsidRPr="003F1A99">
        <w:rPr>
          <w:rFonts w:ascii="Times New Roman" w:hAnsi="Times New Roman" w:hint="eastAsia"/>
          <w:bCs/>
        </w:rPr>
        <w:t xml:space="preserve"> o</w:t>
      </w:r>
      <w:r w:rsidR="003F1A99" w:rsidRPr="003F1A99">
        <w:rPr>
          <w:rFonts w:ascii="Times New Roman" w:hAnsi="Times New Roman" w:hint="eastAsia"/>
          <w:bCs/>
        </w:rPr>
        <w:t>f</w:t>
      </w:r>
      <w:r w:rsidR="00D63E93" w:rsidRPr="003F1A99">
        <w:rPr>
          <w:rFonts w:ascii="Times New Roman" w:hAnsi="Times New Roman" w:hint="eastAsia"/>
          <w:bCs/>
        </w:rPr>
        <w:t xml:space="preserve"> </w:t>
      </w:r>
      <w:r w:rsidR="003F1A99" w:rsidRPr="003F1A99">
        <w:rPr>
          <w:rFonts w:ascii="Times New Roman" w:hAnsi="Times New Roman"/>
          <w:iCs/>
          <w:szCs w:val="24"/>
        </w:rPr>
        <w:t>the PPF-PTMEG fibers</w:t>
      </w:r>
      <w:r w:rsidR="003F1A99" w:rsidRPr="003F1A99">
        <w:rPr>
          <w:rFonts w:ascii="Times New Roman" w:hAnsi="Times New Roman" w:hint="eastAsia"/>
          <w:bCs/>
        </w:rPr>
        <w:t>:</w:t>
      </w:r>
      <w:r w:rsidR="00D63E93" w:rsidRPr="003F1A99">
        <w:rPr>
          <w:rFonts w:ascii="Times New Roman" w:hAnsi="Times New Roman" w:hint="eastAsia"/>
          <w:bCs/>
        </w:rPr>
        <w:t xml:space="preserve"> (a)</w:t>
      </w:r>
      <w:r w:rsidR="003F1A99" w:rsidRPr="003F1A99">
        <w:rPr>
          <w:rFonts w:ascii="Times New Roman" w:hAnsi="Times New Roman" w:hint="eastAsia"/>
          <w:bCs/>
        </w:rPr>
        <w:t xml:space="preserve"> PPF</w:t>
      </w:r>
      <w:r w:rsidR="00D63E93" w:rsidRPr="003F1A99">
        <w:rPr>
          <w:rFonts w:ascii="Times New Roman" w:hAnsi="Times New Roman" w:hint="eastAsia"/>
          <w:bCs/>
        </w:rPr>
        <w:t>, (b)</w:t>
      </w:r>
      <w:r w:rsidR="003F1A99" w:rsidRPr="003F1A99">
        <w:t xml:space="preserve"> </w:t>
      </w:r>
      <w:r w:rsidR="003F1A99" w:rsidRPr="003F1A99">
        <w:rPr>
          <w:rFonts w:ascii="Times New Roman" w:hAnsi="Times New Roman"/>
          <w:bCs/>
        </w:rPr>
        <w:t>PPF-10PTMEG</w:t>
      </w:r>
      <w:r w:rsidR="00D63E93" w:rsidRPr="003F1A99">
        <w:rPr>
          <w:rFonts w:ascii="Times New Roman" w:hAnsi="Times New Roman" w:hint="eastAsia"/>
          <w:bCs/>
        </w:rPr>
        <w:t>, (c)</w:t>
      </w:r>
      <w:r w:rsidR="003F1A99" w:rsidRPr="003F1A99">
        <w:t xml:space="preserve"> </w:t>
      </w:r>
      <w:r w:rsidR="003F1A99" w:rsidRPr="003F1A99">
        <w:rPr>
          <w:rFonts w:ascii="Times New Roman" w:hAnsi="Times New Roman"/>
          <w:bCs/>
        </w:rPr>
        <w:t>PPF-20PTMEG</w:t>
      </w:r>
      <w:r w:rsidR="00D63E93" w:rsidRPr="003F1A99">
        <w:rPr>
          <w:rFonts w:ascii="Times New Roman" w:hAnsi="Times New Roman" w:hint="eastAsia"/>
          <w:bCs/>
        </w:rPr>
        <w:t>,</w:t>
      </w:r>
      <w:r w:rsidR="003F1A99" w:rsidRPr="003F1A99">
        <w:rPr>
          <w:rFonts w:ascii="Times New Roman" w:hAnsi="Times New Roman" w:hint="eastAsia"/>
          <w:bCs/>
        </w:rPr>
        <w:t xml:space="preserve"> and</w:t>
      </w:r>
      <w:r w:rsidR="00D63E93" w:rsidRPr="003F1A99">
        <w:rPr>
          <w:rFonts w:ascii="Times New Roman" w:hAnsi="Times New Roman" w:hint="eastAsia"/>
          <w:bCs/>
        </w:rPr>
        <w:t xml:space="preserve"> (d)</w:t>
      </w:r>
      <w:r w:rsidR="003F1A99" w:rsidRPr="003F1A99">
        <w:t xml:space="preserve"> </w:t>
      </w:r>
      <w:r w:rsidR="003F1A99" w:rsidRPr="003F1A99">
        <w:rPr>
          <w:rFonts w:ascii="Times New Roman" w:hAnsi="Times New Roman"/>
          <w:bCs/>
        </w:rPr>
        <w:t>PPF-30PTMEG</w:t>
      </w:r>
      <w:r w:rsidR="003F1A99" w:rsidRPr="003F1A99">
        <w:rPr>
          <w:rFonts w:ascii="Times New Roman" w:hAnsi="Times New Roman" w:hint="eastAsia"/>
          <w:bCs/>
        </w:rPr>
        <w:t>.</w:t>
      </w:r>
    </w:p>
    <w:p w14:paraId="2DC67A76" w14:textId="061A3471" w:rsidR="006A33C8" w:rsidRDefault="006A33C8" w:rsidP="006A33C8">
      <w:pPr>
        <w:widowControl/>
        <w:spacing w:line="360" w:lineRule="auto"/>
        <w:ind w:firstLineChars="236" w:firstLine="566"/>
        <w:jc w:val="both"/>
        <w:rPr>
          <w:rFonts w:ascii="Times New Roman" w:hAnsi="Times New Roman"/>
          <w:bCs/>
          <w:color w:val="FF0000"/>
        </w:rPr>
      </w:pPr>
      <w:r w:rsidRPr="00C354CA">
        <w:rPr>
          <w:rFonts w:ascii="Times New Roman" w:hAnsi="Times New Roman"/>
          <w:bCs/>
        </w:rPr>
        <w:t>As shown</w:t>
      </w:r>
      <w:r w:rsidRPr="00E96F48">
        <w:rPr>
          <w:rFonts w:ascii="Times New Roman" w:hAnsi="Times New Roman"/>
          <w:bCs/>
        </w:rPr>
        <w:t xml:space="preserve"> in </w:t>
      </w:r>
      <w:r w:rsidRPr="00E96F48">
        <w:rPr>
          <w:rFonts w:ascii="Times New Roman" w:hAnsi="Times New Roman"/>
          <w:b/>
          <w:bCs/>
          <w:iCs/>
          <w:szCs w:val="24"/>
        </w:rPr>
        <w:t>Fig</w:t>
      </w:r>
      <w:r w:rsidR="002D75BE">
        <w:rPr>
          <w:rFonts w:ascii="Times New Roman" w:hAnsi="Times New Roman" w:hint="eastAsia"/>
          <w:b/>
          <w:bCs/>
          <w:iCs/>
          <w:szCs w:val="24"/>
        </w:rPr>
        <w:t>.</w:t>
      </w:r>
      <w:r w:rsidRPr="00E96F48">
        <w:rPr>
          <w:rFonts w:ascii="Times New Roman" w:hAnsi="Times New Roman"/>
          <w:b/>
          <w:bCs/>
          <w:iCs/>
          <w:szCs w:val="24"/>
        </w:rPr>
        <w:t xml:space="preserve"> </w:t>
      </w:r>
      <w:r w:rsidR="00685BC4" w:rsidRPr="00E96F48">
        <w:rPr>
          <w:rFonts w:ascii="Times New Roman" w:hAnsi="Times New Roman" w:hint="eastAsia"/>
          <w:b/>
          <w:bCs/>
          <w:iCs/>
          <w:szCs w:val="24"/>
        </w:rPr>
        <w:t>S</w:t>
      </w:r>
      <w:r w:rsidR="00E96F48" w:rsidRPr="00E96F48">
        <w:rPr>
          <w:rFonts w:ascii="Times New Roman" w:hAnsi="Times New Roman" w:hint="eastAsia"/>
          <w:b/>
          <w:bCs/>
          <w:iCs/>
          <w:szCs w:val="24"/>
        </w:rPr>
        <w:t>1</w:t>
      </w:r>
      <w:r w:rsidRPr="00E96F48">
        <w:rPr>
          <w:rFonts w:ascii="Times New Roman" w:hAnsi="Times New Roman"/>
          <w:bCs/>
        </w:rPr>
        <w:t xml:space="preserve">, the </w:t>
      </w:r>
      <w:bookmarkStart w:id="6" w:name="_Hlk223618405"/>
      <w:r w:rsidRPr="00E96F48">
        <w:rPr>
          <w:rFonts w:ascii="Times New Roman" w:hAnsi="Times New Roman"/>
          <w:bCs/>
        </w:rPr>
        <w:t>macroscopic appearance</w:t>
      </w:r>
      <w:bookmarkEnd w:id="6"/>
      <w:r w:rsidRPr="00E96F48">
        <w:rPr>
          <w:rFonts w:ascii="Times New Roman" w:hAnsi="Times New Roman"/>
          <w:bCs/>
        </w:rPr>
        <w:t xml:space="preserve"> </w:t>
      </w:r>
      <w:r w:rsidRPr="00C354CA">
        <w:rPr>
          <w:rFonts w:ascii="Times New Roman" w:hAnsi="Times New Roman"/>
          <w:bCs/>
        </w:rPr>
        <w:t>and surface texture of the PPF</w:t>
      </w:r>
      <w:r>
        <w:rPr>
          <w:rFonts w:ascii="Times New Roman" w:hAnsi="Times New Roman" w:hint="eastAsia"/>
          <w:bCs/>
        </w:rPr>
        <w:t>-</w:t>
      </w:r>
      <w:r w:rsidRPr="00C354CA">
        <w:rPr>
          <w:rFonts w:ascii="Times New Roman" w:hAnsi="Times New Roman"/>
          <w:bCs/>
        </w:rPr>
        <w:t>PTMEG fibers vary with composition. Neat PPF and PPF-10PTMEG fibers exhibit relatively smooth and glossy surfaces with higher apparent transparency under visual inspection. In contrast, PPF-20PTMEG and PPF-30PTMEG fibers show increased surface roughness with visible granular textures, resulting in a more matte appearance. Overall, the PPF</w:t>
      </w:r>
      <w:r w:rsidR="004B5CCB">
        <w:rPr>
          <w:rFonts w:ascii="Times New Roman" w:hAnsi="Times New Roman" w:hint="eastAsia"/>
          <w:bCs/>
        </w:rPr>
        <w:t>-</w:t>
      </w:r>
      <w:r w:rsidRPr="00C354CA">
        <w:rPr>
          <w:rFonts w:ascii="Times New Roman" w:hAnsi="Times New Roman"/>
          <w:bCs/>
        </w:rPr>
        <w:t xml:space="preserve">PTMEG </w:t>
      </w:r>
      <w:proofErr w:type="spellStart"/>
      <w:r w:rsidRPr="00C354CA">
        <w:rPr>
          <w:rFonts w:ascii="Times New Roman" w:hAnsi="Times New Roman"/>
          <w:bCs/>
        </w:rPr>
        <w:t>copolyester</w:t>
      </w:r>
      <w:proofErr w:type="spellEnd"/>
      <w:r w:rsidRPr="00C354CA">
        <w:rPr>
          <w:rFonts w:ascii="Times New Roman" w:hAnsi="Times New Roman"/>
          <w:bCs/>
        </w:rPr>
        <w:t xml:space="preserve"> fibers display a pale yellow, semi-transparent appearance</w:t>
      </w:r>
      <w:r w:rsidR="009B049E">
        <w:rPr>
          <w:rFonts w:ascii="Times New Roman" w:hAnsi="Times New Roman" w:hint="eastAsia"/>
          <w:bCs/>
        </w:rPr>
        <w:t>.</w:t>
      </w:r>
    </w:p>
    <w:p w14:paraId="3254CCC5" w14:textId="77777777" w:rsidR="006A33C8" w:rsidRDefault="006A33C8" w:rsidP="006A33C8">
      <w:pPr>
        <w:widowControl/>
        <w:spacing w:line="360" w:lineRule="auto"/>
        <w:ind w:firstLineChars="236" w:firstLine="566"/>
        <w:jc w:val="both"/>
        <w:rPr>
          <w:rFonts w:ascii="Times New Roman" w:hAnsi="Times New Roman"/>
          <w:bCs/>
          <w:color w:val="FF0000"/>
        </w:rPr>
      </w:pPr>
    </w:p>
    <w:p w14:paraId="7A407B7A" w14:textId="77777777" w:rsidR="006A33C8" w:rsidRDefault="006A33C8" w:rsidP="00C6748E">
      <w:pPr>
        <w:widowControl/>
        <w:spacing w:line="360" w:lineRule="auto"/>
        <w:jc w:val="both"/>
        <w:rPr>
          <w:rFonts w:ascii="Times New Roman" w:hAnsi="Times New Roman"/>
          <w:bCs/>
          <w:color w:val="FF0000"/>
        </w:rPr>
      </w:pPr>
      <w:r>
        <w:rPr>
          <w:rFonts w:ascii="Times New Roman" w:hAnsi="Times New Roman"/>
          <w:bCs/>
          <w:noProof/>
          <w:color w:val="FF0000"/>
        </w:rPr>
        <w:lastRenderedPageBreak/>
        <w:drawing>
          <wp:inline distT="0" distB="0" distL="0" distR="0" wp14:anchorId="5BAE00B5" wp14:editId="68C972AD">
            <wp:extent cx="6094017" cy="6530340"/>
            <wp:effectExtent l="0" t="0" r="2540"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5547" cy="6531980"/>
                    </a:xfrm>
                    <a:prstGeom prst="rect">
                      <a:avLst/>
                    </a:prstGeom>
                    <a:noFill/>
                  </pic:spPr>
                </pic:pic>
              </a:graphicData>
            </a:graphic>
          </wp:inline>
        </w:drawing>
      </w:r>
    </w:p>
    <w:p w14:paraId="16CDF654" w14:textId="6411E694" w:rsidR="006A33C8" w:rsidRPr="00774396" w:rsidRDefault="006A33C8" w:rsidP="006A33C8">
      <w:pPr>
        <w:widowControl/>
        <w:jc w:val="both"/>
        <w:rPr>
          <w:rFonts w:ascii="Times New Roman" w:hAnsi="Times New Roman"/>
          <w:bCs/>
          <w:color w:val="FF0000"/>
        </w:rPr>
      </w:pPr>
      <w:r w:rsidRPr="00C354CA">
        <w:rPr>
          <w:rFonts w:ascii="Times New Roman" w:hAnsi="Times New Roman"/>
          <w:b/>
          <w:bCs/>
        </w:rPr>
        <w:t>F</w:t>
      </w:r>
      <w:r w:rsidRPr="00C354CA">
        <w:rPr>
          <w:rFonts w:ascii="Times New Roman" w:hAnsi="Times New Roman"/>
          <w:b/>
          <w:iCs/>
          <w:szCs w:val="24"/>
        </w:rPr>
        <w:t>ig</w:t>
      </w:r>
      <w:r w:rsidRPr="00C354CA">
        <w:rPr>
          <w:rFonts w:ascii="Times New Roman" w:hAnsi="Times New Roman" w:hint="eastAsia"/>
          <w:b/>
          <w:iCs/>
          <w:szCs w:val="24"/>
        </w:rPr>
        <w:t>.</w:t>
      </w:r>
      <w:r w:rsidRPr="00C354CA">
        <w:rPr>
          <w:rFonts w:ascii="Times New Roman" w:hAnsi="Times New Roman"/>
          <w:b/>
          <w:bCs/>
        </w:rPr>
        <w:t xml:space="preserve"> </w:t>
      </w:r>
      <w:r w:rsidR="00685BC4">
        <w:rPr>
          <w:rFonts w:ascii="Times New Roman" w:hAnsi="Times New Roman" w:hint="eastAsia"/>
          <w:b/>
          <w:bCs/>
        </w:rPr>
        <w:t>S2</w:t>
      </w:r>
      <w:r w:rsidRPr="00C354CA">
        <w:rPr>
          <w:rFonts w:ascii="Times New Roman" w:hAnsi="Times New Roman"/>
          <w:bCs/>
        </w:rPr>
        <w:t xml:space="preserve"> </w:t>
      </w:r>
      <w:r w:rsidR="003F1A99" w:rsidRPr="003F1A99">
        <w:rPr>
          <w:rFonts w:ascii="Times New Roman" w:hAnsi="Times New Roman" w:hint="eastAsia"/>
          <w:bCs/>
        </w:rPr>
        <w:t>T</w:t>
      </w:r>
      <w:r w:rsidR="003F1A99" w:rsidRPr="003F1A99">
        <w:rPr>
          <w:rFonts w:ascii="Times New Roman" w:hAnsi="Times New Roman"/>
          <w:iCs/>
          <w:szCs w:val="24"/>
        </w:rPr>
        <w:t>he SEM surface morphologies</w:t>
      </w:r>
      <w:r w:rsidR="00A6316E">
        <w:rPr>
          <w:rFonts w:ascii="Times New Roman" w:hAnsi="Times New Roman" w:hint="eastAsia"/>
          <w:iCs/>
          <w:szCs w:val="24"/>
        </w:rPr>
        <w:t xml:space="preserve"> observation</w:t>
      </w:r>
      <w:r w:rsidR="003F1A99" w:rsidRPr="003F1A99">
        <w:rPr>
          <w:rFonts w:ascii="Times New Roman" w:hAnsi="Times New Roman"/>
          <w:iCs/>
          <w:szCs w:val="24"/>
        </w:rPr>
        <w:t xml:space="preserve"> of the PPF-PTMEG fibers</w:t>
      </w:r>
      <w:r w:rsidR="003F1A99" w:rsidRPr="003F1A99">
        <w:rPr>
          <w:rFonts w:ascii="Times New Roman" w:hAnsi="Times New Roman" w:hint="eastAsia"/>
          <w:bCs/>
        </w:rPr>
        <w:t>: (a) PPF, (b)</w:t>
      </w:r>
      <w:r w:rsidR="003F1A99" w:rsidRPr="003F1A99">
        <w:t xml:space="preserve"> </w:t>
      </w:r>
      <w:r w:rsidR="003F1A99" w:rsidRPr="003F1A99">
        <w:rPr>
          <w:rFonts w:ascii="Times New Roman" w:hAnsi="Times New Roman"/>
          <w:bCs/>
        </w:rPr>
        <w:t>PPF-10PTMEG</w:t>
      </w:r>
      <w:r w:rsidR="003F1A99" w:rsidRPr="003F1A99">
        <w:rPr>
          <w:rFonts w:ascii="Times New Roman" w:hAnsi="Times New Roman" w:hint="eastAsia"/>
          <w:bCs/>
        </w:rPr>
        <w:t>, (c)</w:t>
      </w:r>
      <w:r w:rsidR="003F1A99" w:rsidRPr="003F1A99">
        <w:t xml:space="preserve"> </w:t>
      </w:r>
      <w:r w:rsidR="003F1A99" w:rsidRPr="003F1A99">
        <w:rPr>
          <w:rFonts w:ascii="Times New Roman" w:hAnsi="Times New Roman"/>
          <w:bCs/>
        </w:rPr>
        <w:t>PPF-20PTMEG</w:t>
      </w:r>
      <w:r w:rsidR="003F1A99" w:rsidRPr="003F1A99">
        <w:rPr>
          <w:rFonts w:ascii="Times New Roman" w:hAnsi="Times New Roman" w:hint="eastAsia"/>
          <w:bCs/>
        </w:rPr>
        <w:t>, and (d)</w:t>
      </w:r>
      <w:r w:rsidR="003F1A99" w:rsidRPr="003F1A99">
        <w:t xml:space="preserve"> </w:t>
      </w:r>
      <w:r w:rsidR="003F1A99" w:rsidRPr="003F1A99">
        <w:rPr>
          <w:rFonts w:ascii="Times New Roman" w:hAnsi="Times New Roman"/>
          <w:bCs/>
        </w:rPr>
        <w:t>PPF-30PTMEG</w:t>
      </w:r>
      <w:r w:rsidR="003F1A99" w:rsidRPr="003F1A99">
        <w:rPr>
          <w:rFonts w:ascii="Times New Roman" w:hAnsi="Times New Roman" w:hint="eastAsia"/>
          <w:bCs/>
        </w:rPr>
        <w:t>.</w:t>
      </w:r>
    </w:p>
    <w:p w14:paraId="766FA37E" w14:textId="5059AFF2" w:rsidR="006A33C8" w:rsidRDefault="006A33C8" w:rsidP="006A33C8">
      <w:pPr>
        <w:widowControl/>
        <w:spacing w:line="360" w:lineRule="auto"/>
        <w:ind w:firstLineChars="236" w:firstLine="566"/>
        <w:jc w:val="both"/>
        <w:rPr>
          <w:rFonts w:ascii="Times New Roman" w:hAnsi="Times New Roman"/>
          <w:bCs/>
        </w:rPr>
      </w:pPr>
      <w:r w:rsidRPr="00C354CA">
        <w:rPr>
          <w:rFonts w:ascii="Times New Roman" w:hAnsi="Times New Roman"/>
          <w:bCs/>
        </w:rPr>
        <w:t>As show</w:t>
      </w:r>
      <w:r w:rsidRPr="00E96F48">
        <w:rPr>
          <w:rFonts w:ascii="Times New Roman" w:hAnsi="Times New Roman"/>
          <w:bCs/>
        </w:rPr>
        <w:t xml:space="preserve">n in </w:t>
      </w:r>
      <w:r w:rsidRPr="00E96F48">
        <w:rPr>
          <w:rFonts w:ascii="Times New Roman" w:hAnsi="Times New Roman"/>
          <w:b/>
          <w:bCs/>
          <w:iCs/>
          <w:szCs w:val="24"/>
        </w:rPr>
        <w:t>Fig</w:t>
      </w:r>
      <w:r w:rsidR="002D75BE">
        <w:rPr>
          <w:rFonts w:ascii="Times New Roman" w:hAnsi="Times New Roman" w:hint="eastAsia"/>
          <w:b/>
          <w:bCs/>
          <w:iCs/>
          <w:szCs w:val="24"/>
        </w:rPr>
        <w:t>.</w:t>
      </w:r>
      <w:r w:rsidRPr="00E96F48">
        <w:rPr>
          <w:rFonts w:ascii="Times New Roman" w:hAnsi="Times New Roman"/>
          <w:b/>
          <w:bCs/>
          <w:iCs/>
          <w:szCs w:val="24"/>
        </w:rPr>
        <w:t xml:space="preserve"> </w:t>
      </w:r>
      <w:r w:rsidR="00685BC4" w:rsidRPr="00E96F48">
        <w:rPr>
          <w:rFonts w:ascii="Times New Roman" w:hAnsi="Times New Roman" w:hint="eastAsia"/>
          <w:b/>
          <w:bCs/>
          <w:iCs/>
          <w:szCs w:val="24"/>
        </w:rPr>
        <w:t>S2</w:t>
      </w:r>
      <w:r w:rsidRPr="00E96F48">
        <w:rPr>
          <w:rFonts w:ascii="Times New Roman" w:hAnsi="Times New Roman"/>
          <w:bCs/>
        </w:rPr>
        <w:t xml:space="preserve">, </w:t>
      </w:r>
      <w:bookmarkStart w:id="7" w:name="_Hlk223618423"/>
      <w:r w:rsidRPr="00E96F48">
        <w:rPr>
          <w:rFonts w:ascii="Times New Roman" w:hAnsi="Times New Roman"/>
          <w:bCs/>
        </w:rPr>
        <w:t>the SEM surface morphologies of the PPF</w:t>
      </w:r>
      <w:r w:rsidRPr="00E96F48">
        <w:rPr>
          <w:rFonts w:ascii="Times New Roman" w:hAnsi="Times New Roman" w:hint="eastAsia"/>
          <w:bCs/>
        </w:rPr>
        <w:t>-</w:t>
      </w:r>
      <w:r w:rsidRPr="00E96F48">
        <w:rPr>
          <w:rFonts w:ascii="Times New Roman" w:hAnsi="Times New Roman"/>
          <w:bCs/>
        </w:rPr>
        <w:t>PTMEG fibers</w:t>
      </w:r>
      <w:bookmarkEnd w:id="7"/>
      <w:r w:rsidRPr="00E96F48">
        <w:rPr>
          <w:rFonts w:ascii="Times New Roman" w:hAnsi="Times New Roman"/>
          <w:bCs/>
        </w:rPr>
        <w:t xml:space="preserve"> vary markedly with PTMEG content. Neat PP</w:t>
      </w:r>
      <w:r w:rsidRPr="00C354CA">
        <w:rPr>
          <w:rFonts w:ascii="Times New Roman" w:hAnsi="Times New Roman"/>
          <w:bCs/>
        </w:rPr>
        <w:t>F and PPF-10PTMEG fibers exhibit relatively smooth surfaces with more uniform fiber diameters and fewer observable surface defects, suggesting that at low soft-segment loadings</w:t>
      </w:r>
      <w:r w:rsidR="00C6748E">
        <w:rPr>
          <w:rFonts w:ascii="Times New Roman" w:hAnsi="Times New Roman"/>
          <w:bCs/>
        </w:rPr>
        <w:t>,</w:t>
      </w:r>
      <w:r w:rsidRPr="00C354CA">
        <w:rPr>
          <w:rFonts w:ascii="Times New Roman" w:hAnsi="Times New Roman"/>
          <w:bCs/>
        </w:rPr>
        <w:t xml:space="preserve"> the </w:t>
      </w:r>
      <w:proofErr w:type="spellStart"/>
      <w:r w:rsidRPr="00C354CA">
        <w:rPr>
          <w:rFonts w:ascii="Times New Roman" w:hAnsi="Times New Roman"/>
          <w:bCs/>
        </w:rPr>
        <w:t>copolyester</w:t>
      </w:r>
      <w:proofErr w:type="spellEnd"/>
      <w:r w:rsidRPr="00C354CA">
        <w:rPr>
          <w:rFonts w:ascii="Times New Roman" w:hAnsi="Times New Roman"/>
          <w:bCs/>
        </w:rPr>
        <w:t xml:space="preserve"> maintains a more homogeneous morphology and stable processability.</w:t>
      </w:r>
    </w:p>
    <w:p w14:paraId="3CC6154E" w14:textId="413DCF4D" w:rsidR="006A33C8" w:rsidRDefault="006A33C8" w:rsidP="006A33C8">
      <w:pPr>
        <w:widowControl/>
        <w:spacing w:line="360" w:lineRule="auto"/>
        <w:ind w:firstLineChars="236" w:firstLine="566"/>
        <w:jc w:val="both"/>
        <w:rPr>
          <w:rFonts w:ascii="Times New Roman" w:hAnsi="Times New Roman"/>
          <w:bCs/>
        </w:rPr>
      </w:pPr>
      <w:r w:rsidRPr="006A33C8">
        <w:rPr>
          <w:rFonts w:ascii="Times New Roman" w:hAnsi="Times New Roman"/>
          <w:bCs/>
        </w:rPr>
        <w:lastRenderedPageBreak/>
        <w:t xml:space="preserve">In contrast, PPF-20PTMEG and PPF-30PTMEG fibers show increased surface roughness, with more pronounced irregular features and microscale defects. Such morphology evolution implies that higher soft-segment content may promote structural heterogeneity and surface defect formation during fiber drawing. In conjunction with the spinning outcomes, it is reasonable to infer that increasing PTMEG content reduces melt strength and the load-bearing capability of the forming filament, potentially accompanied by enhanced phase heterogeneity, thereby impairing spinnability. As a result, PPF-20PTMEG and PPF-30PTMEG could not be stably formed at higher take-up speeds (500 m/min and 700 m/min), and PPF-40PTMEG failed to be continuously spun. A similar composition-dependent reduction in spinnability has been reported for PEF–PEG </w:t>
      </w:r>
      <w:proofErr w:type="spellStart"/>
      <w:r w:rsidRPr="006A33C8">
        <w:rPr>
          <w:rFonts w:ascii="Times New Roman" w:hAnsi="Times New Roman"/>
          <w:bCs/>
        </w:rPr>
        <w:t>copolyesters</w:t>
      </w:r>
      <w:proofErr w:type="spellEnd"/>
      <w:r w:rsidRPr="006A33C8">
        <w:rPr>
          <w:rFonts w:ascii="Times New Roman" w:hAnsi="Times New Roman"/>
          <w:bCs/>
        </w:rPr>
        <w:t>, where increasing soft-segment content significantly affects the spinnability of furan-based polyesters, consistent with the present observations.</w:t>
      </w:r>
    </w:p>
    <w:p w14:paraId="0FA93F47" w14:textId="77777777" w:rsidR="006A33C8" w:rsidRDefault="006A33C8" w:rsidP="006A33C8">
      <w:pPr>
        <w:widowControl/>
        <w:spacing w:line="360" w:lineRule="auto"/>
        <w:ind w:firstLineChars="236" w:firstLine="566"/>
        <w:jc w:val="both"/>
        <w:rPr>
          <w:rFonts w:ascii="Times New Roman" w:hAnsi="Times New Roman"/>
          <w:bCs/>
        </w:rPr>
      </w:pPr>
    </w:p>
    <w:p w14:paraId="373C5FD0" w14:textId="77777777" w:rsidR="006A33C8" w:rsidRDefault="006A33C8" w:rsidP="006A33C8">
      <w:pPr>
        <w:widowControl/>
        <w:spacing w:line="360" w:lineRule="auto"/>
        <w:ind w:firstLineChars="236" w:firstLine="566"/>
        <w:jc w:val="both"/>
        <w:rPr>
          <w:rFonts w:ascii="Times New Roman" w:hAnsi="Times New Roman"/>
          <w:bCs/>
        </w:rPr>
      </w:pPr>
    </w:p>
    <w:sectPr w:rsidR="006A33C8" w:rsidSect="00E27F99">
      <w:footerReference w:type="default" r:id="rId11"/>
      <w:pgSz w:w="11906" w:h="16838"/>
      <w:pgMar w:top="1134" w:right="1134" w:bottom="1134" w:left="1134"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69DB1" w14:textId="77777777" w:rsidR="00C574EA" w:rsidRDefault="00C574EA" w:rsidP="00483D10">
      <w:r>
        <w:separator/>
      </w:r>
    </w:p>
  </w:endnote>
  <w:endnote w:type="continuationSeparator" w:id="0">
    <w:p w14:paraId="34AD6D48" w14:textId="77777777" w:rsidR="00C574EA" w:rsidRDefault="00C574EA" w:rsidP="0048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標楷體">
    <w:altName w:val="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000927"/>
      <w:docPartObj>
        <w:docPartGallery w:val="Page Numbers (Bottom of Page)"/>
        <w:docPartUnique/>
      </w:docPartObj>
    </w:sdtPr>
    <w:sdtEndPr/>
    <w:sdtContent>
      <w:p w14:paraId="2A1AC264" w14:textId="79E37A3F" w:rsidR="0099673D" w:rsidRDefault="0099673D">
        <w:pPr>
          <w:pStyle w:val="a9"/>
          <w:jc w:val="center"/>
        </w:pPr>
        <w:r>
          <w:fldChar w:fldCharType="begin"/>
        </w:r>
        <w:r>
          <w:instrText>PAGE   \* MERGEFORMAT</w:instrText>
        </w:r>
        <w:r>
          <w:fldChar w:fldCharType="separate"/>
        </w:r>
        <w:r w:rsidRPr="00BD1A63">
          <w:rPr>
            <w:noProof/>
            <w:lang w:val="zh-TW"/>
          </w:rPr>
          <w:t>1</w:t>
        </w:r>
        <w:r>
          <w:fldChar w:fldCharType="end"/>
        </w:r>
      </w:p>
    </w:sdtContent>
  </w:sdt>
  <w:p w14:paraId="5FA036FD" w14:textId="77777777" w:rsidR="0099673D" w:rsidRDefault="0099673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18F82" w14:textId="77777777" w:rsidR="00C574EA" w:rsidRDefault="00C574EA" w:rsidP="00483D10">
      <w:r>
        <w:separator/>
      </w:r>
    </w:p>
  </w:footnote>
  <w:footnote w:type="continuationSeparator" w:id="0">
    <w:p w14:paraId="78D39540" w14:textId="77777777" w:rsidR="00C574EA" w:rsidRDefault="00C574EA" w:rsidP="00483D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526"/>
    <w:multiLevelType w:val="hybridMultilevel"/>
    <w:tmpl w:val="4678C6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D503EEE"/>
    <w:multiLevelType w:val="hybridMultilevel"/>
    <w:tmpl w:val="E3165CAE"/>
    <w:lvl w:ilvl="0" w:tplc="ECC855E0">
      <w:start w:val="324"/>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CC00248"/>
    <w:multiLevelType w:val="hybridMultilevel"/>
    <w:tmpl w:val="D8F848AA"/>
    <w:lvl w:ilvl="0" w:tplc="B8E842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6B866E7"/>
    <w:multiLevelType w:val="hybridMultilevel"/>
    <w:tmpl w:val="E3F499EA"/>
    <w:lvl w:ilvl="0" w:tplc="F322EB78">
      <w:start w:val="88"/>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4453695F"/>
    <w:multiLevelType w:val="hybridMultilevel"/>
    <w:tmpl w:val="7BD079B2"/>
    <w:lvl w:ilvl="0" w:tplc="6392680E">
      <w:start w:val="6"/>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8466B0F"/>
    <w:multiLevelType w:val="hybridMultilevel"/>
    <w:tmpl w:val="4D38AF24"/>
    <w:lvl w:ilvl="0" w:tplc="381AC9D4">
      <w:start w:val="7"/>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4141652"/>
    <w:multiLevelType w:val="hybridMultilevel"/>
    <w:tmpl w:val="7076EFB6"/>
    <w:lvl w:ilvl="0" w:tplc="5C6C2B32">
      <w:start w:val="7"/>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77D50637"/>
    <w:multiLevelType w:val="hybridMultilevel"/>
    <w:tmpl w:val="368014EE"/>
    <w:lvl w:ilvl="0" w:tplc="624C582E">
      <w:start w:val="88"/>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3"/>
  </w:num>
  <w:num w:numId="3">
    <w:abstractNumId w:val="4"/>
  </w:num>
  <w:num w:numId="4">
    <w:abstractNumId w:val="1"/>
  </w:num>
  <w:num w:numId="5">
    <w:abstractNumId w:val="5"/>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activeWritingStyle w:appName="MSWord" w:lang="en-US" w:vendorID="64" w:dllVersion="0"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G0sDA0tzAyNDczMjZQ0lEKTi0uzszPAykwNDOrBQCOvbMzLgAAAA=="/>
  </w:docVars>
  <w:rsids>
    <w:rsidRoot w:val="00A63634"/>
    <w:rsid w:val="0000061A"/>
    <w:rsid w:val="0000126B"/>
    <w:rsid w:val="00001446"/>
    <w:rsid w:val="00001694"/>
    <w:rsid w:val="00001A18"/>
    <w:rsid w:val="00001CD3"/>
    <w:rsid w:val="0000396B"/>
    <w:rsid w:val="00003AFB"/>
    <w:rsid w:val="00004E8B"/>
    <w:rsid w:val="00004EFE"/>
    <w:rsid w:val="000056BE"/>
    <w:rsid w:val="0000635B"/>
    <w:rsid w:val="00006545"/>
    <w:rsid w:val="00010526"/>
    <w:rsid w:val="00011F06"/>
    <w:rsid w:val="00012F3F"/>
    <w:rsid w:val="000131ED"/>
    <w:rsid w:val="00013F79"/>
    <w:rsid w:val="00014CE3"/>
    <w:rsid w:val="0001527A"/>
    <w:rsid w:val="0001585D"/>
    <w:rsid w:val="000159FF"/>
    <w:rsid w:val="00015AD3"/>
    <w:rsid w:val="00017174"/>
    <w:rsid w:val="00017247"/>
    <w:rsid w:val="00017E94"/>
    <w:rsid w:val="00020F3A"/>
    <w:rsid w:val="000213B1"/>
    <w:rsid w:val="0002208A"/>
    <w:rsid w:val="000234EA"/>
    <w:rsid w:val="00023ECB"/>
    <w:rsid w:val="00023F5D"/>
    <w:rsid w:val="000251CC"/>
    <w:rsid w:val="0002520C"/>
    <w:rsid w:val="00025E0F"/>
    <w:rsid w:val="000260C7"/>
    <w:rsid w:val="00026530"/>
    <w:rsid w:val="00026EEB"/>
    <w:rsid w:val="00026F34"/>
    <w:rsid w:val="00027F63"/>
    <w:rsid w:val="00030F31"/>
    <w:rsid w:val="00030F4B"/>
    <w:rsid w:val="00030F73"/>
    <w:rsid w:val="000313E7"/>
    <w:rsid w:val="0003213B"/>
    <w:rsid w:val="0003274D"/>
    <w:rsid w:val="00032D6B"/>
    <w:rsid w:val="00032DC2"/>
    <w:rsid w:val="000331B4"/>
    <w:rsid w:val="0003358E"/>
    <w:rsid w:val="00033AC8"/>
    <w:rsid w:val="00033DCE"/>
    <w:rsid w:val="000343C6"/>
    <w:rsid w:val="00035540"/>
    <w:rsid w:val="00035600"/>
    <w:rsid w:val="00035E14"/>
    <w:rsid w:val="000360F8"/>
    <w:rsid w:val="00036A34"/>
    <w:rsid w:val="00036CB5"/>
    <w:rsid w:val="00036E35"/>
    <w:rsid w:val="0003740B"/>
    <w:rsid w:val="00040AC2"/>
    <w:rsid w:val="00040B1F"/>
    <w:rsid w:val="00040F08"/>
    <w:rsid w:val="00040F4B"/>
    <w:rsid w:val="00042027"/>
    <w:rsid w:val="000435E4"/>
    <w:rsid w:val="00043837"/>
    <w:rsid w:val="00044408"/>
    <w:rsid w:val="000456BF"/>
    <w:rsid w:val="00046795"/>
    <w:rsid w:val="00046B22"/>
    <w:rsid w:val="00046B98"/>
    <w:rsid w:val="000471B9"/>
    <w:rsid w:val="00050722"/>
    <w:rsid w:val="000511DD"/>
    <w:rsid w:val="000514C5"/>
    <w:rsid w:val="00053B5B"/>
    <w:rsid w:val="00053E75"/>
    <w:rsid w:val="00054903"/>
    <w:rsid w:val="00054FD9"/>
    <w:rsid w:val="000552E0"/>
    <w:rsid w:val="0005535C"/>
    <w:rsid w:val="000559F3"/>
    <w:rsid w:val="00055DD0"/>
    <w:rsid w:val="0005669D"/>
    <w:rsid w:val="00057740"/>
    <w:rsid w:val="00060020"/>
    <w:rsid w:val="00060158"/>
    <w:rsid w:val="000606C4"/>
    <w:rsid w:val="00060F25"/>
    <w:rsid w:val="000617FD"/>
    <w:rsid w:val="00065464"/>
    <w:rsid w:val="0006572F"/>
    <w:rsid w:val="0006673B"/>
    <w:rsid w:val="0006741C"/>
    <w:rsid w:val="00067527"/>
    <w:rsid w:val="0006763E"/>
    <w:rsid w:val="00071204"/>
    <w:rsid w:val="00071B43"/>
    <w:rsid w:val="00071F9A"/>
    <w:rsid w:val="00072128"/>
    <w:rsid w:val="00073999"/>
    <w:rsid w:val="00073E8A"/>
    <w:rsid w:val="000740B3"/>
    <w:rsid w:val="00074315"/>
    <w:rsid w:val="00074C75"/>
    <w:rsid w:val="00076542"/>
    <w:rsid w:val="00076F7D"/>
    <w:rsid w:val="00077CB3"/>
    <w:rsid w:val="00080E9A"/>
    <w:rsid w:val="000812F6"/>
    <w:rsid w:val="000827F6"/>
    <w:rsid w:val="00082ADC"/>
    <w:rsid w:val="000830B1"/>
    <w:rsid w:val="000838A8"/>
    <w:rsid w:val="00084372"/>
    <w:rsid w:val="00085719"/>
    <w:rsid w:val="00086708"/>
    <w:rsid w:val="00087AB9"/>
    <w:rsid w:val="00090764"/>
    <w:rsid w:val="00090DD2"/>
    <w:rsid w:val="00092060"/>
    <w:rsid w:val="00092CFE"/>
    <w:rsid w:val="00093C4F"/>
    <w:rsid w:val="0009452D"/>
    <w:rsid w:val="000946F4"/>
    <w:rsid w:val="00094D4B"/>
    <w:rsid w:val="00094D9A"/>
    <w:rsid w:val="00094DFE"/>
    <w:rsid w:val="000959E1"/>
    <w:rsid w:val="00095A1B"/>
    <w:rsid w:val="00095DD5"/>
    <w:rsid w:val="00095F24"/>
    <w:rsid w:val="0009623A"/>
    <w:rsid w:val="00096486"/>
    <w:rsid w:val="000965C1"/>
    <w:rsid w:val="000969F7"/>
    <w:rsid w:val="00097147"/>
    <w:rsid w:val="0009738B"/>
    <w:rsid w:val="0009745E"/>
    <w:rsid w:val="00097592"/>
    <w:rsid w:val="0009795B"/>
    <w:rsid w:val="00097A70"/>
    <w:rsid w:val="00097C99"/>
    <w:rsid w:val="000A12DE"/>
    <w:rsid w:val="000A3050"/>
    <w:rsid w:val="000A3402"/>
    <w:rsid w:val="000A3482"/>
    <w:rsid w:val="000A364D"/>
    <w:rsid w:val="000A3A60"/>
    <w:rsid w:val="000A4621"/>
    <w:rsid w:val="000A5A9B"/>
    <w:rsid w:val="000A5C66"/>
    <w:rsid w:val="000A654C"/>
    <w:rsid w:val="000A66BF"/>
    <w:rsid w:val="000A7A64"/>
    <w:rsid w:val="000B07A4"/>
    <w:rsid w:val="000B0D6E"/>
    <w:rsid w:val="000B117D"/>
    <w:rsid w:val="000B23AA"/>
    <w:rsid w:val="000B2407"/>
    <w:rsid w:val="000B248B"/>
    <w:rsid w:val="000B2C0A"/>
    <w:rsid w:val="000B2CFA"/>
    <w:rsid w:val="000B2D50"/>
    <w:rsid w:val="000B3645"/>
    <w:rsid w:val="000B4412"/>
    <w:rsid w:val="000B4CC8"/>
    <w:rsid w:val="000B6780"/>
    <w:rsid w:val="000B6853"/>
    <w:rsid w:val="000B761C"/>
    <w:rsid w:val="000B78A8"/>
    <w:rsid w:val="000B7AD5"/>
    <w:rsid w:val="000C0040"/>
    <w:rsid w:val="000C04B2"/>
    <w:rsid w:val="000C066D"/>
    <w:rsid w:val="000C09CD"/>
    <w:rsid w:val="000C0D0D"/>
    <w:rsid w:val="000C135E"/>
    <w:rsid w:val="000C16F7"/>
    <w:rsid w:val="000C17A1"/>
    <w:rsid w:val="000C1993"/>
    <w:rsid w:val="000C22E9"/>
    <w:rsid w:val="000C2650"/>
    <w:rsid w:val="000C2DB9"/>
    <w:rsid w:val="000C316D"/>
    <w:rsid w:val="000C3849"/>
    <w:rsid w:val="000C3D81"/>
    <w:rsid w:val="000C3F94"/>
    <w:rsid w:val="000C4264"/>
    <w:rsid w:val="000C4B29"/>
    <w:rsid w:val="000C5A5E"/>
    <w:rsid w:val="000C73CF"/>
    <w:rsid w:val="000D28B5"/>
    <w:rsid w:val="000D2FF1"/>
    <w:rsid w:val="000D3F62"/>
    <w:rsid w:val="000D57E1"/>
    <w:rsid w:val="000D597B"/>
    <w:rsid w:val="000D6C7B"/>
    <w:rsid w:val="000D6CA7"/>
    <w:rsid w:val="000D6F15"/>
    <w:rsid w:val="000D73A4"/>
    <w:rsid w:val="000D7D35"/>
    <w:rsid w:val="000D7FE3"/>
    <w:rsid w:val="000E0F98"/>
    <w:rsid w:val="000E21A2"/>
    <w:rsid w:val="000E2E0C"/>
    <w:rsid w:val="000E2EC4"/>
    <w:rsid w:val="000E40DE"/>
    <w:rsid w:val="000E451B"/>
    <w:rsid w:val="000E4842"/>
    <w:rsid w:val="000E62FE"/>
    <w:rsid w:val="000E6610"/>
    <w:rsid w:val="000E7522"/>
    <w:rsid w:val="000E7949"/>
    <w:rsid w:val="000F053D"/>
    <w:rsid w:val="000F1478"/>
    <w:rsid w:val="000F2475"/>
    <w:rsid w:val="000F28E4"/>
    <w:rsid w:val="000F33D5"/>
    <w:rsid w:val="000F48CF"/>
    <w:rsid w:val="000F5FE1"/>
    <w:rsid w:val="000F7044"/>
    <w:rsid w:val="00100673"/>
    <w:rsid w:val="00100764"/>
    <w:rsid w:val="00101482"/>
    <w:rsid w:val="00103A7B"/>
    <w:rsid w:val="001040E7"/>
    <w:rsid w:val="001044F1"/>
    <w:rsid w:val="001048FA"/>
    <w:rsid w:val="00104B3E"/>
    <w:rsid w:val="00106019"/>
    <w:rsid w:val="001068E1"/>
    <w:rsid w:val="00110ECA"/>
    <w:rsid w:val="001128E7"/>
    <w:rsid w:val="00113321"/>
    <w:rsid w:val="00114203"/>
    <w:rsid w:val="0011477C"/>
    <w:rsid w:val="00114F61"/>
    <w:rsid w:val="00115737"/>
    <w:rsid w:val="00115EE8"/>
    <w:rsid w:val="001177B4"/>
    <w:rsid w:val="001201B3"/>
    <w:rsid w:val="00120629"/>
    <w:rsid w:val="00120BA9"/>
    <w:rsid w:val="00120BD0"/>
    <w:rsid w:val="0012104D"/>
    <w:rsid w:val="001212AC"/>
    <w:rsid w:val="00121D8F"/>
    <w:rsid w:val="001225B3"/>
    <w:rsid w:val="00123738"/>
    <w:rsid w:val="00123F37"/>
    <w:rsid w:val="00124149"/>
    <w:rsid w:val="00125ADF"/>
    <w:rsid w:val="0012689B"/>
    <w:rsid w:val="0012727B"/>
    <w:rsid w:val="00127DE2"/>
    <w:rsid w:val="0013016C"/>
    <w:rsid w:val="00130212"/>
    <w:rsid w:val="00130F38"/>
    <w:rsid w:val="00131C6A"/>
    <w:rsid w:val="00131D45"/>
    <w:rsid w:val="00132FFF"/>
    <w:rsid w:val="0013330B"/>
    <w:rsid w:val="00133490"/>
    <w:rsid w:val="001345CB"/>
    <w:rsid w:val="001346CD"/>
    <w:rsid w:val="00134827"/>
    <w:rsid w:val="00134E91"/>
    <w:rsid w:val="001359F1"/>
    <w:rsid w:val="0013689A"/>
    <w:rsid w:val="00136E4A"/>
    <w:rsid w:val="00137887"/>
    <w:rsid w:val="00137FC4"/>
    <w:rsid w:val="001400A1"/>
    <w:rsid w:val="00140592"/>
    <w:rsid w:val="00141406"/>
    <w:rsid w:val="001423C0"/>
    <w:rsid w:val="001425C1"/>
    <w:rsid w:val="00143511"/>
    <w:rsid w:val="00143A51"/>
    <w:rsid w:val="00144DDA"/>
    <w:rsid w:val="00145BA3"/>
    <w:rsid w:val="00145FA1"/>
    <w:rsid w:val="001469E3"/>
    <w:rsid w:val="00147170"/>
    <w:rsid w:val="00147442"/>
    <w:rsid w:val="00147EED"/>
    <w:rsid w:val="001509E6"/>
    <w:rsid w:val="00152A09"/>
    <w:rsid w:val="00153330"/>
    <w:rsid w:val="00153DE8"/>
    <w:rsid w:val="00155770"/>
    <w:rsid w:val="001557B6"/>
    <w:rsid w:val="00156386"/>
    <w:rsid w:val="00156A78"/>
    <w:rsid w:val="00156AB4"/>
    <w:rsid w:val="00157929"/>
    <w:rsid w:val="001605A0"/>
    <w:rsid w:val="001609D9"/>
    <w:rsid w:val="0016167F"/>
    <w:rsid w:val="001616FD"/>
    <w:rsid w:val="00161878"/>
    <w:rsid w:val="00161910"/>
    <w:rsid w:val="0016256D"/>
    <w:rsid w:val="0016277D"/>
    <w:rsid w:val="001627C1"/>
    <w:rsid w:val="00162F40"/>
    <w:rsid w:val="00163A95"/>
    <w:rsid w:val="00164BA2"/>
    <w:rsid w:val="00164DE3"/>
    <w:rsid w:val="0016504F"/>
    <w:rsid w:val="001650B4"/>
    <w:rsid w:val="00165718"/>
    <w:rsid w:val="0016624B"/>
    <w:rsid w:val="00166965"/>
    <w:rsid w:val="00166A62"/>
    <w:rsid w:val="00166A8B"/>
    <w:rsid w:val="00166F24"/>
    <w:rsid w:val="0016765E"/>
    <w:rsid w:val="001676DC"/>
    <w:rsid w:val="0016793C"/>
    <w:rsid w:val="00167A8C"/>
    <w:rsid w:val="00170642"/>
    <w:rsid w:val="00170C6D"/>
    <w:rsid w:val="0017351A"/>
    <w:rsid w:val="0017420D"/>
    <w:rsid w:val="001742F8"/>
    <w:rsid w:val="00174300"/>
    <w:rsid w:val="00174661"/>
    <w:rsid w:val="00174B90"/>
    <w:rsid w:val="001758DD"/>
    <w:rsid w:val="00176CE0"/>
    <w:rsid w:val="00177597"/>
    <w:rsid w:val="001809E5"/>
    <w:rsid w:val="00181B47"/>
    <w:rsid w:val="001838D7"/>
    <w:rsid w:val="00184AEC"/>
    <w:rsid w:val="00184E12"/>
    <w:rsid w:val="00185784"/>
    <w:rsid w:val="001862CD"/>
    <w:rsid w:val="001877A1"/>
    <w:rsid w:val="0019053F"/>
    <w:rsid w:val="00190989"/>
    <w:rsid w:val="00190D87"/>
    <w:rsid w:val="00190F84"/>
    <w:rsid w:val="00191082"/>
    <w:rsid w:val="0019184C"/>
    <w:rsid w:val="00192002"/>
    <w:rsid w:val="0019498F"/>
    <w:rsid w:val="00195000"/>
    <w:rsid w:val="00195070"/>
    <w:rsid w:val="001950C0"/>
    <w:rsid w:val="0019517F"/>
    <w:rsid w:val="00195405"/>
    <w:rsid w:val="00197DBE"/>
    <w:rsid w:val="001A07DC"/>
    <w:rsid w:val="001A2812"/>
    <w:rsid w:val="001A4922"/>
    <w:rsid w:val="001A49B6"/>
    <w:rsid w:val="001A4D14"/>
    <w:rsid w:val="001A5588"/>
    <w:rsid w:val="001A61F8"/>
    <w:rsid w:val="001A676B"/>
    <w:rsid w:val="001A7656"/>
    <w:rsid w:val="001A7AFA"/>
    <w:rsid w:val="001A7E51"/>
    <w:rsid w:val="001B1414"/>
    <w:rsid w:val="001B1F64"/>
    <w:rsid w:val="001B210A"/>
    <w:rsid w:val="001B29BF"/>
    <w:rsid w:val="001B315A"/>
    <w:rsid w:val="001B40C8"/>
    <w:rsid w:val="001B4CFF"/>
    <w:rsid w:val="001B4DDD"/>
    <w:rsid w:val="001B4FC3"/>
    <w:rsid w:val="001B515E"/>
    <w:rsid w:val="001B517C"/>
    <w:rsid w:val="001B5B82"/>
    <w:rsid w:val="001C0845"/>
    <w:rsid w:val="001C1F96"/>
    <w:rsid w:val="001C2DF0"/>
    <w:rsid w:val="001C35C6"/>
    <w:rsid w:val="001C3737"/>
    <w:rsid w:val="001C499B"/>
    <w:rsid w:val="001C4B9B"/>
    <w:rsid w:val="001C63F7"/>
    <w:rsid w:val="001C700F"/>
    <w:rsid w:val="001D019C"/>
    <w:rsid w:val="001D081F"/>
    <w:rsid w:val="001D0A63"/>
    <w:rsid w:val="001D1BA8"/>
    <w:rsid w:val="001D3048"/>
    <w:rsid w:val="001D3175"/>
    <w:rsid w:val="001D3715"/>
    <w:rsid w:val="001D486D"/>
    <w:rsid w:val="001D52B6"/>
    <w:rsid w:val="001D5337"/>
    <w:rsid w:val="001D70CF"/>
    <w:rsid w:val="001D7CC1"/>
    <w:rsid w:val="001E00D3"/>
    <w:rsid w:val="001E039F"/>
    <w:rsid w:val="001E0D3C"/>
    <w:rsid w:val="001E0E53"/>
    <w:rsid w:val="001E0E71"/>
    <w:rsid w:val="001E0F3D"/>
    <w:rsid w:val="001E1A84"/>
    <w:rsid w:val="001E20A1"/>
    <w:rsid w:val="001E24FA"/>
    <w:rsid w:val="001E2B34"/>
    <w:rsid w:val="001E3420"/>
    <w:rsid w:val="001E41D3"/>
    <w:rsid w:val="001E4728"/>
    <w:rsid w:val="001E49C7"/>
    <w:rsid w:val="001E4B87"/>
    <w:rsid w:val="001E72AE"/>
    <w:rsid w:val="001E7DE8"/>
    <w:rsid w:val="001F0779"/>
    <w:rsid w:val="001F07A3"/>
    <w:rsid w:val="001F265E"/>
    <w:rsid w:val="001F3117"/>
    <w:rsid w:val="001F44E1"/>
    <w:rsid w:val="001F511C"/>
    <w:rsid w:val="001F5E19"/>
    <w:rsid w:val="001F6616"/>
    <w:rsid w:val="00200B1F"/>
    <w:rsid w:val="00200CD9"/>
    <w:rsid w:val="00201744"/>
    <w:rsid w:val="002025C7"/>
    <w:rsid w:val="00202770"/>
    <w:rsid w:val="00203D5F"/>
    <w:rsid w:val="002049BC"/>
    <w:rsid w:val="00204B52"/>
    <w:rsid w:val="002051C2"/>
    <w:rsid w:val="00205356"/>
    <w:rsid w:val="0020600E"/>
    <w:rsid w:val="00206478"/>
    <w:rsid w:val="00207EF3"/>
    <w:rsid w:val="00210E0D"/>
    <w:rsid w:val="00211E8B"/>
    <w:rsid w:val="0021212F"/>
    <w:rsid w:val="00212213"/>
    <w:rsid w:val="002125E0"/>
    <w:rsid w:val="002134F3"/>
    <w:rsid w:val="00213851"/>
    <w:rsid w:val="0021427C"/>
    <w:rsid w:val="00214F88"/>
    <w:rsid w:val="0021623E"/>
    <w:rsid w:val="002164CD"/>
    <w:rsid w:val="00216D4E"/>
    <w:rsid w:val="00217731"/>
    <w:rsid w:val="00217CF2"/>
    <w:rsid w:val="00217FE3"/>
    <w:rsid w:val="002200BD"/>
    <w:rsid w:val="00220B11"/>
    <w:rsid w:val="0022194A"/>
    <w:rsid w:val="00221D9C"/>
    <w:rsid w:val="00223991"/>
    <w:rsid w:val="00223DF0"/>
    <w:rsid w:val="00224423"/>
    <w:rsid w:val="00224F4C"/>
    <w:rsid w:val="0022620F"/>
    <w:rsid w:val="00226723"/>
    <w:rsid w:val="0022749A"/>
    <w:rsid w:val="00227BBA"/>
    <w:rsid w:val="00230E20"/>
    <w:rsid w:val="00231A7B"/>
    <w:rsid w:val="00231CE9"/>
    <w:rsid w:val="00233986"/>
    <w:rsid w:val="00233994"/>
    <w:rsid w:val="00233C39"/>
    <w:rsid w:val="00235616"/>
    <w:rsid w:val="002365E4"/>
    <w:rsid w:val="00236885"/>
    <w:rsid w:val="00236F91"/>
    <w:rsid w:val="002372D5"/>
    <w:rsid w:val="0023766E"/>
    <w:rsid w:val="0023772B"/>
    <w:rsid w:val="0023784B"/>
    <w:rsid w:val="002400B0"/>
    <w:rsid w:val="002401B9"/>
    <w:rsid w:val="0024112E"/>
    <w:rsid w:val="00243E78"/>
    <w:rsid w:val="0024468A"/>
    <w:rsid w:val="002454AA"/>
    <w:rsid w:val="0024563B"/>
    <w:rsid w:val="0024577A"/>
    <w:rsid w:val="00245E0B"/>
    <w:rsid w:val="00246185"/>
    <w:rsid w:val="002467D7"/>
    <w:rsid w:val="00246CE2"/>
    <w:rsid w:val="00247440"/>
    <w:rsid w:val="00250363"/>
    <w:rsid w:val="002506AB"/>
    <w:rsid w:val="002516A3"/>
    <w:rsid w:val="00251AC3"/>
    <w:rsid w:val="00252420"/>
    <w:rsid w:val="002527A5"/>
    <w:rsid w:val="00252B81"/>
    <w:rsid w:val="00255AF2"/>
    <w:rsid w:val="00255C1C"/>
    <w:rsid w:val="00256154"/>
    <w:rsid w:val="0025627A"/>
    <w:rsid w:val="002566E1"/>
    <w:rsid w:val="002569A6"/>
    <w:rsid w:val="00256F39"/>
    <w:rsid w:val="002600BE"/>
    <w:rsid w:val="00260F63"/>
    <w:rsid w:val="0026255E"/>
    <w:rsid w:val="00263E41"/>
    <w:rsid w:val="00264A95"/>
    <w:rsid w:val="00265783"/>
    <w:rsid w:val="00267E6D"/>
    <w:rsid w:val="00270A75"/>
    <w:rsid w:val="002722FA"/>
    <w:rsid w:val="0027270A"/>
    <w:rsid w:val="00274AFA"/>
    <w:rsid w:val="00275D0F"/>
    <w:rsid w:val="00276200"/>
    <w:rsid w:val="002767AF"/>
    <w:rsid w:val="00276860"/>
    <w:rsid w:val="002770EF"/>
    <w:rsid w:val="00277EB4"/>
    <w:rsid w:val="00277FAC"/>
    <w:rsid w:val="002807C9"/>
    <w:rsid w:val="00283025"/>
    <w:rsid w:val="00284508"/>
    <w:rsid w:val="00284A01"/>
    <w:rsid w:val="00285603"/>
    <w:rsid w:val="00285C2B"/>
    <w:rsid w:val="00285F02"/>
    <w:rsid w:val="00286ACC"/>
    <w:rsid w:val="002874CD"/>
    <w:rsid w:val="00287C3D"/>
    <w:rsid w:val="002905A5"/>
    <w:rsid w:val="0029190B"/>
    <w:rsid w:val="00291C60"/>
    <w:rsid w:val="002921A5"/>
    <w:rsid w:val="002930ED"/>
    <w:rsid w:val="00294362"/>
    <w:rsid w:val="00294468"/>
    <w:rsid w:val="00294AFC"/>
    <w:rsid w:val="00294E8C"/>
    <w:rsid w:val="00294EEB"/>
    <w:rsid w:val="00295B3C"/>
    <w:rsid w:val="00295F47"/>
    <w:rsid w:val="00296B92"/>
    <w:rsid w:val="00297B5B"/>
    <w:rsid w:val="002A0BA1"/>
    <w:rsid w:val="002A161F"/>
    <w:rsid w:val="002A1703"/>
    <w:rsid w:val="002A21BF"/>
    <w:rsid w:val="002A2EC9"/>
    <w:rsid w:val="002A32F6"/>
    <w:rsid w:val="002A3B65"/>
    <w:rsid w:val="002A3DA0"/>
    <w:rsid w:val="002A42F1"/>
    <w:rsid w:val="002A4C9B"/>
    <w:rsid w:val="002A4EE1"/>
    <w:rsid w:val="002A5B1E"/>
    <w:rsid w:val="002A7470"/>
    <w:rsid w:val="002A7D5A"/>
    <w:rsid w:val="002B0626"/>
    <w:rsid w:val="002B0B64"/>
    <w:rsid w:val="002B10D2"/>
    <w:rsid w:val="002B2214"/>
    <w:rsid w:val="002B3596"/>
    <w:rsid w:val="002B3AD4"/>
    <w:rsid w:val="002B43C8"/>
    <w:rsid w:val="002B5353"/>
    <w:rsid w:val="002B54AE"/>
    <w:rsid w:val="002B5B25"/>
    <w:rsid w:val="002B5B79"/>
    <w:rsid w:val="002B5C4B"/>
    <w:rsid w:val="002B63B5"/>
    <w:rsid w:val="002B6439"/>
    <w:rsid w:val="002B6C90"/>
    <w:rsid w:val="002B79F8"/>
    <w:rsid w:val="002C007C"/>
    <w:rsid w:val="002C0FA4"/>
    <w:rsid w:val="002C111B"/>
    <w:rsid w:val="002C1DFE"/>
    <w:rsid w:val="002C1E04"/>
    <w:rsid w:val="002C1E1C"/>
    <w:rsid w:val="002C210F"/>
    <w:rsid w:val="002C2944"/>
    <w:rsid w:val="002C2B76"/>
    <w:rsid w:val="002C3D0C"/>
    <w:rsid w:val="002C4651"/>
    <w:rsid w:val="002C491E"/>
    <w:rsid w:val="002C5147"/>
    <w:rsid w:val="002C51E3"/>
    <w:rsid w:val="002C5374"/>
    <w:rsid w:val="002C578E"/>
    <w:rsid w:val="002C77D2"/>
    <w:rsid w:val="002C7B88"/>
    <w:rsid w:val="002D0119"/>
    <w:rsid w:val="002D0781"/>
    <w:rsid w:val="002D0F0B"/>
    <w:rsid w:val="002D0F79"/>
    <w:rsid w:val="002D199D"/>
    <w:rsid w:val="002D28D4"/>
    <w:rsid w:val="002D2D44"/>
    <w:rsid w:val="002D3630"/>
    <w:rsid w:val="002D4AA1"/>
    <w:rsid w:val="002D7039"/>
    <w:rsid w:val="002D75BE"/>
    <w:rsid w:val="002D7B25"/>
    <w:rsid w:val="002D7F23"/>
    <w:rsid w:val="002E131A"/>
    <w:rsid w:val="002E18AA"/>
    <w:rsid w:val="002E1A05"/>
    <w:rsid w:val="002E3042"/>
    <w:rsid w:val="002E3406"/>
    <w:rsid w:val="002E3EDC"/>
    <w:rsid w:val="002E4B49"/>
    <w:rsid w:val="002E59FC"/>
    <w:rsid w:val="002E5FA3"/>
    <w:rsid w:val="002F0609"/>
    <w:rsid w:val="002F079A"/>
    <w:rsid w:val="002F288F"/>
    <w:rsid w:val="002F2D3E"/>
    <w:rsid w:val="002F2F2E"/>
    <w:rsid w:val="002F3082"/>
    <w:rsid w:val="002F32A5"/>
    <w:rsid w:val="002F3D6B"/>
    <w:rsid w:val="002F4834"/>
    <w:rsid w:val="002F5E89"/>
    <w:rsid w:val="002F5F40"/>
    <w:rsid w:val="002F65D4"/>
    <w:rsid w:val="002F6684"/>
    <w:rsid w:val="00300A5B"/>
    <w:rsid w:val="00305595"/>
    <w:rsid w:val="00305914"/>
    <w:rsid w:val="00305DDB"/>
    <w:rsid w:val="00305F42"/>
    <w:rsid w:val="00306C7E"/>
    <w:rsid w:val="003078D4"/>
    <w:rsid w:val="00307EED"/>
    <w:rsid w:val="00310A67"/>
    <w:rsid w:val="003132E0"/>
    <w:rsid w:val="00314FA8"/>
    <w:rsid w:val="00315201"/>
    <w:rsid w:val="00316127"/>
    <w:rsid w:val="0031622C"/>
    <w:rsid w:val="003165C2"/>
    <w:rsid w:val="00316BD4"/>
    <w:rsid w:val="00316D90"/>
    <w:rsid w:val="00320260"/>
    <w:rsid w:val="00320C5F"/>
    <w:rsid w:val="003211B7"/>
    <w:rsid w:val="00322236"/>
    <w:rsid w:val="003224A9"/>
    <w:rsid w:val="00322D31"/>
    <w:rsid w:val="00322F13"/>
    <w:rsid w:val="00323CEE"/>
    <w:rsid w:val="00324AEB"/>
    <w:rsid w:val="00326AA1"/>
    <w:rsid w:val="00326BDD"/>
    <w:rsid w:val="00327278"/>
    <w:rsid w:val="0033043E"/>
    <w:rsid w:val="003306F4"/>
    <w:rsid w:val="00330B2F"/>
    <w:rsid w:val="00333E40"/>
    <w:rsid w:val="003346D9"/>
    <w:rsid w:val="00334E5D"/>
    <w:rsid w:val="00335462"/>
    <w:rsid w:val="003355A0"/>
    <w:rsid w:val="00335AC9"/>
    <w:rsid w:val="00335DC9"/>
    <w:rsid w:val="00336F1A"/>
    <w:rsid w:val="00337704"/>
    <w:rsid w:val="00340035"/>
    <w:rsid w:val="003424D5"/>
    <w:rsid w:val="00343023"/>
    <w:rsid w:val="00343DAB"/>
    <w:rsid w:val="00344B54"/>
    <w:rsid w:val="00344EDC"/>
    <w:rsid w:val="0034559E"/>
    <w:rsid w:val="00347CCD"/>
    <w:rsid w:val="00350400"/>
    <w:rsid w:val="00350B91"/>
    <w:rsid w:val="00350C9A"/>
    <w:rsid w:val="00350D95"/>
    <w:rsid w:val="003512B7"/>
    <w:rsid w:val="003512BA"/>
    <w:rsid w:val="00352B5A"/>
    <w:rsid w:val="00353201"/>
    <w:rsid w:val="00353399"/>
    <w:rsid w:val="00354108"/>
    <w:rsid w:val="00355989"/>
    <w:rsid w:val="00356A92"/>
    <w:rsid w:val="0035764D"/>
    <w:rsid w:val="00357A88"/>
    <w:rsid w:val="00357C7F"/>
    <w:rsid w:val="003602DA"/>
    <w:rsid w:val="00360499"/>
    <w:rsid w:val="00360708"/>
    <w:rsid w:val="00360FED"/>
    <w:rsid w:val="003616F7"/>
    <w:rsid w:val="00361721"/>
    <w:rsid w:val="00361D71"/>
    <w:rsid w:val="00361F24"/>
    <w:rsid w:val="00362759"/>
    <w:rsid w:val="0036286D"/>
    <w:rsid w:val="0036319B"/>
    <w:rsid w:val="0036371B"/>
    <w:rsid w:val="00365B8D"/>
    <w:rsid w:val="00366975"/>
    <w:rsid w:val="00367A77"/>
    <w:rsid w:val="003711BE"/>
    <w:rsid w:val="0037160B"/>
    <w:rsid w:val="003717BD"/>
    <w:rsid w:val="0037272F"/>
    <w:rsid w:val="003742A2"/>
    <w:rsid w:val="00374409"/>
    <w:rsid w:val="00375DA7"/>
    <w:rsid w:val="003770F9"/>
    <w:rsid w:val="0037728E"/>
    <w:rsid w:val="003778F0"/>
    <w:rsid w:val="00377E4F"/>
    <w:rsid w:val="00380A61"/>
    <w:rsid w:val="003818D3"/>
    <w:rsid w:val="00381DC2"/>
    <w:rsid w:val="00381F36"/>
    <w:rsid w:val="0038248E"/>
    <w:rsid w:val="00382795"/>
    <w:rsid w:val="003836FD"/>
    <w:rsid w:val="003851D2"/>
    <w:rsid w:val="003868CD"/>
    <w:rsid w:val="0038713F"/>
    <w:rsid w:val="00387A77"/>
    <w:rsid w:val="00387B11"/>
    <w:rsid w:val="00393B0C"/>
    <w:rsid w:val="00393D40"/>
    <w:rsid w:val="00394D46"/>
    <w:rsid w:val="00395353"/>
    <w:rsid w:val="00395CAE"/>
    <w:rsid w:val="00397966"/>
    <w:rsid w:val="00397E71"/>
    <w:rsid w:val="003A0594"/>
    <w:rsid w:val="003A06A7"/>
    <w:rsid w:val="003A0BBA"/>
    <w:rsid w:val="003A18AF"/>
    <w:rsid w:val="003A2513"/>
    <w:rsid w:val="003A256F"/>
    <w:rsid w:val="003A2F14"/>
    <w:rsid w:val="003A4343"/>
    <w:rsid w:val="003A4F98"/>
    <w:rsid w:val="003A5591"/>
    <w:rsid w:val="003A6BA0"/>
    <w:rsid w:val="003A7039"/>
    <w:rsid w:val="003A729F"/>
    <w:rsid w:val="003A730B"/>
    <w:rsid w:val="003B00D1"/>
    <w:rsid w:val="003B0E88"/>
    <w:rsid w:val="003B0FD4"/>
    <w:rsid w:val="003B1862"/>
    <w:rsid w:val="003B2B9E"/>
    <w:rsid w:val="003B3813"/>
    <w:rsid w:val="003B3AE8"/>
    <w:rsid w:val="003B50E9"/>
    <w:rsid w:val="003B5403"/>
    <w:rsid w:val="003B54F6"/>
    <w:rsid w:val="003B595D"/>
    <w:rsid w:val="003B5AA3"/>
    <w:rsid w:val="003B5E17"/>
    <w:rsid w:val="003B6818"/>
    <w:rsid w:val="003B6FD1"/>
    <w:rsid w:val="003B6FD8"/>
    <w:rsid w:val="003B73C0"/>
    <w:rsid w:val="003B7F6B"/>
    <w:rsid w:val="003C1A9C"/>
    <w:rsid w:val="003C38AB"/>
    <w:rsid w:val="003C3EA2"/>
    <w:rsid w:val="003C4F85"/>
    <w:rsid w:val="003C5986"/>
    <w:rsid w:val="003C5A41"/>
    <w:rsid w:val="003C5A54"/>
    <w:rsid w:val="003C5E3B"/>
    <w:rsid w:val="003C608C"/>
    <w:rsid w:val="003C65E0"/>
    <w:rsid w:val="003C6D64"/>
    <w:rsid w:val="003C72D3"/>
    <w:rsid w:val="003C79A2"/>
    <w:rsid w:val="003D0E39"/>
    <w:rsid w:val="003D1E41"/>
    <w:rsid w:val="003D28E2"/>
    <w:rsid w:val="003D3311"/>
    <w:rsid w:val="003D3776"/>
    <w:rsid w:val="003D3EFC"/>
    <w:rsid w:val="003D5943"/>
    <w:rsid w:val="003D613B"/>
    <w:rsid w:val="003E05CA"/>
    <w:rsid w:val="003E1D6F"/>
    <w:rsid w:val="003E2609"/>
    <w:rsid w:val="003E2807"/>
    <w:rsid w:val="003E2843"/>
    <w:rsid w:val="003E2B4C"/>
    <w:rsid w:val="003E377D"/>
    <w:rsid w:val="003E3AF1"/>
    <w:rsid w:val="003E4B02"/>
    <w:rsid w:val="003E5275"/>
    <w:rsid w:val="003E5FE8"/>
    <w:rsid w:val="003E6190"/>
    <w:rsid w:val="003E6D0C"/>
    <w:rsid w:val="003E6D42"/>
    <w:rsid w:val="003E77CC"/>
    <w:rsid w:val="003F19C9"/>
    <w:rsid w:val="003F1A99"/>
    <w:rsid w:val="003F237D"/>
    <w:rsid w:val="003F2EC5"/>
    <w:rsid w:val="003F3174"/>
    <w:rsid w:val="003F3F02"/>
    <w:rsid w:val="003F3F1C"/>
    <w:rsid w:val="003F427E"/>
    <w:rsid w:val="003F5245"/>
    <w:rsid w:val="003F5EB2"/>
    <w:rsid w:val="003F61D8"/>
    <w:rsid w:val="003F7990"/>
    <w:rsid w:val="003F79FD"/>
    <w:rsid w:val="00400C43"/>
    <w:rsid w:val="004014C1"/>
    <w:rsid w:val="004018B7"/>
    <w:rsid w:val="004024B3"/>
    <w:rsid w:val="00403985"/>
    <w:rsid w:val="00403C5D"/>
    <w:rsid w:val="00403EEF"/>
    <w:rsid w:val="004047B0"/>
    <w:rsid w:val="00406C4E"/>
    <w:rsid w:val="00406EF0"/>
    <w:rsid w:val="0040716E"/>
    <w:rsid w:val="00410056"/>
    <w:rsid w:val="0041028D"/>
    <w:rsid w:val="00410796"/>
    <w:rsid w:val="0041142C"/>
    <w:rsid w:val="004115EF"/>
    <w:rsid w:val="00411996"/>
    <w:rsid w:val="0041366C"/>
    <w:rsid w:val="00413D2E"/>
    <w:rsid w:val="0041487E"/>
    <w:rsid w:val="00414B68"/>
    <w:rsid w:val="00416277"/>
    <w:rsid w:val="004163FB"/>
    <w:rsid w:val="00416A29"/>
    <w:rsid w:val="00416A3E"/>
    <w:rsid w:val="0041700B"/>
    <w:rsid w:val="00417DEC"/>
    <w:rsid w:val="00420185"/>
    <w:rsid w:val="00423467"/>
    <w:rsid w:val="004239F2"/>
    <w:rsid w:val="00424B83"/>
    <w:rsid w:val="00425403"/>
    <w:rsid w:val="0042616D"/>
    <w:rsid w:val="004265BF"/>
    <w:rsid w:val="004266B2"/>
    <w:rsid w:val="00427322"/>
    <w:rsid w:val="00427875"/>
    <w:rsid w:val="004308F2"/>
    <w:rsid w:val="00430E29"/>
    <w:rsid w:val="00430F48"/>
    <w:rsid w:val="00431026"/>
    <w:rsid w:val="0043157A"/>
    <w:rsid w:val="0043184D"/>
    <w:rsid w:val="00431911"/>
    <w:rsid w:val="00431CC0"/>
    <w:rsid w:val="00433296"/>
    <w:rsid w:val="004336D7"/>
    <w:rsid w:val="00434324"/>
    <w:rsid w:val="00434CB6"/>
    <w:rsid w:val="00434E6C"/>
    <w:rsid w:val="0043500A"/>
    <w:rsid w:val="0043592F"/>
    <w:rsid w:val="00435CA6"/>
    <w:rsid w:val="0043671A"/>
    <w:rsid w:val="00437730"/>
    <w:rsid w:val="00437B96"/>
    <w:rsid w:val="004402A5"/>
    <w:rsid w:val="0044053D"/>
    <w:rsid w:val="0044070C"/>
    <w:rsid w:val="004410C9"/>
    <w:rsid w:val="0044114C"/>
    <w:rsid w:val="0044154F"/>
    <w:rsid w:val="00441E0B"/>
    <w:rsid w:val="004420F3"/>
    <w:rsid w:val="0044265B"/>
    <w:rsid w:val="004429AC"/>
    <w:rsid w:val="004432F8"/>
    <w:rsid w:val="0044346D"/>
    <w:rsid w:val="004437D7"/>
    <w:rsid w:val="00444E5E"/>
    <w:rsid w:val="00445CBC"/>
    <w:rsid w:val="00446568"/>
    <w:rsid w:val="00446725"/>
    <w:rsid w:val="00446BD0"/>
    <w:rsid w:val="00446FE7"/>
    <w:rsid w:val="00447428"/>
    <w:rsid w:val="00447ADA"/>
    <w:rsid w:val="00450DCE"/>
    <w:rsid w:val="00451B89"/>
    <w:rsid w:val="00451BA6"/>
    <w:rsid w:val="004549BE"/>
    <w:rsid w:val="0045566A"/>
    <w:rsid w:val="00455D3E"/>
    <w:rsid w:val="004568A5"/>
    <w:rsid w:val="004568F8"/>
    <w:rsid w:val="00456AAF"/>
    <w:rsid w:val="004571B6"/>
    <w:rsid w:val="00457864"/>
    <w:rsid w:val="00457ED9"/>
    <w:rsid w:val="004606B2"/>
    <w:rsid w:val="00460BAB"/>
    <w:rsid w:val="00461773"/>
    <w:rsid w:val="00461C75"/>
    <w:rsid w:val="00461CB0"/>
    <w:rsid w:val="004629C1"/>
    <w:rsid w:val="00463F3B"/>
    <w:rsid w:val="00465AA1"/>
    <w:rsid w:val="00466407"/>
    <w:rsid w:val="00467A5F"/>
    <w:rsid w:val="004705A3"/>
    <w:rsid w:val="0047062C"/>
    <w:rsid w:val="004707E6"/>
    <w:rsid w:val="00470A1D"/>
    <w:rsid w:val="0047238C"/>
    <w:rsid w:val="00473618"/>
    <w:rsid w:val="004747E2"/>
    <w:rsid w:val="00474D1C"/>
    <w:rsid w:val="00474DE8"/>
    <w:rsid w:val="00474DF8"/>
    <w:rsid w:val="00476061"/>
    <w:rsid w:val="0047676A"/>
    <w:rsid w:val="00477B58"/>
    <w:rsid w:val="00480504"/>
    <w:rsid w:val="00481AF9"/>
    <w:rsid w:val="004821BF"/>
    <w:rsid w:val="00482B78"/>
    <w:rsid w:val="00483D10"/>
    <w:rsid w:val="00484546"/>
    <w:rsid w:val="00485E0C"/>
    <w:rsid w:val="004864EE"/>
    <w:rsid w:val="00486C61"/>
    <w:rsid w:val="00486EE1"/>
    <w:rsid w:val="0048729E"/>
    <w:rsid w:val="0048761F"/>
    <w:rsid w:val="0049022A"/>
    <w:rsid w:val="004907B6"/>
    <w:rsid w:val="00491CC3"/>
    <w:rsid w:val="004928B7"/>
    <w:rsid w:val="004937A3"/>
    <w:rsid w:val="004963D0"/>
    <w:rsid w:val="004A0BB4"/>
    <w:rsid w:val="004A0C14"/>
    <w:rsid w:val="004A1D4A"/>
    <w:rsid w:val="004A1DAA"/>
    <w:rsid w:val="004A1EEE"/>
    <w:rsid w:val="004A1FC5"/>
    <w:rsid w:val="004A2EE9"/>
    <w:rsid w:val="004A3DC1"/>
    <w:rsid w:val="004A4D4D"/>
    <w:rsid w:val="004A5A0B"/>
    <w:rsid w:val="004A5C22"/>
    <w:rsid w:val="004A6308"/>
    <w:rsid w:val="004A73DC"/>
    <w:rsid w:val="004A7BAB"/>
    <w:rsid w:val="004B0130"/>
    <w:rsid w:val="004B137F"/>
    <w:rsid w:val="004B1DD7"/>
    <w:rsid w:val="004B2113"/>
    <w:rsid w:val="004B2ED5"/>
    <w:rsid w:val="004B3D58"/>
    <w:rsid w:val="004B556C"/>
    <w:rsid w:val="004B5CCB"/>
    <w:rsid w:val="004B65AE"/>
    <w:rsid w:val="004B739B"/>
    <w:rsid w:val="004B7F97"/>
    <w:rsid w:val="004C07D6"/>
    <w:rsid w:val="004C180A"/>
    <w:rsid w:val="004C336B"/>
    <w:rsid w:val="004C34AD"/>
    <w:rsid w:val="004C38F6"/>
    <w:rsid w:val="004C5C7F"/>
    <w:rsid w:val="004C5E89"/>
    <w:rsid w:val="004C6626"/>
    <w:rsid w:val="004C71DC"/>
    <w:rsid w:val="004C7518"/>
    <w:rsid w:val="004D2E51"/>
    <w:rsid w:val="004D3385"/>
    <w:rsid w:val="004D41D0"/>
    <w:rsid w:val="004D43A5"/>
    <w:rsid w:val="004D4898"/>
    <w:rsid w:val="004D4A18"/>
    <w:rsid w:val="004D5D29"/>
    <w:rsid w:val="004D630F"/>
    <w:rsid w:val="004E0E19"/>
    <w:rsid w:val="004E1520"/>
    <w:rsid w:val="004E18F1"/>
    <w:rsid w:val="004E2601"/>
    <w:rsid w:val="004E2A18"/>
    <w:rsid w:val="004E2B8E"/>
    <w:rsid w:val="004E3BC1"/>
    <w:rsid w:val="004E3C5D"/>
    <w:rsid w:val="004E3F24"/>
    <w:rsid w:val="004E4729"/>
    <w:rsid w:val="004E4D2D"/>
    <w:rsid w:val="004E5CB9"/>
    <w:rsid w:val="004E5F27"/>
    <w:rsid w:val="004E72F0"/>
    <w:rsid w:val="004F05B9"/>
    <w:rsid w:val="004F09DA"/>
    <w:rsid w:val="004F1124"/>
    <w:rsid w:val="004F36B0"/>
    <w:rsid w:val="004F3847"/>
    <w:rsid w:val="004F4A84"/>
    <w:rsid w:val="004F4E86"/>
    <w:rsid w:val="004F599C"/>
    <w:rsid w:val="004F59C3"/>
    <w:rsid w:val="004F5DBB"/>
    <w:rsid w:val="004F64FF"/>
    <w:rsid w:val="004F6B28"/>
    <w:rsid w:val="004F6D0E"/>
    <w:rsid w:val="004F6EDB"/>
    <w:rsid w:val="004F7076"/>
    <w:rsid w:val="004F7577"/>
    <w:rsid w:val="00500773"/>
    <w:rsid w:val="00500FB7"/>
    <w:rsid w:val="00501422"/>
    <w:rsid w:val="00501439"/>
    <w:rsid w:val="005034E5"/>
    <w:rsid w:val="0050374C"/>
    <w:rsid w:val="00503885"/>
    <w:rsid w:val="00503A6D"/>
    <w:rsid w:val="00503C51"/>
    <w:rsid w:val="00503E19"/>
    <w:rsid w:val="005040ED"/>
    <w:rsid w:val="0050460C"/>
    <w:rsid w:val="00504F97"/>
    <w:rsid w:val="0050516C"/>
    <w:rsid w:val="0050563D"/>
    <w:rsid w:val="00507318"/>
    <w:rsid w:val="005075AC"/>
    <w:rsid w:val="0050786A"/>
    <w:rsid w:val="00510414"/>
    <w:rsid w:val="00510D95"/>
    <w:rsid w:val="00511A8B"/>
    <w:rsid w:val="00511EC1"/>
    <w:rsid w:val="0051337B"/>
    <w:rsid w:val="0051349B"/>
    <w:rsid w:val="0051355A"/>
    <w:rsid w:val="00513565"/>
    <w:rsid w:val="005145C8"/>
    <w:rsid w:val="0051461E"/>
    <w:rsid w:val="00514C2E"/>
    <w:rsid w:val="005150B1"/>
    <w:rsid w:val="005173F3"/>
    <w:rsid w:val="00517450"/>
    <w:rsid w:val="00517B71"/>
    <w:rsid w:val="00520535"/>
    <w:rsid w:val="00520549"/>
    <w:rsid w:val="005209A7"/>
    <w:rsid w:val="00521176"/>
    <w:rsid w:val="00521595"/>
    <w:rsid w:val="00521861"/>
    <w:rsid w:val="00522009"/>
    <w:rsid w:val="00524622"/>
    <w:rsid w:val="0052488C"/>
    <w:rsid w:val="005252D9"/>
    <w:rsid w:val="005262A3"/>
    <w:rsid w:val="005268F5"/>
    <w:rsid w:val="00526B2C"/>
    <w:rsid w:val="0052738F"/>
    <w:rsid w:val="00527959"/>
    <w:rsid w:val="00530107"/>
    <w:rsid w:val="00530733"/>
    <w:rsid w:val="00531089"/>
    <w:rsid w:val="005317DE"/>
    <w:rsid w:val="00533930"/>
    <w:rsid w:val="00533ADF"/>
    <w:rsid w:val="00534890"/>
    <w:rsid w:val="00535E33"/>
    <w:rsid w:val="005367C2"/>
    <w:rsid w:val="00537C8D"/>
    <w:rsid w:val="005406E7"/>
    <w:rsid w:val="0054125A"/>
    <w:rsid w:val="005412E3"/>
    <w:rsid w:val="00542543"/>
    <w:rsid w:val="00543A20"/>
    <w:rsid w:val="00543E83"/>
    <w:rsid w:val="005442C9"/>
    <w:rsid w:val="005443D8"/>
    <w:rsid w:val="00544546"/>
    <w:rsid w:val="00544766"/>
    <w:rsid w:val="005450AE"/>
    <w:rsid w:val="0055044B"/>
    <w:rsid w:val="005508AF"/>
    <w:rsid w:val="00550F2D"/>
    <w:rsid w:val="0055123D"/>
    <w:rsid w:val="00552B4A"/>
    <w:rsid w:val="005535E4"/>
    <w:rsid w:val="00554A79"/>
    <w:rsid w:val="00554FA1"/>
    <w:rsid w:val="005550F0"/>
    <w:rsid w:val="005557C2"/>
    <w:rsid w:val="005559ED"/>
    <w:rsid w:val="0055668E"/>
    <w:rsid w:val="00556763"/>
    <w:rsid w:val="005569CD"/>
    <w:rsid w:val="00560D29"/>
    <w:rsid w:val="00560E3A"/>
    <w:rsid w:val="00561143"/>
    <w:rsid w:val="00562097"/>
    <w:rsid w:val="005624DE"/>
    <w:rsid w:val="005636E5"/>
    <w:rsid w:val="00563DD4"/>
    <w:rsid w:val="005647D2"/>
    <w:rsid w:val="00565091"/>
    <w:rsid w:val="0056571B"/>
    <w:rsid w:val="00566D1A"/>
    <w:rsid w:val="00567223"/>
    <w:rsid w:val="005700C2"/>
    <w:rsid w:val="0057039C"/>
    <w:rsid w:val="00571059"/>
    <w:rsid w:val="00571513"/>
    <w:rsid w:val="00571AF9"/>
    <w:rsid w:val="00571E4F"/>
    <w:rsid w:val="005720D0"/>
    <w:rsid w:val="00572149"/>
    <w:rsid w:val="00572E16"/>
    <w:rsid w:val="00574288"/>
    <w:rsid w:val="00575048"/>
    <w:rsid w:val="00575347"/>
    <w:rsid w:val="005757B6"/>
    <w:rsid w:val="00575DC5"/>
    <w:rsid w:val="00577BA4"/>
    <w:rsid w:val="00580180"/>
    <w:rsid w:val="00580515"/>
    <w:rsid w:val="005809FC"/>
    <w:rsid w:val="00580D39"/>
    <w:rsid w:val="005817D9"/>
    <w:rsid w:val="00582280"/>
    <w:rsid w:val="005829F7"/>
    <w:rsid w:val="00582DB1"/>
    <w:rsid w:val="0058383D"/>
    <w:rsid w:val="0058499D"/>
    <w:rsid w:val="00587DAF"/>
    <w:rsid w:val="005907D9"/>
    <w:rsid w:val="005909E3"/>
    <w:rsid w:val="005927CF"/>
    <w:rsid w:val="00593A1B"/>
    <w:rsid w:val="0059466C"/>
    <w:rsid w:val="005949D1"/>
    <w:rsid w:val="00594C7B"/>
    <w:rsid w:val="00594ED8"/>
    <w:rsid w:val="00595848"/>
    <w:rsid w:val="00595D9E"/>
    <w:rsid w:val="0059681D"/>
    <w:rsid w:val="005977DC"/>
    <w:rsid w:val="00597A22"/>
    <w:rsid w:val="005A07B3"/>
    <w:rsid w:val="005A08ED"/>
    <w:rsid w:val="005A1175"/>
    <w:rsid w:val="005A1EEE"/>
    <w:rsid w:val="005A39C1"/>
    <w:rsid w:val="005A4BB3"/>
    <w:rsid w:val="005A5CA4"/>
    <w:rsid w:val="005A60C2"/>
    <w:rsid w:val="005A6536"/>
    <w:rsid w:val="005A6F3F"/>
    <w:rsid w:val="005A784E"/>
    <w:rsid w:val="005A7D99"/>
    <w:rsid w:val="005B0390"/>
    <w:rsid w:val="005B1ACB"/>
    <w:rsid w:val="005B2411"/>
    <w:rsid w:val="005B284C"/>
    <w:rsid w:val="005B315F"/>
    <w:rsid w:val="005B33D1"/>
    <w:rsid w:val="005B39C2"/>
    <w:rsid w:val="005B3FE1"/>
    <w:rsid w:val="005B4309"/>
    <w:rsid w:val="005B4554"/>
    <w:rsid w:val="005B47AA"/>
    <w:rsid w:val="005B4D35"/>
    <w:rsid w:val="005B55E8"/>
    <w:rsid w:val="005B6367"/>
    <w:rsid w:val="005B64CD"/>
    <w:rsid w:val="005B6FFB"/>
    <w:rsid w:val="005C07D3"/>
    <w:rsid w:val="005C2361"/>
    <w:rsid w:val="005C2FD6"/>
    <w:rsid w:val="005C37E5"/>
    <w:rsid w:val="005C4825"/>
    <w:rsid w:val="005C4F8D"/>
    <w:rsid w:val="005C4FC7"/>
    <w:rsid w:val="005C5582"/>
    <w:rsid w:val="005C60A1"/>
    <w:rsid w:val="005C68DD"/>
    <w:rsid w:val="005C7098"/>
    <w:rsid w:val="005C7130"/>
    <w:rsid w:val="005C7743"/>
    <w:rsid w:val="005D0EF8"/>
    <w:rsid w:val="005D172A"/>
    <w:rsid w:val="005D25FE"/>
    <w:rsid w:val="005D285E"/>
    <w:rsid w:val="005D2AA4"/>
    <w:rsid w:val="005D3BA8"/>
    <w:rsid w:val="005D47D3"/>
    <w:rsid w:val="005D4D18"/>
    <w:rsid w:val="005D6199"/>
    <w:rsid w:val="005D695B"/>
    <w:rsid w:val="005D7074"/>
    <w:rsid w:val="005D70A2"/>
    <w:rsid w:val="005D739B"/>
    <w:rsid w:val="005D7805"/>
    <w:rsid w:val="005D7F39"/>
    <w:rsid w:val="005E0051"/>
    <w:rsid w:val="005E0447"/>
    <w:rsid w:val="005E0A61"/>
    <w:rsid w:val="005E0DD6"/>
    <w:rsid w:val="005E11A8"/>
    <w:rsid w:val="005E125D"/>
    <w:rsid w:val="005E199A"/>
    <w:rsid w:val="005E214F"/>
    <w:rsid w:val="005E2181"/>
    <w:rsid w:val="005E24D8"/>
    <w:rsid w:val="005E2AA8"/>
    <w:rsid w:val="005E2AEE"/>
    <w:rsid w:val="005E4665"/>
    <w:rsid w:val="005E4963"/>
    <w:rsid w:val="005E4E00"/>
    <w:rsid w:val="005E518A"/>
    <w:rsid w:val="005E5496"/>
    <w:rsid w:val="005E5BF2"/>
    <w:rsid w:val="005E63DB"/>
    <w:rsid w:val="005E64AB"/>
    <w:rsid w:val="005E6AEF"/>
    <w:rsid w:val="005E72EA"/>
    <w:rsid w:val="005E757F"/>
    <w:rsid w:val="005E7821"/>
    <w:rsid w:val="005F192B"/>
    <w:rsid w:val="005F39D2"/>
    <w:rsid w:val="005F3A41"/>
    <w:rsid w:val="005F3B39"/>
    <w:rsid w:val="005F4862"/>
    <w:rsid w:val="005F54D2"/>
    <w:rsid w:val="005F5FE4"/>
    <w:rsid w:val="005F6866"/>
    <w:rsid w:val="005F6D2E"/>
    <w:rsid w:val="005F76B7"/>
    <w:rsid w:val="00600811"/>
    <w:rsid w:val="00601A97"/>
    <w:rsid w:val="00601F5A"/>
    <w:rsid w:val="00602C24"/>
    <w:rsid w:val="00603D28"/>
    <w:rsid w:val="006045A2"/>
    <w:rsid w:val="006049A2"/>
    <w:rsid w:val="0060614C"/>
    <w:rsid w:val="0060632C"/>
    <w:rsid w:val="006066DE"/>
    <w:rsid w:val="00606B02"/>
    <w:rsid w:val="00606C00"/>
    <w:rsid w:val="00606D13"/>
    <w:rsid w:val="00610BCF"/>
    <w:rsid w:val="00612797"/>
    <w:rsid w:val="006128D6"/>
    <w:rsid w:val="006129A4"/>
    <w:rsid w:val="00613A82"/>
    <w:rsid w:val="00614793"/>
    <w:rsid w:val="00614D49"/>
    <w:rsid w:val="00614DF0"/>
    <w:rsid w:val="006157A0"/>
    <w:rsid w:val="00615B5E"/>
    <w:rsid w:val="00615F6D"/>
    <w:rsid w:val="00615FD3"/>
    <w:rsid w:val="00616025"/>
    <w:rsid w:val="00616B2F"/>
    <w:rsid w:val="00617056"/>
    <w:rsid w:val="0062062A"/>
    <w:rsid w:val="00620BA6"/>
    <w:rsid w:val="00620C0D"/>
    <w:rsid w:val="006229F8"/>
    <w:rsid w:val="00623062"/>
    <w:rsid w:val="00623159"/>
    <w:rsid w:val="00623895"/>
    <w:rsid w:val="006238C3"/>
    <w:rsid w:val="00624A20"/>
    <w:rsid w:val="00625157"/>
    <w:rsid w:val="0062565A"/>
    <w:rsid w:val="00625D82"/>
    <w:rsid w:val="00625FA0"/>
    <w:rsid w:val="00626B1D"/>
    <w:rsid w:val="006272E4"/>
    <w:rsid w:val="00627ECF"/>
    <w:rsid w:val="00631004"/>
    <w:rsid w:val="00631927"/>
    <w:rsid w:val="00631BA3"/>
    <w:rsid w:val="00632B31"/>
    <w:rsid w:val="00632BC2"/>
    <w:rsid w:val="00634DF1"/>
    <w:rsid w:val="00636B2B"/>
    <w:rsid w:val="00636B8B"/>
    <w:rsid w:val="00636D76"/>
    <w:rsid w:val="0063728A"/>
    <w:rsid w:val="006372CB"/>
    <w:rsid w:val="00640BC5"/>
    <w:rsid w:val="00640C5E"/>
    <w:rsid w:val="00640C92"/>
    <w:rsid w:val="006411BA"/>
    <w:rsid w:val="00641773"/>
    <w:rsid w:val="00641C57"/>
    <w:rsid w:val="006424A4"/>
    <w:rsid w:val="00643F1C"/>
    <w:rsid w:val="00645102"/>
    <w:rsid w:val="0064573F"/>
    <w:rsid w:val="00650699"/>
    <w:rsid w:val="00651B0D"/>
    <w:rsid w:val="00651C75"/>
    <w:rsid w:val="0065266B"/>
    <w:rsid w:val="00652A31"/>
    <w:rsid w:val="00652BC4"/>
    <w:rsid w:val="00653267"/>
    <w:rsid w:val="0065386D"/>
    <w:rsid w:val="00655269"/>
    <w:rsid w:val="0065527F"/>
    <w:rsid w:val="00655653"/>
    <w:rsid w:val="00656577"/>
    <w:rsid w:val="00657224"/>
    <w:rsid w:val="00657975"/>
    <w:rsid w:val="006579F5"/>
    <w:rsid w:val="006607EE"/>
    <w:rsid w:val="006607FE"/>
    <w:rsid w:val="0066096A"/>
    <w:rsid w:val="00660FB4"/>
    <w:rsid w:val="006618FE"/>
    <w:rsid w:val="00661FD5"/>
    <w:rsid w:val="00661FE7"/>
    <w:rsid w:val="00662C72"/>
    <w:rsid w:val="00663116"/>
    <w:rsid w:val="006645AC"/>
    <w:rsid w:val="00664D18"/>
    <w:rsid w:val="00665931"/>
    <w:rsid w:val="00665E74"/>
    <w:rsid w:val="0066625D"/>
    <w:rsid w:val="006663C6"/>
    <w:rsid w:val="00666A6B"/>
    <w:rsid w:val="00666CC1"/>
    <w:rsid w:val="0067067F"/>
    <w:rsid w:val="006707F0"/>
    <w:rsid w:val="00670932"/>
    <w:rsid w:val="00670D1E"/>
    <w:rsid w:val="0067234D"/>
    <w:rsid w:val="00672443"/>
    <w:rsid w:val="00672648"/>
    <w:rsid w:val="00673498"/>
    <w:rsid w:val="00674245"/>
    <w:rsid w:val="006743C9"/>
    <w:rsid w:val="00674466"/>
    <w:rsid w:val="00674E65"/>
    <w:rsid w:val="00675C52"/>
    <w:rsid w:val="0067655A"/>
    <w:rsid w:val="0067691B"/>
    <w:rsid w:val="00676C7B"/>
    <w:rsid w:val="00677AC4"/>
    <w:rsid w:val="00677F63"/>
    <w:rsid w:val="0068014A"/>
    <w:rsid w:val="006810D0"/>
    <w:rsid w:val="00683459"/>
    <w:rsid w:val="006842BB"/>
    <w:rsid w:val="0068495E"/>
    <w:rsid w:val="00684F50"/>
    <w:rsid w:val="00685507"/>
    <w:rsid w:val="00685BC4"/>
    <w:rsid w:val="00685D02"/>
    <w:rsid w:val="00686134"/>
    <w:rsid w:val="00687525"/>
    <w:rsid w:val="0068753C"/>
    <w:rsid w:val="0068785C"/>
    <w:rsid w:val="006879DA"/>
    <w:rsid w:val="00690A28"/>
    <w:rsid w:val="00690A59"/>
    <w:rsid w:val="00693539"/>
    <w:rsid w:val="00693D53"/>
    <w:rsid w:val="00694198"/>
    <w:rsid w:val="0069426B"/>
    <w:rsid w:val="00694287"/>
    <w:rsid w:val="006945C3"/>
    <w:rsid w:val="00695134"/>
    <w:rsid w:val="00695F39"/>
    <w:rsid w:val="00696F31"/>
    <w:rsid w:val="00697968"/>
    <w:rsid w:val="006A0F62"/>
    <w:rsid w:val="006A18E2"/>
    <w:rsid w:val="006A22F3"/>
    <w:rsid w:val="006A2C90"/>
    <w:rsid w:val="006A33C8"/>
    <w:rsid w:val="006A380C"/>
    <w:rsid w:val="006A3976"/>
    <w:rsid w:val="006A3B5C"/>
    <w:rsid w:val="006A4611"/>
    <w:rsid w:val="006A46A2"/>
    <w:rsid w:val="006A5592"/>
    <w:rsid w:val="006A600A"/>
    <w:rsid w:val="006A6316"/>
    <w:rsid w:val="006A68B3"/>
    <w:rsid w:val="006A7058"/>
    <w:rsid w:val="006A7AC0"/>
    <w:rsid w:val="006A7AFC"/>
    <w:rsid w:val="006B05EE"/>
    <w:rsid w:val="006B1B8B"/>
    <w:rsid w:val="006B5C34"/>
    <w:rsid w:val="006B613E"/>
    <w:rsid w:val="006B65DA"/>
    <w:rsid w:val="006B7394"/>
    <w:rsid w:val="006B7554"/>
    <w:rsid w:val="006C02D3"/>
    <w:rsid w:val="006C09E1"/>
    <w:rsid w:val="006C112A"/>
    <w:rsid w:val="006C31E0"/>
    <w:rsid w:val="006C3D02"/>
    <w:rsid w:val="006C51E1"/>
    <w:rsid w:val="006C527F"/>
    <w:rsid w:val="006C56F2"/>
    <w:rsid w:val="006C5DAA"/>
    <w:rsid w:val="006C5F0D"/>
    <w:rsid w:val="006C64D1"/>
    <w:rsid w:val="006C6CE4"/>
    <w:rsid w:val="006D2DC4"/>
    <w:rsid w:val="006D301D"/>
    <w:rsid w:val="006D3B7B"/>
    <w:rsid w:val="006D456D"/>
    <w:rsid w:val="006D47B4"/>
    <w:rsid w:val="006D60FA"/>
    <w:rsid w:val="006D622D"/>
    <w:rsid w:val="006D62CE"/>
    <w:rsid w:val="006D62E2"/>
    <w:rsid w:val="006D68AE"/>
    <w:rsid w:val="006E029C"/>
    <w:rsid w:val="006E05E8"/>
    <w:rsid w:val="006E064B"/>
    <w:rsid w:val="006E1081"/>
    <w:rsid w:val="006E139F"/>
    <w:rsid w:val="006E14D8"/>
    <w:rsid w:val="006E1B65"/>
    <w:rsid w:val="006E43B9"/>
    <w:rsid w:val="006E52CF"/>
    <w:rsid w:val="006E61D0"/>
    <w:rsid w:val="006E643E"/>
    <w:rsid w:val="006E74D1"/>
    <w:rsid w:val="006E7974"/>
    <w:rsid w:val="006F0334"/>
    <w:rsid w:val="006F0AA1"/>
    <w:rsid w:val="006F1C38"/>
    <w:rsid w:val="006F242E"/>
    <w:rsid w:val="006F2EA6"/>
    <w:rsid w:val="006F3920"/>
    <w:rsid w:val="006F4CD0"/>
    <w:rsid w:val="006F5062"/>
    <w:rsid w:val="006F5ADD"/>
    <w:rsid w:val="006F5C92"/>
    <w:rsid w:val="006F6AB0"/>
    <w:rsid w:val="0070194F"/>
    <w:rsid w:val="0070225B"/>
    <w:rsid w:val="007022DA"/>
    <w:rsid w:val="007025F6"/>
    <w:rsid w:val="00702E7A"/>
    <w:rsid w:val="00704C0F"/>
    <w:rsid w:val="00704FD8"/>
    <w:rsid w:val="00705136"/>
    <w:rsid w:val="00707BF7"/>
    <w:rsid w:val="007105D6"/>
    <w:rsid w:val="00710D50"/>
    <w:rsid w:val="007124C0"/>
    <w:rsid w:val="007126EF"/>
    <w:rsid w:val="007135D5"/>
    <w:rsid w:val="00714185"/>
    <w:rsid w:val="007154FF"/>
    <w:rsid w:val="0071758A"/>
    <w:rsid w:val="00717644"/>
    <w:rsid w:val="00717F6A"/>
    <w:rsid w:val="0072075B"/>
    <w:rsid w:val="007214A4"/>
    <w:rsid w:val="007217E9"/>
    <w:rsid w:val="0072250A"/>
    <w:rsid w:val="007225C5"/>
    <w:rsid w:val="007231A0"/>
    <w:rsid w:val="0072385F"/>
    <w:rsid w:val="00723A28"/>
    <w:rsid w:val="00723F8F"/>
    <w:rsid w:val="007240FE"/>
    <w:rsid w:val="00724A6E"/>
    <w:rsid w:val="00724E5C"/>
    <w:rsid w:val="007257AA"/>
    <w:rsid w:val="007266B9"/>
    <w:rsid w:val="00727B14"/>
    <w:rsid w:val="00730688"/>
    <w:rsid w:val="00730879"/>
    <w:rsid w:val="00730A91"/>
    <w:rsid w:val="00730ABE"/>
    <w:rsid w:val="0073139E"/>
    <w:rsid w:val="0073179E"/>
    <w:rsid w:val="00731B33"/>
    <w:rsid w:val="00732720"/>
    <w:rsid w:val="00733F94"/>
    <w:rsid w:val="0073491F"/>
    <w:rsid w:val="00735069"/>
    <w:rsid w:val="00735AED"/>
    <w:rsid w:val="00736266"/>
    <w:rsid w:val="00737724"/>
    <w:rsid w:val="00737820"/>
    <w:rsid w:val="0074027E"/>
    <w:rsid w:val="00741359"/>
    <w:rsid w:val="007421E3"/>
    <w:rsid w:val="00742878"/>
    <w:rsid w:val="00743FE4"/>
    <w:rsid w:val="00744360"/>
    <w:rsid w:val="00744505"/>
    <w:rsid w:val="007448B9"/>
    <w:rsid w:val="0074560B"/>
    <w:rsid w:val="007456C2"/>
    <w:rsid w:val="00745C12"/>
    <w:rsid w:val="0074686E"/>
    <w:rsid w:val="00746B8C"/>
    <w:rsid w:val="00746E12"/>
    <w:rsid w:val="00747D83"/>
    <w:rsid w:val="0075022D"/>
    <w:rsid w:val="00751022"/>
    <w:rsid w:val="00751425"/>
    <w:rsid w:val="0075155E"/>
    <w:rsid w:val="007519FB"/>
    <w:rsid w:val="00754508"/>
    <w:rsid w:val="007557DE"/>
    <w:rsid w:val="0075596A"/>
    <w:rsid w:val="00757F4B"/>
    <w:rsid w:val="00760BC0"/>
    <w:rsid w:val="00761F27"/>
    <w:rsid w:val="00761FD3"/>
    <w:rsid w:val="00762511"/>
    <w:rsid w:val="00762729"/>
    <w:rsid w:val="00762C4F"/>
    <w:rsid w:val="00762D2E"/>
    <w:rsid w:val="00763B5A"/>
    <w:rsid w:val="007642E4"/>
    <w:rsid w:val="0076448E"/>
    <w:rsid w:val="00764CCC"/>
    <w:rsid w:val="0076554D"/>
    <w:rsid w:val="00765AED"/>
    <w:rsid w:val="00765D19"/>
    <w:rsid w:val="00766418"/>
    <w:rsid w:val="00766AC9"/>
    <w:rsid w:val="00767942"/>
    <w:rsid w:val="0076794F"/>
    <w:rsid w:val="00770046"/>
    <w:rsid w:val="00770340"/>
    <w:rsid w:val="007713C7"/>
    <w:rsid w:val="0077294B"/>
    <w:rsid w:val="007734C3"/>
    <w:rsid w:val="00773F2A"/>
    <w:rsid w:val="0077435E"/>
    <w:rsid w:val="007752C1"/>
    <w:rsid w:val="007759B5"/>
    <w:rsid w:val="00775FCC"/>
    <w:rsid w:val="0077665D"/>
    <w:rsid w:val="0077779C"/>
    <w:rsid w:val="007801E0"/>
    <w:rsid w:val="00780CFC"/>
    <w:rsid w:val="0078359A"/>
    <w:rsid w:val="00783B34"/>
    <w:rsid w:val="00783D20"/>
    <w:rsid w:val="00784A38"/>
    <w:rsid w:val="00784BC0"/>
    <w:rsid w:val="0078502C"/>
    <w:rsid w:val="00785AEC"/>
    <w:rsid w:val="00786748"/>
    <w:rsid w:val="00786CCF"/>
    <w:rsid w:val="00786DFA"/>
    <w:rsid w:val="0078719D"/>
    <w:rsid w:val="007873EB"/>
    <w:rsid w:val="007913D7"/>
    <w:rsid w:val="00793FDB"/>
    <w:rsid w:val="0079671D"/>
    <w:rsid w:val="007A149C"/>
    <w:rsid w:val="007A3062"/>
    <w:rsid w:val="007A4D66"/>
    <w:rsid w:val="007A51DE"/>
    <w:rsid w:val="007A54F3"/>
    <w:rsid w:val="007A5810"/>
    <w:rsid w:val="007A5E19"/>
    <w:rsid w:val="007A5E97"/>
    <w:rsid w:val="007A605E"/>
    <w:rsid w:val="007A60DE"/>
    <w:rsid w:val="007A6C6D"/>
    <w:rsid w:val="007A6EFF"/>
    <w:rsid w:val="007B0335"/>
    <w:rsid w:val="007B1BFF"/>
    <w:rsid w:val="007B1CC0"/>
    <w:rsid w:val="007B2042"/>
    <w:rsid w:val="007B2475"/>
    <w:rsid w:val="007B3011"/>
    <w:rsid w:val="007B541B"/>
    <w:rsid w:val="007B657C"/>
    <w:rsid w:val="007B667D"/>
    <w:rsid w:val="007B6A8E"/>
    <w:rsid w:val="007B7BB6"/>
    <w:rsid w:val="007B7EBF"/>
    <w:rsid w:val="007C181A"/>
    <w:rsid w:val="007C2216"/>
    <w:rsid w:val="007C4FF4"/>
    <w:rsid w:val="007C500C"/>
    <w:rsid w:val="007C7709"/>
    <w:rsid w:val="007C7FC6"/>
    <w:rsid w:val="007D0314"/>
    <w:rsid w:val="007D0E03"/>
    <w:rsid w:val="007D1310"/>
    <w:rsid w:val="007D14CC"/>
    <w:rsid w:val="007D1C41"/>
    <w:rsid w:val="007D31DC"/>
    <w:rsid w:val="007D3313"/>
    <w:rsid w:val="007D3B0A"/>
    <w:rsid w:val="007D4809"/>
    <w:rsid w:val="007D5BCF"/>
    <w:rsid w:val="007D5FAC"/>
    <w:rsid w:val="007D6C82"/>
    <w:rsid w:val="007D7278"/>
    <w:rsid w:val="007E0464"/>
    <w:rsid w:val="007E1091"/>
    <w:rsid w:val="007E1117"/>
    <w:rsid w:val="007E11FD"/>
    <w:rsid w:val="007E12CA"/>
    <w:rsid w:val="007E17D8"/>
    <w:rsid w:val="007E293C"/>
    <w:rsid w:val="007E2DF9"/>
    <w:rsid w:val="007E35C4"/>
    <w:rsid w:val="007E38F1"/>
    <w:rsid w:val="007E4C0A"/>
    <w:rsid w:val="007E5C2E"/>
    <w:rsid w:val="007E5EB8"/>
    <w:rsid w:val="007E74E0"/>
    <w:rsid w:val="007E78A1"/>
    <w:rsid w:val="007E7B2F"/>
    <w:rsid w:val="007E7E09"/>
    <w:rsid w:val="007F2179"/>
    <w:rsid w:val="007F3CB4"/>
    <w:rsid w:val="007F43FD"/>
    <w:rsid w:val="007F461E"/>
    <w:rsid w:val="007F4AC1"/>
    <w:rsid w:val="007F4C7B"/>
    <w:rsid w:val="007F4D22"/>
    <w:rsid w:val="007F552D"/>
    <w:rsid w:val="007F6A8F"/>
    <w:rsid w:val="007F6E22"/>
    <w:rsid w:val="007F6F76"/>
    <w:rsid w:val="007F7448"/>
    <w:rsid w:val="007F7ACE"/>
    <w:rsid w:val="00800108"/>
    <w:rsid w:val="00800891"/>
    <w:rsid w:val="00800EFF"/>
    <w:rsid w:val="00800FEB"/>
    <w:rsid w:val="00801802"/>
    <w:rsid w:val="00801FA6"/>
    <w:rsid w:val="0080320C"/>
    <w:rsid w:val="008058E6"/>
    <w:rsid w:val="00805B77"/>
    <w:rsid w:val="00805E48"/>
    <w:rsid w:val="008061C4"/>
    <w:rsid w:val="0080626A"/>
    <w:rsid w:val="00807359"/>
    <w:rsid w:val="00807F0E"/>
    <w:rsid w:val="00810634"/>
    <w:rsid w:val="00811DB6"/>
    <w:rsid w:val="00812559"/>
    <w:rsid w:val="00812CC9"/>
    <w:rsid w:val="00812FCF"/>
    <w:rsid w:val="0081412D"/>
    <w:rsid w:val="008141BF"/>
    <w:rsid w:val="008148AE"/>
    <w:rsid w:val="0081494E"/>
    <w:rsid w:val="00814E44"/>
    <w:rsid w:val="00816E6E"/>
    <w:rsid w:val="00817345"/>
    <w:rsid w:val="00817BEB"/>
    <w:rsid w:val="00820894"/>
    <w:rsid w:val="00821937"/>
    <w:rsid w:val="00821F01"/>
    <w:rsid w:val="00821FFC"/>
    <w:rsid w:val="00822C06"/>
    <w:rsid w:val="00822C41"/>
    <w:rsid w:val="00823567"/>
    <w:rsid w:val="00825368"/>
    <w:rsid w:val="0082554B"/>
    <w:rsid w:val="00825D50"/>
    <w:rsid w:val="00825EAC"/>
    <w:rsid w:val="00826917"/>
    <w:rsid w:val="00827A32"/>
    <w:rsid w:val="00827B2B"/>
    <w:rsid w:val="00830656"/>
    <w:rsid w:val="00830F91"/>
    <w:rsid w:val="00831CEF"/>
    <w:rsid w:val="00832493"/>
    <w:rsid w:val="00832B4F"/>
    <w:rsid w:val="00833989"/>
    <w:rsid w:val="00834CB6"/>
    <w:rsid w:val="00835AB9"/>
    <w:rsid w:val="00835DF9"/>
    <w:rsid w:val="00835E9E"/>
    <w:rsid w:val="0083637C"/>
    <w:rsid w:val="00836511"/>
    <w:rsid w:val="00836D8C"/>
    <w:rsid w:val="0084080B"/>
    <w:rsid w:val="00841326"/>
    <w:rsid w:val="008415E3"/>
    <w:rsid w:val="00841B60"/>
    <w:rsid w:val="0084209E"/>
    <w:rsid w:val="00842720"/>
    <w:rsid w:val="0084327F"/>
    <w:rsid w:val="00843333"/>
    <w:rsid w:val="00844B3D"/>
    <w:rsid w:val="00845E7D"/>
    <w:rsid w:val="00846460"/>
    <w:rsid w:val="008476F0"/>
    <w:rsid w:val="0085005C"/>
    <w:rsid w:val="0085122C"/>
    <w:rsid w:val="00851338"/>
    <w:rsid w:val="00851428"/>
    <w:rsid w:val="00851772"/>
    <w:rsid w:val="008529CF"/>
    <w:rsid w:val="0085304F"/>
    <w:rsid w:val="008535C1"/>
    <w:rsid w:val="00855490"/>
    <w:rsid w:val="008569B7"/>
    <w:rsid w:val="00856A12"/>
    <w:rsid w:val="00856BF9"/>
    <w:rsid w:val="00856EE6"/>
    <w:rsid w:val="008577B7"/>
    <w:rsid w:val="008600E6"/>
    <w:rsid w:val="00860462"/>
    <w:rsid w:val="00860692"/>
    <w:rsid w:val="0086129B"/>
    <w:rsid w:val="0086181F"/>
    <w:rsid w:val="0086220E"/>
    <w:rsid w:val="0086334B"/>
    <w:rsid w:val="008657BF"/>
    <w:rsid w:val="00865E1E"/>
    <w:rsid w:val="00865F4E"/>
    <w:rsid w:val="0086625A"/>
    <w:rsid w:val="0086680D"/>
    <w:rsid w:val="00866AA4"/>
    <w:rsid w:val="00867D90"/>
    <w:rsid w:val="008709D2"/>
    <w:rsid w:val="00870CAF"/>
    <w:rsid w:val="00871185"/>
    <w:rsid w:val="0087177B"/>
    <w:rsid w:val="00871B98"/>
    <w:rsid w:val="008725B4"/>
    <w:rsid w:val="00874261"/>
    <w:rsid w:val="00874E34"/>
    <w:rsid w:val="0087585D"/>
    <w:rsid w:val="00875DF4"/>
    <w:rsid w:val="00876D25"/>
    <w:rsid w:val="00877833"/>
    <w:rsid w:val="00877F2B"/>
    <w:rsid w:val="0088019C"/>
    <w:rsid w:val="00880561"/>
    <w:rsid w:val="00880F09"/>
    <w:rsid w:val="008810B6"/>
    <w:rsid w:val="00882B9E"/>
    <w:rsid w:val="00883300"/>
    <w:rsid w:val="008836DD"/>
    <w:rsid w:val="00883B41"/>
    <w:rsid w:val="00884C9C"/>
    <w:rsid w:val="00884E34"/>
    <w:rsid w:val="00884EC9"/>
    <w:rsid w:val="00885AF1"/>
    <w:rsid w:val="00885C05"/>
    <w:rsid w:val="00887149"/>
    <w:rsid w:val="00887840"/>
    <w:rsid w:val="00890650"/>
    <w:rsid w:val="00891183"/>
    <w:rsid w:val="00891A33"/>
    <w:rsid w:val="00891DA1"/>
    <w:rsid w:val="0089249E"/>
    <w:rsid w:val="008935FD"/>
    <w:rsid w:val="00894DAB"/>
    <w:rsid w:val="008951D0"/>
    <w:rsid w:val="008954AD"/>
    <w:rsid w:val="008958F1"/>
    <w:rsid w:val="00895A19"/>
    <w:rsid w:val="00895D56"/>
    <w:rsid w:val="00896914"/>
    <w:rsid w:val="00897470"/>
    <w:rsid w:val="008A07D7"/>
    <w:rsid w:val="008A0A91"/>
    <w:rsid w:val="008A1BFA"/>
    <w:rsid w:val="008A1F7F"/>
    <w:rsid w:val="008A307C"/>
    <w:rsid w:val="008A39F7"/>
    <w:rsid w:val="008A3B4A"/>
    <w:rsid w:val="008A62E1"/>
    <w:rsid w:val="008A62F5"/>
    <w:rsid w:val="008A6760"/>
    <w:rsid w:val="008A7667"/>
    <w:rsid w:val="008A76DA"/>
    <w:rsid w:val="008B092C"/>
    <w:rsid w:val="008B2307"/>
    <w:rsid w:val="008B2B5D"/>
    <w:rsid w:val="008B44F8"/>
    <w:rsid w:val="008B5A81"/>
    <w:rsid w:val="008B5C5D"/>
    <w:rsid w:val="008B76CD"/>
    <w:rsid w:val="008C016E"/>
    <w:rsid w:val="008C1E93"/>
    <w:rsid w:val="008C2227"/>
    <w:rsid w:val="008C2D24"/>
    <w:rsid w:val="008C3055"/>
    <w:rsid w:val="008C3EFA"/>
    <w:rsid w:val="008C4186"/>
    <w:rsid w:val="008C4E56"/>
    <w:rsid w:val="008C63D4"/>
    <w:rsid w:val="008C6CBD"/>
    <w:rsid w:val="008C6DEF"/>
    <w:rsid w:val="008C711C"/>
    <w:rsid w:val="008C76C5"/>
    <w:rsid w:val="008D02C3"/>
    <w:rsid w:val="008D08D0"/>
    <w:rsid w:val="008D0E0F"/>
    <w:rsid w:val="008D139C"/>
    <w:rsid w:val="008D16B5"/>
    <w:rsid w:val="008D2E39"/>
    <w:rsid w:val="008D332A"/>
    <w:rsid w:val="008D3648"/>
    <w:rsid w:val="008D4C4D"/>
    <w:rsid w:val="008D4CA1"/>
    <w:rsid w:val="008D5172"/>
    <w:rsid w:val="008D52C6"/>
    <w:rsid w:val="008D5569"/>
    <w:rsid w:val="008D6234"/>
    <w:rsid w:val="008D69EA"/>
    <w:rsid w:val="008D6FAB"/>
    <w:rsid w:val="008D7751"/>
    <w:rsid w:val="008D775A"/>
    <w:rsid w:val="008E05D6"/>
    <w:rsid w:val="008E0671"/>
    <w:rsid w:val="008E0C99"/>
    <w:rsid w:val="008E0D36"/>
    <w:rsid w:val="008E0D7B"/>
    <w:rsid w:val="008E156D"/>
    <w:rsid w:val="008E272C"/>
    <w:rsid w:val="008E2BCC"/>
    <w:rsid w:val="008E33A7"/>
    <w:rsid w:val="008E3498"/>
    <w:rsid w:val="008E3835"/>
    <w:rsid w:val="008E3E69"/>
    <w:rsid w:val="008E4533"/>
    <w:rsid w:val="008E4795"/>
    <w:rsid w:val="008E5D3D"/>
    <w:rsid w:val="008E5F23"/>
    <w:rsid w:val="008E62B9"/>
    <w:rsid w:val="008E648E"/>
    <w:rsid w:val="008E6C9F"/>
    <w:rsid w:val="008E7522"/>
    <w:rsid w:val="008F0EBA"/>
    <w:rsid w:val="008F192F"/>
    <w:rsid w:val="008F19A7"/>
    <w:rsid w:val="008F24C1"/>
    <w:rsid w:val="008F265E"/>
    <w:rsid w:val="008F2678"/>
    <w:rsid w:val="008F2C87"/>
    <w:rsid w:val="008F2EA3"/>
    <w:rsid w:val="008F341E"/>
    <w:rsid w:val="008F3B62"/>
    <w:rsid w:val="008F414F"/>
    <w:rsid w:val="008F6C1A"/>
    <w:rsid w:val="008F6EB3"/>
    <w:rsid w:val="00900B55"/>
    <w:rsid w:val="00900F2E"/>
    <w:rsid w:val="00901310"/>
    <w:rsid w:val="009016E5"/>
    <w:rsid w:val="00901977"/>
    <w:rsid w:val="00902D4A"/>
    <w:rsid w:val="00902EA2"/>
    <w:rsid w:val="0090305F"/>
    <w:rsid w:val="00903843"/>
    <w:rsid w:val="00904727"/>
    <w:rsid w:val="00905992"/>
    <w:rsid w:val="00905A7D"/>
    <w:rsid w:val="00905AB1"/>
    <w:rsid w:val="00906147"/>
    <w:rsid w:val="00906B28"/>
    <w:rsid w:val="0090792F"/>
    <w:rsid w:val="00910C8C"/>
    <w:rsid w:val="00910D67"/>
    <w:rsid w:val="00910E82"/>
    <w:rsid w:val="00911B42"/>
    <w:rsid w:val="009125CB"/>
    <w:rsid w:val="0091471E"/>
    <w:rsid w:val="00915649"/>
    <w:rsid w:val="009159E7"/>
    <w:rsid w:val="00915E8C"/>
    <w:rsid w:val="009171D4"/>
    <w:rsid w:val="00917638"/>
    <w:rsid w:val="009229FE"/>
    <w:rsid w:val="0092513C"/>
    <w:rsid w:val="00925D75"/>
    <w:rsid w:val="009260BD"/>
    <w:rsid w:val="00927503"/>
    <w:rsid w:val="0092796A"/>
    <w:rsid w:val="00930A80"/>
    <w:rsid w:val="00930F38"/>
    <w:rsid w:val="00933121"/>
    <w:rsid w:val="00933572"/>
    <w:rsid w:val="00933771"/>
    <w:rsid w:val="00934389"/>
    <w:rsid w:val="0093452E"/>
    <w:rsid w:val="00934E30"/>
    <w:rsid w:val="009351CA"/>
    <w:rsid w:val="0093529F"/>
    <w:rsid w:val="0093545A"/>
    <w:rsid w:val="00935877"/>
    <w:rsid w:val="00937884"/>
    <w:rsid w:val="00937A43"/>
    <w:rsid w:val="00937F90"/>
    <w:rsid w:val="009403F4"/>
    <w:rsid w:val="00940613"/>
    <w:rsid w:val="009421BF"/>
    <w:rsid w:val="00942A4E"/>
    <w:rsid w:val="00942F4B"/>
    <w:rsid w:val="009446ED"/>
    <w:rsid w:val="00944D13"/>
    <w:rsid w:val="00945C19"/>
    <w:rsid w:val="00946A6E"/>
    <w:rsid w:val="00946E04"/>
    <w:rsid w:val="009474DC"/>
    <w:rsid w:val="00951215"/>
    <w:rsid w:val="00952307"/>
    <w:rsid w:val="00954DCA"/>
    <w:rsid w:val="00956D0A"/>
    <w:rsid w:val="009571D1"/>
    <w:rsid w:val="0095746B"/>
    <w:rsid w:val="00957BE1"/>
    <w:rsid w:val="0096101B"/>
    <w:rsid w:val="00961244"/>
    <w:rsid w:val="0096143F"/>
    <w:rsid w:val="00962EFD"/>
    <w:rsid w:val="0096372B"/>
    <w:rsid w:val="00964750"/>
    <w:rsid w:val="0096492D"/>
    <w:rsid w:val="00965B9B"/>
    <w:rsid w:val="009668E3"/>
    <w:rsid w:val="00967382"/>
    <w:rsid w:val="009675F7"/>
    <w:rsid w:val="00967729"/>
    <w:rsid w:val="00967778"/>
    <w:rsid w:val="0096792F"/>
    <w:rsid w:val="00970AC6"/>
    <w:rsid w:val="00971C19"/>
    <w:rsid w:val="00971E3F"/>
    <w:rsid w:val="00971EB3"/>
    <w:rsid w:val="0097320A"/>
    <w:rsid w:val="009735F9"/>
    <w:rsid w:val="00973681"/>
    <w:rsid w:val="0097389C"/>
    <w:rsid w:val="00973A23"/>
    <w:rsid w:val="00973B0B"/>
    <w:rsid w:val="0097406D"/>
    <w:rsid w:val="009740F7"/>
    <w:rsid w:val="00974A5D"/>
    <w:rsid w:val="00974B4C"/>
    <w:rsid w:val="00974E18"/>
    <w:rsid w:val="00975656"/>
    <w:rsid w:val="0097604B"/>
    <w:rsid w:val="0097686F"/>
    <w:rsid w:val="009768D0"/>
    <w:rsid w:val="0097734F"/>
    <w:rsid w:val="0097752F"/>
    <w:rsid w:val="00980853"/>
    <w:rsid w:val="00981898"/>
    <w:rsid w:val="00982674"/>
    <w:rsid w:val="00982752"/>
    <w:rsid w:val="009830EC"/>
    <w:rsid w:val="00983F93"/>
    <w:rsid w:val="009841C7"/>
    <w:rsid w:val="009841F0"/>
    <w:rsid w:val="0098421C"/>
    <w:rsid w:val="00984ECD"/>
    <w:rsid w:val="00985203"/>
    <w:rsid w:val="00987475"/>
    <w:rsid w:val="0098762B"/>
    <w:rsid w:val="0098767B"/>
    <w:rsid w:val="00987F1E"/>
    <w:rsid w:val="00987F73"/>
    <w:rsid w:val="0099005C"/>
    <w:rsid w:val="0099143E"/>
    <w:rsid w:val="009925A1"/>
    <w:rsid w:val="009929E7"/>
    <w:rsid w:val="00992EA1"/>
    <w:rsid w:val="0099301B"/>
    <w:rsid w:val="00993569"/>
    <w:rsid w:val="009939B8"/>
    <w:rsid w:val="00995282"/>
    <w:rsid w:val="009957F1"/>
    <w:rsid w:val="009959F1"/>
    <w:rsid w:val="00995A63"/>
    <w:rsid w:val="0099673D"/>
    <w:rsid w:val="00996B5C"/>
    <w:rsid w:val="00997C78"/>
    <w:rsid w:val="00997E02"/>
    <w:rsid w:val="009A104E"/>
    <w:rsid w:val="009A1C8F"/>
    <w:rsid w:val="009A2FAA"/>
    <w:rsid w:val="009A35B5"/>
    <w:rsid w:val="009A3A44"/>
    <w:rsid w:val="009A3FCB"/>
    <w:rsid w:val="009A529C"/>
    <w:rsid w:val="009A56DA"/>
    <w:rsid w:val="009A630A"/>
    <w:rsid w:val="009A6364"/>
    <w:rsid w:val="009A78E6"/>
    <w:rsid w:val="009A7E7B"/>
    <w:rsid w:val="009B00BD"/>
    <w:rsid w:val="009B01CE"/>
    <w:rsid w:val="009B049E"/>
    <w:rsid w:val="009B17C3"/>
    <w:rsid w:val="009B2641"/>
    <w:rsid w:val="009B31A3"/>
    <w:rsid w:val="009B47C8"/>
    <w:rsid w:val="009B528F"/>
    <w:rsid w:val="009B5304"/>
    <w:rsid w:val="009B5912"/>
    <w:rsid w:val="009B60F4"/>
    <w:rsid w:val="009B6DAB"/>
    <w:rsid w:val="009B6E16"/>
    <w:rsid w:val="009B7E06"/>
    <w:rsid w:val="009C0746"/>
    <w:rsid w:val="009C0AB2"/>
    <w:rsid w:val="009C171A"/>
    <w:rsid w:val="009C19A2"/>
    <w:rsid w:val="009C259B"/>
    <w:rsid w:val="009C4056"/>
    <w:rsid w:val="009C6BA4"/>
    <w:rsid w:val="009C705E"/>
    <w:rsid w:val="009C7769"/>
    <w:rsid w:val="009C78BC"/>
    <w:rsid w:val="009D0410"/>
    <w:rsid w:val="009D0675"/>
    <w:rsid w:val="009D3FED"/>
    <w:rsid w:val="009D43D0"/>
    <w:rsid w:val="009D4699"/>
    <w:rsid w:val="009D5C67"/>
    <w:rsid w:val="009D7AA2"/>
    <w:rsid w:val="009D7B3E"/>
    <w:rsid w:val="009D7CEA"/>
    <w:rsid w:val="009E088F"/>
    <w:rsid w:val="009E0BED"/>
    <w:rsid w:val="009E0ED5"/>
    <w:rsid w:val="009E18CD"/>
    <w:rsid w:val="009E25C3"/>
    <w:rsid w:val="009E2BB2"/>
    <w:rsid w:val="009E2EF9"/>
    <w:rsid w:val="009E2F94"/>
    <w:rsid w:val="009E326C"/>
    <w:rsid w:val="009E37F0"/>
    <w:rsid w:val="009E4655"/>
    <w:rsid w:val="009E5803"/>
    <w:rsid w:val="009E6032"/>
    <w:rsid w:val="009E6884"/>
    <w:rsid w:val="009E779E"/>
    <w:rsid w:val="009F18BA"/>
    <w:rsid w:val="009F29CA"/>
    <w:rsid w:val="009F2C60"/>
    <w:rsid w:val="009F42DF"/>
    <w:rsid w:val="009F4938"/>
    <w:rsid w:val="009F6340"/>
    <w:rsid w:val="00A00571"/>
    <w:rsid w:val="00A01FB1"/>
    <w:rsid w:val="00A025B7"/>
    <w:rsid w:val="00A02BC0"/>
    <w:rsid w:val="00A02E10"/>
    <w:rsid w:val="00A0312F"/>
    <w:rsid w:val="00A03E35"/>
    <w:rsid w:val="00A04847"/>
    <w:rsid w:val="00A0506D"/>
    <w:rsid w:val="00A05EF4"/>
    <w:rsid w:val="00A062BA"/>
    <w:rsid w:val="00A06E1D"/>
    <w:rsid w:val="00A07344"/>
    <w:rsid w:val="00A1006E"/>
    <w:rsid w:val="00A10F4B"/>
    <w:rsid w:val="00A1136D"/>
    <w:rsid w:val="00A11A99"/>
    <w:rsid w:val="00A1253B"/>
    <w:rsid w:val="00A12691"/>
    <w:rsid w:val="00A13EC9"/>
    <w:rsid w:val="00A14C62"/>
    <w:rsid w:val="00A14C8A"/>
    <w:rsid w:val="00A151DC"/>
    <w:rsid w:val="00A15859"/>
    <w:rsid w:val="00A16B99"/>
    <w:rsid w:val="00A16E39"/>
    <w:rsid w:val="00A16F43"/>
    <w:rsid w:val="00A17185"/>
    <w:rsid w:val="00A174EA"/>
    <w:rsid w:val="00A17CE0"/>
    <w:rsid w:val="00A17F77"/>
    <w:rsid w:val="00A2003B"/>
    <w:rsid w:val="00A205A3"/>
    <w:rsid w:val="00A20766"/>
    <w:rsid w:val="00A21460"/>
    <w:rsid w:val="00A2157C"/>
    <w:rsid w:val="00A21F19"/>
    <w:rsid w:val="00A22EF1"/>
    <w:rsid w:val="00A243DB"/>
    <w:rsid w:val="00A247D4"/>
    <w:rsid w:val="00A24BE3"/>
    <w:rsid w:val="00A25367"/>
    <w:rsid w:val="00A2568A"/>
    <w:rsid w:val="00A2586C"/>
    <w:rsid w:val="00A25F05"/>
    <w:rsid w:val="00A26104"/>
    <w:rsid w:val="00A26453"/>
    <w:rsid w:val="00A300B5"/>
    <w:rsid w:val="00A30EE4"/>
    <w:rsid w:val="00A32863"/>
    <w:rsid w:val="00A32DFF"/>
    <w:rsid w:val="00A334FD"/>
    <w:rsid w:val="00A33EA1"/>
    <w:rsid w:val="00A34386"/>
    <w:rsid w:val="00A35418"/>
    <w:rsid w:val="00A3601D"/>
    <w:rsid w:val="00A36636"/>
    <w:rsid w:val="00A37426"/>
    <w:rsid w:val="00A400EB"/>
    <w:rsid w:val="00A4222E"/>
    <w:rsid w:val="00A4226A"/>
    <w:rsid w:val="00A433AA"/>
    <w:rsid w:val="00A44A26"/>
    <w:rsid w:val="00A44EB8"/>
    <w:rsid w:val="00A4541F"/>
    <w:rsid w:val="00A47CBD"/>
    <w:rsid w:val="00A47D1B"/>
    <w:rsid w:val="00A50F16"/>
    <w:rsid w:val="00A51657"/>
    <w:rsid w:val="00A5169B"/>
    <w:rsid w:val="00A52A08"/>
    <w:rsid w:val="00A52D4B"/>
    <w:rsid w:val="00A5334D"/>
    <w:rsid w:val="00A54374"/>
    <w:rsid w:val="00A5536A"/>
    <w:rsid w:val="00A55919"/>
    <w:rsid w:val="00A56057"/>
    <w:rsid w:val="00A565D9"/>
    <w:rsid w:val="00A572EB"/>
    <w:rsid w:val="00A57676"/>
    <w:rsid w:val="00A57E39"/>
    <w:rsid w:val="00A57ED0"/>
    <w:rsid w:val="00A60D47"/>
    <w:rsid w:val="00A60D62"/>
    <w:rsid w:val="00A61497"/>
    <w:rsid w:val="00A615D1"/>
    <w:rsid w:val="00A618A3"/>
    <w:rsid w:val="00A62423"/>
    <w:rsid w:val="00A63082"/>
    <w:rsid w:val="00A6310B"/>
    <w:rsid w:val="00A6316E"/>
    <w:rsid w:val="00A63634"/>
    <w:rsid w:val="00A63770"/>
    <w:rsid w:val="00A63DA8"/>
    <w:rsid w:val="00A640F0"/>
    <w:rsid w:val="00A65438"/>
    <w:rsid w:val="00A6594C"/>
    <w:rsid w:val="00A65A9D"/>
    <w:rsid w:val="00A6655E"/>
    <w:rsid w:val="00A66594"/>
    <w:rsid w:val="00A66710"/>
    <w:rsid w:val="00A70385"/>
    <w:rsid w:val="00A71935"/>
    <w:rsid w:val="00A7274E"/>
    <w:rsid w:val="00A73564"/>
    <w:rsid w:val="00A738F5"/>
    <w:rsid w:val="00A73A25"/>
    <w:rsid w:val="00A74039"/>
    <w:rsid w:val="00A74310"/>
    <w:rsid w:val="00A74617"/>
    <w:rsid w:val="00A7682A"/>
    <w:rsid w:val="00A77809"/>
    <w:rsid w:val="00A807CF"/>
    <w:rsid w:val="00A80D3C"/>
    <w:rsid w:val="00A815E8"/>
    <w:rsid w:val="00A83700"/>
    <w:rsid w:val="00A8438B"/>
    <w:rsid w:val="00A8438F"/>
    <w:rsid w:val="00A85370"/>
    <w:rsid w:val="00A8583C"/>
    <w:rsid w:val="00A85E97"/>
    <w:rsid w:val="00A866B8"/>
    <w:rsid w:val="00A92723"/>
    <w:rsid w:val="00A93178"/>
    <w:rsid w:val="00A93808"/>
    <w:rsid w:val="00A9415E"/>
    <w:rsid w:val="00A94451"/>
    <w:rsid w:val="00A9570C"/>
    <w:rsid w:val="00A9639D"/>
    <w:rsid w:val="00A9715D"/>
    <w:rsid w:val="00AA028F"/>
    <w:rsid w:val="00AA0349"/>
    <w:rsid w:val="00AA0D78"/>
    <w:rsid w:val="00AA1217"/>
    <w:rsid w:val="00AA220C"/>
    <w:rsid w:val="00AA26B8"/>
    <w:rsid w:val="00AA2DED"/>
    <w:rsid w:val="00AA4056"/>
    <w:rsid w:val="00AA43B7"/>
    <w:rsid w:val="00AA4844"/>
    <w:rsid w:val="00AA4E9C"/>
    <w:rsid w:val="00AA4FDD"/>
    <w:rsid w:val="00AA62D0"/>
    <w:rsid w:val="00AA6393"/>
    <w:rsid w:val="00AA76F7"/>
    <w:rsid w:val="00AB0985"/>
    <w:rsid w:val="00AB1226"/>
    <w:rsid w:val="00AB161C"/>
    <w:rsid w:val="00AB1D37"/>
    <w:rsid w:val="00AB1F09"/>
    <w:rsid w:val="00AB2330"/>
    <w:rsid w:val="00AB2545"/>
    <w:rsid w:val="00AB2895"/>
    <w:rsid w:val="00AB3B45"/>
    <w:rsid w:val="00AB3C0B"/>
    <w:rsid w:val="00AB4547"/>
    <w:rsid w:val="00AB472E"/>
    <w:rsid w:val="00AB4AAE"/>
    <w:rsid w:val="00AB4B4F"/>
    <w:rsid w:val="00AB6453"/>
    <w:rsid w:val="00AB6DBB"/>
    <w:rsid w:val="00AB7219"/>
    <w:rsid w:val="00AB74F5"/>
    <w:rsid w:val="00AB7689"/>
    <w:rsid w:val="00AB7B16"/>
    <w:rsid w:val="00AC02A2"/>
    <w:rsid w:val="00AC0375"/>
    <w:rsid w:val="00AC0464"/>
    <w:rsid w:val="00AC0A6B"/>
    <w:rsid w:val="00AC0C6B"/>
    <w:rsid w:val="00AC20CA"/>
    <w:rsid w:val="00AC3AAC"/>
    <w:rsid w:val="00AC3E2D"/>
    <w:rsid w:val="00AC5A85"/>
    <w:rsid w:val="00AC5C19"/>
    <w:rsid w:val="00AC5C9D"/>
    <w:rsid w:val="00AC5D09"/>
    <w:rsid w:val="00AC79A5"/>
    <w:rsid w:val="00AD01BE"/>
    <w:rsid w:val="00AD154F"/>
    <w:rsid w:val="00AD1FFF"/>
    <w:rsid w:val="00AD2181"/>
    <w:rsid w:val="00AD24AF"/>
    <w:rsid w:val="00AD2FA9"/>
    <w:rsid w:val="00AD31E6"/>
    <w:rsid w:val="00AD3331"/>
    <w:rsid w:val="00AD37E8"/>
    <w:rsid w:val="00AD3D04"/>
    <w:rsid w:val="00AD3DD7"/>
    <w:rsid w:val="00AD3ED4"/>
    <w:rsid w:val="00AD4006"/>
    <w:rsid w:val="00AD4FE6"/>
    <w:rsid w:val="00AD5491"/>
    <w:rsid w:val="00AD5569"/>
    <w:rsid w:val="00AD5FD5"/>
    <w:rsid w:val="00AD610D"/>
    <w:rsid w:val="00AD64FE"/>
    <w:rsid w:val="00AD7351"/>
    <w:rsid w:val="00AD7964"/>
    <w:rsid w:val="00AD7C39"/>
    <w:rsid w:val="00AD7DC9"/>
    <w:rsid w:val="00AE04C0"/>
    <w:rsid w:val="00AE169E"/>
    <w:rsid w:val="00AE1D96"/>
    <w:rsid w:val="00AE2933"/>
    <w:rsid w:val="00AE2C63"/>
    <w:rsid w:val="00AE3056"/>
    <w:rsid w:val="00AE39B0"/>
    <w:rsid w:val="00AE3BE4"/>
    <w:rsid w:val="00AE5AA6"/>
    <w:rsid w:val="00AE5DDF"/>
    <w:rsid w:val="00AE6039"/>
    <w:rsid w:val="00AE61BE"/>
    <w:rsid w:val="00AE65CF"/>
    <w:rsid w:val="00AE7771"/>
    <w:rsid w:val="00AF0801"/>
    <w:rsid w:val="00AF09BA"/>
    <w:rsid w:val="00AF0A2B"/>
    <w:rsid w:val="00AF175C"/>
    <w:rsid w:val="00AF275E"/>
    <w:rsid w:val="00AF2808"/>
    <w:rsid w:val="00AF2BD8"/>
    <w:rsid w:val="00AF35D2"/>
    <w:rsid w:val="00AF41B8"/>
    <w:rsid w:val="00AF5171"/>
    <w:rsid w:val="00AF55B2"/>
    <w:rsid w:val="00AF7853"/>
    <w:rsid w:val="00B0063E"/>
    <w:rsid w:val="00B04119"/>
    <w:rsid w:val="00B0468F"/>
    <w:rsid w:val="00B04BCC"/>
    <w:rsid w:val="00B0533F"/>
    <w:rsid w:val="00B06A26"/>
    <w:rsid w:val="00B06F92"/>
    <w:rsid w:val="00B07244"/>
    <w:rsid w:val="00B102B1"/>
    <w:rsid w:val="00B106A2"/>
    <w:rsid w:val="00B11532"/>
    <w:rsid w:val="00B12066"/>
    <w:rsid w:val="00B12BF8"/>
    <w:rsid w:val="00B13C4F"/>
    <w:rsid w:val="00B13DFD"/>
    <w:rsid w:val="00B14707"/>
    <w:rsid w:val="00B14E9F"/>
    <w:rsid w:val="00B14FEE"/>
    <w:rsid w:val="00B15A8B"/>
    <w:rsid w:val="00B167B6"/>
    <w:rsid w:val="00B17722"/>
    <w:rsid w:val="00B202F0"/>
    <w:rsid w:val="00B23D32"/>
    <w:rsid w:val="00B23D87"/>
    <w:rsid w:val="00B2403F"/>
    <w:rsid w:val="00B24C3B"/>
    <w:rsid w:val="00B258E2"/>
    <w:rsid w:val="00B26A3D"/>
    <w:rsid w:val="00B26EE0"/>
    <w:rsid w:val="00B2747F"/>
    <w:rsid w:val="00B27B8F"/>
    <w:rsid w:val="00B30A7E"/>
    <w:rsid w:val="00B315B3"/>
    <w:rsid w:val="00B319A4"/>
    <w:rsid w:val="00B31EC7"/>
    <w:rsid w:val="00B31F54"/>
    <w:rsid w:val="00B32381"/>
    <w:rsid w:val="00B32F5C"/>
    <w:rsid w:val="00B32F64"/>
    <w:rsid w:val="00B33FAD"/>
    <w:rsid w:val="00B3451B"/>
    <w:rsid w:val="00B34B76"/>
    <w:rsid w:val="00B35AC5"/>
    <w:rsid w:val="00B366BF"/>
    <w:rsid w:val="00B3698F"/>
    <w:rsid w:val="00B378E7"/>
    <w:rsid w:val="00B40F42"/>
    <w:rsid w:val="00B41BA6"/>
    <w:rsid w:val="00B4227E"/>
    <w:rsid w:val="00B436BB"/>
    <w:rsid w:val="00B4461C"/>
    <w:rsid w:val="00B447CB"/>
    <w:rsid w:val="00B44F17"/>
    <w:rsid w:val="00B454F8"/>
    <w:rsid w:val="00B45685"/>
    <w:rsid w:val="00B45E22"/>
    <w:rsid w:val="00B460E9"/>
    <w:rsid w:val="00B4616A"/>
    <w:rsid w:val="00B47268"/>
    <w:rsid w:val="00B50AF2"/>
    <w:rsid w:val="00B51EAB"/>
    <w:rsid w:val="00B525FD"/>
    <w:rsid w:val="00B52DCD"/>
    <w:rsid w:val="00B52E59"/>
    <w:rsid w:val="00B5373D"/>
    <w:rsid w:val="00B5427A"/>
    <w:rsid w:val="00B55C38"/>
    <w:rsid w:val="00B56FF8"/>
    <w:rsid w:val="00B57377"/>
    <w:rsid w:val="00B57455"/>
    <w:rsid w:val="00B5767B"/>
    <w:rsid w:val="00B61597"/>
    <w:rsid w:val="00B6179D"/>
    <w:rsid w:val="00B623AB"/>
    <w:rsid w:val="00B62586"/>
    <w:rsid w:val="00B62617"/>
    <w:rsid w:val="00B62F7E"/>
    <w:rsid w:val="00B64B87"/>
    <w:rsid w:val="00B6533B"/>
    <w:rsid w:val="00B65C8B"/>
    <w:rsid w:val="00B676D4"/>
    <w:rsid w:val="00B6772B"/>
    <w:rsid w:val="00B67FE7"/>
    <w:rsid w:val="00B70222"/>
    <w:rsid w:val="00B705DD"/>
    <w:rsid w:val="00B726CA"/>
    <w:rsid w:val="00B73238"/>
    <w:rsid w:val="00B737BF"/>
    <w:rsid w:val="00B73EE7"/>
    <w:rsid w:val="00B744CE"/>
    <w:rsid w:val="00B74507"/>
    <w:rsid w:val="00B75335"/>
    <w:rsid w:val="00B75483"/>
    <w:rsid w:val="00B7554E"/>
    <w:rsid w:val="00B76070"/>
    <w:rsid w:val="00B762D4"/>
    <w:rsid w:val="00B776CF"/>
    <w:rsid w:val="00B77918"/>
    <w:rsid w:val="00B77A25"/>
    <w:rsid w:val="00B800E5"/>
    <w:rsid w:val="00B804DB"/>
    <w:rsid w:val="00B808A6"/>
    <w:rsid w:val="00B821CF"/>
    <w:rsid w:val="00B82252"/>
    <w:rsid w:val="00B82358"/>
    <w:rsid w:val="00B82EC4"/>
    <w:rsid w:val="00B83579"/>
    <w:rsid w:val="00B8390E"/>
    <w:rsid w:val="00B839D7"/>
    <w:rsid w:val="00B839E0"/>
    <w:rsid w:val="00B842A5"/>
    <w:rsid w:val="00B84F2A"/>
    <w:rsid w:val="00B8523A"/>
    <w:rsid w:val="00B85A9A"/>
    <w:rsid w:val="00B85BEA"/>
    <w:rsid w:val="00B85FB4"/>
    <w:rsid w:val="00B860CE"/>
    <w:rsid w:val="00B86FF8"/>
    <w:rsid w:val="00B872AA"/>
    <w:rsid w:val="00B87628"/>
    <w:rsid w:val="00B9012D"/>
    <w:rsid w:val="00B90F23"/>
    <w:rsid w:val="00B9100C"/>
    <w:rsid w:val="00B915C3"/>
    <w:rsid w:val="00B9313C"/>
    <w:rsid w:val="00B93765"/>
    <w:rsid w:val="00B93C1D"/>
    <w:rsid w:val="00B93F9A"/>
    <w:rsid w:val="00B94579"/>
    <w:rsid w:val="00B9460F"/>
    <w:rsid w:val="00B94A33"/>
    <w:rsid w:val="00B951C0"/>
    <w:rsid w:val="00B955C3"/>
    <w:rsid w:val="00B958C1"/>
    <w:rsid w:val="00B958E1"/>
    <w:rsid w:val="00B96CD7"/>
    <w:rsid w:val="00B96EA7"/>
    <w:rsid w:val="00B972A2"/>
    <w:rsid w:val="00BA021E"/>
    <w:rsid w:val="00BA0C6A"/>
    <w:rsid w:val="00BA2128"/>
    <w:rsid w:val="00BA2A92"/>
    <w:rsid w:val="00BA2D22"/>
    <w:rsid w:val="00BA2D5C"/>
    <w:rsid w:val="00BA3B51"/>
    <w:rsid w:val="00BA3C7C"/>
    <w:rsid w:val="00BA3D5D"/>
    <w:rsid w:val="00BA45A3"/>
    <w:rsid w:val="00BA4A79"/>
    <w:rsid w:val="00BA4ECB"/>
    <w:rsid w:val="00BA64E9"/>
    <w:rsid w:val="00BA79F6"/>
    <w:rsid w:val="00BA7DD7"/>
    <w:rsid w:val="00BA7E9E"/>
    <w:rsid w:val="00BB0120"/>
    <w:rsid w:val="00BB02D5"/>
    <w:rsid w:val="00BB057F"/>
    <w:rsid w:val="00BB0738"/>
    <w:rsid w:val="00BB08A4"/>
    <w:rsid w:val="00BB16B6"/>
    <w:rsid w:val="00BB1BAB"/>
    <w:rsid w:val="00BB2ED0"/>
    <w:rsid w:val="00BB3154"/>
    <w:rsid w:val="00BB36AF"/>
    <w:rsid w:val="00BB3744"/>
    <w:rsid w:val="00BB4B31"/>
    <w:rsid w:val="00BB60E4"/>
    <w:rsid w:val="00BB7D62"/>
    <w:rsid w:val="00BC00CC"/>
    <w:rsid w:val="00BC0289"/>
    <w:rsid w:val="00BC16C7"/>
    <w:rsid w:val="00BC1AC4"/>
    <w:rsid w:val="00BC2F03"/>
    <w:rsid w:val="00BC30EF"/>
    <w:rsid w:val="00BC44EA"/>
    <w:rsid w:val="00BC5242"/>
    <w:rsid w:val="00BC62DE"/>
    <w:rsid w:val="00BC6615"/>
    <w:rsid w:val="00BD0697"/>
    <w:rsid w:val="00BD0700"/>
    <w:rsid w:val="00BD0F06"/>
    <w:rsid w:val="00BD1A63"/>
    <w:rsid w:val="00BD2297"/>
    <w:rsid w:val="00BD2555"/>
    <w:rsid w:val="00BD2A36"/>
    <w:rsid w:val="00BD2AC5"/>
    <w:rsid w:val="00BD2C5E"/>
    <w:rsid w:val="00BD3051"/>
    <w:rsid w:val="00BD31C6"/>
    <w:rsid w:val="00BD48B1"/>
    <w:rsid w:val="00BD6E05"/>
    <w:rsid w:val="00BD7289"/>
    <w:rsid w:val="00BD792E"/>
    <w:rsid w:val="00BD79BE"/>
    <w:rsid w:val="00BE043C"/>
    <w:rsid w:val="00BE04DB"/>
    <w:rsid w:val="00BE0D21"/>
    <w:rsid w:val="00BE2E9C"/>
    <w:rsid w:val="00BE403D"/>
    <w:rsid w:val="00BE4B19"/>
    <w:rsid w:val="00BE4D51"/>
    <w:rsid w:val="00BE4E3D"/>
    <w:rsid w:val="00BE5062"/>
    <w:rsid w:val="00BE5120"/>
    <w:rsid w:val="00BE53C1"/>
    <w:rsid w:val="00BE5966"/>
    <w:rsid w:val="00BE5B90"/>
    <w:rsid w:val="00BE5E8F"/>
    <w:rsid w:val="00BE6532"/>
    <w:rsid w:val="00BE71D3"/>
    <w:rsid w:val="00BE7299"/>
    <w:rsid w:val="00BE7736"/>
    <w:rsid w:val="00BF0CB4"/>
    <w:rsid w:val="00BF1809"/>
    <w:rsid w:val="00BF1892"/>
    <w:rsid w:val="00BF1F65"/>
    <w:rsid w:val="00BF201F"/>
    <w:rsid w:val="00BF205A"/>
    <w:rsid w:val="00BF233E"/>
    <w:rsid w:val="00BF271A"/>
    <w:rsid w:val="00BF28C8"/>
    <w:rsid w:val="00BF39C5"/>
    <w:rsid w:val="00BF3FB0"/>
    <w:rsid w:val="00BF5C33"/>
    <w:rsid w:val="00BF63D6"/>
    <w:rsid w:val="00BF6CDC"/>
    <w:rsid w:val="00BF7AC4"/>
    <w:rsid w:val="00BF7ADD"/>
    <w:rsid w:val="00BF7D21"/>
    <w:rsid w:val="00C000ED"/>
    <w:rsid w:val="00C00CAC"/>
    <w:rsid w:val="00C03784"/>
    <w:rsid w:val="00C03AC9"/>
    <w:rsid w:val="00C04D0B"/>
    <w:rsid w:val="00C05523"/>
    <w:rsid w:val="00C059F4"/>
    <w:rsid w:val="00C06DEC"/>
    <w:rsid w:val="00C07964"/>
    <w:rsid w:val="00C07AE4"/>
    <w:rsid w:val="00C108E4"/>
    <w:rsid w:val="00C11102"/>
    <w:rsid w:val="00C1140F"/>
    <w:rsid w:val="00C120A8"/>
    <w:rsid w:val="00C13BF7"/>
    <w:rsid w:val="00C1691E"/>
    <w:rsid w:val="00C1699C"/>
    <w:rsid w:val="00C16B6F"/>
    <w:rsid w:val="00C176CD"/>
    <w:rsid w:val="00C2005E"/>
    <w:rsid w:val="00C200CF"/>
    <w:rsid w:val="00C20605"/>
    <w:rsid w:val="00C22543"/>
    <w:rsid w:val="00C227E3"/>
    <w:rsid w:val="00C2308F"/>
    <w:rsid w:val="00C243EA"/>
    <w:rsid w:val="00C24640"/>
    <w:rsid w:val="00C252D5"/>
    <w:rsid w:val="00C25C9E"/>
    <w:rsid w:val="00C27356"/>
    <w:rsid w:val="00C27BB5"/>
    <w:rsid w:val="00C3034A"/>
    <w:rsid w:val="00C30481"/>
    <w:rsid w:val="00C3168A"/>
    <w:rsid w:val="00C31D60"/>
    <w:rsid w:val="00C3218D"/>
    <w:rsid w:val="00C32CCB"/>
    <w:rsid w:val="00C33290"/>
    <w:rsid w:val="00C33BD1"/>
    <w:rsid w:val="00C35142"/>
    <w:rsid w:val="00C36C64"/>
    <w:rsid w:val="00C37058"/>
    <w:rsid w:val="00C40358"/>
    <w:rsid w:val="00C40B87"/>
    <w:rsid w:val="00C4165D"/>
    <w:rsid w:val="00C4187A"/>
    <w:rsid w:val="00C41A24"/>
    <w:rsid w:val="00C4218F"/>
    <w:rsid w:val="00C422E3"/>
    <w:rsid w:val="00C42B24"/>
    <w:rsid w:val="00C42C9E"/>
    <w:rsid w:val="00C42EF1"/>
    <w:rsid w:val="00C43248"/>
    <w:rsid w:val="00C43628"/>
    <w:rsid w:val="00C45678"/>
    <w:rsid w:val="00C456AC"/>
    <w:rsid w:val="00C46257"/>
    <w:rsid w:val="00C465AD"/>
    <w:rsid w:val="00C47DB4"/>
    <w:rsid w:val="00C505EF"/>
    <w:rsid w:val="00C515BD"/>
    <w:rsid w:val="00C5179B"/>
    <w:rsid w:val="00C5192A"/>
    <w:rsid w:val="00C51A10"/>
    <w:rsid w:val="00C51DFE"/>
    <w:rsid w:val="00C51FDD"/>
    <w:rsid w:val="00C52AE7"/>
    <w:rsid w:val="00C52DC8"/>
    <w:rsid w:val="00C534D3"/>
    <w:rsid w:val="00C53588"/>
    <w:rsid w:val="00C54498"/>
    <w:rsid w:val="00C54BC2"/>
    <w:rsid w:val="00C551C1"/>
    <w:rsid w:val="00C56BD2"/>
    <w:rsid w:val="00C574EA"/>
    <w:rsid w:val="00C57881"/>
    <w:rsid w:val="00C578D0"/>
    <w:rsid w:val="00C5790D"/>
    <w:rsid w:val="00C6109F"/>
    <w:rsid w:val="00C61C55"/>
    <w:rsid w:val="00C647D9"/>
    <w:rsid w:val="00C666A0"/>
    <w:rsid w:val="00C66D92"/>
    <w:rsid w:val="00C66EBC"/>
    <w:rsid w:val="00C67206"/>
    <w:rsid w:val="00C6748E"/>
    <w:rsid w:val="00C702B9"/>
    <w:rsid w:val="00C703E0"/>
    <w:rsid w:val="00C71711"/>
    <w:rsid w:val="00C71920"/>
    <w:rsid w:val="00C73831"/>
    <w:rsid w:val="00C74D0D"/>
    <w:rsid w:val="00C76605"/>
    <w:rsid w:val="00C76AC9"/>
    <w:rsid w:val="00C76E62"/>
    <w:rsid w:val="00C77D50"/>
    <w:rsid w:val="00C8026E"/>
    <w:rsid w:val="00C80760"/>
    <w:rsid w:val="00C8284A"/>
    <w:rsid w:val="00C82CE1"/>
    <w:rsid w:val="00C84168"/>
    <w:rsid w:val="00C84459"/>
    <w:rsid w:val="00C847E4"/>
    <w:rsid w:val="00C84AC9"/>
    <w:rsid w:val="00C85518"/>
    <w:rsid w:val="00C87329"/>
    <w:rsid w:val="00C87701"/>
    <w:rsid w:val="00C87CF2"/>
    <w:rsid w:val="00C87D30"/>
    <w:rsid w:val="00C90FC8"/>
    <w:rsid w:val="00C9166A"/>
    <w:rsid w:val="00C917FC"/>
    <w:rsid w:val="00C92980"/>
    <w:rsid w:val="00C92C63"/>
    <w:rsid w:val="00C92E7A"/>
    <w:rsid w:val="00C93CAC"/>
    <w:rsid w:val="00C94AAF"/>
    <w:rsid w:val="00C9504F"/>
    <w:rsid w:val="00C95B14"/>
    <w:rsid w:val="00C95C61"/>
    <w:rsid w:val="00C95D57"/>
    <w:rsid w:val="00C968F3"/>
    <w:rsid w:val="00C97623"/>
    <w:rsid w:val="00C97C42"/>
    <w:rsid w:val="00C97D5C"/>
    <w:rsid w:val="00CA0387"/>
    <w:rsid w:val="00CA11FE"/>
    <w:rsid w:val="00CA1726"/>
    <w:rsid w:val="00CA1AF0"/>
    <w:rsid w:val="00CA46B7"/>
    <w:rsid w:val="00CA4C41"/>
    <w:rsid w:val="00CA4CB2"/>
    <w:rsid w:val="00CA51FA"/>
    <w:rsid w:val="00CA5812"/>
    <w:rsid w:val="00CA5F4B"/>
    <w:rsid w:val="00CA73A4"/>
    <w:rsid w:val="00CA7C0C"/>
    <w:rsid w:val="00CB0279"/>
    <w:rsid w:val="00CB23CF"/>
    <w:rsid w:val="00CB2DC3"/>
    <w:rsid w:val="00CB39B5"/>
    <w:rsid w:val="00CB3DF4"/>
    <w:rsid w:val="00CB40A8"/>
    <w:rsid w:val="00CB4393"/>
    <w:rsid w:val="00CB5C50"/>
    <w:rsid w:val="00CB6901"/>
    <w:rsid w:val="00CB7300"/>
    <w:rsid w:val="00CB7573"/>
    <w:rsid w:val="00CC0598"/>
    <w:rsid w:val="00CC0720"/>
    <w:rsid w:val="00CC2895"/>
    <w:rsid w:val="00CC2E00"/>
    <w:rsid w:val="00CC2FFB"/>
    <w:rsid w:val="00CC3315"/>
    <w:rsid w:val="00CC3858"/>
    <w:rsid w:val="00CC4469"/>
    <w:rsid w:val="00CC44AD"/>
    <w:rsid w:val="00CC6209"/>
    <w:rsid w:val="00CC6A12"/>
    <w:rsid w:val="00CC705F"/>
    <w:rsid w:val="00CD11AF"/>
    <w:rsid w:val="00CD134F"/>
    <w:rsid w:val="00CD13AA"/>
    <w:rsid w:val="00CD2768"/>
    <w:rsid w:val="00CD32D8"/>
    <w:rsid w:val="00CD38C1"/>
    <w:rsid w:val="00CD3D06"/>
    <w:rsid w:val="00CD5B3C"/>
    <w:rsid w:val="00CD6EE5"/>
    <w:rsid w:val="00CE1507"/>
    <w:rsid w:val="00CE1D14"/>
    <w:rsid w:val="00CE384E"/>
    <w:rsid w:val="00CE3992"/>
    <w:rsid w:val="00CE3B30"/>
    <w:rsid w:val="00CE5A7E"/>
    <w:rsid w:val="00CE5D2C"/>
    <w:rsid w:val="00CE6037"/>
    <w:rsid w:val="00CE75C3"/>
    <w:rsid w:val="00CE7F96"/>
    <w:rsid w:val="00CF03E8"/>
    <w:rsid w:val="00CF049F"/>
    <w:rsid w:val="00CF1D0A"/>
    <w:rsid w:val="00CF2A83"/>
    <w:rsid w:val="00CF2D6B"/>
    <w:rsid w:val="00CF34F6"/>
    <w:rsid w:val="00CF366E"/>
    <w:rsid w:val="00CF49CC"/>
    <w:rsid w:val="00CF6C9B"/>
    <w:rsid w:val="00CF6CA1"/>
    <w:rsid w:val="00CF6D03"/>
    <w:rsid w:val="00CF732B"/>
    <w:rsid w:val="00CF767C"/>
    <w:rsid w:val="00D00C5E"/>
    <w:rsid w:val="00D01D39"/>
    <w:rsid w:val="00D01E01"/>
    <w:rsid w:val="00D02299"/>
    <w:rsid w:val="00D02343"/>
    <w:rsid w:val="00D02DB4"/>
    <w:rsid w:val="00D03701"/>
    <w:rsid w:val="00D040B5"/>
    <w:rsid w:val="00D056EB"/>
    <w:rsid w:val="00D0581F"/>
    <w:rsid w:val="00D05D45"/>
    <w:rsid w:val="00D061E3"/>
    <w:rsid w:val="00D07005"/>
    <w:rsid w:val="00D10274"/>
    <w:rsid w:val="00D112A0"/>
    <w:rsid w:val="00D1170B"/>
    <w:rsid w:val="00D11C8F"/>
    <w:rsid w:val="00D1265B"/>
    <w:rsid w:val="00D129F7"/>
    <w:rsid w:val="00D1306D"/>
    <w:rsid w:val="00D1381F"/>
    <w:rsid w:val="00D15240"/>
    <w:rsid w:val="00D15FA1"/>
    <w:rsid w:val="00D16376"/>
    <w:rsid w:val="00D166AF"/>
    <w:rsid w:val="00D17B8F"/>
    <w:rsid w:val="00D2031B"/>
    <w:rsid w:val="00D21AEE"/>
    <w:rsid w:val="00D21BA9"/>
    <w:rsid w:val="00D22293"/>
    <w:rsid w:val="00D22404"/>
    <w:rsid w:val="00D2281C"/>
    <w:rsid w:val="00D23D47"/>
    <w:rsid w:val="00D25F28"/>
    <w:rsid w:val="00D267AB"/>
    <w:rsid w:val="00D30497"/>
    <w:rsid w:val="00D30C4E"/>
    <w:rsid w:val="00D30D08"/>
    <w:rsid w:val="00D3196F"/>
    <w:rsid w:val="00D31D6B"/>
    <w:rsid w:val="00D31F56"/>
    <w:rsid w:val="00D32FEA"/>
    <w:rsid w:val="00D358F8"/>
    <w:rsid w:val="00D35EE0"/>
    <w:rsid w:val="00D37A74"/>
    <w:rsid w:val="00D404F3"/>
    <w:rsid w:val="00D42998"/>
    <w:rsid w:val="00D43390"/>
    <w:rsid w:val="00D435A8"/>
    <w:rsid w:val="00D43DD8"/>
    <w:rsid w:val="00D44AC3"/>
    <w:rsid w:val="00D44B22"/>
    <w:rsid w:val="00D44B51"/>
    <w:rsid w:val="00D44F8B"/>
    <w:rsid w:val="00D45A18"/>
    <w:rsid w:val="00D4625B"/>
    <w:rsid w:val="00D46879"/>
    <w:rsid w:val="00D47F9A"/>
    <w:rsid w:val="00D50EA2"/>
    <w:rsid w:val="00D5164D"/>
    <w:rsid w:val="00D517D3"/>
    <w:rsid w:val="00D519F4"/>
    <w:rsid w:val="00D541B8"/>
    <w:rsid w:val="00D54578"/>
    <w:rsid w:val="00D547D0"/>
    <w:rsid w:val="00D54A5B"/>
    <w:rsid w:val="00D54E87"/>
    <w:rsid w:val="00D55236"/>
    <w:rsid w:val="00D5528F"/>
    <w:rsid w:val="00D55C5A"/>
    <w:rsid w:val="00D5620A"/>
    <w:rsid w:val="00D564DB"/>
    <w:rsid w:val="00D56BF1"/>
    <w:rsid w:val="00D60010"/>
    <w:rsid w:val="00D60FAA"/>
    <w:rsid w:val="00D61116"/>
    <w:rsid w:val="00D61530"/>
    <w:rsid w:val="00D62149"/>
    <w:rsid w:val="00D6282F"/>
    <w:rsid w:val="00D634DA"/>
    <w:rsid w:val="00D63E93"/>
    <w:rsid w:val="00D63F97"/>
    <w:rsid w:val="00D648C7"/>
    <w:rsid w:val="00D64C8A"/>
    <w:rsid w:val="00D6526F"/>
    <w:rsid w:val="00D65305"/>
    <w:rsid w:val="00D65B07"/>
    <w:rsid w:val="00D66578"/>
    <w:rsid w:val="00D66758"/>
    <w:rsid w:val="00D71CCC"/>
    <w:rsid w:val="00D71F40"/>
    <w:rsid w:val="00D733B9"/>
    <w:rsid w:val="00D73BF5"/>
    <w:rsid w:val="00D74AA9"/>
    <w:rsid w:val="00D75472"/>
    <w:rsid w:val="00D75A33"/>
    <w:rsid w:val="00D75E6A"/>
    <w:rsid w:val="00D76596"/>
    <w:rsid w:val="00D7694A"/>
    <w:rsid w:val="00D773BA"/>
    <w:rsid w:val="00D77B0E"/>
    <w:rsid w:val="00D80272"/>
    <w:rsid w:val="00D80498"/>
    <w:rsid w:val="00D80EC3"/>
    <w:rsid w:val="00D81140"/>
    <w:rsid w:val="00D82479"/>
    <w:rsid w:val="00D82679"/>
    <w:rsid w:val="00D82DBE"/>
    <w:rsid w:val="00D83DA8"/>
    <w:rsid w:val="00D83F4A"/>
    <w:rsid w:val="00D8429F"/>
    <w:rsid w:val="00D8588D"/>
    <w:rsid w:val="00D85E4C"/>
    <w:rsid w:val="00D85FC6"/>
    <w:rsid w:val="00D86D0A"/>
    <w:rsid w:val="00D86D9E"/>
    <w:rsid w:val="00D8709F"/>
    <w:rsid w:val="00D9015E"/>
    <w:rsid w:val="00D90DB1"/>
    <w:rsid w:val="00D91715"/>
    <w:rsid w:val="00D91C5E"/>
    <w:rsid w:val="00D927D7"/>
    <w:rsid w:val="00D9287D"/>
    <w:rsid w:val="00D92D5B"/>
    <w:rsid w:val="00D93D25"/>
    <w:rsid w:val="00D94185"/>
    <w:rsid w:val="00D94824"/>
    <w:rsid w:val="00D94C38"/>
    <w:rsid w:val="00D94FB6"/>
    <w:rsid w:val="00D95BB0"/>
    <w:rsid w:val="00D96093"/>
    <w:rsid w:val="00D968EF"/>
    <w:rsid w:val="00D9699E"/>
    <w:rsid w:val="00D96BE0"/>
    <w:rsid w:val="00D97545"/>
    <w:rsid w:val="00D97579"/>
    <w:rsid w:val="00DA0291"/>
    <w:rsid w:val="00DA17E8"/>
    <w:rsid w:val="00DA26BD"/>
    <w:rsid w:val="00DA3CE2"/>
    <w:rsid w:val="00DA3EE2"/>
    <w:rsid w:val="00DA4147"/>
    <w:rsid w:val="00DA449C"/>
    <w:rsid w:val="00DA4618"/>
    <w:rsid w:val="00DA4655"/>
    <w:rsid w:val="00DA4D79"/>
    <w:rsid w:val="00DA53A8"/>
    <w:rsid w:val="00DA5446"/>
    <w:rsid w:val="00DA62D1"/>
    <w:rsid w:val="00DA716B"/>
    <w:rsid w:val="00DB1957"/>
    <w:rsid w:val="00DB1B98"/>
    <w:rsid w:val="00DB2208"/>
    <w:rsid w:val="00DB2B1B"/>
    <w:rsid w:val="00DB4C4B"/>
    <w:rsid w:val="00DB6FA6"/>
    <w:rsid w:val="00DB7786"/>
    <w:rsid w:val="00DC1DBC"/>
    <w:rsid w:val="00DC1F13"/>
    <w:rsid w:val="00DC2AC4"/>
    <w:rsid w:val="00DC321F"/>
    <w:rsid w:val="00DC3A57"/>
    <w:rsid w:val="00DC523C"/>
    <w:rsid w:val="00DC6884"/>
    <w:rsid w:val="00DC68C9"/>
    <w:rsid w:val="00DC6E38"/>
    <w:rsid w:val="00DC7D0C"/>
    <w:rsid w:val="00DD091A"/>
    <w:rsid w:val="00DD1089"/>
    <w:rsid w:val="00DD2761"/>
    <w:rsid w:val="00DD2F88"/>
    <w:rsid w:val="00DD3DC7"/>
    <w:rsid w:val="00DD3FD5"/>
    <w:rsid w:val="00DD42F9"/>
    <w:rsid w:val="00DD5A8F"/>
    <w:rsid w:val="00DD62BE"/>
    <w:rsid w:val="00DD7802"/>
    <w:rsid w:val="00DD78B9"/>
    <w:rsid w:val="00DD7DF0"/>
    <w:rsid w:val="00DD7E2D"/>
    <w:rsid w:val="00DE0A04"/>
    <w:rsid w:val="00DE2032"/>
    <w:rsid w:val="00DE2C9C"/>
    <w:rsid w:val="00DE2E06"/>
    <w:rsid w:val="00DE3124"/>
    <w:rsid w:val="00DE32FF"/>
    <w:rsid w:val="00DE3645"/>
    <w:rsid w:val="00DE3825"/>
    <w:rsid w:val="00DE3E1D"/>
    <w:rsid w:val="00DE4D04"/>
    <w:rsid w:val="00DE6073"/>
    <w:rsid w:val="00DE636A"/>
    <w:rsid w:val="00DE6E37"/>
    <w:rsid w:val="00DE784A"/>
    <w:rsid w:val="00DF016C"/>
    <w:rsid w:val="00DF156B"/>
    <w:rsid w:val="00DF1C8F"/>
    <w:rsid w:val="00DF22FA"/>
    <w:rsid w:val="00DF2997"/>
    <w:rsid w:val="00DF3186"/>
    <w:rsid w:val="00DF3533"/>
    <w:rsid w:val="00DF3AB4"/>
    <w:rsid w:val="00DF3F8C"/>
    <w:rsid w:val="00DF415C"/>
    <w:rsid w:val="00DF5D27"/>
    <w:rsid w:val="00DF6912"/>
    <w:rsid w:val="00DF73F2"/>
    <w:rsid w:val="00E00746"/>
    <w:rsid w:val="00E02543"/>
    <w:rsid w:val="00E0309C"/>
    <w:rsid w:val="00E03299"/>
    <w:rsid w:val="00E03359"/>
    <w:rsid w:val="00E03C18"/>
    <w:rsid w:val="00E04B79"/>
    <w:rsid w:val="00E04D4D"/>
    <w:rsid w:val="00E06019"/>
    <w:rsid w:val="00E066C5"/>
    <w:rsid w:val="00E06C59"/>
    <w:rsid w:val="00E076B1"/>
    <w:rsid w:val="00E10493"/>
    <w:rsid w:val="00E12670"/>
    <w:rsid w:val="00E127D1"/>
    <w:rsid w:val="00E13062"/>
    <w:rsid w:val="00E13FEF"/>
    <w:rsid w:val="00E1470A"/>
    <w:rsid w:val="00E1491F"/>
    <w:rsid w:val="00E1499E"/>
    <w:rsid w:val="00E14CBB"/>
    <w:rsid w:val="00E15C02"/>
    <w:rsid w:val="00E15C91"/>
    <w:rsid w:val="00E163E4"/>
    <w:rsid w:val="00E16A43"/>
    <w:rsid w:val="00E16DC8"/>
    <w:rsid w:val="00E16FC2"/>
    <w:rsid w:val="00E178F8"/>
    <w:rsid w:val="00E20C10"/>
    <w:rsid w:val="00E21C2A"/>
    <w:rsid w:val="00E223E6"/>
    <w:rsid w:val="00E23C09"/>
    <w:rsid w:val="00E23E38"/>
    <w:rsid w:val="00E24E0A"/>
    <w:rsid w:val="00E26D9D"/>
    <w:rsid w:val="00E27D5F"/>
    <w:rsid w:val="00E27ECC"/>
    <w:rsid w:val="00E27F99"/>
    <w:rsid w:val="00E30080"/>
    <w:rsid w:val="00E3048C"/>
    <w:rsid w:val="00E30DF7"/>
    <w:rsid w:val="00E31723"/>
    <w:rsid w:val="00E31A37"/>
    <w:rsid w:val="00E33081"/>
    <w:rsid w:val="00E34363"/>
    <w:rsid w:val="00E36912"/>
    <w:rsid w:val="00E37594"/>
    <w:rsid w:val="00E37650"/>
    <w:rsid w:val="00E4113F"/>
    <w:rsid w:val="00E414A5"/>
    <w:rsid w:val="00E42E8F"/>
    <w:rsid w:val="00E43044"/>
    <w:rsid w:val="00E4394F"/>
    <w:rsid w:val="00E44734"/>
    <w:rsid w:val="00E44952"/>
    <w:rsid w:val="00E44AC2"/>
    <w:rsid w:val="00E45CCB"/>
    <w:rsid w:val="00E47772"/>
    <w:rsid w:val="00E4784B"/>
    <w:rsid w:val="00E4795F"/>
    <w:rsid w:val="00E47A75"/>
    <w:rsid w:val="00E50821"/>
    <w:rsid w:val="00E51221"/>
    <w:rsid w:val="00E5178C"/>
    <w:rsid w:val="00E52645"/>
    <w:rsid w:val="00E52CD5"/>
    <w:rsid w:val="00E52CF1"/>
    <w:rsid w:val="00E531FE"/>
    <w:rsid w:val="00E5437A"/>
    <w:rsid w:val="00E54415"/>
    <w:rsid w:val="00E546B6"/>
    <w:rsid w:val="00E54B50"/>
    <w:rsid w:val="00E5562A"/>
    <w:rsid w:val="00E558BB"/>
    <w:rsid w:val="00E55C88"/>
    <w:rsid w:val="00E5685F"/>
    <w:rsid w:val="00E57802"/>
    <w:rsid w:val="00E57DE8"/>
    <w:rsid w:val="00E60A41"/>
    <w:rsid w:val="00E60F0B"/>
    <w:rsid w:val="00E6168E"/>
    <w:rsid w:val="00E61CE3"/>
    <w:rsid w:val="00E61F8F"/>
    <w:rsid w:val="00E621F2"/>
    <w:rsid w:val="00E6257A"/>
    <w:rsid w:val="00E62A66"/>
    <w:rsid w:val="00E62E3B"/>
    <w:rsid w:val="00E637F4"/>
    <w:rsid w:val="00E63F20"/>
    <w:rsid w:val="00E641A2"/>
    <w:rsid w:val="00E64797"/>
    <w:rsid w:val="00E64B15"/>
    <w:rsid w:val="00E64D1A"/>
    <w:rsid w:val="00E65A56"/>
    <w:rsid w:val="00E65A65"/>
    <w:rsid w:val="00E65D68"/>
    <w:rsid w:val="00E669C5"/>
    <w:rsid w:val="00E669FD"/>
    <w:rsid w:val="00E66AB4"/>
    <w:rsid w:val="00E66BB8"/>
    <w:rsid w:val="00E66BFF"/>
    <w:rsid w:val="00E66D5D"/>
    <w:rsid w:val="00E66EB5"/>
    <w:rsid w:val="00E671EC"/>
    <w:rsid w:val="00E67C93"/>
    <w:rsid w:val="00E67F9E"/>
    <w:rsid w:val="00E71DB2"/>
    <w:rsid w:val="00E7236D"/>
    <w:rsid w:val="00E7237A"/>
    <w:rsid w:val="00E72E36"/>
    <w:rsid w:val="00E73434"/>
    <w:rsid w:val="00E73C69"/>
    <w:rsid w:val="00E765FF"/>
    <w:rsid w:val="00E76A02"/>
    <w:rsid w:val="00E76ADF"/>
    <w:rsid w:val="00E770C5"/>
    <w:rsid w:val="00E80141"/>
    <w:rsid w:val="00E812CF"/>
    <w:rsid w:val="00E81C8B"/>
    <w:rsid w:val="00E82CC2"/>
    <w:rsid w:val="00E83549"/>
    <w:rsid w:val="00E8356A"/>
    <w:rsid w:val="00E835B7"/>
    <w:rsid w:val="00E839F8"/>
    <w:rsid w:val="00E84544"/>
    <w:rsid w:val="00E85351"/>
    <w:rsid w:val="00E855BE"/>
    <w:rsid w:val="00E8639A"/>
    <w:rsid w:val="00E867C4"/>
    <w:rsid w:val="00E86B70"/>
    <w:rsid w:val="00E86C24"/>
    <w:rsid w:val="00E902FA"/>
    <w:rsid w:val="00E9031D"/>
    <w:rsid w:val="00E90DD5"/>
    <w:rsid w:val="00E95B4E"/>
    <w:rsid w:val="00E966E2"/>
    <w:rsid w:val="00E96F48"/>
    <w:rsid w:val="00E97159"/>
    <w:rsid w:val="00EA0901"/>
    <w:rsid w:val="00EA16FA"/>
    <w:rsid w:val="00EA2749"/>
    <w:rsid w:val="00EA3E55"/>
    <w:rsid w:val="00EA45F1"/>
    <w:rsid w:val="00EA52DC"/>
    <w:rsid w:val="00EA5776"/>
    <w:rsid w:val="00EA585F"/>
    <w:rsid w:val="00EA6DB0"/>
    <w:rsid w:val="00EA7331"/>
    <w:rsid w:val="00EA776E"/>
    <w:rsid w:val="00EB0678"/>
    <w:rsid w:val="00EB095B"/>
    <w:rsid w:val="00EB0B4E"/>
    <w:rsid w:val="00EB132B"/>
    <w:rsid w:val="00EB1480"/>
    <w:rsid w:val="00EB1BED"/>
    <w:rsid w:val="00EB2269"/>
    <w:rsid w:val="00EB22B5"/>
    <w:rsid w:val="00EB26BA"/>
    <w:rsid w:val="00EB293D"/>
    <w:rsid w:val="00EB2D93"/>
    <w:rsid w:val="00EB323E"/>
    <w:rsid w:val="00EB326B"/>
    <w:rsid w:val="00EB3C98"/>
    <w:rsid w:val="00EB41A6"/>
    <w:rsid w:val="00EB44A3"/>
    <w:rsid w:val="00EB4AF3"/>
    <w:rsid w:val="00EB4EC8"/>
    <w:rsid w:val="00EB5966"/>
    <w:rsid w:val="00EB7B9D"/>
    <w:rsid w:val="00EC0AD1"/>
    <w:rsid w:val="00EC0BB7"/>
    <w:rsid w:val="00EC0F7B"/>
    <w:rsid w:val="00EC19A3"/>
    <w:rsid w:val="00EC2A9A"/>
    <w:rsid w:val="00EC47DF"/>
    <w:rsid w:val="00EC48DB"/>
    <w:rsid w:val="00EC5121"/>
    <w:rsid w:val="00EC5EF5"/>
    <w:rsid w:val="00EC60D9"/>
    <w:rsid w:val="00EC63F1"/>
    <w:rsid w:val="00EC64C6"/>
    <w:rsid w:val="00EC6B43"/>
    <w:rsid w:val="00EC7767"/>
    <w:rsid w:val="00ED01FF"/>
    <w:rsid w:val="00ED0FD4"/>
    <w:rsid w:val="00ED1372"/>
    <w:rsid w:val="00ED1505"/>
    <w:rsid w:val="00ED1CB6"/>
    <w:rsid w:val="00ED2978"/>
    <w:rsid w:val="00ED37EA"/>
    <w:rsid w:val="00ED385B"/>
    <w:rsid w:val="00ED3B84"/>
    <w:rsid w:val="00ED443A"/>
    <w:rsid w:val="00ED5E0E"/>
    <w:rsid w:val="00ED6503"/>
    <w:rsid w:val="00ED67DE"/>
    <w:rsid w:val="00ED6847"/>
    <w:rsid w:val="00ED6AC9"/>
    <w:rsid w:val="00ED709B"/>
    <w:rsid w:val="00ED719F"/>
    <w:rsid w:val="00ED7632"/>
    <w:rsid w:val="00ED797D"/>
    <w:rsid w:val="00EE08FD"/>
    <w:rsid w:val="00EE0E3A"/>
    <w:rsid w:val="00EE1463"/>
    <w:rsid w:val="00EE195B"/>
    <w:rsid w:val="00EE25DC"/>
    <w:rsid w:val="00EE27E2"/>
    <w:rsid w:val="00EE2FFA"/>
    <w:rsid w:val="00EE30F6"/>
    <w:rsid w:val="00EE39EE"/>
    <w:rsid w:val="00EE42EB"/>
    <w:rsid w:val="00EE489C"/>
    <w:rsid w:val="00EE49A3"/>
    <w:rsid w:val="00EE4EAB"/>
    <w:rsid w:val="00EE4FE5"/>
    <w:rsid w:val="00EE5219"/>
    <w:rsid w:val="00EE5358"/>
    <w:rsid w:val="00EE5412"/>
    <w:rsid w:val="00EF10CD"/>
    <w:rsid w:val="00EF1D7B"/>
    <w:rsid w:val="00EF3364"/>
    <w:rsid w:val="00EF40E6"/>
    <w:rsid w:val="00EF4DD0"/>
    <w:rsid w:val="00EF50CB"/>
    <w:rsid w:val="00EF520A"/>
    <w:rsid w:val="00EF63C7"/>
    <w:rsid w:val="00EF7542"/>
    <w:rsid w:val="00EF7B6B"/>
    <w:rsid w:val="00F00F6C"/>
    <w:rsid w:val="00F021C1"/>
    <w:rsid w:val="00F03270"/>
    <w:rsid w:val="00F041A1"/>
    <w:rsid w:val="00F042B2"/>
    <w:rsid w:val="00F048BF"/>
    <w:rsid w:val="00F048FE"/>
    <w:rsid w:val="00F05878"/>
    <w:rsid w:val="00F06160"/>
    <w:rsid w:val="00F064CC"/>
    <w:rsid w:val="00F06BAF"/>
    <w:rsid w:val="00F06F75"/>
    <w:rsid w:val="00F07062"/>
    <w:rsid w:val="00F07343"/>
    <w:rsid w:val="00F07359"/>
    <w:rsid w:val="00F073EF"/>
    <w:rsid w:val="00F103B9"/>
    <w:rsid w:val="00F10716"/>
    <w:rsid w:val="00F10EC8"/>
    <w:rsid w:val="00F126BF"/>
    <w:rsid w:val="00F12C42"/>
    <w:rsid w:val="00F1311F"/>
    <w:rsid w:val="00F145B7"/>
    <w:rsid w:val="00F1493F"/>
    <w:rsid w:val="00F15CD3"/>
    <w:rsid w:val="00F1666B"/>
    <w:rsid w:val="00F167EA"/>
    <w:rsid w:val="00F2004F"/>
    <w:rsid w:val="00F212A0"/>
    <w:rsid w:val="00F224AB"/>
    <w:rsid w:val="00F22BCE"/>
    <w:rsid w:val="00F2326C"/>
    <w:rsid w:val="00F24974"/>
    <w:rsid w:val="00F250D7"/>
    <w:rsid w:val="00F25207"/>
    <w:rsid w:val="00F260D4"/>
    <w:rsid w:val="00F26388"/>
    <w:rsid w:val="00F266DC"/>
    <w:rsid w:val="00F27160"/>
    <w:rsid w:val="00F27974"/>
    <w:rsid w:val="00F30834"/>
    <w:rsid w:val="00F311E5"/>
    <w:rsid w:val="00F315AD"/>
    <w:rsid w:val="00F31A98"/>
    <w:rsid w:val="00F31C77"/>
    <w:rsid w:val="00F32331"/>
    <w:rsid w:val="00F324DE"/>
    <w:rsid w:val="00F338EC"/>
    <w:rsid w:val="00F33D6A"/>
    <w:rsid w:val="00F34094"/>
    <w:rsid w:val="00F35C59"/>
    <w:rsid w:val="00F36C67"/>
    <w:rsid w:val="00F370ED"/>
    <w:rsid w:val="00F37925"/>
    <w:rsid w:val="00F37A0C"/>
    <w:rsid w:val="00F37A58"/>
    <w:rsid w:val="00F37E91"/>
    <w:rsid w:val="00F4082F"/>
    <w:rsid w:val="00F40D7B"/>
    <w:rsid w:val="00F40E1B"/>
    <w:rsid w:val="00F414B6"/>
    <w:rsid w:val="00F42811"/>
    <w:rsid w:val="00F42C52"/>
    <w:rsid w:val="00F437F6"/>
    <w:rsid w:val="00F438D2"/>
    <w:rsid w:val="00F43F88"/>
    <w:rsid w:val="00F44FCF"/>
    <w:rsid w:val="00F45240"/>
    <w:rsid w:val="00F46BFC"/>
    <w:rsid w:val="00F472DA"/>
    <w:rsid w:val="00F47473"/>
    <w:rsid w:val="00F47BBC"/>
    <w:rsid w:val="00F47BFC"/>
    <w:rsid w:val="00F47DC2"/>
    <w:rsid w:val="00F47DD4"/>
    <w:rsid w:val="00F47EB2"/>
    <w:rsid w:val="00F47EBD"/>
    <w:rsid w:val="00F501A2"/>
    <w:rsid w:val="00F503E0"/>
    <w:rsid w:val="00F50993"/>
    <w:rsid w:val="00F50D2A"/>
    <w:rsid w:val="00F51F97"/>
    <w:rsid w:val="00F52D91"/>
    <w:rsid w:val="00F53C72"/>
    <w:rsid w:val="00F54340"/>
    <w:rsid w:val="00F544B4"/>
    <w:rsid w:val="00F55343"/>
    <w:rsid w:val="00F5561F"/>
    <w:rsid w:val="00F55A71"/>
    <w:rsid w:val="00F56D79"/>
    <w:rsid w:val="00F57D6B"/>
    <w:rsid w:val="00F60728"/>
    <w:rsid w:val="00F61BBA"/>
    <w:rsid w:val="00F61D07"/>
    <w:rsid w:val="00F61D33"/>
    <w:rsid w:val="00F631F4"/>
    <w:rsid w:val="00F63555"/>
    <w:rsid w:val="00F644C1"/>
    <w:rsid w:val="00F6503E"/>
    <w:rsid w:val="00F65523"/>
    <w:rsid w:val="00F65797"/>
    <w:rsid w:val="00F65DAC"/>
    <w:rsid w:val="00F6653D"/>
    <w:rsid w:val="00F66693"/>
    <w:rsid w:val="00F672B6"/>
    <w:rsid w:val="00F70E44"/>
    <w:rsid w:val="00F71BC2"/>
    <w:rsid w:val="00F7246F"/>
    <w:rsid w:val="00F7258B"/>
    <w:rsid w:val="00F725A9"/>
    <w:rsid w:val="00F725B9"/>
    <w:rsid w:val="00F72601"/>
    <w:rsid w:val="00F73BC3"/>
    <w:rsid w:val="00F73BE8"/>
    <w:rsid w:val="00F74A6D"/>
    <w:rsid w:val="00F74B2B"/>
    <w:rsid w:val="00F7580C"/>
    <w:rsid w:val="00F75C02"/>
    <w:rsid w:val="00F76530"/>
    <w:rsid w:val="00F77090"/>
    <w:rsid w:val="00F777A6"/>
    <w:rsid w:val="00F77EEB"/>
    <w:rsid w:val="00F80EC0"/>
    <w:rsid w:val="00F824F7"/>
    <w:rsid w:val="00F8280E"/>
    <w:rsid w:val="00F83798"/>
    <w:rsid w:val="00F8397F"/>
    <w:rsid w:val="00F844EC"/>
    <w:rsid w:val="00F85202"/>
    <w:rsid w:val="00F85AD2"/>
    <w:rsid w:val="00F866CB"/>
    <w:rsid w:val="00F87700"/>
    <w:rsid w:val="00F919E8"/>
    <w:rsid w:val="00F91E4A"/>
    <w:rsid w:val="00F928FB"/>
    <w:rsid w:val="00F92E5D"/>
    <w:rsid w:val="00F94C2B"/>
    <w:rsid w:val="00F955F3"/>
    <w:rsid w:val="00F95B8F"/>
    <w:rsid w:val="00F9744F"/>
    <w:rsid w:val="00F97CE3"/>
    <w:rsid w:val="00FA071E"/>
    <w:rsid w:val="00FA07E9"/>
    <w:rsid w:val="00FA084F"/>
    <w:rsid w:val="00FA0CC3"/>
    <w:rsid w:val="00FA0DBE"/>
    <w:rsid w:val="00FA0E4C"/>
    <w:rsid w:val="00FA0FED"/>
    <w:rsid w:val="00FA2BFA"/>
    <w:rsid w:val="00FA3736"/>
    <w:rsid w:val="00FA389D"/>
    <w:rsid w:val="00FA4C52"/>
    <w:rsid w:val="00FA4CBA"/>
    <w:rsid w:val="00FA4FD8"/>
    <w:rsid w:val="00FA5942"/>
    <w:rsid w:val="00FA71E8"/>
    <w:rsid w:val="00FA73EC"/>
    <w:rsid w:val="00FA74B3"/>
    <w:rsid w:val="00FB07D6"/>
    <w:rsid w:val="00FB0D04"/>
    <w:rsid w:val="00FB3206"/>
    <w:rsid w:val="00FB322A"/>
    <w:rsid w:val="00FB345F"/>
    <w:rsid w:val="00FB4683"/>
    <w:rsid w:val="00FB4C4E"/>
    <w:rsid w:val="00FB4E5A"/>
    <w:rsid w:val="00FB553E"/>
    <w:rsid w:val="00FB61C9"/>
    <w:rsid w:val="00FB662C"/>
    <w:rsid w:val="00FB7FA9"/>
    <w:rsid w:val="00FC0E8B"/>
    <w:rsid w:val="00FC14F0"/>
    <w:rsid w:val="00FC1861"/>
    <w:rsid w:val="00FC1CCE"/>
    <w:rsid w:val="00FC1CE7"/>
    <w:rsid w:val="00FC3291"/>
    <w:rsid w:val="00FC3C9C"/>
    <w:rsid w:val="00FC404F"/>
    <w:rsid w:val="00FC6858"/>
    <w:rsid w:val="00FC6A24"/>
    <w:rsid w:val="00FC6AAA"/>
    <w:rsid w:val="00FC7900"/>
    <w:rsid w:val="00FD083D"/>
    <w:rsid w:val="00FD2352"/>
    <w:rsid w:val="00FD26E7"/>
    <w:rsid w:val="00FD2A5B"/>
    <w:rsid w:val="00FD2E7A"/>
    <w:rsid w:val="00FD3F1C"/>
    <w:rsid w:val="00FD5BE5"/>
    <w:rsid w:val="00FD61A5"/>
    <w:rsid w:val="00FD61C6"/>
    <w:rsid w:val="00FD65CF"/>
    <w:rsid w:val="00FD6724"/>
    <w:rsid w:val="00FD67FF"/>
    <w:rsid w:val="00FD687D"/>
    <w:rsid w:val="00FD7099"/>
    <w:rsid w:val="00FD75D4"/>
    <w:rsid w:val="00FD7A81"/>
    <w:rsid w:val="00FD7D07"/>
    <w:rsid w:val="00FE0123"/>
    <w:rsid w:val="00FE0A4C"/>
    <w:rsid w:val="00FE15AC"/>
    <w:rsid w:val="00FE1AE6"/>
    <w:rsid w:val="00FE23A7"/>
    <w:rsid w:val="00FE26B3"/>
    <w:rsid w:val="00FE3D19"/>
    <w:rsid w:val="00FE4313"/>
    <w:rsid w:val="00FE6377"/>
    <w:rsid w:val="00FE6673"/>
    <w:rsid w:val="00FE7177"/>
    <w:rsid w:val="00FE7595"/>
    <w:rsid w:val="00FE7715"/>
    <w:rsid w:val="00FE796F"/>
    <w:rsid w:val="00FE7E40"/>
    <w:rsid w:val="00FF0972"/>
    <w:rsid w:val="00FF0A28"/>
    <w:rsid w:val="00FF0FAF"/>
    <w:rsid w:val="00FF1398"/>
    <w:rsid w:val="00FF1634"/>
    <w:rsid w:val="00FF17F9"/>
    <w:rsid w:val="00FF19FE"/>
    <w:rsid w:val="00FF1B31"/>
    <w:rsid w:val="00FF1C39"/>
    <w:rsid w:val="00FF233F"/>
    <w:rsid w:val="00FF281F"/>
    <w:rsid w:val="00FF2907"/>
    <w:rsid w:val="00FF2AFF"/>
    <w:rsid w:val="00FF3910"/>
    <w:rsid w:val="00FF419C"/>
    <w:rsid w:val="00FF4538"/>
    <w:rsid w:val="00FF5841"/>
    <w:rsid w:val="00FF58B9"/>
    <w:rsid w:val="00FF618D"/>
    <w:rsid w:val="00FF6950"/>
    <w:rsid w:val="00FF6F69"/>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C62D3"/>
  <w15:docId w15:val="{5DDDF976-F40B-42FE-864D-AE134CED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F7990"/>
    <w:rPr>
      <w:color w:val="0000FF"/>
      <w:u w:val="single"/>
    </w:rPr>
  </w:style>
  <w:style w:type="character" w:customStyle="1" w:styleId="1">
    <w:name w:val="未解析的提及項目1"/>
    <w:basedOn w:val="a0"/>
    <w:uiPriority w:val="99"/>
    <w:semiHidden/>
    <w:unhideWhenUsed/>
    <w:rsid w:val="00CD3D06"/>
    <w:rPr>
      <w:color w:val="605E5C"/>
      <w:shd w:val="clear" w:color="auto" w:fill="E1DFDD"/>
    </w:rPr>
  </w:style>
  <w:style w:type="table" w:styleId="a4">
    <w:name w:val="Table Grid"/>
    <w:basedOn w:val="a1"/>
    <w:uiPriority w:val="39"/>
    <w:rsid w:val="00992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uiPriority w:val="34"/>
    <w:qFormat/>
    <w:rsid w:val="00AB1F09"/>
    <w:pPr>
      <w:ind w:leftChars="200" w:left="480"/>
    </w:pPr>
  </w:style>
  <w:style w:type="paragraph" w:styleId="a7">
    <w:name w:val="header"/>
    <w:basedOn w:val="a"/>
    <w:link w:val="a8"/>
    <w:uiPriority w:val="99"/>
    <w:unhideWhenUsed/>
    <w:rsid w:val="00483D10"/>
    <w:pPr>
      <w:tabs>
        <w:tab w:val="center" w:pos="4153"/>
        <w:tab w:val="right" w:pos="8306"/>
      </w:tabs>
      <w:snapToGrid w:val="0"/>
    </w:pPr>
    <w:rPr>
      <w:sz w:val="20"/>
      <w:szCs w:val="20"/>
    </w:rPr>
  </w:style>
  <w:style w:type="character" w:customStyle="1" w:styleId="a8">
    <w:name w:val="頁首 字元"/>
    <w:basedOn w:val="a0"/>
    <w:link w:val="a7"/>
    <w:uiPriority w:val="99"/>
    <w:rsid w:val="00483D10"/>
    <w:rPr>
      <w:sz w:val="20"/>
      <w:szCs w:val="20"/>
    </w:rPr>
  </w:style>
  <w:style w:type="paragraph" w:styleId="a9">
    <w:name w:val="footer"/>
    <w:basedOn w:val="a"/>
    <w:link w:val="aa"/>
    <w:uiPriority w:val="99"/>
    <w:unhideWhenUsed/>
    <w:rsid w:val="00483D10"/>
    <w:pPr>
      <w:tabs>
        <w:tab w:val="center" w:pos="4153"/>
        <w:tab w:val="right" w:pos="8306"/>
      </w:tabs>
      <w:snapToGrid w:val="0"/>
    </w:pPr>
    <w:rPr>
      <w:sz w:val="20"/>
      <w:szCs w:val="20"/>
    </w:rPr>
  </w:style>
  <w:style w:type="character" w:customStyle="1" w:styleId="aa">
    <w:name w:val="頁尾 字元"/>
    <w:basedOn w:val="a0"/>
    <w:link w:val="a9"/>
    <w:uiPriority w:val="99"/>
    <w:rsid w:val="00483D10"/>
    <w:rPr>
      <w:sz w:val="20"/>
      <w:szCs w:val="20"/>
    </w:rPr>
  </w:style>
  <w:style w:type="paragraph" w:styleId="ab">
    <w:name w:val="Balloon Text"/>
    <w:basedOn w:val="a"/>
    <w:link w:val="ac"/>
    <w:uiPriority w:val="99"/>
    <w:semiHidden/>
    <w:unhideWhenUsed/>
    <w:rsid w:val="0016167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6167F"/>
    <w:rPr>
      <w:rFonts w:asciiTheme="majorHAnsi" w:eastAsiaTheme="majorEastAsia" w:hAnsiTheme="majorHAnsi" w:cstheme="majorBidi"/>
      <w:sz w:val="18"/>
      <w:szCs w:val="18"/>
    </w:rPr>
  </w:style>
  <w:style w:type="paragraph" w:styleId="ad">
    <w:name w:val="Bibliography"/>
    <w:basedOn w:val="a"/>
    <w:next w:val="a"/>
    <w:uiPriority w:val="37"/>
    <w:unhideWhenUsed/>
    <w:rsid w:val="002F2D3E"/>
    <w:pPr>
      <w:tabs>
        <w:tab w:val="left" w:pos="384"/>
      </w:tabs>
      <w:ind w:left="384" w:hanging="384"/>
    </w:pPr>
  </w:style>
  <w:style w:type="table" w:customStyle="1" w:styleId="PlainTable21">
    <w:name w:val="Plain Table 21"/>
    <w:basedOn w:val="a1"/>
    <w:uiPriority w:val="42"/>
    <w:rsid w:val="007B7E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1">
    <w:name w:val="Grid Table 21"/>
    <w:basedOn w:val="a1"/>
    <w:uiPriority w:val="47"/>
    <w:rsid w:val="00CB40A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1">
    <w:name w:val="Grid Table 2 - Accent 31"/>
    <w:basedOn w:val="a1"/>
    <w:uiPriority w:val="47"/>
    <w:rsid w:val="00CB40A8"/>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Web">
    <w:name w:val="Normal (Web)"/>
    <w:basedOn w:val="a"/>
    <w:uiPriority w:val="99"/>
    <w:unhideWhenUsed/>
    <w:rsid w:val="00930F38"/>
    <w:pPr>
      <w:widowControl/>
      <w:spacing w:before="100" w:beforeAutospacing="1" w:after="100" w:afterAutospacing="1"/>
    </w:pPr>
    <w:rPr>
      <w:rFonts w:ascii="新細明體" w:eastAsia="新細明體" w:hAnsi="新細明體" w:cs="新細明體"/>
      <w:kern w:val="0"/>
      <w:szCs w:val="24"/>
    </w:rPr>
  </w:style>
  <w:style w:type="character" w:styleId="ae">
    <w:name w:val="Placeholder Text"/>
    <w:basedOn w:val="a0"/>
    <w:uiPriority w:val="99"/>
    <w:semiHidden/>
    <w:rsid w:val="00B34B76"/>
    <w:rPr>
      <w:color w:val="808080"/>
    </w:rPr>
  </w:style>
  <w:style w:type="character" w:customStyle="1" w:styleId="2">
    <w:name w:val="未解析的提及項目2"/>
    <w:basedOn w:val="a0"/>
    <w:uiPriority w:val="99"/>
    <w:semiHidden/>
    <w:unhideWhenUsed/>
    <w:rsid w:val="001E00D3"/>
    <w:rPr>
      <w:color w:val="605E5C"/>
      <w:shd w:val="clear" w:color="auto" w:fill="E1DFDD"/>
    </w:rPr>
  </w:style>
  <w:style w:type="character" w:customStyle="1" w:styleId="a6">
    <w:name w:val="清單段落 字元"/>
    <w:basedOn w:val="a0"/>
    <w:link w:val="a5"/>
    <w:uiPriority w:val="34"/>
    <w:rsid w:val="00EB2D93"/>
  </w:style>
  <w:style w:type="table" w:customStyle="1" w:styleId="10">
    <w:name w:val="表格格線1"/>
    <w:basedOn w:val="a1"/>
    <w:next w:val="a4"/>
    <w:uiPriority w:val="39"/>
    <w:rsid w:val="00A42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a1"/>
    <w:uiPriority w:val="43"/>
    <w:rsid w:val="0068753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f">
    <w:name w:val="line number"/>
    <w:basedOn w:val="a0"/>
    <w:uiPriority w:val="99"/>
    <w:semiHidden/>
    <w:unhideWhenUsed/>
    <w:rsid w:val="00E27F99"/>
  </w:style>
  <w:style w:type="character" w:styleId="af0">
    <w:name w:val="annotation reference"/>
    <w:basedOn w:val="a0"/>
    <w:uiPriority w:val="99"/>
    <w:semiHidden/>
    <w:unhideWhenUsed/>
    <w:rsid w:val="00C9166A"/>
    <w:rPr>
      <w:sz w:val="18"/>
      <w:szCs w:val="18"/>
    </w:rPr>
  </w:style>
  <w:style w:type="paragraph" w:styleId="af1">
    <w:name w:val="annotation text"/>
    <w:basedOn w:val="a"/>
    <w:link w:val="af2"/>
    <w:uiPriority w:val="99"/>
    <w:semiHidden/>
    <w:unhideWhenUsed/>
    <w:rsid w:val="00C9166A"/>
  </w:style>
  <w:style w:type="character" w:customStyle="1" w:styleId="af2">
    <w:name w:val="註解文字 字元"/>
    <w:basedOn w:val="a0"/>
    <w:link w:val="af1"/>
    <w:uiPriority w:val="99"/>
    <w:semiHidden/>
    <w:rsid w:val="00C9166A"/>
  </w:style>
  <w:style w:type="paragraph" w:styleId="af3">
    <w:name w:val="annotation subject"/>
    <w:basedOn w:val="af1"/>
    <w:next w:val="af1"/>
    <w:link w:val="af4"/>
    <w:uiPriority w:val="99"/>
    <w:semiHidden/>
    <w:unhideWhenUsed/>
    <w:rsid w:val="00C9166A"/>
    <w:rPr>
      <w:b/>
      <w:bCs/>
    </w:rPr>
  </w:style>
  <w:style w:type="character" w:customStyle="1" w:styleId="af4">
    <w:name w:val="註解主旨 字元"/>
    <w:basedOn w:val="af2"/>
    <w:link w:val="af3"/>
    <w:uiPriority w:val="99"/>
    <w:semiHidden/>
    <w:rsid w:val="00C9166A"/>
    <w:rPr>
      <w:b/>
      <w:bCs/>
    </w:rPr>
  </w:style>
  <w:style w:type="character" w:customStyle="1" w:styleId="11">
    <w:name w:val="未解析的提及1"/>
    <w:basedOn w:val="a0"/>
    <w:uiPriority w:val="99"/>
    <w:semiHidden/>
    <w:unhideWhenUsed/>
    <w:rsid w:val="00686134"/>
    <w:rPr>
      <w:color w:val="605E5C"/>
      <w:shd w:val="clear" w:color="auto" w:fill="E1DFDD"/>
    </w:rPr>
  </w:style>
  <w:style w:type="paragraph" w:styleId="af5">
    <w:name w:val="caption"/>
    <w:basedOn w:val="a"/>
    <w:next w:val="a"/>
    <w:link w:val="af6"/>
    <w:uiPriority w:val="35"/>
    <w:unhideWhenUsed/>
    <w:qFormat/>
    <w:rsid w:val="005C4F8D"/>
    <w:pPr>
      <w:overflowPunct w:val="0"/>
      <w:spacing w:line="360" w:lineRule="auto"/>
      <w:jc w:val="center"/>
    </w:pPr>
    <w:rPr>
      <w:rFonts w:ascii="Times New Roman" w:eastAsia="標楷體" w:hAnsi="Times New Roman"/>
      <w:szCs w:val="20"/>
    </w:rPr>
  </w:style>
  <w:style w:type="character" w:customStyle="1" w:styleId="af6">
    <w:name w:val="標號 字元"/>
    <w:basedOn w:val="a0"/>
    <w:link w:val="af5"/>
    <w:uiPriority w:val="35"/>
    <w:rsid w:val="005C4F8D"/>
    <w:rPr>
      <w:rFonts w:ascii="Times New Roman" w:eastAsia="標楷體"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9990">
      <w:bodyDiv w:val="1"/>
      <w:marLeft w:val="0"/>
      <w:marRight w:val="0"/>
      <w:marTop w:val="0"/>
      <w:marBottom w:val="0"/>
      <w:divBdr>
        <w:top w:val="none" w:sz="0" w:space="0" w:color="auto"/>
        <w:left w:val="none" w:sz="0" w:space="0" w:color="auto"/>
        <w:bottom w:val="none" w:sz="0" w:space="0" w:color="auto"/>
        <w:right w:val="none" w:sz="0" w:space="0" w:color="auto"/>
      </w:divBdr>
    </w:div>
    <w:div w:id="23331033">
      <w:bodyDiv w:val="1"/>
      <w:marLeft w:val="0"/>
      <w:marRight w:val="0"/>
      <w:marTop w:val="0"/>
      <w:marBottom w:val="0"/>
      <w:divBdr>
        <w:top w:val="none" w:sz="0" w:space="0" w:color="auto"/>
        <w:left w:val="none" w:sz="0" w:space="0" w:color="auto"/>
        <w:bottom w:val="none" w:sz="0" w:space="0" w:color="auto"/>
        <w:right w:val="none" w:sz="0" w:space="0" w:color="auto"/>
      </w:divBdr>
    </w:div>
    <w:div w:id="29762771">
      <w:bodyDiv w:val="1"/>
      <w:marLeft w:val="0"/>
      <w:marRight w:val="0"/>
      <w:marTop w:val="0"/>
      <w:marBottom w:val="0"/>
      <w:divBdr>
        <w:top w:val="none" w:sz="0" w:space="0" w:color="auto"/>
        <w:left w:val="none" w:sz="0" w:space="0" w:color="auto"/>
        <w:bottom w:val="none" w:sz="0" w:space="0" w:color="auto"/>
        <w:right w:val="none" w:sz="0" w:space="0" w:color="auto"/>
      </w:divBdr>
    </w:div>
    <w:div w:id="77796006">
      <w:bodyDiv w:val="1"/>
      <w:marLeft w:val="0"/>
      <w:marRight w:val="0"/>
      <w:marTop w:val="0"/>
      <w:marBottom w:val="0"/>
      <w:divBdr>
        <w:top w:val="none" w:sz="0" w:space="0" w:color="auto"/>
        <w:left w:val="none" w:sz="0" w:space="0" w:color="auto"/>
        <w:bottom w:val="none" w:sz="0" w:space="0" w:color="auto"/>
        <w:right w:val="none" w:sz="0" w:space="0" w:color="auto"/>
      </w:divBdr>
    </w:div>
    <w:div w:id="117846636">
      <w:bodyDiv w:val="1"/>
      <w:marLeft w:val="0"/>
      <w:marRight w:val="0"/>
      <w:marTop w:val="0"/>
      <w:marBottom w:val="0"/>
      <w:divBdr>
        <w:top w:val="none" w:sz="0" w:space="0" w:color="auto"/>
        <w:left w:val="none" w:sz="0" w:space="0" w:color="auto"/>
        <w:bottom w:val="none" w:sz="0" w:space="0" w:color="auto"/>
        <w:right w:val="none" w:sz="0" w:space="0" w:color="auto"/>
      </w:divBdr>
    </w:div>
    <w:div w:id="119567755">
      <w:bodyDiv w:val="1"/>
      <w:marLeft w:val="0"/>
      <w:marRight w:val="0"/>
      <w:marTop w:val="0"/>
      <w:marBottom w:val="0"/>
      <w:divBdr>
        <w:top w:val="none" w:sz="0" w:space="0" w:color="auto"/>
        <w:left w:val="none" w:sz="0" w:space="0" w:color="auto"/>
        <w:bottom w:val="none" w:sz="0" w:space="0" w:color="auto"/>
        <w:right w:val="none" w:sz="0" w:space="0" w:color="auto"/>
      </w:divBdr>
    </w:div>
    <w:div w:id="140122756">
      <w:bodyDiv w:val="1"/>
      <w:marLeft w:val="0"/>
      <w:marRight w:val="0"/>
      <w:marTop w:val="0"/>
      <w:marBottom w:val="0"/>
      <w:divBdr>
        <w:top w:val="none" w:sz="0" w:space="0" w:color="auto"/>
        <w:left w:val="none" w:sz="0" w:space="0" w:color="auto"/>
        <w:bottom w:val="none" w:sz="0" w:space="0" w:color="auto"/>
        <w:right w:val="none" w:sz="0" w:space="0" w:color="auto"/>
      </w:divBdr>
    </w:div>
    <w:div w:id="145556982">
      <w:bodyDiv w:val="1"/>
      <w:marLeft w:val="0"/>
      <w:marRight w:val="0"/>
      <w:marTop w:val="0"/>
      <w:marBottom w:val="0"/>
      <w:divBdr>
        <w:top w:val="none" w:sz="0" w:space="0" w:color="auto"/>
        <w:left w:val="none" w:sz="0" w:space="0" w:color="auto"/>
        <w:bottom w:val="none" w:sz="0" w:space="0" w:color="auto"/>
        <w:right w:val="none" w:sz="0" w:space="0" w:color="auto"/>
      </w:divBdr>
    </w:div>
    <w:div w:id="217203402">
      <w:bodyDiv w:val="1"/>
      <w:marLeft w:val="0"/>
      <w:marRight w:val="0"/>
      <w:marTop w:val="0"/>
      <w:marBottom w:val="0"/>
      <w:divBdr>
        <w:top w:val="none" w:sz="0" w:space="0" w:color="auto"/>
        <w:left w:val="none" w:sz="0" w:space="0" w:color="auto"/>
        <w:bottom w:val="none" w:sz="0" w:space="0" w:color="auto"/>
        <w:right w:val="none" w:sz="0" w:space="0" w:color="auto"/>
      </w:divBdr>
    </w:div>
    <w:div w:id="233710852">
      <w:bodyDiv w:val="1"/>
      <w:marLeft w:val="0"/>
      <w:marRight w:val="0"/>
      <w:marTop w:val="0"/>
      <w:marBottom w:val="0"/>
      <w:divBdr>
        <w:top w:val="none" w:sz="0" w:space="0" w:color="auto"/>
        <w:left w:val="none" w:sz="0" w:space="0" w:color="auto"/>
        <w:bottom w:val="none" w:sz="0" w:space="0" w:color="auto"/>
        <w:right w:val="none" w:sz="0" w:space="0" w:color="auto"/>
      </w:divBdr>
    </w:div>
    <w:div w:id="316300125">
      <w:bodyDiv w:val="1"/>
      <w:marLeft w:val="0"/>
      <w:marRight w:val="0"/>
      <w:marTop w:val="0"/>
      <w:marBottom w:val="0"/>
      <w:divBdr>
        <w:top w:val="none" w:sz="0" w:space="0" w:color="auto"/>
        <w:left w:val="none" w:sz="0" w:space="0" w:color="auto"/>
        <w:bottom w:val="none" w:sz="0" w:space="0" w:color="auto"/>
        <w:right w:val="none" w:sz="0" w:space="0" w:color="auto"/>
      </w:divBdr>
    </w:div>
    <w:div w:id="337851941">
      <w:bodyDiv w:val="1"/>
      <w:marLeft w:val="0"/>
      <w:marRight w:val="0"/>
      <w:marTop w:val="0"/>
      <w:marBottom w:val="0"/>
      <w:divBdr>
        <w:top w:val="none" w:sz="0" w:space="0" w:color="auto"/>
        <w:left w:val="none" w:sz="0" w:space="0" w:color="auto"/>
        <w:bottom w:val="none" w:sz="0" w:space="0" w:color="auto"/>
        <w:right w:val="none" w:sz="0" w:space="0" w:color="auto"/>
      </w:divBdr>
    </w:div>
    <w:div w:id="366026065">
      <w:bodyDiv w:val="1"/>
      <w:marLeft w:val="0"/>
      <w:marRight w:val="0"/>
      <w:marTop w:val="0"/>
      <w:marBottom w:val="0"/>
      <w:divBdr>
        <w:top w:val="none" w:sz="0" w:space="0" w:color="auto"/>
        <w:left w:val="none" w:sz="0" w:space="0" w:color="auto"/>
        <w:bottom w:val="none" w:sz="0" w:space="0" w:color="auto"/>
        <w:right w:val="none" w:sz="0" w:space="0" w:color="auto"/>
      </w:divBdr>
    </w:div>
    <w:div w:id="465010420">
      <w:bodyDiv w:val="1"/>
      <w:marLeft w:val="0"/>
      <w:marRight w:val="0"/>
      <w:marTop w:val="0"/>
      <w:marBottom w:val="0"/>
      <w:divBdr>
        <w:top w:val="none" w:sz="0" w:space="0" w:color="auto"/>
        <w:left w:val="none" w:sz="0" w:space="0" w:color="auto"/>
        <w:bottom w:val="none" w:sz="0" w:space="0" w:color="auto"/>
        <w:right w:val="none" w:sz="0" w:space="0" w:color="auto"/>
      </w:divBdr>
    </w:div>
    <w:div w:id="470247452">
      <w:bodyDiv w:val="1"/>
      <w:marLeft w:val="0"/>
      <w:marRight w:val="0"/>
      <w:marTop w:val="0"/>
      <w:marBottom w:val="0"/>
      <w:divBdr>
        <w:top w:val="none" w:sz="0" w:space="0" w:color="auto"/>
        <w:left w:val="none" w:sz="0" w:space="0" w:color="auto"/>
        <w:bottom w:val="none" w:sz="0" w:space="0" w:color="auto"/>
        <w:right w:val="none" w:sz="0" w:space="0" w:color="auto"/>
      </w:divBdr>
    </w:div>
    <w:div w:id="535657296">
      <w:bodyDiv w:val="1"/>
      <w:marLeft w:val="0"/>
      <w:marRight w:val="0"/>
      <w:marTop w:val="0"/>
      <w:marBottom w:val="0"/>
      <w:divBdr>
        <w:top w:val="none" w:sz="0" w:space="0" w:color="auto"/>
        <w:left w:val="none" w:sz="0" w:space="0" w:color="auto"/>
        <w:bottom w:val="none" w:sz="0" w:space="0" w:color="auto"/>
        <w:right w:val="none" w:sz="0" w:space="0" w:color="auto"/>
      </w:divBdr>
    </w:div>
    <w:div w:id="543490384">
      <w:bodyDiv w:val="1"/>
      <w:marLeft w:val="0"/>
      <w:marRight w:val="0"/>
      <w:marTop w:val="0"/>
      <w:marBottom w:val="0"/>
      <w:divBdr>
        <w:top w:val="none" w:sz="0" w:space="0" w:color="auto"/>
        <w:left w:val="none" w:sz="0" w:space="0" w:color="auto"/>
        <w:bottom w:val="none" w:sz="0" w:space="0" w:color="auto"/>
        <w:right w:val="none" w:sz="0" w:space="0" w:color="auto"/>
      </w:divBdr>
    </w:div>
    <w:div w:id="564023999">
      <w:bodyDiv w:val="1"/>
      <w:marLeft w:val="0"/>
      <w:marRight w:val="0"/>
      <w:marTop w:val="0"/>
      <w:marBottom w:val="0"/>
      <w:divBdr>
        <w:top w:val="none" w:sz="0" w:space="0" w:color="auto"/>
        <w:left w:val="none" w:sz="0" w:space="0" w:color="auto"/>
        <w:bottom w:val="none" w:sz="0" w:space="0" w:color="auto"/>
        <w:right w:val="none" w:sz="0" w:space="0" w:color="auto"/>
      </w:divBdr>
    </w:div>
    <w:div w:id="599340869">
      <w:bodyDiv w:val="1"/>
      <w:marLeft w:val="0"/>
      <w:marRight w:val="0"/>
      <w:marTop w:val="0"/>
      <w:marBottom w:val="0"/>
      <w:divBdr>
        <w:top w:val="none" w:sz="0" w:space="0" w:color="auto"/>
        <w:left w:val="none" w:sz="0" w:space="0" w:color="auto"/>
        <w:bottom w:val="none" w:sz="0" w:space="0" w:color="auto"/>
        <w:right w:val="none" w:sz="0" w:space="0" w:color="auto"/>
      </w:divBdr>
    </w:div>
    <w:div w:id="602540080">
      <w:bodyDiv w:val="1"/>
      <w:marLeft w:val="0"/>
      <w:marRight w:val="0"/>
      <w:marTop w:val="0"/>
      <w:marBottom w:val="0"/>
      <w:divBdr>
        <w:top w:val="none" w:sz="0" w:space="0" w:color="auto"/>
        <w:left w:val="none" w:sz="0" w:space="0" w:color="auto"/>
        <w:bottom w:val="none" w:sz="0" w:space="0" w:color="auto"/>
        <w:right w:val="none" w:sz="0" w:space="0" w:color="auto"/>
      </w:divBdr>
    </w:div>
    <w:div w:id="604119716">
      <w:bodyDiv w:val="1"/>
      <w:marLeft w:val="0"/>
      <w:marRight w:val="0"/>
      <w:marTop w:val="0"/>
      <w:marBottom w:val="0"/>
      <w:divBdr>
        <w:top w:val="none" w:sz="0" w:space="0" w:color="auto"/>
        <w:left w:val="none" w:sz="0" w:space="0" w:color="auto"/>
        <w:bottom w:val="none" w:sz="0" w:space="0" w:color="auto"/>
        <w:right w:val="none" w:sz="0" w:space="0" w:color="auto"/>
      </w:divBdr>
    </w:div>
    <w:div w:id="608585360">
      <w:bodyDiv w:val="1"/>
      <w:marLeft w:val="0"/>
      <w:marRight w:val="0"/>
      <w:marTop w:val="0"/>
      <w:marBottom w:val="0"/>
      <w:divBdr>
        <w:top w:val="none" w:sz="0" w:space="0" w:color="auto"/>
        <w:left w:val="none" w:sz="0" w:space="0" w:color="auto"/>
        <w:bottom w:val="none" w:sz="0" w:space="0" w:color="auto"/>
        <w:right w:val="none" w:sz="0" w:space="0" w:color="auto"/>
      </w:divBdr>
    </w:div>
    <w:div w:id="640353853">
      <w:bodyDiv w:val="1"/>
      <w:marLeft w:val="0"/>
      <w:marRight w:val="0"/>
      <w:marTop w:val="0"/>
      <w:marBottom w:val="0"/>
      <w:divBdr>
        <w:top w:val="none" w:sz="0" w:space="0" w:color="auto"/>
        <w:left w:val="none" w:sz="0" w:space="0" w:color="auto"/>
        <w:bottom w:val="none" w:sz="0" w:space="0" w:color="auto"/>
        <w:right w:val="none" w:sz="0" w:space="0" w:color="auto"/>
      </w:divBdr>
    </w:div>
    <w:div w:id="692920036">
      <w:bodyDiv w:val="1"/>
      <w:marLeft w:val="0"/>
      <w:marRight w:val="0"/>
      <w:marTop w:val="0"/>
      <w:marBottom w:val="0"/>
      <w:divBdr>
        <w:top w:val="none" w:sz="0" w:space="0" w:color="auto"/>
        <w:left w:val="none" w:sz="0" w:space="0" w:color="auto"/>
        <w:bottom w:val="none" w:sz="0" w:space="0" w:color="auto"/>
        <w:right w:val="none" w:sz="0" w:space="0" w:color="auto"/>
      </w:divBdr>
    </w:div>
    <w:div w:id="721176175">
      <w:bodyDiv w:val="1"/>
      <w:marLeft w:val="0"/>
      <w:marRight w:val="0"/>
      <w:marTop w:val="0"/>
      <w:marBottom w:val="0"/>
      <w:divBdr>
        <w:top w:val="none" w:sz="0" w:space="0" w:color="auto"/>
        <w:left w:val="none" w:sz="0" w:space="0" w:color="auto"/>
        <w:bottom w:val="none" w:sz="0" w:space="0" w:color="auto"/>
        <w:right w:val="none" w:sz="0" w:space="0" w:color="auto"/>
      </w:divBdr>
    </w:div>
    <w:div w:id="862861279">
      <w:bodyDiv w:val="1"/>
      <w:marLeft w:val="0"/>
      <w:marRight w:val="0"/>
      <w:marTop w:val="0"/>
      <w:marBottom w:val="0"/>
      <w:divBdr>
        <w:top w:val="none" w:sz="0" w:space="0" w:color="auto"/>
        <w:left w:val="none" w:sz="0" w:space="0" w:color="auto"/>
        <w:bottom w:val="none" w:sz="0" w:space="0" w:color="auto"/>
        <w:right w:val="none" w:sz="0" w:space="0" w:color="auto"/>
      </w:divBdr>
    </w:div>
    <w:div w:id="878013203">
      <w:bodyDiv w:val="1"/>
      <w:marLeft w:val="0"/>
      <w:marRight w:val="0"/>
      <w:marTop w:val="0"/>
      <w:marBottom w:val="0"/>
      <w:divBdr>
        <w:top w:val="none" w:sz="0" w:space="0" w:color="auto"/>
        <w:left w:val="none" w:sz="0" w:space="0" w:color="auto"/>
        <w:bottom w:val="none" w:sz="0" w:space="0" w:color="auto"/>
        <w:right w:val="none" w:sz="0" w:space="0" w:color="auto"/>
      </w:divBdr>
    </w:div>
    <w:div w:id="1001079304">
      <w:bodyDiv w:val="1"/>
      <w:marLeft w:val="0"/>
      <w:marRight w:val="0"/>
      <w:marTop w:val="0"/>
      <w:marBottom w:val="0"/>
      <w:divBdr>
        <w:top w:val="none" w:sz="0" w:space="0" w:color="auto"/>
        <w:left w:val="none" w:sz="0" w:space="0" w:color="auto"/>
        <w:bottom w:val="none" w:sz="0" w:space="0" w:color="auto"/>
        <w:right w:val="none" w:sz="0" w:space="0" w:color="auto"/>
      </w:divBdr>
    </w:div>
    <w:div w:id="1012757811">
      <w:bodyDiv w:val="1"/>
      <w:marLeft w:val="0"/>
      <w:marRight w:val="0"/>
      <w:marTop w:val="0"/>
      <w:marBottom w:val="0"/>
      <w:divBdr>
        <w:top w:val="none" w:sz="0" w:space="0" w:color="auto"/>
        <w:left w:val="none" w:sz="0" w:space="0" w:color="auto"/>
        <w:bottom w:val="none" w:sz="0" w:space="0" w:color="auto"/>
        <w:right w:val="none" w:sz="0" w:space="0" w:color="auto"/>
      </w:divBdr>
    </w:div>
    <w:div w:id="1100835664">
      <w:bodyDiv w:val="1"/>
      <w:marLeft w:val="0"/>
      <w:marRight w:val="0"/>
      <w:marTop w:val="0"/>
      <w:marBottom w:val="0"/>
      <w:divBdr>
        <w:top w:val="none" w:sz="0" w:space="0" w:color="auto"/>
        <w:left w:val="none" w:sz="0" w:space="0" w:color="auto"/>
        <w:bottom w:val="none" w:sz="0" w:space="0" w:color="auto"/>
        <w:right w:val="none" w:sz="0" w:space="0" w:color="auto"/>
      </w:divBdr>
    </w:div>
    <w:div w:id="1197814544">
      <w:bodyDiv w:val="1"/>
      <w:marLeft w:val="0"/>
      <w:marRight w:val="0"/>
      <w:marTop w:val="0"/>
      <w:marBottom w:val="0"/>
      <w:divBdr>
        <w:top w:val="none" w:sz="0" w:space="0" w:color="auto"/>
        <w:left w:val="none" w:sz="0" w:space="0" w:color="auto"/>
        <w:bottom w:val="none" w:sz="0" w:space="0" w:color="auto"/>
        <w:right w:val="none" w:sz="0" w:space="0" w:color="auto"/>
      </w:divBdr>
    </w:div>
    <w:div w:id="1203438484">
      <w:bodyDiv w:val="1"/>
      <w:marLeft w:val="0"/>
      <w:marRight w:val="0"/>
      <w:marTop w:val="0"/>
      <w:marBottom w:val="0"/>
      <w:divBdr>
        <w:top w:val="none" w:sz="0" w:space="0" w:color="auto"/>
        <w:left w:val="none" w:sz="0" w:space="0" w:color="auto"/>
        <w:bottom w:val="none" w:sz="0" w:space="0" w:color="auto"/>
        <w:right w:val="none" w:sz="0" w:space="0" w:color="auto"/>
      </w:divBdr>
    </w:div>
    <w:div w:id="1279142357">
      <w:bodyDiv w:val="1"/>
      <w:marLeft w:val="0"/>
      <w:marRight w:val="0"/>
      <w:marTop w:val="0"/>
      <w:marBottom w:val="0"/>
      <w:divBdr>
        <w:top w:val="none" w:sz="0" w:space="0" w:color="auto"/>
        <w:left w:val="none" w:sz="0" w:space="0" w:color="auto"/>
        <w:bottom w:val="none" w:sz="0" w:space="0" w:color="auto"/>
        <w:right w:val="none" w:sz="0" w:space="0" w:color="auto"/>
      </w:divBdr>
    </w:div>
    <w:div w:id="1434936428">
      <w:bodyDiv w:val="1"/>
      <w:marLeft w:val="0"/>
      <w:marRight w:val="0"/>
      <w:marTop w:val="0"/>
      <w:marBottom w:val="0"/>
      <w:divBdr>
        <w:top w:val="none" w:sz="0" w:space="0" w:color="auto"/>
        <w:left w:val="none" w:sz="0" w:space="0" w:color="auto"/>
        <w:bottom w:val="none" w:sz="0" w:space="0" w:color="auto"/>
        <w:right w:val="none" w:sz="0" w:space="0" w:color="auto"/>
      </w:divBdr>
    </w:div>
    <w:div w:id="1458530075">
      <w:bodyDiv w:val="1"/>
      <w:marLeft w:val="0"/>
      <w:marRight w:val="0"/>
      <w:marTop w:val="0"/>
      <w:marBottom w:val="0"/>
      <w:divBdr>
        <w:top w:val="none" w:sz="0" w:space="0" w:color="auto"/>
        <w:left w:val="none" w:sz="0" w:space="0" w:color="auto"/>
        <w:bottom w:val="none" w:sz="0" w:space="0" w:color="auto"/>
        <w:right w:val="none" w:sz="0" w:space="0" w:color="auto"/>
      </w:divBdr>
    </w:div>
    <w:div w:id="1471508612">
      <w:bodyDiv w:val="1"/>
      <w:marLeft w:val="0"/>
      <w:marRight w:val="0"/>
      <w:marTop w:val="0"/>
      <w:marBottom w:val="0"/>
      <w:divBdr>
        <w:top w:val="none" w:sz="0" w:space="0" w:color="auto"/>
        <w:left w:val="none" w:sz="0" w:space="0" w:color="auto"/>
        <w:bottom w:val="none" w:sz="0" w:space="0" w:color="auto"/>
        <w:right w:val="none" w:sz="0" w:space="0" w:color="auto"/>
      </w:divBdr>
    </w:div>
    <w:div w:id="1802841361">
      <w:bodyDiv w:val="1"/>
      <w:marLeft w:val="0"/>
      <w:marRight w:val="0"/>
      <w:marTop w:val="0"/>
      <w:marBottom w:val="0"/>
      <w:divBdr>
        <w:top w:val="none" w:sz="0" w:space="0" w:color="auto"/>
        <w:left w:val="none" w:sz="0" w:space="0" w:color="auto"/>
        <w:bottom w:val="none" w:sz="0" w:space="0" w:color="auto"/>
        <w:right w:val="none" w:sz="0" w:space="0" w:color="auto"/>
      </w:divBdr>
    </w:div>
    <w:div w:id="1870754225">
      <w:bodyDiv w:val="1"/>
      <w:marLeft w:val="0"/>
      <w:marRight w:val="0"/>
      <w:marTop w:val="0"/>
      <w:marBottom w:val="0"/>
      <w:divBdr>
        <w:top w:val="none" w:sz="0" w:space="0" w:color="auto"/>
        <w:left w:val="none" w:sz="0" w:space="0" w:color="auto"/>
        <w:bottom w:val="none" w:sz="0" w:space="0" w:color="auto"/>
        <w:right w:val="none" w:sz="0" w:space="0" w:color="auto"/>
      </w:divBdr>
    </w:div>
    <w:div w:id="1966042388">
      <w:bodyDiv w:val="1"/>
      <w:marLeft w:val="0"/>
      <w:marRight w:val="0"/>
      <w:marTop w:val="0"/>
      <w:marBottom w:val="0"/>
      <w:divBdr>
        <w:top w:val="none" w:sz="0" w:space="0" w:color="auto"/>
        <w:left w:val="none" w:sz="0" w:space="0" w:color="auto"/>
        <w:bottom w:val="none" w:sz="0" w:space="0" w:color="auto"/>
        <w:right w:val="none" w:sz="0" w:space="0" w:color="auto"/>
      </w:divBdr>
    </w:div>
    <w:div w:id="2085839292">
      <w:bodyDiv w:val="1"/>
      <w:marLeft w:val="0"/>
      <w:marRight w:val="0"/>
      <w:marTop w:val="0"/>
      <w:marBottom w:val="0"/>
      <w:divBdr>
        <w:top w:val="none" w:sz="0" w:space="0" w:color="auto"/>
        <w:left w:val="none" w:sz="0" w:space="0" w:color="auto"/>
        <w:bottom w:val="none" w:sz="0" w:space="0" w:color="auto"/>
        <w:right w:val="none" w:sz="0" w:space="0" w:color="auto"/>
      </w:divBdr>
    </w:div>
    <w:div w:id="2093772351">
      <w:bodyDiv w:val="1"/>
      <w:marLeft w:val="0"/>
      <w:marRight w:val="0"/>
      <w:marTop w:val="0"/>
      <w:marBottom w:val="0"/>
      <w:divBdr>
        <w:top w:val="none" w:sz="0" w:space="0" w:color="auto"/>
        <w:left w:val="none" w:sz="0" w:space="0" w:color="auto"/>
        <w:bottom w:val="none" w:sz="0" w:space="0" w:color="auto"/>
        <w:right w:val="none" w:sz="0" w:space="0" w:color="auto"/>
      </w:divBdr>
    </w:div>
    <w:div w:id="2135322388">
      <w:bodyDiv w:val="1"/>
      <w:marLeft w:val="0"/>
      <w:marRight w:val="0"/>
      <w:marTop w:val="0"/>
      <w:marBottom w:val="0"/>
      <w:divBdr>
        <w:top w:val="none" w:sz="0" w:space="0" w:color="auto"/>
        <w:left w:val="none" w:sz="0" w:space="0" w:color="auto"/>
        <w:bottom w:val="none" w:sz="0" w:space="0" w:color="auto"/>
        <w:right w:val="none" w:sz="0" w:space="0" w:color="auto"/>
      </w:divBdr>
    </w:div>
    <w:div w:id="214515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wchen@ntut.edu.t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6"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7F0954-9C3D-4196-9D28-EAA9443791B4}">
  <we:reference id="wa200001482" version="1.0.5.0" store="zh-TW" storeType="OMEX"/>
  <we:alternateReferences>
    <we:reference id="wa200001482" version="1.0.5.0" store="WA200001482" storeType="OMEX"/>
  </we:alternateReferences>
  <we:properties>
    <we:property name="cache" value="{&quot;6875e47717bf3d40207c618eeddac4d3&quot;:{&quot;text&quot;:&quot;Improvement of Crystallization Rate on Bio-based Poly(butylene succinate-co-propylene succinate) Copolyesters by Slight Glycerol:&quot;,&quot;suggestions&quot;:[]},&quot;802a650c2967dcebce16db2cf990196a&quot;:{&quot;text&quot;:&quot;A Crystallization Kinetics Study&quot;,&quot;suggestions&quot;:[]},&quot;9f443323a9fa762acf9f6adecdae1237&quot;:{&quot;text&quot;:&quot;Hsu-I Mao,+ Li-Yuan Wang,+ Chin-Wen Chen,* Kai-Hung Hsu, Syang-Peng Rwei, and Chi-Ching Kuo*&quot;,&quot;suggestions&quot;:[]},&quot;9f22a2ed14f7c5ac296e4c18e613df5e&quot;:{&quot;text&quot;:&quot;Institute of Organic and Polymeric Materials, Research and Development Center of Smart Textile Technology, National Taipei University of Technology, No. 1, Sec. 3, Chung-Hsiao East Road., Taipei, 10608, Taiwan (R.O.C.)&quot;,&quot;suggestions&quot;:[]},&quot;5f0fbbb0941b77d27e30d0b65eb2349c&quot;:{&quot;text&quot;:&quot;Hsu-I Mao,+ and Li-Yuan Wang,+ contributed equally to this work.&quot;,&quot;suggestions&quot;:[{&quot;context&quot;:&quot;d Li-Yuan Wang,+ contribu&quot;,&quot;index&quot;:0,&quot;length&quot;:5,&quot;suggestions&quot;:[{&quot;score&quot;:0.9996744711139909,&quot;word&quot;:&quot;Wang&quot;},{&quot;score&quot;:0.00032552888600915195,&quot;word&quot;:&quot;Wang,&quot;}],&quot;type&quot;:&quot;punctuation:comma&quot;,&quot;word&quot;:&quot;Wang,&quot;,&quot;text&quot;:&quot;Hsu-I Mao,+ and Li-Yuan Wang,+ contributed equally to this work.&quot;,&quot;uuid&quot;:&quot;5d9104e7-8ec8-4138-b932-a3c58ac87bf5&quot;,&quot;sentenceUUID&quot;:&quot;d971ed24-23f5-4f7b-85f8-31327b455e6c&quot;,&quot;indexExtendedContext&quot;:null,&quot;extendedContext&quot;:&quot;Hsu-I Mao,+ and Li-Yuan Wang,+ contributed equally to this&quot;,&quot;sentenceIndex&quot;:0,&quot;paragraphIndex&quot;:3,&quot;contextRange&quot;:{&quot;items&quot;:[{&quot;text&quot;:&quot;Hsu-I Mao,+ and Li-Yuan Wang,+ contributed equally to this&quot;}]},&quot;idx&quot;:4}]},&quot;45a2d35c70a3620702cec46e0088610d&quot;:{&quot;text&quot;:&quot;Corresponding author&quot;,&quot;suggestions&quot;:[]},&quot;976d6a86bd9bcc25aaed3004f70f56e2&quot;:{&quot;text&quot;:&quot;Dr. C. –W.&quot;,&quot;suggestions&quot;:[]},&quot;d9d2e7a7cb45f75fabb030f9c041820e&quot;:{&quot;text&quot;:&quot;Chen cwchen@ntut.edu.tw&quot;,&quot;suggestions&quot;:[]},&quot;6a0dfdc71ae55602a218712ceae44a4e&quot;:{&quot;text&quot;:&quot;Prof. Dr. C. –C.&quot;,&quot;suggestions&quot;:[]},&quot;2f4da8c9b65ec94b14a1d861103190c4&quot;:{&quot;text&quot;:&quot;Kuo kuocc@mail.ntut.edu.tw&quot;,&quot;suggestions&quot;:[]},&quot;e353dbe42c8654f33588d4da0b517469&quot;:{&quot;text&quot;:&quot;Abstract&quot;,&quot;suggestions&quot;:[]},&quot;ea969b11ead21ac175ab7163d09c7884&quot;:{&quot;text&quot;:&quot;Isothermal and non-isothermal crystallization kinetics are adopted to investigate the crystallization behavior of poly(butylene succinate-co-propylene succinate) (PBSPS) copolyesters via differential scanning calorimetry and polarizing light microscope.&quot;,&quot;suggestions&quot;:[]},&quot;f16973e9682bb64698227a88dbcac07e&quot;:{&quot;text&quot;:&quot;Isothermal crystallization kinetics methods are performed in BS/PS=10/0, 8/2, and 7/3 with 0 and 0.02 mole% glycerol (GC), indicating all PBSPS copolyesters are three-dimensional growth initiated by a heterogeneous nucleation mechanism, and the crystallization growth rate of BS/PS=10/0, 8/2, and 7/3 with 0.02 mole% GC is faster than with 0 mole% GC at a given temperature ranges.&quot;,&quot;suggestions&quot;:[]},&quot;f32972e2b0b47eb0816f8c09114979f0&quot;:{&quot;text&quot;:&quot;Non-isothermal crystallization kinetics are carried out in the different cooling rate of 2.5, 5, 7.5, and 10 ℃ min-1 and discover the effects of different proportions of GC at 0, 0.01, 0.02 and 0.03 mole% on BS/PS = 7/3, observing 0.01 mole% GC is adopted to form a nucleation site, which the kinetic energy of the molecular chain can be driven to increase the packing ability.&quot;,&quot;suggestions&quot;:[{&quot;context&quot;:&quot;.03 mole% on BS/PS = 7&quot;,&quot;index&quot;:1,&quot;length&quot;:2,&quot;suggestions&quot;:[{&quot;score&quot;:0.9956284853504737,&quot;word&quot;:&quot;for&quot;},{&quot;score&quot;:0.004371514649526349,&quot;word&quot;:&quot;on&quot;}],&quot;type&quot;:&quot;grammar:prepositions&quot;,&quot;word&quot;:&quot;on&quot;,&quot;text&quot;:&quot;Non-isothermal crystallization kinetics are carried out in the different cooling rate of 2.5, 5, 7.5, and 10 ℃ min-1 and discover the effects of different proportions of GC at 0, 0.01, 0.02 and 0.03 mole% on BS/PS = 7/3, observing 0.01 mole% GC is adopted to form a nucleation site, which the kinetic energy of the molecular chain can be driven to increase the packing ability.&quot;,&quot;uuid&quot;:&quot;d43f389e-e003-43f2-9a22-667be62ff971&quot;,&quot;sentenceUUID&quot;:&quot;8f8735f4-e001-4118-9ee6-2fcac0b4a0d3&quot;,&quot;indexExtendedContext&quot;:26,&quot;extendedContext&quot;:&quot;0.01, 0.02 and 0.03 mole% on BS/PS = 7/3, observing 0.01&quot;,&quot;sentenceIndex&quot;:2,&quot;paragraphIndex&quot;:8,&quot;contextRange&quot;:{&quot;items&quot;:[{&quot;text&quot;:&quot;0.01, 0.02 and 0.03 mole% on BS/PS = 7/3, observing 0.01&quot;}]},&quot;idx&quot;:13}]},&quot;24201be125664d90270a87bae769f4fe&quot;:{&quot;text&quot;:&quot;While GC is taken to 0.02 mole% in BS/PS = 7/3, the restriction of the GC on the movement of the molecular chain becomes more extensive, to decrease the relative crystallinity.&quot;,&quot;suggestions&quot;:[{&quot;context&quot;:&quot;omes more extensive, to decrea&quot;,&quot;index&quot;:2,&quot;length&quot;:10,&quot;suggestions&quot;:[{&quot;score&quot;:0.9911223622286999,&quot;word&quot;:&quot;extensive&quot;},{&quot;score&quot;:0.008877637771300121,&quot;word&quot;:&quot;extensive,&quot;}],&quot;type&quot;:&quot;punctuation:comma&quot;,&quot;word&quot;:&quot;extensive,&quot;,&quot;text&quot;:&quot;While GC is taken to 0.02 mole% in BS/PS = 7/3, the restriction of the GC on the movement of the molecular chain becomes more extensive, to decrease the relative crystallinity.&quot;,&quot;uuid&quot;:&quot;e6e8e03e-35c3-4798-90ae-237c5caf619d&quot;,&quot;sentenceUUID&quot;:&quot;75dc952d-30b5-4b72-babb-95a447212448&quot;,&quot;indexExtendedContext&quot;:29,&quot;extendedContext&quot;:&quot;molecular chain becomes more extensive, to decrease the relative&quot;,&quot;sentenceIndex&quot;:3,&quot;paragraphIndex&quot;:8,&quot;contextRange&quot;:{&quot;items&quot;:[{&quot;text&quot;:&quot;molecular chain becomes more extensive, to decrease the relative&quot;}]},&quot;idx&quot;:14}]},&quot;dc76eda1d057d9c6fb028d8e41119377&quot;:{&quot;text&quot;:&quot;The relative crystallinity at the cooling of PBSPS copolyester with 0.03 mole% GC is similar to 0 mole% due to the enhancement of the barrier on molecular chain migration.&quot;,&quot;suggestions&quot;:[{&quot;context&quot;:&quot;e barrier on molecular&quot;,&quot;index&quot;:3,&quot;length&quot;:2,&quot;suggestions&quot;:[{&quot;score&quot;:0.819244460984981,&quot;word&quot;:&quot;for&quot;},{&quot;score&quot;:0.17793500527651373,&quot;word&quot;:&quot;to&quot;},{&quot;score&quot;:0.0028205337385052067,&quot;word&quot;:&quot;on&quot;}],&quot;type&quot;:&quot;grammar:prepositions&quot;,&quot;word&quot;:&quot;on&quot;,&quot;text&quot;:&quot;The relative crystallinity at the cooling of PBSPS copolyester with 0.03 mole% GC is similar to 0 mole% due to the enhancement of the barrier on molecular chain migration.&quot;,&quot;uuid&quot;:&quot;715490cd-2837-410d-aa80-4610a1236596&quot;,&quot;sentenceUUID&quot;:&quot;bcd071cf-ae70-48f1-9ef9-8b5a6b1e1122&quot;,&quot;indexExtendedContext&quot;:27,&quot;extendedContext&quot;:&quot;enhancement of the barrier on molecular chain migration.&quot;,&quot;sentenceIndex&quot;:4,&quot;paragraphIndex&quot;:8,&quot;contextRange&quot;:{&quot;items&quot;:[{&quot;text&quot;:&quot;enhancement of the barrier on molecular chain migration.&quot;}]},&quot;idx&quot;:15}]},&quot;2bfef0a0e54ff56f32c9f8b24532364b&quot;:{&quot;text&quot;:&quot;Furthermore, slight GC content is applied to form the partial cross-linking node as a nucleation site; the relative crystallinity and crystallization rate of PBSPS copolyester could be improved.&quot;,&quot;suggestions&quot;:[]},&quot;32dbec9b1cf9c049084874294d14dca2&quot;:{&quot;text&quot;:&quot;Keywords:&quot;,&quot;suggestions&quot;:[]},&quot;460481b56a84a3b1d8fe6b2c755fd1a7&quot;:{&quot;text&quot;:&quot;Poly(butylene succinate-co-propylene succinate); copolyester; glycerol; cross-linked&quot;,&quot;suggestions&quot;:[]},&quot;71418df45ef46a0f40bd390be0bd5434&quot;:{&quot;text&quot;:&quot;1. Introduction&quot;,&quot;suggestions&quot;:[]},&quot;55f305b85414802cc99928d5f750fe6b&quot;:{&quot;text&quot;:&quot;With the development of society and technology, the widespread application of non-degradable plastic becomes a severe problem in the global environment.&quot;,&quot;suggestions&quot;:[{&quot;context&quot;:&quot;egradable plastic becomes a&quot;,&quot;index&quot;:4,&quot;length&quot;:7,&quot;suggestions&quot;:[{&quot;score&quot;:0.9260347485542297,&quot;word&quot;:&quot;plastics&quot;},{&quot;score&quot;:0.07396527379751205,&quot;word&quot;:&quot;plastic&quot;}],&quot;type&quot;:&quot;grammar:noun_number&quot;,&quot;word&quot;:&quot;plastic&quot;,&quot;text&quot;:&quot;With the development of society and technology, the widespread application of non-degradable plastic becomes a severe problem in the global environment.&quot;,&quot;uuid&quot;:&quot;5575ce48-a8b4-458d-9b4f-88252c81fc71&quot;,&quot;sentenceUUID&quot;:&quot;445fc8a2-489a-4b7b-a180-d5efe81c2747&quot;,&quot;indexExtendedContext&quot;:30,&quot;extendedContext&quot;:&quot;application of non-degradable plastic becomes a severe problem&quot;,&quot;sentenceIndex&quot;:0,&quot;paragraphIndex&quot;:11,&quot;contextRange&quot;:{&quot;items&quot;:[{&quot;text&quot;:&quot;application of non-degradable plastic becomes a severe problem&quot;}]},&quot;idx&quot;:20}]},&quot;fb1b2e55001fe68603cb0694d8c43505&quot;:{&quot;text&quot;:&quot;Therefore, as a promising biodegradable material, aliphatic polyester has attracted the attention of many researchers recently years.1–12 Poly(butylene succinate) (PBS) 13–19 is regarded as one of the most critical biodegradable materials which are being widely consumed in industrial applications due to the excellent mechanical properties, thermal stability, and thermal processability.&quot;,&quot;suggestions&quot;:[]},&quot;a1dde4f9f2e6e17fe7b1a356ba41015e&quot;:{&quot;text&quot;:&quot;However, because of the high degree of crystallinity, a slower biodegradation rate than other aliphatic polyester is observed and incorporate with second comonomers is an effective way to modify the PBS chemical and physical properties.&quot;,&quot;suggestions&quot;:[{&quot;context&quot;:&quot;aliphatic polyester is observ&quot;,&quot;index&quot;:5,&quot;length&quot;:9,&quot;suggestions&quot;:[{&quot;score&quot;:0.9761457443237305,&quot;word&quot;:&quot;polyesters&quot;},{&quot;score&quot;:0.023854274302721023,&quot;word&quot;:&quot;polyester&quot;}],&quot;type&quot;:&quot;grammar:noun_number&quot;,&quot;word&quot;:&quot;polyester&quot;,&quot;text&quot;:&quot;However, because of the high degree of crystallinity, a slower biodegradation rate than other aliphatic polyester is observed and incorporate with second comonomers is an effective way to modify the PBS chemical and physical properties.&quot;,&quot;uuid&quot;:&quot;711e0a88-b420-4698-8979-9ee3ed84308b&quot;,&quot;sentenceUUID&quot;:&quot;8496dc45-ef6f-462b-95d5-e3a20e5af9ae&quot;,&quot;indexExtendedContext&quot;:26,&quot;extendedContext&quot;:&quot;rate than other aliphatic polyester is observed and incorporate&quot;,&quot;sentenceIndex&quot;:2,&quot;paragraphIndex&quot;:11,&quot;contextRange&quot;:{&quot;items&quot;:[{&quot;text&quot;:&quot;rate than other aliphatic polyester is observed and incorporate&quot;}]},&quot;idx&quot;:22}]},&quot;59fe25dda2b3eb8d33c400efb97063e8&quot;:{&quot;text&quot;:&quot;Biodegradable aliphatic PBS-based copolyesters have been developed, such as poly(butylene succinate-co-ethylene succinate) (PBSES)20,21, poly(butylene succinate-co-diethylene glycol succinate) (PBSDEGS)22, poly(butylene succinate-co-hexamethylene succinate) (PBSHS)20,23, poly(butylene succinate-co-decamethylene succinate) (PBSDS)24, poly(butylene succinate-co-2-methyl-1,3-propylene succinate) (PBSMPS)25,26, poly(butylene succinate-co-neopentyl glycol succinate) (PBSNPGS)27.&quot;,&quot;suggestions&quot;:[]},&quot;694e6b2220a131c18659e12b47ccb7ab&quot;:{&quot;text&quot;:&quot;Poly(propylene succinate) (PPS)28–30 consisted of 1,3-propanediol and succinic acid, showed a relatively high biodegradation rate but low melting point and low crystallinity than that with two or four methylene groups in the diol monomer due to the odd number of methylene groups.&quot;,&quot;suggestions&quot;:[]},&quot;e9f3fdcf58695ac8684f31d8d9d4cafa&quot;:{&quot;text&quot;:&quot;Poly(butylene succinate-co-propylene succinate) (PBSPS) have been synthesized and characterized to take the individual advantages of PBS and PPS.&quot;,&quot;suggestions&quot;:[{&quot;context&quot;:&quot;) (PBSPS) have been synt&quot;,&quot;index&quot;:6,&quot;length&quot;:4,&quot;suggestions&quot;:[{&quot;score&quot;:0.952583909034729,&quot;word&quot;:&quot;has&quot;},{&quot;score&quot;:0.04741613566875458,&quot;word&quot;:&quot;have&quot;}],&quot;type&quot;:&quot;grammar:subject_verb&quot;,&quot;word&quot;:&quot;have&quot;,&quot;text&quot;:&quot;Poly(butylene succinate-co-propylene succinate) (PBSPS) have been synthesized and characterized to take the individual advantages of PBS and PPS.&quot;,&quot;uuid&quot;:&quot;40f24c5a-4dab-4523-ab2b-d90361e62c2a&quot;,&quot;sentenceUUID&quot;:&quot;8d4e7de3-cda8-4ccc-9931-2e45c0f8095c&quot;,&quot;indexExtendedContext&quot;:42,&quot;extendedContext&quot;:&quot;succinate-co-propylene succinate) (PBSPS) have been synthesized and characterized&quot;,&quot;sentenceIndex&quot;:2,&quot;paragraphIndex&quot;:12,&quot;contextRange&quot;:{&quot;items&quot;:[{&quot;text&quot;:&quot;succinate-co-propylene succinate) (PBSPS) have been synthesized and characterized&quot;}]},&quot;idx&quot;:25}]},&quot;8d184feb455c0d5dfad468f60813dc27&quot;:{&quot;text&quot;:&quot;Papageorgiou and Bikiaris have been copolymerized a series of PBSPS with a variety of BS/PS content, observing a eutectic and multiple melting behaviors.&quot;,&quot;suggestions&quot;:[{&quot;context&quot;:&quot;observing a eutectic a&quot;,&quot;index&quot;:7,&quot;length&quot;:10,&quot;suggestions&quot;:[{&quot;score&quot;:0.9827514357795626,&quot;word&quot;:&quot;eutectic&quot;},{&quot;score&quot;:0.017248564220437364,&quot;word&quot;:&quot;a eutectic&quot;}],&quot;type&quot;:&quot;grammar:article&quot;,&quot;word&quot;:&quot;a eutectic&quot;,&quot;text&quot;:&quot;Papageorgiou and Bikiaris have been copolymerized a series of PBSPS with a variety of BS/PS content, observing a eutectic and multiple melting behaviors.&quot;,&quot;uuid&quot;:&quot;069ff36e-f8cb-4285-93ed-51f12979da1d&quot;,&quot;sentenceUUID&quot;:&quot;798b1f80-852b-4672-8172-76236fd110d9&quot;,&quot;indexExtendedContext&quot;:25,&quot;extendedContext&quot;:&quot;BS/PS content, observing a eutectic and multiple melting behaviors.&quot;,&quot;sentenceIndex&quot;:3,&quot;paragraphIndex&quot;:12,&quot;contextRange&quot;:{&quot;items&quot;:[{&quot;text&quot;:&quot;BS/PS content, observing a eutectic and multiple melting behaviors.&quot;}]},&quot;idx&quot;:26},{&quot;context&quot;:&quot;e melting behaviors.&quot;,&quot;index&quot;:8,&quot;length&quot;:9,&quot;suggestions&quot;:[{&quot;score&quot;:0.9851366281509399,&quot;word&quot;:&quot;behavior&quot;},{&quot;score&quot;:0.014863405376672744,&quot;word&quot;:&quot;behaviors&quot;}],&quot;type&quot;:&quot;grammar:noun_number&quot;,&quot;word&quot;:&quot;behaviors&quot;,&quot;text&quot;:&quot;Papageorgiou and Bikiaris have been copolymerized a series of PBSPS with a variety of BS/PS content, observing a eutectic and multiple melting behaviors.&quot;,&quot;uuid&quot;:&quot;115f198d-1c1f-451f-97a8-5c2994b96ff0&quot;,&quot;sentenceUUID&quot;:&quot;798b1f80-852b-4672-8172-76236fd110d9&quot;,&quot;indexExtendedContext&quot;:30,&quot;extendedContext&quot;:&quot;eutectic and multiple melting behaviors.&quot;,&quot;sentenceIndex&quot;:3,&quot;paragraphIndex&quot;:12,&quot;contextRange&quot;:{&quot;items&quot;:[{&quot;text&quot;:&quot;eutectic and multiple melting behaviors.&quot;}]},&quot;idx&quot;:26}]},&quot;44aa6360e0257fef7837d0d0c0409554&quot;:{&quot;text&quot;:&quot;A banded spherulite was obtained, and the space between bands increased with crystallization temperature.31 Furthermore, PBSPS was produced by Xu’s group, suggesting PS units lowered the regularity of the molecular chain to decrease the thermal property.32 Besides, the isothermal crystallization behavior of PBSPS was analyzed using the Avrami model, indicating Avrami exponent obtained in a range of 2.2–2.8, reflecting the crystal structure is heterogeneous nucleation and three-dimension growth.33 Lu et al. proposed PBSPS with BS/PS = 95/5, and 90/10, signifying BS/PS in a ratio of 90/10 had one-seventh of that of PBS, and BS/PS = 95/5 had a growth rate of one-third of that of PBS at 80 °C.34 Slight cross-linking modification was as well performed to improve the properties of copolymers in many copolyester systems.35–38&quot;,&quot;suggestions&quot;:[]},&quot;537e2880b5d12ba525fe66c041842c86&quot;:{&quot;text&quot;:&quot;PBSPS was copolymerized with GC as a partial cross-linking agent to improve the thermal and mechanical properties.&quot;,&quot;suggestions&quot;:[]},&quot;2535b0c4f01607f89d85853a687716ba&quot;:{&quot;text&quot;:&quot;Noteworthy, the suitable thermal properties obtained at GC of 0.01 mole% and then decreased by raising the GC content to 0.02–0.03 mole%, indicating a relatively high crystallinity was detected in this content.39 Liu et al. have been manufactured PBS copolymers with a slightly cross-linking agent of 5-(2-(trimethylsilyl)ethynyl) isophthalate (DTS) with content lower than 1.0%.&quot;,&quot;suggestions&quot;:[{&quot;context&quot;:&quot; obtained at GC of 0.0&quot;,&quot;index&quot;:9,&quot;length&quot;:2,&quot;suggestions&quot;:[{&quot;score&quot;:0.5358130405773636,&quot;word&quot;:&quot;for&quot;},{&quot;score&quot;:0.19198091101872397,&quot;word&quot;:&quot;from&quot;},{&quot;score&quot;:0.1835696520054382,&quot;word&quot;:&quot;by&quot;},{&quot;score&quot;:0.08863639639847429,&quot;word&quot;:&quot;at&quot;}],&quot;type&quot;:&quot;grammar:prepositions&quot;,&quot;word&quot;:&quot;at&quot;,&quot;text&quot;:&quot;Noteworthy, the suitable thermal properties obtained at GC of 0.01 mole% and then decreased by raising the GC content to 0.02–0.03 mole%, indicating a relatively high crystallinity was detected in this content.39 Liu et al. have been manufactured PBS copolymers with a slightly cross-linking agent of 5-(2-(trimethylsilyl)ethynyl) isophthalate (DTS) with content lower than 1.0%.&quot;,&quot;uuid&quot;:&quot;332b3d5b-b59d-478e-a350-fe02998134ab&quot;,&quot;sentenceUUID&quot;:&quot;bac9dfdd-1fc6-44df-8ebe-07d0bf136ae2&quot;,&quot;indexExtendedContext&quot;:28,&quot;extendedContext&quot;:&quot;thermal properties obtained at GC of 0.01 mole% and then&quot;,&quot;sentenceIndex&quot;:1,&quot;paragraphIndex&quot;:13,&quot;contextRange&quot;:{&quot;items&quot;:[{&quot;text&quot;:&quot;thermal properties obtained at GC of 0.01 mole% and then&quot;}]},&quot;idx&quot;:29},{&quot;context&quot;:&quot;tallinity was detected &quot;,&quot;index&quot;:10,&quot;length&quot;:3,&quot;suggestions&quot;:[{&quot;score&quot;:0.9846382737159729,&quot;word&quot;:&quot;were&quot;},{&quot;score&quot;:0.015361749567091465,&quot;word&quot;:&quot;was&quot;}],&quot;type&quot;:&quot;grammar:subject_verb&quot;,&quot;word&quot;:&quot;was&quot;,&quot;text&quot;:&quot;Noteworthy, the suitable thermal properties obtained at GC of 0.01 mole% and then decreased by raising the GC content to 0.02–0.03 mole%, indicating a relatively high crystallinity was detected in this content.39 Liu et al. have been manufactured PBS copolymers with a slightly cross-linking agent of 5-(2-(trimethylsilyl)ethynyl) isophthalate (DTS) with content lower than 1.0%.&quot;,&quot;uuid&quot;:&quot;c83ef3e0-a971-4212-873d-8f0c94ac116d&quot;,&quot;sentenceUUID&quot;:&quot;bac9dfdd-1fc6-44df-8ebe-07d0bf136ae2&quot;,&quot;indexExtendedContext&quot;:30,&quot;extendedContext&quot;:&quot;relatively high crystallinity was detected in this content.39&quot;,&quot;sentenceIndex&quot;:1,&quot;paragraphIndex&quot;:13,&quot;contextRange&quot;:{&quot;items&quot;:[{&quot;text&quot;:&quot;relatively high crystallinity was detected in this content.39&quot;}]},&quot;idx&quot;:29},{&quot;context&quot;:&quot; detected in this cont&quot;,&quot;index&quot;:11,&quot;length&quot;:2,&quot;suggestions&quot;:[{&quot;score&quot;:0.9728865469719075,&quot;word&quot;:&quot;at&quot;},{&quot;score&quot;:0.027113453028092555,&quot;word&quot;:&quot;in&quot;}],&quot;type&quot;:&quot;grammar:prepositions&quot;,&quot;word&quot;:&quot;in&quot;,&quot;text&quot;:&quot;Noteworthy, the suitable thermal properties obtained at GC of 0.01 mole% and then decreased by raising the GC content to 0.02–0.03 mole%, indicating a relatively high crystallinity was detected in this content.39 Liu et al. have been manufactured PBS copolymers with a slightly cross-linking agent of 5-(2-(trimethylsilyl)ethynyl) isophthalate (DTS) with content lower than 1.0%.&quot;,&quot;uuid&quot;:&quot;3e209dbc-3180-495c-bc15-297efe5ac682&quot;,&quot;sentenceUUID&quot;:&quot;bac9dfdd-1fc6-44df-8ebe-07d0bf136ae2&quot;,&quot;indexExtendedContext&quot;:27,&quot;extendedContext&quot;:&quot;crystallinity was detected in this content.39 Liu et al.&quot;,&quot;sentenceIndex&quot;:1,&quot;paragraphIndex&quot;:13,&quot;contextRange&quot;:{&quot;items&quot;:[{&quot;text&quot;:&quot;crystallinity was detected in this content.39 Liu et al.&quot;}]},&quot;idx&quot;:29}]},&quot;dbf86f23a688d71c4d8298e3921ca675&quot;:{&quot;text&quot;:&quot;A higher crystallization rate and Tc of PBDTSx than neat PBS were remarked, suggesting the slight cross-linking occurred can accelerate PBS crystallization significantly.&quot;,&quot;suggestions&quot;:[]},&quot;a7a0452cb49cef4668e27ca45f966772&quot;:{&quot;text&quot;:&quot;Interestingly, the crystallinity was first increased and then decreased with the DTS content increased.40 A cross-linkable comonomer, dimethyl 4,40-(buta-1,3-diyne-1,4- diyl) dibenzoate (DA), was copolymerized with PBS by Liu’s group, representing DA would act the role of nucleating agent to drive a crystallization rate faster.41 Ma and his colleagues proposed a partial cross-linking PBS with a dicumyl peroxide (DCP) content below 0.5 wt% as initiator.&quot;,&quot;suggestions&quot;:[{&quot;word&quot;:&quot;diyl&quot;,&quot;index&quot;:12,&quot;length&quot;:4,&quot;suggestions&quot;:[{&quot;word&quot;:&quot;di&quot;,&quot;score&quot;:0.38435744937973637},{&quot;word&quot;:&quot;diol&quot;,&quot;score&quot;:0.10000000000000003},{&quot;word&quot;:&quot;idyl&quot;,&quot;score&quot;:0.10000000000000003},{&quot;word&quot;:&quot;dill&quot;,&quot;score&quot;:0.10000000000000003},{&quot;word&quot;:&quot;diel&quot;,&quot;score&quot;:0.10000000000000003}],&quot;type&quot;:&quot;spell&quot;,&quot;context&quot;:&quot;iyne-1,4- diyl) dibenzoa&quot;,&quot;text&quot;:&quot;Interestingly, the crystallinity was first increased and then decreased with the DTS content increased.40 A cross-linkable comonomer, dimethyl 4,40-(buta-1,3-diyne-1,4- diyl) dibenzoate (DA), was copolymerized with PBS by Liu’s group, representing DA would act the role of nucleating agent to drive a crystallization rate faster.41 Ma and his colleagues proposed a partial cross-linking PBS with a dicumyl peroxide (DCP) content below 0.5 wt% as initiator.&quot;,&quot;uuid&quot;:&quot;7ea66bae-65bf-4f9b-900a-742651c2d55e&quot;,&quot;sentenceUUID&quot;:&quot;48fe75d4-2beb-48b0-af90-0eb8f8b30728&quot;,&quot;indexExtendedContext&quot;:26,&quot;extendedContext&quot;:&quot;4,40-(buta-1,3-diyne-1,4- diyl) dibenzoate (DA), was copolymerized&quot;,&quot;sentenceIndex&quot;:3,&quot;paragraphIndex&quot;:13,&quot;contextRange&quot;:{&quot;items&quot;:[{&quot;text&quot;:&quot;4,40-(buta-1,3-diyne-1,4- diyl) dibenzoate (DA), was copolymerized&quot;}]},&quot;idx&quot;:31}]},&quot;f30c2a5cc8cc8e3af406b213320a5a33&quot;:{&quot;text&quot;:&quot;The Tc increased by 15–20 °C when incorporated with DCP of 0.05–0.5 wt%, implying a high nucleation efficiency discovered.&quot;,&quot;suggestions&quot;:[]},&quot;32330bff6c2fda02ef1e41d7e90cb552&quot;:{&quot;text&quot;:&quot;After DCP content was above 1.0 wt%, Tc of polymers was dropped and shown a broad peak, which can be attributed to the higher gel fraction and cross-linking density restricted the crystallization process.42&quot;,&quot;suggestions&quot;:[{&quot;context&quot;:&quot; 1.0 wt%, Tc of polymer&quot;,&quot;index&quot;:13,&quot;length&quot;:2,&quot;suggestions&quot;:[{&quot;score&quot;:0.8638365248292878,&quot;word&quot;:&quot;the Tc&quot;},{&quot;score&quot;:0.13616347517071217,&quot;word&quot;:&quot;Tc&quot;}],&quot;type&quot;:&quot;grammar:article&quot;,&quot;word&quot;:&quot;Tc&quot;,&quot;text&quot;:&quot;After DCP content was above 1.0 wt%, Tc of polymers was dropped and shown a broad peak, which can be attributed to the higher gel fraction and cross-linking density restricted the crystallization process.42&quot;,&quot;uuid&quot;:&quot;717f6752-18cb-4c90-8e8b-2aacdab9fe1d&quot;,&quot;sentenceUUID&quot;:&quot;911b1d39-5d7d-4a1c-b243-9bad84c1899f&quot;,&quot;indexExtendedContext&quot;:27,&quot;extendedContext&quot;:&quot;content was above 1.0 wt%, Tc of polymers was dropped and&quot;,&quot;sentenceIndex&quot;:5,&quot;paragraphIndex&quot;:13,&quot;contextRange&quot;:{&quot;items&quot;:[{&quot;text&quot;:&quot;content was above 1.0 wt%, the Tc of polymers was dropped and&quot;}]},&quot;idx&quot;:33}]},&quot;4eb28878a114f6864bdd971f490bdb1b&quot;:{&quot;text&quot;:&quot;In this study, isothermal crystallization of PBSPS copolymers with different ratios of PS to BS segments with or without GC of 0.02 mole% was examined using differential scanning calorimetry.&quot;,&quot;suggestions&quot;:[]},&quot;6d6656ea7df88bade8c660171e8ec00f&quot;:{&quot;text&quot;:&quot;Herein, the effect of GC content at a fixed BS/PS ratio of 7/3 in the various cooling rates was analyzed and discussed by non-isothermal crystallization.&quot;,&quot;suggestions&quot;:[{&quot;context&quot;:&quot;of 7/3 in the various co&quot;,&quot;index&quot;:14,&quot;length&quot;:11,&quot;suggestions&quot;:[{&quot;score&quot;:0.9052455541221613,&quot;word&quot;:&quot;various&quot;},{&quot;score&quot;:0.09475444587783867,&quot;word&quot;:&quot;the various&quot;}],&quot;type&quot;:&quot;grammar:article&quot;,&quot;word&quot;:&quot;the various&quot;,&quot;text&quot;:&quot;Herein, the effect of GC content at a fixed BS/PS ratio of 7/3 in the various cooling rates was analyzed and discussed by non-isothermal crystallization.&quot;,&quot;uuid&quot;:&quot;0201965a-dbac-4958-af34-e1a799352dca&quot;,&quot;sentenceUUID&quot;:&quot;64aa94c3-25ee-4591-8769-61fa0cfaf3e0&quot;,&quot;indexExtendedContext&quot;:28,&quot;extendedContext&quot;:&quot;fixed BS/PS ratio of 7/3 in the various cooling rates was analyzed&quot;,&quot;sentenceIndex&quot;:1,&quot;paragraphIndex&quot;:14,&quot;contextRange&quot;:{&quot;items&quot;:[{&quot;text&quot;:&quot;fixed BS/PS ratio of 7/3 in the various cooling rates was analyzed&quot;}]},&quot;idx&quot;:35},{&quot;context&quot;:&quot;discussed by non-isoth&quot;,&quot;index&quot;:15,&quot;length&quot;:2,&quot;suggestions&quot;:[{&quot;score&quot;:0.9970108611336226,&quot;word&quot;:&quot;for&quot;},{&quot;score&quot;:0.0029891388663773853,&quot;word&quot;:&quot;by&quot;}],&quot;type&quot;:&quot;grammar:prepositions&quot;,&quot;word&quot;:&quot;by&quot;,&quot;text&quot;:&quot;Herein, the effect of GC content at a fixed BS/PS ratio of 7/3 in the various cooling rates was analyzed and discussed by non-isothermal crystallization.&quot;,&quot;uuid&quot;:&quot;67348951-034f-41b4-b8cf-4383ab26356a&quot;,&quot;sentenceUUID&quot;:&quot;64aa94c3-25ee-4591-8769-61fa0cfaf3e0&quot;,&quot;indexExtendedContext&quot;:27,&quot;extendedContext&quot;:&quot;was analyzed and discussed by non-isothermal crystallization.&quot;,&quot;sentenceIndex&quot;:1,&quot;paragraphIndex&quot;:14,&quot;contextRange&quot;:{&quot;items&quot;:[{&quot;text&quot;:&quot;was analyzed and discussed by non-isothermal crystallization.&quot;}]},&quot;idx&quot;:35}]},&quot;a387207d3258a73d073e000ce13d8141&quot;:{&quot;text&quot;:&quot;The crystallization kinetics of copolymers was determined and compared with Avrami43 and Mo44 models.&quot;,&quot;suggestions&quot;:[]},&quot;fb4f350a73055db0725dd6ec5a6decdf&quot;:{&quot;text&quot;:&quot;Moreover, the spherulite morphology and crystal growth rate were observed by polarizing light microscope.&quot;,&quot;suggestions&quot;:[]},&quot;d41d8cd98f00b204e9800998ecf8427e&quot;:{&quot;text&quot;:&quot;&quot;,&quot;suggestions&quot;:[]},&quot;b4e260594482e205f5a1e856d6bdbbe3&quot;:{&quot;text&quot;:&quot;2. Experimental&quot;,&quot;suggestions&quot;:[]},&quot;ec0d707a655b64609faac01bd0ca5661&quot;:{&quot;text&quot;:&quot;2.1 Materials.&quot;,&quot;suggestions&quot;:[]},&quot;9b08f4e524751387cab91ee220eb9d04&quot;:{&quot;text&quot;:&quot;1,4-butanediol (1,4-BDO, 99%) and Glycerol (GC, 99%) were purchased from First Chemical Corporation (Taipei City, Taiwan).&quot;,&quot;suggestions&quot;:[]},&quot;cd24ee645147f2567c45a712af7c849d&quot;:{&quot;text&quot;:&quot;1,3-propanediol (1,3-PDO, 99%) was obtained from MERU Chemical Co.&quot;,&quot;suggestions&quot;:[]},&quot;28b2aac173f4191302d3d2befce076f9&quot;:{&quot;text&quot;:&quot;Ltd.&quot;,&quot;suggestions&quot;:[]},&quot;086e5db3c754871a64f381a5b1a74cd1&quot;:{&quot;text&quot;:&quot;(Taipei City, Taiwan).&quot;,&quot;suggestions&quot;:[]},&quot;7e2dec1d8fec383eed6585ab4683382f&quot;:{&quot;text&quot;:&quot;Succinic acid (SA, 99%) was acquired from Huachen Chemical Co.&quot;,&quot;suggestions&quot;:[]},&quot;134a92137cf1df2c2f8ae890a3700547&quot;:{&quot;text&quot;:&quot;(Taichung City, Taiwan).&quot;,&quot;suggestions&quot;:[]},&quot;27ec69d7996e5f33ea9b4834b855b4dd&quot;:{&quot;text&quot;:&quot;Titanium(IV) butoxide (Ti(OBu)4, 97%) was supplied by Aldrich (St. Louis, MO, USA).&quot;,&quot;suggestions&quot;:[]},&quot;ff89d0a9edaaf81280feacdfe56d89fb&quot;:{&quot;text&quot;:&quot;2.2 Synthesis of PBSPS Copolyesters.&quot;,&quot;suggestions&quot;:[]},&quot;48ea1ff5e3b6720d3f37973521933383&quot;:{&quot;text&quot;:&quot;PBSPS copolyesters were copolymerized via bulk polymerization in two steps using an acid/diol mole ratio of 1/1.1 in a 2 L steel reactor.&quot;,&quot;suggestions&quot;:[]},&quot;6796b68203e177371ea7acae1e5af7de&quot;:{&quot;text&quot;:&quot;The succinic acid was synthesized in one pot with 1,4-butanediol, 1,3-propanediol, glycerol, and the catalyst, Ti(OBu)4 in 500 ppm at 180–190 °C for 3 h under constant nitrogen flux for esterification.&quot;,&quot;suggestions&quot;:[{&quot;context&quot;:&quot;80–190 °C for 3 h under&quot;,&quot;index&quot;:16,&quot;length&quot;:3,&quot;suggestions&quot;:[{&quot;score&quot;:0.9999897129395291,&quot;word&quot;:&quot;for,&quot;},{&quot;score&quot;:0.00001028706047093104,&quot;word&quot;:&quot;for&quot;}],&quot;type&quot;:&quot;punctuation:comma&quot;,&quot;word&quot;:&quot;for&quot;,&quot;text&quot;:&quot;The succinic acid was synthesized in one pot with 1,4-butanediol, 1,3-propanediol, glycerol, and the catalyst, Ti(OBu)4 in 500 ppm at 180–190 °C for 3 h under constant nitrogen flux for esterification.&quot;,&quot;uuid&quot;:&quot;737fbc8b-8fb4-4f6a-b3dc-f74af094ec83&quot;,&quot;sentenceUUID&quot;:&quot;44ecfe25-78c4-4090-9953-0dd475da9069&quot;,&quot;indexExtendedContext&quot;:25,&quot;extendedContext&quot;:&quot;in 500 ppm at 180–190 °C for 3 h under constant nitrogen&quot;,&quot;sentenceIndex&quot;:1,&quot;paragraphIndex&quot;:19,&quot;contextRange&quot;:{&quot;items&quot;:[{&quot;text&quot;:&quot;in 500 ppm at 180–190 °C for 3 h under constant nitrogen&quot;}]},&quot;idx&quot;:51}]},&quot;3b8ae1b4dcb349429aad86f759dc5ddd&quot;:{&quot;text&quot;:&quot;Later, pre-polycondensation reaction for 0.5 h under 200 torr was performed while the H2O was collected via a condenser above 90%.&quot;,&quot;suggestions&quot;:[]},&quot;6d95c384a70d6a6f1affe5fe051ef30d&quot;:{&quot;text&quot;:&quot;After that, the temperature was raised to 230 ℃, and the pressure was gradually decreased to 4 torr for polycondensation procedure.&quot;,&quot;suggestions&quot;:[{&quot;context&quot;:&quot; torr for polycondensation procedure.&quot;,&quot;index&quot;:17,&quot;length&quot;:16,&quot;suggestions&quot;:[{&quot;score&quot;:0.7870508567083938,&quot;word&quot;:&quot;the polycondensation&quot;},{&quot;score&quot;:0.21294914329160625,&quot;word&quot;:&quot;polycondensation&quot;}],&quot;type&quot;:&quot;grammar:article&quot;,&quot;word&quot;:&quot;polycondensation&quot;,&quot;text&quot;:&quot;After that, the temperature was raised to 230 ℃, and the pressure was gradually decreased to 4 torr for polycondensation procedure.&quot;,&quot;uuid&quot;:&quot;cc4458ef-a1fe-49fe-99bf-0e5635a0d9cf&quot;,&quot;sentenceUUID&quot;:&quot;971cb068-6d3f-42ae-8f33-d0eac0503432&quot;,&quot;indexExtendedContext&quot;:34,&quot;extendedContext&quot;:&quot;gradually decreased to 4 torr for polycondensation procedure.&quot;,&quot;sentenceIndex&quot;:3,&quot;paragraphIndex&quot;:19,&quot;contextRange&quot;:{&quot;items&quot;:[{&quot;text&quot;:&quot;gradually decreased to 4 torr for polycondensation procedure.&quot;}]},&quot;idx&quot;:53}]},&quot;d6d8550c45dd254a5442b1d6c4c71596&quot;:{&quot;text&quot;:&quot;While the torque value grew to 1.25 times by the initial value, indicating that the polycondensation reaction can be terminated and put the melted samples into the iced water bath for cutting to chip and further analysis.&quot;,&quot;suggestions&quot;:[{&quot;context&quot;:&quot;r cutting to chip and &quot;,&quot;index&quot;:18,&quot;length&quot;:2,&quot;suggestions&quot;:[{&quot;score&quot;:0.9872558985053271,&quot;word&quot;:&quot;on&quot;},{&quot;score&quot;:0.012744101494672881,&quot;word&quot;:&quot;to&quot;}],&quot;type&quot;:&quot;grammar:prepositions&quot;,&quot;word&quot;:&quot;to&quot;,&quot;text&quot;:&quot;While the torque value grew to 1.25 times by the initial value, indicating that the polycondensation reaction can be terminated and put the melted samples into the iced water bath for cutting to chip and further analysis.&quot;,&quot;uuid&quot;:&quot;5d4cb263-2846-4f26-ac85-3aa59a2d87aa&quot;,&quot;sentenceUUID&quot;:&quot;b977b018-3b32-42e8-bfc6-64522623578f&quot;,&quot;indexExtendedContext&quot;:28,&quot;extendedContext&quot;:&quot;iced water bath for cutting to chip and further analysis.&quot;,&quot;sentenceIndex&quot;:4,&quot;paragraphIndex&quot;:19,&quot;contextRange&quot;:{&quot;items&quot;:[{&quot;text&quot;:&quot;iced water bath for cutting to chip and further analysis.&quot;}]},&quot;idx&quot;:54}]},&quot;d8f2dd16bc6055748bcc41d6afbb0df7&quot;:{&quot;text&quot;:&quot;The synthesis route of PBSPS copolyesters displayed in Scheme 1, and all the information in synthesis, characteristic, thermal, and mechanical property have been published in Soft Matter, 2019, 15, 9710-9720.39&quot;,&quot;suggestions&quot;:[{&quot;context&quot;:&quot;echanical property have been&quot;,&quot;index&quot;:19,&quot;length&quot;:8,&quot;suggestions&quot;:[{&quot;score&quot;:0.9832768440246582,&quot;word&quot;:&quot;properties&quot;},{&quot;score&quot;:0.016723159700632095,&quot;word&quot;:&quot;property&quot;}],&quot;type&quot;:&quot;grammar:noun_number&quot;,&quot;word&quot;:&quot;property&quot;,&quot;text&quot;:&quot;The synthesis route of PBSPS copolyesters displayed in Scheme 1, and all the information in synthesis, characteristic, thermal, and mechanical property have been published in Soft Matter, 2019, 15, 9710-9720.39&quot;,&quot;uuid&quot;:&quot;e09bb67d-e61b-46a5-b38f-5e5a610c50c8&quot;,&quot;sentenceUUID&quot;:&quot;1389ac37-0c15-4d2e-b844-139b48727970&quot;,&quot;indexExtendedContext&quot;:40,&quot;extendedContext&quot;:&quot;characteristic, thermal, and mechanical property have been published in Soft&quot;,&quot;sentenceIndex&quot;:5,&quot;paragraphIndex&quot;:19,&quot;contextRange&quot;:{&quot;items&quot;:[{&quot;text&quot;:&quot;characteristic, thermal, and mechanical property have been published in Soft&quot;}]},&quot;idx&quot;:55}]},&quot;eb60461fbc1887e0f0edd023e386f217&quot;:{&quot;text&quot;:&quot;Scheme 1 Synthesis route of poly(butylene succinate-co-propylene succinate) copolyesters.&quot;,&quot;suggestions&quot;:[]},&quot;7416dc2f8bffda813b801462b962f57f&quot;:{&quot;text&quot;:&quot;2.3 Measurement.&quot;,&quot;suggestions&quot;:[]},&quot;27412972a0a826394a9cc56a84b990ae&quot;:{&quot;text&quot;:&quot;2.3.1 Differential Scanning Calorimetry (DSC).&quot;,&quot;suggestions&quot;:[]},&quot;fedccc8cd69aff9898b0cf6d3480d332&quot;:{&quot;text&quot;:&quot;DSC (Hitachi High Tech. DSC-7000, Japan) was employed to measure the thermal properties of PBSPS copolyesters to analyze the melting temperature (Tm), crystallization temperature (Tc) as well as melting enthalpy (ΔHm) and crystallization enthalpy (ΔHc).&quot;,&quot;suggestions&quot;:[]},&quot;53b2ce271498eb581161327d7aebdcc5&quot;:{&quot;text&quot;:&quot;All the samples were prepared in 5 mg and dried in the oven at 80 ℃ for one day.&quot;,&quot;suggestions&quot;:[{&quot;context&quot;:&quot; prepared in 5 mg and &quot;,&quot;index&quot;:20,&quot;length&quot;:2,&quot;suggestions&quot;:[{&quot;score&quot;:0.9780353456478911,&quot;word&quot;:&quot;at&quot;},{&quot;score&quot;:0.021964654352108943,&quot;word&quot;:&quot;in&quot;}],&quot;type&quot;:&quot;grammar:prepositions&quot;,&quot;word&quot;:&quot;in&quot;,&quot;text&quot;:&quot;All the samples were prepared in 5 mg and dried in the oven at 80 ℃ for one day.&quot;,&quot;uuid&quot;:&quot;084795b0-1c84-4e7d-abac-e58bceedb7c0&quot;,&quot;sentenceUUID&quot;:&quot;f2659e3a-dd72-494a-bb35-9622fbc5f376&quot;,&quot;indexExtendedContext&quot;:26,&quot;extendedContext&quot;:&quot;the samples were prepared in 5 mg and dried in the oven&quot;,&quot;sentenceIndex&quot;:1,&quot;paragraphIndex&quot;:23,&quot;contextRange&quot;:{&quot;items&quot;:[{&quot;text&quot;:&quot;the samples were prepared in 5 mg and dried in the oven&quot;}]},&quot;idx&quot;:60}]},&quot;3f1dab3ee49d5e86c6a268b362e92a07&quot;:{&quot;text&quot;:&quot;Each experiment was kept in an atmosphere of nitrogen (20 ml min-1) in an aluminum pan.&quot;,&quot;suggestions&quot;:[]},&quot;97d94f97aa8b127fe089541eea9830b0&quot;:{&quot;text&quot;:&quot;The DSC measurement of PBSPS copolyesters was analyzed in the following sections:&quot;,&quot;suggestions&quot;:[]},&quot;ee87c1998a84e245c3d6a752453e86ab&quot;:{&quot;text&quot;:&quot;Typical thermal properties analysis&quot;,&quot;suggestions&quot;:[]},&quot;aa82815310f4c2e1815f893746c2af58&quot;:{&quot;text&quot;:&quot;PBSPS copolyesters were discovered from -50 to 150 ℃ at a heating rate of 10 ℃ min-1 and kept at 150 ℃ for 5 min to remove the thermal history.&quot;,&quot;suggestions&quot;:[]},&quot;8161230113348ad041421f9f19550442&quot;:{&quot;text&quot;:&quot;Next, these PBSPS copolyesters were cooled to -50 °C at a cooling rate of 10 °C min-1 for the first round of cooling.&quot;,&quot;suggestions&quot;:[]},&quot;6d51d8aa3dacfb7a78fb59bd4d91cedb&quot;:{&quot;text&quot;:&quot;Finally, the second round of heating was performed from -50 to 150 °C at the same heating rate of -10 °C min-1 to obtain the Tm.&quot;,&quot;suggestions&quot;:[]},&quot;20759aefc4e95a8d24f3737dc5045798&quot;:{&quot;text&quot;:&quot;By doing so, the values of Tc and Tm exhibited from the exothermic peak and endothermic peak through the first round of cooling and the second round of heating procedures, respectively.&quot;,&quot;suggestions&quot;:[]},&quot;8063c7a758374a3727171370a8bc8fdf&quot;:{&quot;text&quot;:&quot;Isothermal crystallization analysis&quot;,&quot;suggestions&quot;:[]},&quot;2c0f17810d59853cf7acc91ec2d76992&quot;:{&quot;text&quot;:&quot;PBSPS copolyester was increased from 20 to 150 °C at a rate of 10 ℃ min-1 and held for 5 min to eliminate the thermal history.&quot;,&quot;suggestions&quot;:[]},&quot;97d3be29100c6e342e4a95930390828d&quot;:{&quot;text&quot;:&quot;Next, the temperature was lowered rapidly to the given crystallization temperature at a rate of 150 ℃ min-1 and then maintained for 30 min.&quot;,&quot;suggestions&quot;:[]},&quot;0564868b965261cba4de132038b6fe5c&quot;:{&quot;text&quot;:&quot;Later, increased the temperature to 150 ℃, recorded the crystallization status at isothermal, and measured the melting temperature at different given crystallization temperatures.45&quot;,&quot;suggestions&quot;:[{&quot;context&quot;:&quot;on status at isotherma&quot;,&quot;index&quot;:21,&quot;length&quot;:2,&quot;suggestions&quot;:[{&quot;score&quot;:0.991482498096619,&quot;word&quot;:&quot;by&quot;},{&quot;score&quot;:0.008517501903381016,&quot;word&quot;:&quot;at&quot;}],&quot;type&quot;:&quot;grammar:prepositions&quot;,&quot;word&quot;:&quot;at&quot;,&quot;text&quot;:&quot;Later, increased the temperature to 150 ℃, recorded the crystallization status at isothermal, and measured the melting temperature at different given crystallization temperatures.45&quot;,&quot;uuid&quot;:&quot;2b9001f5-d4b4-47af-b5d9-1e986fc551dd&quot;,&quot;sentenceUUID&quot;:&quot;219924ef-6bbb-4f55-a16f-4bec456ede03&quot;,&quot;indexExtendedContext&quot;:27,&quot;extendedContext&quot;:&quot;the crystallization status at isothermal, and measured&quot;,&quot;sentenceIndex&quot;:2,&quot;paragraphIndex&quot;:28,&quot;contextRange&quot;:{&quot;items&quot;:[{&quot;text&quot;:&quot;the crystallization status at isothermal, and measured&quot;}]},&quot;idx&quot;:72}]},&quot;ccd249f45698826ded704af8135b0161&quot;:{&quot;text&quot;:&quot;Non-isothermal crystallization analysis&quot;,&quot;suggestions&quot;:[]},&quot;b3211f755190a05e06f405c3e0d49c9a&quot;:{&quot;text&quot;:&quot;PBSPS copolyester was heated from -50 to 150 ℃ with the varying rates of 2.5, 5, 7.5, and 10 ℃ min-1, and kept for 5 min to remove the thermal record.&quot;,&quot;suggestions&quot;:[{&quot;context&quot;:&quot;50 ℃ with the varying ra&quot;,&quot;index&quot;:22,&quot;length&quot;:11,&quot;suggestions&quot;:[{&quot;score&quot;:0.952120280931027,&quot;word&quot;:&quot;varying&quot;},{&quot;score&quot;:0.047879719068973085,&quot;word&quot;:&quot;the varying&quot;}],&quot;type&quot;:&quot;grammar:article&quot;,&quot;word&quot;:&quot;the varying&quot;,&quot;text&quot;:&quot;PBSPS copolyester was heated from -50 to 150 ℃ with the varying rates of 2.5, 5, 7.5, and 10 ℃ min-1, and kept for 5 min to remove the thermal record.&quot;,&quot;uuid&quot;:&quot;ea4f3469-5180-48f6-965e-64e858c79895&quot;,&quot;sentenceUUID&quot;:&quot;bedca11d-f0b4-4c05-9c60-159050fac030&quot;,&quot;indexExtendedContext&quot;:30,&quot;extendedContext&quot;:&quot;heated from -50 to 150 ℃ with the varying rates of 2.5, 5, 7.5, and&quot;,&quot;sentenceIndex&quot;:0,&quot;paragraphIndex&quot;:30,&quot;contextRange&quot;:{&quot;items&quot;:[{&quot;text&quot;:&quot;heated from -50 to 150 ℃ with the varying rates of 2.5, 5, 7.5, and&quot;}]},&quot;idx&quot;:74}]},&quot;7bc833def8ff9c0930adbe419a1cb0b6&quot;:{&quot;text&quot;:&quot;Then, reduced to -50 ℃ with the different rates of 2.5, 5, 7.5, and 10 ℃ min-1, and holding for 5 min.&quot;,&quot;suggestions&quot;:[{&quot;context&quot;:&quot;50 ℃ with the different &quot;,&quot;index&quot;:23,&quot;length&quot;:13,&quot;suggestions&quot;:[{&quot;score&quot;:0.9668203821813481,&quot;word&quot;:&quot;different&quot;},{&quot;score&quot;:0.033179617818651835,&quot;word&quot;:&quot;the different&quot;}],&quot;type&quot;:&quot;grammar:article&quot;,&quot;word&quot;:&quot;the different&quot;,&quot;text&quot;:&quot;Then, reduced to -50 ℃ with the different rates of 2.5, 5, 7.5, and 10 ℃ min-1, and holding for 5 min.&quot;,&quot;uuid&quot;:&quot;bdf47f0e-c492-4d15-ba23-2a6c75742890&quot;,&quot;sentenceUUID&quot;:&quot;09a0abe9-cdd2-4a06-8a99-2c2349423f9c&quot;,&quot;indexExtendedContext&quot;:27,&quot;extendedContext&quot;:&quot;Then, reduced to -50 ℃ with the different rates of 2.5, 5, 7.5, and&quot;,&quot;sentenceIndex&quot;:1,&quot;paragraphIndex&quot;:30,&quot;contextRange&quot;:{&quot;items&quot;:[{&quot;text&quot;:&quot;Then, reduced to -50 ℃ with the different rates of 2.5, 5, 7.5, and&quot;}]},&quot;idx&quot;:75}]},&quot;653cbfbcf680b4f48ae7628bb5803dd5&quot;:{&quot;text&quot;:&quot;DSC has recorded the melting temperature and crystallization temperature under different rates.38&quot;,&quot;suggestions&quot;:[]},&quot;a55817353d8e25fe61872c51ec6a79fd&quot;:{&quot;text&quot;:&quot;2.3.2 Polarizing Light Microscope (PLM).&quot;,&quot;suggestions&quot;:[]},&quot;1b2c9b3f2de2e3636ed7fc6ef718833c&quot;:{&quot;text&quot;:&quot;PLM (Nikon, ECLIPSE LV100N POL) equipped with a Linkam THMS Examina / FTIR600 heating stage, a Linkam ECP water cooling control unit, and a Nikon camera with the NIS Elements imaging software.&quot;,&quot;suggestions&quot;:[{&quot;context&quot;:&quot;PLM (Nikon, ECLIPSE L&quot;,&quot;index&quot;:24,&quot;length&quot;:7,&quot;suggestions&quot;:[{&quot;score&quot;:0.9723710109846533,&quot;word&quot;:&quot;(Nikon&quot;},{&quot;score&quot;:0.02762898901534674,&quot;word&quot;:&quot;(Nikon,&quot;}],&quot;type&quot;:&quot;punctuation:comma&quot;,&quot;word&quot;:&quot;(Nikon,&quot;,&quot;text&quot;:&quot;PLM (Nikon, ECLIPSE LV100N POL) equipped with a Linkam THMS Examina / FTIR600 heating stage, a Linkam ECP water cooling control unit, and a Nikon camera with the NIS Elements imaging software.&quot;,&quot;uuid&quot;:&quot;c89b53ba-019a-4fa2-81b1-45a4d935cb08&quot;,&quot;sentenceUUID&quot;:&quot;b9b24eaa-2ca2-4c8c-93ec-64b6d1ddffdb&quot;,&quot;indexExtendedContext&quot;:null,&quot;extendedContext&quot;:&quot;PLM (Nikon, ECLIPSE LV100N POL) equipped&quot;,&quot;sentenceIndex&quot;:0,&quot;paragraphIndex&quot;:32,&quot;contextRange&quot;:{&quot;items&quot;:[{&quot;text&quot;:&quot;PLM (Nikon, ECLIPSE LV100N POL) equipped&quot;}]},&quot;idx&quot;:78}]},&quot;50b4a3e7a24208f99e5aa8c1e2caaf0d&quot;:{&quot;text&quot;:&quot;The heating temperature ranged from 20 to 120 ℃ at a rate of 150 ℃ min-1, then rapidly cooled to the target crystallization temperature at a cooling rate of 150 ℃ min-1.&quot;,&quot;suggestions&quot;:[]},&quot;2291f3558643fde0ed5dbcd5c9114774&quot;:{&quot;text&quot;:&quot;Subsequently, a set temperature was held for 30 min to observe the crystallization growth rate, and the crystal morphology and growth of PBSPS copolyesters were taken by PLM video under isothermal crystallization conditions.&quot;,&quot;suggestions&quot;:[]},&quot;134193f762a84f02a4c3497c5745d514&quot;:{&quot;text&quot;:&quot;3. Results and discussioN&quot;,&quot;suggestions&quot;:[]},&quot;70cb166f8f2390057136c93a1b0c4fdb&quot;:{&quot;text&quot;:&quot;Figure 1 DSC curve of PBSPS copolyesters with 0 and 0.02 mole% GC in (a) 1st cooling process and (b) 2nd reheating process at a rate of 10 ℃ min-1.&quot;,&quot;suggestions&quot;:[]},&quot;1af3c91e9317c760983ac38f68fdb1b3&quot;:{&quot;text&quot;:&quot;The feed molar ratio of 1,4-BDO to 1,3-PDO was 10:0, and the ratio of GC was 0 mole%, it was denoted as BS/PS = 10/0 – 0.&quot;,&quot;suggestions&quot;:[]},&quot;524dc0115ce2ff6a6720a369e5d17564&quot;:{&quot;text&quot;:&quot;Table 1 Thermal property of PBSPS copolyesters with 0 and 0.02 mole% GC at BS/PS contents of 10/0, 8/2, and 7/3.&quot;,&quot;suggestions&quot;:[]},&quot;c5dd1b2697720fe692c529688d3f4f8d&quot;:{&quot;text&quot;:&quot;Sample&quot;,&quot;suggestions&quot;:[]},&quot;1e165145a97571da936032f6bdc25987&quot;:{&quot;text&quot;:&quot;Tc&quot;,&quot;suggestions&quot;:[]},&quot;0f3526400dc9d9fd89be71e0074ee009&quot;:{&quot;text&quot;:&quot;Tm&quot;,&quot;suggestions&quot;:[]},&quot;be8ba2b849f844e35364c2f72429a337&quot;:{&quot;text&quot;:&quot;ΔHhc&quot;,&quot;suggestions&quot;:[]},&quot;925c6ced752c5c89b57457cfce8daa02&quot;:{&quot;text&quot;:&quot;ΔHcc&quot;,&quot;suggestions&quot;:[]},&quot;e22d674edf9330ff93c2d3588e109b79&quot;:{&quot;text&quot;:&quot;ΔHm&quot;,&quot;suggestions&quot;:[]},&quot;beb432b226e1a4707a097e4de8fcfd46&quot;:{&quot;text&quot;:&quot;(°C)&quot;,&quot;suggestions&quot;:[]},&quot;91cdbe98404966309affae148eecf88a&quot;:{&quot;text&quot;:&quot;(J g-1)&quot;,&quot;suggestions&quot;:[]},&quot;1f9c46685fa7764e5f1e5ff6d7fe4343&quot;:{&quot;text&quot;:&quot;BS/PS=10/0 - 0&quot;,&quot;suggestions&quot;:[]},&quot;fd13ab5abb5369a503d5d0d9ef88dc78&quot;:{&quot;text&quot;:&quot;70.2&quot;,&quot;suggestions&quot;:[]},&quot;1e49dbd7701d62b9a95bb326ecbf6d0a&quot;:{&quot;text&quot;:&quot;113.9&quot;,&quot;suggestions&quot;:[]},&quot;4d4670b3c218e9bf35df4f1a5c418160&quot;:{&quot;text&quot;:&quot;59.0&quot;,&quot;suggestions&quot;:[]},&quot;4e47fb3a64a18b091f9755d84e054ab6&quot;:{&quot;text&quot;:&quot;n.a.&quot;,&quot;suggestions&quot;:[]},&quot;ed89a83ee80a78ab44cbc1b0c34e9753&quot;:{&quot;text&quot;:&quot;68.0&quot;,&quot;suggestions&quot;:[]},&quot;c878c94bf12d3202d2f8c91d63e793b2&quot;:{&quot;text&quot;:&quot;BS/PS=10/0 - 0.02&quot;,&quot;suggestions&quot;:[]},&quot;45243b60bb7edd3f9cdc1c766ba4906d&quot;:{&quot;text&quot;:&quot;64.3&quot;,&quot;suggestions&quot;:[]},&quot;50c3a18f2cbb2d3a3983bdfbc68440c7&quot;:{&quot;text&quot;:&quot;107.4&quot;,&quot;suggestions&quot;:[]},&quot;fcf29fb15211e5dc3892c2e923535512&quot;:{&quot;text&quot;:&quot;63.5&quot;,&quot;suggestions&quot;:[]},&quot;24dc53a2add47da7d5bb393f46bef752&quot;:{&quot;text&quot;:&quot;73.8&quot;,&quot;suggestions&quot;:[]},&quot;c2f80b56a9b35a56fa128c6c196a0e98&quot;:{&quot;text&quot;:&quot;BS/PS=8/2 - 0&quot;,&quot;suggestions&quot;:[]},&quot;722b64cc1d98eff6ecddb98fd05e0eb5&quot;:{&quot;text&quot;:&quot;28.0&quot;,&quot;suggestions&quot;:[]},&quot;30513f840532b9a25c92c11978157dbc&quot;:{&quot;text&quot;:&quot;95.7&quot;,&quot;suggestions&quot;:[]},&quot;03ecdea986ca74fa598c22c58d885a9e&quot;:{&quot;text&quot;:&quot;40.9&quot;,&quot;suggestions&quot;:[]},&quot;2a438ea6455149339336050fb8661259&quot;:{&quot;text&quot;:&quot;51.5&quot;,&quot;suggestions&quot;:[]},&quot;3ebc2acb4a6b26785e89b6432e981ddf&quot;:{&quot;text&quot;:&quot;BS/PS=8/2 - 0.02&quot;,&quot;suggestions&quot;:[]},&quot;4efcab18540adc4eabba09216456f6e8&quot;:{&quot;text&quot;:&quot;42.2&quot;,&quot;suggestions&quot;:[]},&quot;cd84b82aeb24a8cb213b4acd530a421d&quot;:{&quot;text&quot;:&quot;93.4&quot;,&quot;suggestions&quot;:[]},&quot;e2728e2fa704f0b22426b5ab88dc0e65&quot;:{&quot;text&quot;:&quot;44.7&quot;,&quot;suggestions&quot;:[]},&quot;fc617f9af72bc70a6083bfa2fc8368c4&quot;:{&quot;text&quot;:&quot;49.4&quot;,&quot;suggestions&quot;:[]},&quot;0e70f483a5be49044d6555d811a30d60&quot;:{&quot;text&quot;:&quot;BS/PS=7/3 - 0&quot;,&quot;suggestions&quot;:[]},&quot;1383c2b19889c144c1c67203d8f7d201&quot;:{&quot;text&quot;:&quot;17.8&quot;,&quot;suggestions&quot;:[]},&quot;3d9c91dcfd2ae63a3962457bb69d58a0&quot;:{&quot;text&quot;:&quot;83.0&quot;,&quot;suggestions&quot;:[]},&quot;66aa0b173104355df724f8ed2101f575&quot;:{&quot;text&quot;:&quot;5.4&quot;,&quot;suggestions&quot;:[]},&quot;111e82bdcd3de0c9249cd049196d1b7c&quot;:{&quot;text&quot;:&quot;28.1&quot;,&quot;suggestions&quot;:[]},&quot;8d86cb1d0ee8aa5fd303c6503cac5d13&quot;:{&quot;text&quot;:&quot;39.2&quot;,&quot;suggestions&quot;:[]},&quot;fc7ac89af11a84d8c9c240175e7c6804&quot;:{&quot;text&quot;:&quot;BS/PS=7/3 - 0.02&quot;,&quot;suggestions&quot;:[]},&quot;d4750701cdc1dc0455dbc5af2bc06f5e&quot;:{&quot;text&quot;:&quot;23.6&quot;,&quot;suggestions&quot;:[]},&quot;0978ab26d0b2cde9190f888ab94640d4&quot;:{&quot;text&quot;:&quot;82.9&quot;,&quot;suggestions&quot;:[]},&quot;d61f96d43a7ec134b14bbddd8b0e59ee&quot;:{&quot;text&quot;:&quot;13.0&quot;,&quot;suggestions&quot;:[]},&quot;0ae2a5021f14831561936b6bfe61d163&quot;:{&quot;text&quot;:&quot;16.7&quot;,&quot;suggestions&quot;:[]},&quot;0af1bc927070ea8b5fbb1af78ebee7b3&quot;:{&quot;text&quot;:&quot;43.2&quot;,&quot;suggestions&quot;:[]},&quot;70a3387182831cd7dcb1f982b23ea51e&quot;:{&quot;text&quot;:&quot;Figure 1 shows that DSC trace in different ratios of PBSPS copolyesters and with 0 and 0.02 mole% GC in a temperature range of -50 to 150 ℃.&quot;,&quot;suggestions&quot;:[{&quot;context&quot;:&quot; that DSC trace in differ&quot;,&quot;index&quot;:25,&quot;length&quot;:5,&quot;suggestions&quot;:[{&quot;score&quot;:0.975480318069458,&quot;word&quot;:&quot;traces&quot;},{&quot;score&quot;:0.024519629776477813,&quot;word&quot;:&quot;trace&quot;}],&quot;type&quot;:&quot;grammar:noun_number&quot;,&quot;word&quot;:&quot;trace&quot;,&quot;text&quot;:&quot;Figure 1 shows that DSC trace in different ratios of PBSPS copolyesters and with 0 and 0.02 mole% GC in a temperature range of -50 to 150 ℃.&quot;,&quot;uuid&quot;:&quot;68d5bd0b-431c-4886-be54-dfea7dfe731c&quot;,&quot;sentenceUUID&quot;:&quot;488b39fb-f7db-43b7-a576-2509826b3268&quot;,&quot;indexExtendedContext&quot;:null,&quot;extendedContext&quot;:&quot;Figure 1 shows that DSC trace in different ratios of PBSPS&quot;,&quot;sentenceIndex&quot;:0,&quot;paragraphIndex&quot;:83,&quot;contextRange&quot;:{&quot;items&quot;:[{&quot;text&quot;:&quot;Figure 1 shows that DSC trace in different ratios of PBSPS&quot;}]},&quot;idx&quot;:132}]},&quot;2985bf45e26541bc2df281889f0b552a&quot;:{&quot;text&quot;:&quot;BS/PS = 10/0, 8/2, and 7/3 copolyesters occurred both Tm and Tc peaks and were summarized in Table 1.&quot;,&quot;suggestions&quot;:[]},&quot;0b6bff9172d25ddc9ca521f79e6b8687&quot;:{&quot;text&quot;:&quot;As presented for the 1st cooling process, the Tc decreases with increasing PS ratio in PBSPS copolyester, suggesting a small amount of PS is contained in the BS lattice; the overall ΔHm is reduced, implied decreases the crystallinity and the crystallization behavior was associated with the PS unit.&quot;,&quot;suggestions&quot;:[]},&quot;91289bd3cedeb7257b5a618cbea30246&quot;:{&quot;text&quot;:&quot;Otherwise, this is not surprising that the Tm decreases with increasing PS content in PBSPS copolyester in the 2nd reheating procedure.&quot;,&quot;suggestions&quot;:[]},&quot;75f92c1e6d4e4aef66bf8716eff58030&quot;:{&quot;text&quot;:&quot;Among them, Tcc occurs in BS/PS = 7/3 during the heating process.&quot;,&quot;suggestions&quot;:[{&quot;context&quot;:&quot;cc occurs in BS/PS = 7&quot;,&quot;index&quot;:26,&quot;length&quot;:2,&quot;suggestions&quot;:[{&quot;score&quot;:0.9979192778837833,&quot;word&quot;:&quot;at&quot;},{&quot;score&quot;:0.002080722116216645,&quot;word&quot;:&quot;in&quot;}],&quot;type&quot;:&quot;grammar:prepositions&quot;,&quot;word&quot;:&quot;in&quot;,&quot;text&quot;:&quot;Among them, Tcc occurs in BS/PS = 7/3 during the heating process.&quot;,&quot;uuid&quot;:&quot;2c2d8289-27a5-4c04-aedb-74f352d19a20&quot;,&quot;sentenceUUID&quot;:&quot;19b0460f-fab4-4d20-8531-7bd309551ebd&quot;,&quot;indexExtendedContext&quot;:null,&quot;extendedContext&quot;:&quot;Among them, Tcc occurs in BS/PS = 7/3 during the heating&quot;,&quot;sentenceIndex&quot;:4,&quot;paragraphIndex&quot;:83,&quot;contextRange&quot;:{&quot;items&quot;:[{&quot;text&quot;:&quot;Among them, Tcc occurs in BS/PS = 7/3 during the heating&quot;}]},&quot;idx&quot;:136}]},&quot;0dee64b5a70baa6ce38456b634830fbf&quot;:{&quot;text&quot;:&quot;Figure 2 DSC curve of BS/PS = 7/3 copolyesters with different ratios of GC in (a) 1st cooling process and (b) 2nd reheating process at a rate of 10 ℃ min-1.&quot;,&quot;suggestions&quot;:[]},&quot;ca2a503f1def3999251aea0bd3b3bd3a&quot;:{&quot;text&quot;:&quot;Table 2 Thermal property of PBSPS copolyesters with different ratios of GC at BS/PS contents of 7/3.&quot;,&quot;suggestions&quot;:[]},&quot;ef820eb08c862ae6db171956a2d6d007&quot;:{&quot;text&quot;:&quot;(BS/PS)&quot;,&quot;suggestions&quot;:[]},&quot;563f24a065bda2675b4b05aab2572790&quot;:{&quot;text&quot;:&quot;(℃)&quot;,&quot;suggestions&quot;:[]},&quot;b4c68f509798a5f5cc02b4be7e44e227&quot;:{&quot;text&quot;:&quot;BS/PS=7/3 - 0.01&quot;,&quot;suggestions&quot;:[]},&quot;f06d71fb6cc69769c1ac90500d6571c0&quot;:{&quot;text&quot;:&quot;26.0&quot;,&quot;suggestions&quot;:[]},&quot;1da2e604328281f3f127dad4636cad18&quot;:{&quot;text&quot;:&quot;83.9&quot;,&quot;suggestions&quot;:[]},&quot;f6059036c8166a8229ca501f2fbc7e6c&quot;:{&quot;text&quot;:&quot;36.2&quot;,&quot;suggestions&quot;:[]},&quot;acff46b161a3b7d6ed01ba79a032acc9&quot;:{&quot;text&quot;:&quot;3.2&quot;,&quot;suggestions&quot;:[]},&quot;cfabd3a81849fa66f4c821d3be637c5b&quot;:{&quot;text&quot;:&quot;42.6&quot;,&quot;suggestions&quot;:[]},&quot;d0045765cf6e57c917d4703634ab89b4&quot;:{&quot;text&quot;:&quot;BS/PS=7/3 - 0.03&quot;,&quot;suggestions&quot;:[]},&quot;876b017e6221a99eef7882912fa28020&quot;:{&quot;text&quot;:&quot;23.8&quot;,&quot;suggestions&quot;:[]},&quot;0668078ad5e9ea381e8a4bb70a1ae12a&quot;:{&quot;text&quot;:&quot;79.5&quot;,&quot;suggestions&quot;:[]},&quot;23cb05d4a2e5bf28363909d92cd244e2&quot;:{&quot;text&quot;:&quot;2.7&quot;,&quot;suggestions&quot;:[]},&quot;cd246209b10eef432ba7de5d47df35e3&quot;:{&quot;text&quot;:&quot;28.7&quot;,&quot;suggestions&quot;:[]},&quot;0e7f66c92fcec005f2363ce722550518&quot;:{&quot;text&quot;:&quot;38.4&quot;,&quot;suggestions&quot;:[]},&quot;1b17e6f9b82d4a8e1aadc442ecd7a015&quot;:{&quot;text&quot;:&quot;Figure 2.&quot;,&quot;suggestions&quot;:[]},&quot;23e3c38f6470fac12fd45101b15ea1ef&quot;:{&quot;text&quot;:&quot;displays that DSC trace of PBSPS copolyesters, and with different contents of GC in a temperature range of -50 to 150 ℃; all the thermal properties are recorded in Table 2.&quot;,&quot;suggestions&quot;:[{&quot;context&quot;:&quot; that DSC trace of PBSPS &quot;,&quot;index&quot;:27,&quot;length&quot;:5,&quot;suggestions&quot;:[{&quot;score&quot;:0.9559773802757263,&quot;word&quot;:&quot;traces&quot;},{&quot;score&quot;:0.04402262344956398,&quot;word&quot;:&quot;trace&quot;}],&quot;type&quot;:&quot;grammar:noun_number&quot;,&quot;word&quot;:&quot;trace&quot;,&quot;text&quot;:&quot;displays that DSC trace of PBSPS copolyesters, and with different contents of GC in a temperature range of -50 to 150 ℃; all the thermal properties are recorded in Table 2.&quot;,&quot;uuid&quot;:&quot;dac4b451-f739-4531-9de5-d547d881bacb&quot;,&quot;sentenceUUID&quot;:&quot;313f650f-8119-4e32-b4dc-57197b12a193&quot;,&quot;indexExtendedContext&quot;:null,&quot;extendedContext&quot;:&quot;displays that DSC trace of PBSPS copolyesters, and&quot;,&quot;sentenceIndex&quot;:1,&quot;paragraphIndex&quot;:122,&quot;contextRange&quot;:{&quot;items&quot;:[{&quot;text&quot;:&quot;displays that DSC trace of PBSPS copolyesters, and&quot;}]},&quot;idx&quot;:177}]},&quot;fe32d02fd6e9f30f38dc68dc7bc31a72&quot;:{&quot;text&quot;:&quot;The composition of GC was increased from 0 to 0.01 mole%, implying fewer nodes located in the networking structure to drive the molecular chain to be softer and well packing, resulting in smaller Tcc and larger ΔHm.&quot;,&quot;suggestions&quot;:[]},&quot;d9bd3798390fc158ba30ffc8bf487b83&quot;:{&quot;text&quot;:&quot;While the GC ratio is improved by more than 0.01 mole%, the increase of nodes restricts the chain movement and makes stacking difficult, causing a larger Tcc and smaller ΔHm.&quot;,&quot;suggestions&quot;:[]},&quot;a0e4fe54628dbd275b48596c505f4860&quot;:{&quot;text&quot;:&quot;Finally, it can be inferred that a small number of GC inside PBSPS copolyesters could affect the crystallinity and drive the crystallization rate.&quot;,&quot;suggestions&quot;:[{&quot;context&quot;:&quot;t a small number of GC ins&quot;,&quot;index&quot;:28,&quot;length&quot;:6,&quot;suggestions&quot;:[{&quot;word&quot;:&quot;amount&quot;,&quot;score&quot;:0.9521768763142216},{&quot;word&quot;:&quot;number&quot;,&quot;score&quot;:0.009032231917385518}],&quot;word&quot;:&quot;number&quot;,&quot;type&quot;:&quot;vocabulary:confusing-words&quot;,&quot;text&quot;:&quot;Finally, it can be inferred that a small number of GC inside PBSPS copolyesters could affect the crystallinity and drive the crystallization rate.&quot;,&quot;uuid&quot;:&quot;df3b3af9-67af-4301-b8a8-66a818e5e34e&quot;,&quot;sentenceUUID&quot;:&quot;12ed8779-4e97-4105-9042-5eee58495375&quot;,&quot;indexExtendedContext&quot;:25,&quot;extendedContext&quot;:&quot;be inferred that a small number of GC inside PBSPS copolyesters&quot;,&quot;sentenceIndex&quot;:4,&quot;paragraphIndex&quot;:122,&quot;contextRange&quot;:{&quot;items&quot;:[{&quot;text&quot;:&quot;be inferred that a small number of GC inside PBSPS copolyesters&quot;}]},&quot;idx&quot;:180}]},&quot;9da678f52a5ef991d9d0ab71aae57c15&quot;:{&quot;text&quot;:&quot;Figure 3 DSC curve of PBSPS copolyesters with different ratios of BS/PS and different contents of GC in the isothermal crystallization at given temperatures.&quot;,&quot;suggestions&quot;:[]},&quot;ff4a6b990cb0ecc3c130064a0d8f8fdf&quot;:{&quot;text&quot;:&quot;(a) BS/PS = 10/0 – 0, (b) BS/PS = 10/0 – 0.02, (c) BS/PS = 8/2 – 0, (d) BS/PS = 8/2 – 0.02, (e) BS/PS = 7/3 – 0, and (f) BS/PS = 7/3 – 0.02.&quot;,&quot;suggestions&quot;:[]},&quot;60ac8cad12cfcdcff8e045722825ee6d&quot;:{&quot;text&quot;:&quot;Figure 3.&quot;,&quot;suggestions&quot;:[]},&quot;a43a19dc31d83974194bb6f89aedaa9c&quot;:{&quot;text&quot;:&quot;shows the DSC trace of PBSPS copolyesters with different ratios of BS/PS and different contents of GC at given temperatures.&quot;,&quot;suggestions&quot;:[{&quot;context&quot;:&quot;shows the DSC t&quot;,&quot;index&quot;:29,&quot;length&quot;:5,&quot;suggestions&quot;:[{&quot;score&quot;:0.9970071911811829,&quot;word&quot;:&quot;show&quot;},{&quot;score&quot;:0.002992801833897829,&quot;word&quot;:&quot;shows&quot;}],&quot;type&quot;:&quot;grammar:subject_verb&quot;,&quot;word&quot;:&quot;shows&quot;,&quot;text&quot;:&quot;shows the DSC trace of PBSPS copolyesters with different ratios of BS/PS and different contents of GC at given temperatures.&quot;,&quot;uuid&quot;:&quot;a0e409a8-87a3-4073-94b2-a198c39cfa61&quot;,&quot;sentenceUUID&quot;:&quot;21542e3e-97b3-4a87-9da0-8777f61e1a8b&quot;,&quot;indexExtendedContext&quot;:0,&quot;extendedContext&quot;:&quot;shows the DSC trace of PBSPS copolyesters&quot;,&quot;sentenceIndex&quot;:1,&quot;paragraphIndex&quot;:124,&quot;contextRange&quot;:{&quot;items&quot;:[{&quot;text&quot;:&quot;shows the DSC trace of PBSPS copolyesters&quot;}]},&quot;idx&quot;:184}]},&quot;133c608f815adfdd8b6cd95fd390a27f&quot;:{&quot;text&quot;:&quot;All the PBSPS copolyester’s crystallization peaks shift to the right and turn into flatter than the front with increasing crystallization temperature, suggesting PBSPS copolyester needs a longer time to complete crystallization under higher crystallization temperature.&quot;,&quot;suggestions&quot;:[]},&quot;d2d72fee1dd6bedeca45de162feed893&quot;:{&quot;text&quot;:&quot;The heat flow curve of the copolyester with a 0 mole% GC is flatter than the copolyester with a 0.02 mole% GC.&quot;,&quot;suggestions&quot;:[{&quot;context&quot;:&quot;ster with a 0 mole% GC&quot;,&quot;index&quot;:30,&quot;length&quot;:3,&quot;suggestions&quot;:[{&quot;score&quot;:0.9973686877780764,&quot;word&quot;:&quot;0&quot;},{&quot;score&quot;:0.0026313122219236294,&quot;word&quot;:&quot;a 0&quot;}],&quot;type&quot;:&quot;grammar:article&quot;,&quot;word&quot;:&quot;a 0&quot;,&quot;text&quot;:&quot;The heat flow curve of the copolyester with a 0 mole% GC is flatter than the copolyester with a 0.02 mole% GC.&quot;,&quot;uuid&quot;:&quot;39e9364d-8989-4fb2-80f1-5c3b98599194&quot;,&quot;sentenceUUID&quot;:&quot;c7f9f97d-68cf-419b-97f6-414a57a48ac5&quot;,&quot;indexExtendedContext&quot;:30,&quot;extendedContext&quot;:&quot;curve of the copolyester with a 0 mole% GC is flatter than&quot;,&quot;sentenceIndex&quot;:3,&quot;paragraphIndex&quot;:124,&quot;contextRange&quot;:{&quot;items&quot;:[{&quot;text&quot;:&quot;curve of the copolyester with a 0 mole% GC is flatter than&quot;}]},&quot;idx&quot;:186},{&quot;context&quot;:&quot;ster with a 0.02 mole%&quot;,&quot;index&quot;:31,&quot;length&quot;:6,&quot;suggestions&quot;:[{&quot;score&quot;:0.9960147729953811,&quot;word&quot;:&quot;0.02&quot;},{&quot;score&quot;:0.0039852270046189025,&quot;word&quot;:&quot;a 0.02&quot;}],&quot;type&quot;:&quot;grammar:article&quot;,&quot;word&quot;:&quot;a 0.02&quot;,&quot;text&quot;:&quot;The heat flow curve of the copolyester with a 0 mole% GC is flatter than the copolyester with a 0.02 mole% GC.&quot;,&quot;uuid&quot;:&quot;25ef78ec-08fe-49ed-9b0b-2f13a49296ea&quot;,&quot;sentenceUUID&quot;:&quot;c7f9f97d-68cf-419b-97f6-414a57a48ac5&quot;,&quot;indexExtendedContext&quot;:26,&quot;extendedContext&quot;:&quot;than the copolyester with a 0.02 mole% GC.&quot;,&quot;sentenceIndex&quot;:3,&quot;paragraphIndex&quot;:124,&quot;contextRange&quot;:{&quot;items&quot;:[{&quot;text&quot;:&quot;than the copolyester with a 0.02 mole% GC.&quot;}]},&quot;idx&quot;:186}]},&quot;1b46a9b9b2303451428ff1164701dffd&quot;:{&quot;text&quot;:&quot;By doing so, the crystal growth space within copolyester is obstructed obviously with the existence of the GC as a cross-linking agent.&quot;,&quot;suggestions&quot;:[{&quot;context&quot;:&quot;ce within copolyester is obstruc&quot;,&quot;index&quot;:32,&quot;length&quot;:11,&quot;suggestions&quot;:[{&quot;score&quot;:0.8642555043869963,&quot;word&quot;:&quot;the copolyester&quot;},{&quot;score&quot;:0.13574449561300372,&quot;word&quot;:&quot;copolyester&quot;}],&quot;type&quot;:&quot;grammar:article&quot;,&quot;word&quot;:&quot;copolyester&quot;,&quot;text&quot;:&quot;By doing so, the crystal growth space within copolyester is obstructed obviously with the existence of the GC as a cross-linking agent.&quot;,&quot;uuid&quot;:&quot;1c843ec0-bfac-48ca-9779-498ad85f1046&quot;,&quot;sentenceUUID&quot;:&quot;40661242-6964-4bef-bc76-f12eda0545d0&quot;,&quot;indexExtendedContext&quot;:28,&quot;extendedContext&quot;:&quot;crystal growth space within copolyester is obstructed obviously with&quot;,&quot;sentenceIndex&quot;:4,&quot;paragraphIndex&quot;:124,&quot;contextRange&quot;:{&quot;items&quot;:[{&quot;text&quot;:&quot;crystal growth space within copolyester is obstructed obviously with&quot;}]},&quot;idx&quot;:187},{&quot;word&quot;:&quot;obviously&quot;,&quot;index&quot;:33,&quot;length&quot;:9,&quot;context&quot;:&quot;bstructed obviously with the existence&quot;,&quot;suggestions&quot;:[{&quot;word&quot;:&quot;clearly&quot;,&quot;score&quot;:0.3333333333333333},{&quot;word&quot;:&quot;indeed&quot;,&quot;score&quot;:0.3333333333333333},{&quot;word&quot;:&quot;surely&quot;,&quot;score&quot;:0.3333333333333333},{&quot;word&quot;:&quot;obviously&quot;,&quot;score&quot;:0}],&quot;type&quot;:&quot;style&quot;,&quot;text&quot;:&quot;By doing so, the crystal growth space within copolyester is obstructed obviously with the existence of the GC as a cross-linking agent.&quot;,&quot;uuid&quot;:&quot;966e5fd0-f04a-418e-8ecf-a30f8d5a63c5&quot;,&quot;sentenceUUID&quot;:&quot;40661242-6964-4bef-bc76-f12eda0545d0&quot;,&quot;indexExtendedContext&quot;:26,&quot;extendedContext&quot;:&quot;copolyester is obstructed obviously with the existence of the&quot;,&quot;sentenceIndex&quot;:4,&quot;paragraphIndex&quot;:124,&quot;contextRange&quot;:{&quot;items&quot;:[{&quot;text&quot;:&quot;copolyester is obstructed obviously with the existence of the&quot;}]},&quot;idx&quot;:187}]},&quot;0353e5550d49c33e4f60ed09f530bc40&quot;:{&quot;text&quot;:&quot;Therefore, a copolyester with a GC = 0.02 mole% requires a large amount of energy during the isothermal crystallization process, and the time required for crystallization is also short.&quot;,&quot;suggestions&quot;:[]},&quot;665e2995938e7a3cc67e5a8194172e30&quot;:{&quot;text&quot;:&quot;The evolution of crystallinity is related to the change of enthalpy during crystallization.&quot;,&quot;suggestions&quot;:[]},&quot;2e4363e6a6d1033bf2a19dc3bc55c031&quot;:{&quot;text&quot;:&quot;The relative crystallinity, X(t), at different crystallization times could be obtained from the exothermic to time area and the total exotherm with an equation as follows:&quot;,&quot;suggestions&quot;:[]},&quot;22122ea6cadf39f3088be738f494a062&quot;:{&quot;text&quot;:&quot;𝑋,𝑡.=,,𝑋-𝐶.,𝑡.-,𝑋-𝐶.,,𝑡-∞...=,,0-𝑡-,ⅆ𝐻,𝑡.-ⅆ𝑡.ⅆ𝑡.-,0-∞-,ⅆ𝐻,𝑡.-ⅆ𝑡.ⅆ𝑡..&quot;,&quot;suggestions&quot;:[]},&quot;4de3624a8d235831d36a2c103b5de19f&quot;:{&quot;text&quot;:&quot;…………………………………………………….………………….(1)&quot;,&quot;suggestions&quot;:[]},&quot;ef7dc549b3d8f2f5951fa05b4375c466&quot;:{&quot;text&quot;:&quot;where Xc(t) and Xc(t∞) are the heat generated at time t and infinite time t∞, respectively, and dH(t)/dt is the rate of heat flow, which means that dH(t) is the enthalpy of crystallization at the target temperature during the time interval dt via DSC measurement.&quot;,&quot;suggestions&quot;:[]},&quot;dfc90b2bde4d4d872336bb91747e2592&quot;:{&quot;text&quot;:&quot;The exothermic heat during the polymer chain stack into an ordered state to form a crystallization regime was measured, which could be analyzed by DSC and determined using the Avrami model, the equation described as follows:&quot;,&quot;suggestions&quot;:[]},&quot;7bf14ecd31b714b1fb36e9d395cb1c1c&quot;:{&quot;text&quot;:&quot;𝑋,𝑡.=1−,exp-,−𝑘,𝑡-𝑛...&quot;,&quot;suggestions&quot;:[]},&quot;be35d3443951122c719007566f896c12&quot;:{&quot;text&quot;:&quot;………………………………….………………….……………………..(2)&quot;,&quot;suggestions&quot;:[]},&quot;3d618b8acf8bebdb9a22a7a4c4ba8077&quot;:{&quot;text&quot;:&quot;,𝑙𝑜𝑔-,−,ln-,1−𝑥,𝑡.....=−𝑙𝑜𝑔𝑘+𝑛,log-𝑡.&quot;,&quot;suggestions&quot;:[]},&quot;dc87f8086260906b524838b305afcd87&quot;:{&quot;text&quot;:&quot;………………………………….……………………….(3)&quot;,&quot;suggestions&quot;:[]},&quot;eaae710e3d9bed45cf13affe6f69f3fa&quot;:{&quot;text&quot;:&quot;where the X(t) is the relative crystallinity at different crystallization time t, k is the nucleation and growth rate parameters, and n can display that the nucleation and growth geometry of the crystals.&quot;,&quot;suggestions&quot;:[{&quot;context&quot;:&quot;where the X(t) is th&quot;,&quot;index&quot;:34,&quot;length&quot;:8,&quot;suggestions&quot;:[{&quot;score&quot;:0.9993598847463323,&quot;word&quot;:&quot;X(t)&quot;},{&quot;score&quot;:0.0006401152536676811,&quot;word&quot;:&quot;the X(t)&quot;}],&quot;type&quot;:&quot;grammar:article&quot;,&quot;word&quot;:&quot;the X(t)&quot;,&quot;text&quot;:&quot;where the X(t) is the relative crystallinity at different crystallization time t, k is the nucleation and growth rate parameters, and n can display that the nucleation and growth geometry of the crystals.&quot;,&quot;uuid&quot;:&quot;9eb38584-efec-4110-be68-3f3b7d11ce19&quot;,&quot;sentenceUUID&quot;:&quot;e018450a-41b8-4ad2-9185-75e5b9873def&quot;,&quot;indexExtendedContext&quot;:null,&quot;extendedContext&quot;:&quot;where the X(t) is the relative crystallinity&quot;,&quot;sentenceIndex&quot;:0,&quot;paragraphIndex&quot;:131,&quot;contextRange&quot;:{&quot;items&quot;:[{&quot;text&quot;:&quot;where X(t) is the relative crystallinity&quot;}]},&quot;idx&quot;:200}]},&quot;9840992833324f81d7c3d29319ff4006&quot;:{&quot;text&quot;:&quot;Isothermal crystallization behavior of PBSPS copolyesters with GC was performed at the temperature range of 75–83, 47–55, and 27–35 ℃ for BS/PS = 10/0, 8/2, and 7/3, respectively, as presented in Figure S1, indicating the crystallization rate of PBSPS copolyesters decreased with increasing the proportion of PS.&quot;,&quot;suggestions&quot;:[{&quot;context&quot;:&quot;Isothermal crystalliz&quot;,&quot;index&quot;:35,&quot;length&quot;:10,&quot;suggestions&quot;:[{&quot;score&quot;:0.8055346122203264,&quot;word&quot;:&quot;The isothermal&quot;},{&quot;score&quot;:0.1944653877796736,&quot;word&quot;:&quot;Isothermal&quot;}],&quot;type&quot;:&quot;grammar:article&quot;,&quot;word&quot;:&quot;Isothermal&quot;,&quot;text&quot;:&quot;Isothermal crystallization behavior of PBSPS copolyesters with GC was performed at the temperature range of 75–83, 47–55, and 27–35 ℃ for BS/PS = 10/0, 8/2, and 7/3, respectively, as presented in Figure S1, indicating the crystallization rate of PBSPS copolyesters decreased with increasing the proportion of PS.&quot;,&quot;uuid&quot;:&quot;6239be78-904f-46e2-9ac3-5c18a6ae4a39&quot;,&quot;sentenceUUID&quot;:&quot;a47490e8-582a-4cef-827a-8e84e2276297&quot;,&quot;indexExtendedContext&quot;:0,&quot;extendedContext&quot;:&quot;Isothermal crystallization behavior&quot;,&quot;sentenceIndex&quot;:0,&quot;paragraphIndex&quot;:132,&quot;contextRange&quot;:{&quot;items&quot;:[{&quot;text&quot;:&quot;Isothermal crystallization behavior&quot;}]},&quot;idx&quot;:201},{&quot;context&quot;:&quot;performed at the tempe&quot;,&quot;index&quot;:36,&quot;length&quot;:2,&quot;suggestions&quot;:[{&quot;score&quot;:0.9896805095314548,&quot;word&quot;:&quot;in&quot;},{&quot;score&quot;:0.010319490468545217,&quot;word&quot;:&quot;at&quot;}],&quot;type&quot;:&quot;grammar:prepositions&quot;,&quot;word&quot;:&quot;at&quot;,&quot;text&quot;:&quot;Isothermal crystallization behavior of PBSPS copolyesters with GC was performed at the temperature range of 75–83, 47–55, and 27–35 ℃ for BS/PS = 10/0, 8/2, and 7/3, respectively, as presented in Figure S1, indicating the crystallization rate of PBSPS copolyesters decreased with increasing the proportion of PS.&quot;,&quot;uuid&quot;:&quot;04abbb37-4bac-48ed-b09d-d40a46642a54&quot;,&quot;sentenceUUID&quot;:&quot;a47490e8-582a-4cef-827a-8e84e2276297&quot;,&quot;indexExtendedContext&quot;:35,&quot;extendedContext&quot;:&quot;copolyesters with GC was performed at the temperature range of&quot;,&quot;sentenceIndex&quot;:0,&quot;paragraphIndex&quot;:132,&quot;contextRange&quot;:{&quot;items&quot;:[{&quot;text&quot;:&quot;copolyesters with GC was performed at the temperature range of&quot;}]},&quot;idx&quot;:201}]},&quot;6bcc6f0782d22c0ad90a7ea94c4d450d&quot;:{&quot;text&quot;:&quot;Furthermore, the relative crystallinity with time for PBSPS copolyester in different ratios of GC, and all the characteristic isothermal curves are shifted to the right along the time axis by increasing isothermal temperature.&quot;,&quot;suggestions&quot;:[{&quot;context&quot;:&quot;ncreasing isothermal temperatur&quot;,&quot;index&quot;:37,&quot;length&quot;:10,&quot;suggestions&quot;:[{&quot;score&quot;:0.8074048612798533,&quot;word&quot;:&quot;the isothermal&quot;},{&quot;score&quot;:0.19259513872014663,&quot;word&quot;:&quot;isothermal&quot;}],&quot;type&quot;:&quot;grammar:article&quot;,&quot;word&quot;:&quot;isothermal&quot;,&quot;text&quot;:&quot;Furthermore, the relative crystallinity with time for PBSPS copolyester in different ratios of GC, and all the characteristic isothermal curves are shifted to the right along the time axis by increasing isothermal temperature.&quot;,&quot;uuid&quot;:&quot;e1adda18-6ac5-44d9-860a-ff58171a9564&quot;,&quot;sentenceUUID&quot;:&quot;a36743c2-acde-4e34-8873-6cb9788872f0&quot;,&quot;indexExtendedContext&quot;:28,&quot;extendedContext&quot;:&quot;the time axis by increasing isothermal temperature.&quot;,&quot;sentenceIndex&quot;:1,&quot;paragraphIndex&quot;:132,&quot;contextRange&quot;:{&quot;items&quot;:[{&quot;text&quot;:&quot;the time axis by increasing isothermal temperature.&quot;}]},&quot;idx&quot;:202}]},&quot;596d8592425bf901502586de4c85749f&quot;:{&quot;text&quot;:&quot;Table 3 Avrami analysis for isothermal crystallization and half-time of crystallization for PBSPS copolyesters with GC at different BS/PS contents.&quot;,&quot;suggestions&quot;:[]},&quot;3a1d1e8cf94a2791657a0d9f6934a15a&quot;:{&quot;text&quot;:&quot;Temp.&quot;,&quot;suggestions&quot;:[]},&quot;7b8b965ad4bca0e41ab51de7b31363a1&quot;:{&quot;text&quot;:&quot;n&quot;,&quot;suggestions&quot;:[]},&quot;8ce4b16b22b58894aa86c421e8759df3&quot;:{&quot;text&quot;:&quot;k&quot;,&quot;suggestions&quot;:[]},&quot;0f791d2b29b2e89a6a647f3e4c04d55b&quot;:{&quot;text&quot;:&quot;t1/2&quot;,&quot;suggestions&quot;:[]},&quot;dfcf28d0734569a6a693bc8194de62bf&quot;:{&quot;text&quot;:&quot;G&quot;,&quot;suggestions&quot;:[]},&quot;c2f5e6d1a5459deda8827edf9d3c8381&quot;:{&quot;text&quot;:&quot;ΔE&quot;,&quot;suggestions&quot;:[]},&quot;f86ebd69625373f644c56ebcae8cb6da&quot;:{&quot;text&quot;:&quot;(min-n)&quot;,&quot;suggestions&quot;:[]},&quot;a27e6d49f3b2ba7cddd4d087d2cf2139&quot;:{&quot;text&quot;:&quot;(min)&quot;,&quot;suggestions&quot;:[]},&quot;6a5d70c61426dc0c64a7291655e5785c&quot;:{&quot;text&quot;:&quot;(min-1)&quot;,&quot;suggestions&quot;:[]},&quot;5b1fee55681d997c1c30506edd267c29&quot;:{&quot;text&quot;:&quot;(kJ mole-1)&quot;,&quot;suggestions&quot;:[]},&quot;391f5be54c78306816a1eaaf0c1ddbc9&quot;:{&quot;text&quot;:&quot;BS/PS = 10/0 - 0&quot;,&quot;suggestions&quot;:[]},&quot;28dd2c7955ce926456240b2ff0100bde&quot;:{&quot;text&quot;:&quot;77&quot;,&quot;suggestions&quot;:[]},&quot;9ac3613472f8d3a4d7ed06ab57224f34&quot;:{&quot;text&quot;:&quot;2.12&quot;,&quot;suggestions&quot;:[]},&quot;4a5eee1f392e4500fd9471c76087790d&quot;:{&quot;text&quot;:&quot;0.3889&quot;,&quot;suggestions&quot;:[]},&quot;4a9b6c28d518783e9f21fcadaddeff2d&quot;:{&quot;text&quot;:&quot;1.3137&quot;,&quot;suggestions&quot;:[]},&quot;348c8b73439609bcaa3698cf9a04bdce&quot;:{&quot;text&quot;:&quot;0.7612&quot;,&quot;suggestions&quot;:[]},&quot;c00c20887b119e3b235cfe2b5f7e51d1&quot;:{&quot;text&quot;:&quot;-182.5&quot;,&quot;suggestions&quot;:[]},&quot;d1fe173d08e959397adf34b1d77e88d7&quot;:{&quot;text&quot;:&quot;79&quot;,&quot;suggestions&quot;:[]},&quot;eaa959805e77bd4bd58167b9a6a886fd&quot;:{&quot;text&quot;:&quot;2.01&quot;,&quot;suggestions&quot;:[]},&quot;dd0e5e919156275070ff7808dbab08a0&quot;:{&quot;text&quot;:&quot;0.2388&quot;,&quot;suggestions&quot;:[]},&quot;a69a9c19d9298c67b3c7fe1fc534f8c0&quot;:{&quot;text&quot;:&quot;1.6987&quot;,&quot;suggestions&quot;:[]},&quot;fd729d977e7e3dc71c0f306e3cc12ac3&quot;:{&quot;text&quot;:&quot;0.5887&quot;,&quot;suggestions&quot;:[]},&quot;43ec517d68b6edd3015b3edc9a11367b&quot;:{&quot;text&quot;:&quot;81&quot;,&quot;suggestions&quot;:[]},&quot;9c08d5d96080edbf4720031f88424dc3&quot;:{&quot;text&quot;:&quot;2.06&quot;,&quot;suggestions&quot;:[]},&quot;3e98d0362dffcb8c240ce9132fc1c5dc&quot;:{&quot;text&quot;:&quot;0.0999&quot;,&quot;suggestions&quot;:[]},&quot;0307ed1b608e49b206f86ee495b02049&quot;:{&quot;text&quot;:&quot;2.5555&quot;,&quot;suggestions&quot;:[]},&quot;6eb3c57f67afb76caffe99eac10e5d3f&quot;:{&quot;text&quot;:&quot;0.3913&quot;,&quot;suggestions&quot;:[]},&quot;fe9fc289c3ff0af142b6d3bead98a923&quot;:{&quot;text&quot;:&quot;83&quot;,&quot;suggestions&quot;:[]},&quot;fe06de612aac11e4351e351150e7353e&quot;:{&quot;text&quot;:&quot;2.22&quot;,&quot;suggestions&quot;:[]},&quot;996e596b040e8e7b939a064de756647b&quot;:{&quot;text&quot;:&quot;0.0369&quot;,&quot;suggestions&quot;:[]},&quot;ace8611e3a8fb6696c7e298b853bda5c&quot;:{&quot;text&quot;:&quot;3.7441&quot;,&quot;suggestions&quot;:[]},&quot;925571619e51f457801e5bcb21b94514&quot;:{&quot;text&quot;:&quot;0.2671&quot;,&quot;suggestions&quot;:[]},&quot;26e8b844c427d9fb21ba1aef3fa979cd&quot;:{&quot;text&quot;:&quot;BS/PS = 10/0 - 0.02&quot;,&quot;suggestions&quot;:[]},&quot;cc66ef3d68ab434d32f6635d0e0d846a&quot;:{&quot;text&quot;:&quot;2.43&quot;,&quot;suggestions&quot;:[]},&quot;351d56813fd58a3c9d539ceafa39b991&quot;:{&quot;text&quot;:&quot;1.6192&quot;,&quot;suggestions&quot;:[]},&quot;e0c16c3eb1b58fa63a951ea03d09a839&quot;:{&quot;text&quot;:&quot;0.7058&quot;,&quot;suggestions&quot;:[]},&quot;1c90b2372847575f3e2ed2311fb6c596&quot;:{&quot;text&quot;:&quot;1.4169&quot;,&quot;suggestions&quot;:[]},&quot;7d3d729c28a1eda0049a269911866808&quot;:{&quot;text&quot;:&quot;-121.1&quot;,&quot;suggestions&quot;:[]},&quot;8432a8e8add68dceecef83ea5bfe7a35&quot;:{&quot;text&quot;:&quot;2.31&quot;,&quot;suggestions&quot;:[]},&quot;95ff36286e209a7ea528c0d395457343&quot;:{&quot;text&quot;:&quot;1.0087&quot;,&quot;suggestions&quot;:[]},&quot;bbd66a8f6295e3d6a23a7cc793969a6a&quot;:{&quot;text&quot;:&quot;0.8501&quot;,&quot;suggestions&quot;:[]},&quot;3ddfcd41ef26d8a0955ed564843185a1&quot;:{&quot;text&quot;:&quot;1.1763&quot;,&quot;suggestions&quot;:[]},&quot;4de75b5a999e9b1724852304ef16ed2e&quot;:{&quot;text&quot;:&quot;2.28&quot;,&quot;suggestions&quot;:[]},&quot;99451f5eb2ef5102fef5014cfc71711e&quot;:{&quot;text&quot;:&quot;0.5776&quot;,&quot;suggestions&quot;:[]},&quot;eef1f5e9057b82a68a222eb104d2e0a9&quot;:{&quot;text&quot;:&quot;1.0831&quot;,&quot;suggestions&quot;:[]},&quot;afcd062dc6a1e95f6d75b53e3718726e&quot;:{&quot;text&quot;:&quot;0.9232&quot;,&quot;suggestions&quot;:[]},&quot;c9e1d423ac89d00f42673dd7b4fcff96&quot;:{&quot;text&quot;:&quot;2.27&quot;,&quot;suggestions&quot;:[]},&quot;7006cf0ff3cf805fc63e3b51849fced0&quot;:{&quot;text&quot;:&quot;0.3223&quot;,&quot;suggestions&quot;:[]},&quot;a41e06cfd269d70e55e238e914f79f71&quot;:{&quot;text&quot;:&quot;1.4021&quot;,&quot;suggestions&quot;:[]},&quot;e2c43f5e932b3ea83afba653c583dcaf&quot;:{&quot;text&quot;:&quot;0.7132&quot;,&quot;suggestions&quot;:[]},&quot;2c6e04117ad455e882e226db034d3935&quot;:{&quot;text&quot;:&quot;BS/PS = 8/2 - 0&quot;,&quot;suggestions&quot;:[]},&quot;67c6a1e7ce56d3d6fa748ab6d9af3fd7&quot;:{&quot;text&quot;:&quot;47&quot;,&quot;suggestions&quot;:[]},&quot;f49cdc5a2c63e945be495f4a3b210b5b&quot;:{&quot;text&quot;:&quot;2.68&quot;,&quot;suggestions&quot;:[]},&quot;c2f0f9eb9db553ce1a15ab31e6b7d7af&quot;:{&quot;text&quot;:&quot;0.1866&quot;,&quot;suggestions&quot;:[]},&quot;b6027872d095dea636a2878d00661bf9&quot;:{&quot;text&quot;:&quot;1.6308&quot;,&quot;suggestions&quot;:[]},&quot;9d314dec477f1c9f4cf18cc76e02792e&quot;:{&quot;text&quot;:&quot;0.6132&quot;,&quot;suggestions&quot;:[]},&quot;a779c6da45264e68fd23f46134cbe245&quot;:{&quot;text&quot;:&quot;-81.2&quot;,&quot;suggestions&quot;:[]},&quot;f457c545a9ded88f18ecee47145a72c0&quot;:{&quot;text&quot;:&quot;49&quot;,&quot;suggestions&quot;:[]},&quot;b4a6991344b11884660ecd1435695e60&quot;:{&quot;text&quot;:&quot;2.70&quot;,&quot;suggestions&quot;:[]},&quot;64feae5a6b07cac72aeb388fe0ef5625&quot;:{&quot;text&quot;:&quot;0.1428&quot;,&quot;suggestions&quot;:[]},&quot;519b8d23a5e2f7ea22e8e29c8638f5d4&quot;:{&quot;text&quot;:&quot;1.7967&quot;,&quot;suggestions&quot;:[]},&quot;a6e0df1349515aa566d0f5b08417e996&quot;:{&quot;text&quot;:&quot;0.5566&quot;,&quot;suggestions&quot;:[]},&quot;2838023a778dfaecdc212708f721b788&quot;:{&quot;text&quot;:&quot;51&quot;,&quot;suggestions&quot;:[]},&quot;4a16fdf1cb7a84d74ad40c1ef32e8854&quot;:{&quot;text&quot;:&quot;2.55&quot;,&quot;suggestions&quot;:[]},&quot;4b7250b86a916f87bf00d70adabd3c18&quot;:{&quot;text&quot;:&quot;0.1319&quot;,&quot;suggestions&quot;:[]},&quot;fed65a4ea99a6788d4026169f2318a9e&quot;:{&quot;text&quot;:&quot;1.9176&quot;,&quot;suggestions&quot;:[]},&quot;b9333ca7d3c55dd0fdc6109a58fca088&quot;:{&quot;text&quot;:&quot;0.5215&quot;,&quot;suggestions&quot;:[]},&quot;d82c8d1619ad8176d665453cfb2e55f0&quot;:{&quot;text&quot;:&quot;53&quot;,&quot;suggestions&quot;:[]},&quot;312a77c20595d65b6cdb34b8da493ffb&quot;:{&quot;text&quot;:&quot;2.58&quot;,&quot;suggestions&quot;:[]},&quot;9af6b985b374b90e1be008707a0c76c0&quot;:{&quot;text&quot;:&quot;0.1115&quot;,&quot;suggestions&quot;:[]},&quot;0d6c24b75d1436b656be257972aaf158&quot;:{&quot;text&quot;:&quot;2.0281&quot;,&quot;suggestions&quot;:[]},&quot;4504baa00099f00798300e1a1c5c38d2&quot;:{&quot;text&quot;:&quot;0.4931&quot;,&quot;suggestions&quot;:[]},&quot;2b0842ed21821a84053c451c752fb006&quot;:{&quot;text&quot;:&quot;BS/PS = 8/2 - 0.02&quot;,&quot;suggestions&quot;:[]},&quot;73cdf608d1ee898d0b5ef68f1869a851&quot;:{&quot;text&quot;:&quot;2.50&quot;,&quot;suggestions&quot;:[]},&quot;b798c4385ffcc6aadc08422cd38af56b&quot;:{&quot;text&quot;:&quot;0.9114&quot;,&quot;suggestions&quot;:[]},&quot;46dc765bfbf76fed11839d1fcde558bd&quot;:{&quot;text&quot;:&quot;0.8961&quot;,&quot;suggestions&quot;:[]},&quot;a64b61278e9feba10befb7ebaa8dbc87&quot;:{&quot;text&quot;:&quot;1.2102&quot;,&quot;suggestions&quot;:[]},&quot;db9a469593545482cea511288ef0187b&quot;:{&quot;text&quot;:&quot;-52.1&quot;,&quot;suggestions&quot;:[]},&quot;08f9bee8cda0776f2541abc9af6bde5d&quot;:{&quot;text&quot;:&quot;2.52&quot;,&quot;suggestions&quot;:[]},&quot;dede18fb60c3f34536c578e330d337f4&quot;:{&quot;text&quot;:&quot;0.6957&quot;,&quot;suggestions&quot;:[]},&quot;c14ab42445fc342404aaec588495a7dc&quot;:{&quot;text&quot;:&quot;0.9986&quot;,&quot;suggestions&quot;:[]},&quot;274cdc0f7fcfc8ae4eb79c0e6032993b&quot;:{&quot;text&quot;:&quot;1.1159&quot;,&quot;suggestions&quot;:[]},&quot;9bae6a1f8d036a0ac0943f2d170e1c46&quot;:{&quot;text&quot;:&quot;2.53&quot;,&quot;suggestions&quot;:[]},&quot;4cf0e3764804426e63191a56b961998d&quot;:{&quot;text&quot;:&quot;0.5205&quot;,&quot;suggestions&quot;:[]},&quot;8c05913d62529c460f763c79f3177249&quot;:{&quot;text&quot;:&quot;1.1197&quot;,&quot;suggestions&quot;:[]},&quot;2f2666381710d813feaff798a4c8f76e&quot;:{&quot;text&quot;:&quot;1.0014&quot;,&quot;suggestions&quot;:[]},&quot;efba2820acab624eb7d5ab0c1a86f1bd&quot;:{&quot;text&quot;:&quot;2.54&quot;,&quot;suggestions&quot;:[]},&quot;1c10c3e0cddd9d2f4443aab4813d24cc&quot;:{&quot;text&quot;:&quot;0.3626&quot;,&quot;suggestions&quot;:[]},&quot;4f7810447ec1b01691cb8b7248e8ef12&quot;:{&quot;text&quot;:&quot;1.2904&quot;,&quot;suggestions&quot;:[]},&quot;677432bc289a17253572b0392336d1b2&quot;:{&quot;text&quot;:&quot;0.8931&quot;,&quot;suggestions&quot;:[]},&quot;75c3981f510dad4821e6cf41eb7f9f6c&quot;:{&quot;text&quot;:&quot;BS/PS = 7/3 - 0&quot;,&quot;suggestions&quot;:[]},&quot;182be0c5cdcd5072bb1864cdee4d3d6e&quot;:{&quot;text&quot;:&quot;33&quot;,&quot;suggestions&quot;:[]},&quot;5a61d5206ddfc3e90777d3f31e71fc4f&quot;:{&quot;text&quot;:&quot;3.50&quot;,&quot;suggestions&quot;:[]},&quot;0a21222faa1426c08957ceafe5973de0&quot;:{&quot;text&quot;:&quot;0.0011&quot;,&quot;suggestions&quot;:[]},&quot;2ae30bbd2ddbceb0b088b975c1c8f3f2&quot;:{&quot;text&quot;:&quot;6.3805&quot;,&quot;suggestions&quot;:[]},&quot;541ab15462251e8244948276ddbcaee7&quot;:{&quot;text&quot;:&quot;0.1567&quot;,&quot;suggestions&quot;:[]},&quot;2b65b9d67c35bc11c0976322417023a6&quot;:{&quot;text&quot;:&quot;-56.5&quot;,&quot;suggestions&quot;:[]},&quot;1c383cd30b7c298ab50293adfecb7b18&quot;:{&quot;text&quot;:&quot;35&quot;,&quot;suggestions&quot;:[]},&quot;193afec1c767e347e09e76d7e8c55e81&quot;:{&quot;text&quot;:&quot;3.23&quot;,&quot;suggestions&quot;:[]},&quot;fd4f01080b1fa148e0bc89e3ac7ff0c3&quot;:{&quot;text&quot;:&quot;0.0010&quot;,&quot;suggestions&quot;:[]},&quot;beec419d18620ed57323c50396279e72&quot;:{&quot;text&quot;:&quot;7.6626&quot;,&quot;suggestions&quot;:[]},&quot;9bfb20f807320240a96b2aef5c988a51&quot;:{&quot;text&quot;:&quot;0.1305&quot;,&quot;suggestions&quot;:[]},&quot;a5bfc9e07964f8dddeb95fc584cd965d&quot;:{&quot;text&quot;:&quot;37&quot;,&quot;suggestions&quot;:[]},&quot;bd03200a597eed96961a6907dc36cfbd&quot;:{&quot;text&quot;:&quot;3.10&quot;,&quot;suggestions&quot;:[]},&quot;5d0bdce6e793d2fbab71870754dc5273&quot;:{&quot;text&quot;:&quot;0.0009&quot;,&quot;suggestions&quot;:[]},&quot;462941b7dacfd07be55444d1dc15b3c4&quot;:{&quot;text&quot;:&quot;8.6623&quot;,&quot;suggestions&quot;:[]},&quot;86e0f37f5bcd6963bd58b248882c7664&quot;:{&quot;text&quot;:&quot;0.1154&quot;,&quot;suggestions&quot;:[]},&quot;d67d8ab4f4c10bf22aa353e27879133c&quot;:{&quot;text&quot;:&quot;39&quot;,&quot;suggestions&quot;:[]},&quot;5948d76c6cafa1cd6031cff12b0701db&quot;:{&quot;text&quot;:&quot;3.00&quot;,&quot;suggestions&quot;:[]},&quot;7f77a1b9954bf3ae6f43c6298871aeda&quot;:{&quot;text&quot;:&quot;0.0008&quot;,&quot;suggestions&quot;:[]},&quot;459a7e5c8b45d3c7e6591e9b1c1c8d2d&quot;:{&quot;text&quot;:&quot;9.6519&quot;,&quot;suggestions&quot;:[]},&quot;68a7ca26ee6d27726d29bbf9cdf35e81&quot;:{&quot;text&quot;:&quot;0.1036&quot;,&quot;suggestions&quot;:[]},&quot;75f9f6d8b925909d3b3f61235e3d3275&quot;:{&quot;text&quot;:&quot;BS/PS = 7/3 - 0.02&quot;,&quot;suggestions&quot;:[]},&quot;3ddaaf647197eecd6215ccc4450c2836&quot;:{&quot;text&quot;:&quot;0.0457&quot;,&quot;suggestions&quot;:[]},&quot;956ec1f9128a812f2453c7951168cb96&quot;:{&quot;text&quot;:&quot;2.9649&quot;,&quot;suggestions&quot;:[]},&quot;3f6dd002a507ab3c2b42970c7a1277ea&quot;:{&quot;text&quot;:&quot;0.3373&quot;,&quot;suggestions&quot;:[]},&quot;7563efd60d4d19e8186013653b7dc00a&quot;:{&quot;text&quot;:&quot;-27.1&quot;,&quot;suggestions&quot;:[]},&quot;fe401effcb178b42abb1cb3c85ac1ba5&quot;:{&quot;text&quot;:&quot;0.0362&quot;,&quot;suggestions&quot;:[]},&quot;1c819d2dfa9c3977d7e08d62d26d49be&quot;:{&quot;text&quot;:&quot;3.1363&quot;,&quot;suggestions&quot;:[]},&quot;7cb019d86e031f205e05ffac6f927a1c&quot;:{&quot;text&quot;:&quot;0.3189&quot;,&quot;suggestions&quot;:[]},&quot;bf1b743c1ad793dd3f94d3932458fd8b&quot;:{&quot;text&quot;:&quot;2.61&quot;,&quot;suggestions&quot;:[]},&quot;520703f8765c7ff81a7a59a5c1b9d88c&quot;:{&quot;text&quot;:&quot;0.0290&quot;,&quot;suggestions&quot;:[]},&quot;af117f08cb00d75f3b6313d7410b9b4b&quot;:{&quot;text&quot;:&quot;3.3737&quot;,&quot;suggestions&quot;:[]},&quot;fd17cc13f274d9dd3c3c719bb48aac70&quot;:{&quot;text&quot;:&quot;0.2964&quot;,&quot;suggestions&quot;:[]},&quot;3f414920b4430dcb9bacbd135d531910&quot;:{&quot;text&quot;:&quot;2.67&quot;,&quot;suggestions&quot;:[]},&quot;92efcc6ab607f1825055daa4965eb231&quot;:{&quot;text&quot;:&quot;0.0217&quot;,&quot;suggestions&quot;:[]},&quot;5a8949f40f621ca9674ea3a2031cfcad&quot;:{&quot;text&quot;:&quot;3.6670&quot;,&quot;suggestions&quot;:[]},&quot;886cb18a8c1aa675ef8003bbf4e7f2d5&quot;:{&quot;text&quot;:&quot;0.2727&quot;,&quot;suggestions&quot;:[]},&quot;c91a887b5ce37aedb5eec18ef64837e1&quot;:{&quot;text&quot;:&quot;All the experimental data were transformed with the log(-ln(1- X(t)) as a function of log(t), at the X(t) in a range from 20 to 80%, and were fitted at various temperature by Avrami equation, as introduced in Figure S2.&quot;,&quot;suggestions&quot;:[{&quot;context&quot;:&quot;rmed with the log(-ln(1-&quot;,&quot;index&quot;:38,&quot;length&quot;:14,&quot;suggestions&quot;:[{&quot;score&quot;:0.9821365518904007,&quot;word&quot;:&quot;log(-ln(1-&quot;},{&quot;score&quot;:0.01786344810959931,&quot;word&quot;:&quot;the log(-ln(1-&quot;}],&quot;type&quot;:&quot;grammar:article&quot;,&quot;word&quot;:&quot;the log(-ln(1-&quot;,&quot;text&quot;:&quot;All the experimental data were transformed with the log(-ln(1- X(t)) as a function of log(t), at the X(t) in a range from 20 to 80%, and were fitted at various temperature by Avrami equation, as introduced in Figure S2.&quot;,&quot;uuid&quot;:&quot;c30f7860-69ef-4fb3-9c34-f74987bd5d2e&quot;,&quot;sentenceUUID&quot;:&quot;790ca815-9bf2-4536-8ea0-b1b9fa78edb5&quot;,&quot;indexExtendedContext&quot;:27,&quot;extendedContext&quot;:&quot;data were transformed with the log(-ln(1- X(t)) as a function of log(t),&quot;,&quot;sentenceIndex&quot;:0,&quot;paragraphIndex&quot;:278,&quot;contextRange&quot;:{&quot;items&quot;:[{&quot;text&quot;:&quot;data were transformed with the log(-ln(1- X(t)) as a function of log(t),&quot;}]},&quot;idx&quot;:348},{&quot;context&quot;:&quot;og(t), at the X(t) in a &quot;,&quot;index&quot;:39,&quot;length&quot;:8,&quot;suggestions&quot;:[{&quot;score&quot;:0.9952313444611335,&quot;word&quot;:&quot;X(t)&quot;},{&quot;score&quot;:0.004768655538866482,&quot;word&quot;:&quot;the X(t)&quot;}],&quot;type&quot;:&quot;grammar:article&quot;,&quot;word&quot;:&quot;the X(t)&quot;,&quot;text&quot;:&quot;All the experimental data were transformed with the log(-ln(1- X(t)) as a function of log(t), at the X(t) in a range from 20 to 80%, and were fitted at various temperature by Avrami equation, as introduced in Figure S2.&quot;,&quot;uuid&quot;:&quot;380d443b-b883-4417-b245-3e6503ca7142&quot;,&quot;sentenceUUID&quot;:&quot;790ca815-9bf2-4536-8ea0-b1b9fa78edb5&quot;,&quot;indexExtendedContext&quot;:25,&quot;extendedContext&quot;:&quot;a function of log(t), at the X(t) in a range from 20 to 80%,&quot;,&quot;sentenceIndex&quot;:0,&quot;paragraphIndex&quot;:278,&quot;contextRange&quot;:{&quot;items&quot;:[{&quot;text&quot;:&quot;a function of log(t), at the X(t) in a range from 20 to 80%,&quot;}]},&quot;idx&quot;:348},{&quot;context&quot;:&quot;t various temperature by Avrami&quot;,&quot;index&quot;:40,&quot;length&quot;:11,&quot;suggestions&quot;:[{&quot;score&quot;:0.9802522659301758,&quot;word&quot;:&quot;temperatures&quot;},{&quot;score&quot;:0.01974770426750183,&quot;word&quot;:&quot;temperature&quot;}],&quot;type&quot;:&quot;grammar:noun_number&quot;,&quot;word&quot;:&quot;temperature&quot;,&quot;text&quot;:&quot;All the experimental data were transformed with the log(-ln(1- X(t)) as a function of log(t), at the X(t) in a range from 20 to 80%, and were fitted at various temperature by Avrami equation, as introduced in Figure S2.&quot;,&quot;uuid&quot;:&quot;2b85e9ab-c3a8-4eb9-835e-ce0886d6faba&quot;,&quot;sentenceUUID&quot;:&quot;790ca815-9bf2-4536-8ea0-b1b9fa78edb5&quot;,&quot;indexExtendedContext&quot;:27,&quot;extendedContext&quot;:&quot;and were fitted at various temperature by Avrami equation, as introduced&quot;,&quot;sentenceIndex&quot;:0,&quot;paragraphIndex&quot;:278,&quot;contextRange&quot;:{&quot;items&quot;:[{&quot;text&quot;:&quot;and were fitted at various temperature by Avrami equation, as introduced&quot;}]},&quot;idx&quot;:348}]},&quot;2e28d213fe04a2978465a5dd8b713dbb&quot;:{&quot;text&quot;:&quot;All the Avrami equation parameters, n and k, were linearly regressed to obtain from the slopes and intercepts of the curve for PBSPS copolyesters at various temperatures.&quot;,&quot;suggestions&quot;:[]},&quot;dff13b47f0cbdfd2b2bedac1e26d74fd&quot;:{&quot;text&quot;:&quot;The half-time and growth rate was determined as the following equation, and the detailed data were summarized in Table 3.&quot;,&quot;suggestions&quot;:[{&quot;context&quot;:&quot;owth rate was determine&quot;,&quot;index&quot;:41,&quot;length&quot;:3,&quot;suggestions&quot;:[{&quot;score&quot;:0.9955366849899292,&quot;word&quot;:&quot;were&quot;},{&quot;score&quot;:0.0044633266516029835,&quot;word&quot;:&quot;was&quot;}],&quot;type&quot;:&quot;grammar:subject_verb&quot;,&quot;word&quot;:&quot;was&quot;,&quot;text&quot;:&quot;The half-time and growth rate was determined as the following equation, and the detailed data were summarized in Table 3.&quot;,&quot;uuid&quot;:&quot;733ed6b8-c437-43c0-aa8d-c07776dfdef2&quot;,&quot;sentenceUUID&quot;:&quot;82f46f45-1cb0-4412-9c43-45f9f583425b&quot;,&quot;indexExtendedContext&quot;:26,&quot;extendedContext&quot;:&quot;half-time and growth rate was determined as the following&quot;,&quot;sentenceIndex&quot;:2,&quot;paragraphIndex&quot;:278,&quot;contextRange&quot;:{&quot;items&quot;:[{&quot;text&quot;:&quot;half-time and growth rate was determined as the following&quot;}]},&quot;idx&quot;:350}]},&quot;af7eae1d78d71cab6a84f8878c13978d&quot;:{&quot;text&quot;:&quot;The n values of the Avrami exponent were about from 2.01 to 3.50 in all the PBSPS copolyesters, in which a heterogeneous nucleation mechanism causes the three-dimensional growth, and the crystal morphology is spherulite.&quot;,&quot;suggestions&quot;:[]},&quot;24f500af6910112eb369abd50e9eeec6&quot;:{&quot;text&quot;:&quot;Furthermore, the n and k values have distinct trends at the PBSPS copolyesters with 0 and 0.02 mole% GC, revealing GC may play a significant role in the crystallization rate and morphology inside the BS and PS molecule.&quot;,&quot;suggestions&quot;:[{&quot;context&quot;:&quot;BS and PS molecule.&quot;,&quot;index&quot;:42,&quot;length&quot;:8,&quot;suggestions&quot;:[{&quot;score&quot;:0.9672488570213318,&quot;word&quot;:&quot;molecules&quot;},{&quot;score&quot;:0.03275113180279732,&quot;word&quot;:&quot;molecule&quot;}],&quot;type&quot;:&quot;grammar:noun_number&quot;,&quot;word&quot;:&quot;molecule&quot;,&quot;text&quot;:&quot;Furthermore, the n and k values have distinct trends at the PBSPS copolyesters with 0 and 0.02 mole% GC, revealing GC may play a significant role in the crystallization rate and morphology inside the BS and PS molecule.&quot;,&quot;uuid&quot;:&quot;f57bf4fe-8175-4433-88cc-d79669405378&quot;,&quot;sentenceUUID&quot;:&quot;f7d708d6-a7c7-49d4-a1a3-e2e4f86d0f27&quot;,&quot;indexExtendedContext&quot;:32,&quot;extendedContext&quot;:&quot;morphology inside the BS and PS molecule.&quot;,&quot;sentenceIndex&quot;:4,&quot;paragraphIndex&quot;:278,&quot;contextRange&quot;:{&quot;items&quot;:[{&quot;text&quot;:&quot;morphology inside the BS and PS molecule.&quot;}]},&quot;idx&quot;:352}]},&quot;d6099d31a6524d44fe89ad20b82df90f&quot;:{&quot;text&quot;:&quot;By increasing the proportion of GC to 0.02 mole%, the value of n increases, and the value of k decreases.&quot;,&quot;suggestions&quot;:[]},&quot;e101ddf003be09fd2916e8e14a025100&quot;:{&quot;text&quot;:&quot;The values of t1/2 and G reflected a faster crystallization rate in the presence of GC in 0.02 mole% than in the neat PBSPS copolyester at the given temperature, indicating that the crystallization rate could be improved by inserting GC into PBSPS copolyesters.&quot;,&quot;suggestions&quot;:[]},&quot;a93561fa15fb06c68c9816a1135dd50e&quot;:{&quot;text&quot;:&quot;𝑡1/2 = (ln2 / k)(1/𝑛)…………………………...……………………………………………...………(4)&quot;,&quot;suggestions&quot;:[]},&quot;595f85fe0a526d1023ecb8f2f81211dc&quot;:{&quot;text&quot;:&quot;G = 1 / 𝑡1/2………………………..………………………………………………….…………….…(5)&quot;,&quot;suggestions&quot;:[]},&quot;5d4f6b3a3a73cc28bf2c5f52ac34396a&quot;:{&quot;text&quot;:&quot;Figure 4 Growth rate of crystallization (G, min-1) as a function of temperature for PBSPS copolyesters with GC at different contents of BS/PS.&quot;,&quot;suggestions&quot;:[{&quot;context&quot;:&quot;llization (G, min-1) as&quot;,&quot;index&quot;:43,&quot;length&quot;:3,&quot;suggestions&quot;:[{&quot;score&quot;:0.9999942292250209,&quot;word&quot;:&quot;(G&quot;},{&quot;score&quot;:0.000005770774979110259,&quot;word&quot;:&quot;(G,&quot;}],&quot;type&quot;:&quot;punctuation:comma&quot;,&quot;word&quot;:&quot;(G,&quot;,&quot;text&quot;:&quot;Figure 4 Growth rate of crystallization (G, min-1) as a function of temperature for PBSPS copolyesters with GC at different contents of BS/PS.&quot;,&quot;uuid&quot;:&quot;6465ffc9-14f8-4398-a6ef-7b9c09aba1b2&quot;,&quot;sentenceUUID&quot;:&quot;5d5af0dc-0bc5-4f32-8f25-9ab2e5195406&quot;,&quot;indexExtendedContext&quot;:31,&quot;extendedContext&quot;:&quot;Growth rate of crystallization (G, min-1) as a function of temperature&quot;,&quot;sentenceIndex&quot;:0,&quot;paragraphIndex&quot;:281,&quot;contextRange&quot;:{&quot;items&quot;:[{&quot;text&quot;:&quot;Growth rate of crystallization (G, min-1) as a function of temperature&quot;}]},&quot;idx&quot;:357}]},&quot;91c9b202e3784d7ed39860b13aaf679e&quot;:{&quot;text&quot;:&quot;Figure 4 shows the growth rate of crystallization at different temperatures, signifying the trend of the crystal growth rate for PBSPS copolyester with 0 mole% GC is less than 0.02 mole% GC, under the same BS/PS ratio.&quot;,&quot;suggestions&quot;:[]},&quot;14d1374c3170586dbd12f21b40b3d137&quot;:{&quot;text&quot;:&quot;However, the existence of GC has a significant effect on the crystal growth rate of the copolyesters.&quot;,&quot;suggestions&quot;:[]},&quot;151a23e84eb2597d296e5d867d0ad76c&quot;:{&quot;text&quot;:&quot;This observation could also give evidence that a higher crystallization growth rate was obtained when a slight GC ratio existed as a nucleation point to lowering the chain movement, which is beneficial to the stacking of the molecular chain and facilitates crystallization occurred.&quot;,&quot;suggestions&quot;:[{&quot;context&quot;:&quot; point to lowering the chain&quot;,&quot;index&quot;:44,&quot;length&quot;:8,&quot;suggestions&quot;:[{&quot;word&quot;:&quot;lower&quot;,&quot;score&quot;:0.9986221051058269},{&quot;word&quot;:&quot;lowering&quot;,&quot;score&quot;:0.0007024270565327086}],&quot;word&quot;:&quot;lowering&quot;,&quot;type&quot;:&quot;vocabulary:confusing-words&quot;,&quot;text&quot;:&quot;This observation could also give evidence that a higher crystallization growth rate was obtained when a slight GC ratio existed as a nucleation point to lowering the chain movement, which is beneficial to the stacking of the molecular chain and facilitates crystallization occurred.&quot;,&quot;uuid&quot;:&quot;2e0dcb72-e043-4bb3-869c-cdf208f975cf&quot;,&quot;sentenceUUID&quot;:&quot;93a42754-98f9-4a5a-85af-15c8875865a5&quot;,&quot;indexExtendedContext&quot;:25,&quot;extendedContext&quot;:&quot;as a nucleation point to lowering the chain movement, which&quot;,&quot;sentenceIndex&quot;:2,&quot;paragraphIndex&quot;:282,&quot;contextRange&quot;:{&quot;items&quot;:[{&quot;text&quot;:&quot;as a nucleation point to lowering the chain movement, which&quot;}]},&quot;idx&quot;:360}]},&quot;210cb691fd91ebbf79321476ed74ac92&quot;:{&quot;text&quot;:&quot;Figure 5 PLM image of BS/PS = 10/0 – 0 and 0.02 in the isothermal crystallization by time evolution at a given temperature as a function of time.&quot;,&quot;suggestions&quot;:[{&quot;context&quot;:&quot; = 10/0 – 0 and 0.02 &quot;,&quot;index&quot;:45,&quot;length&quot;:1,&quot;suggestions&quot;:[{&quot;score&quot;:0.6707576513290405,&quot;word&quot;:&quot;0,&quot;},{&quot;score&quot;:0.3292423486709595,&quot;word&quot;:&quot;0&quot;}],&quot;type&quot;:&quot;punctuation:comma&quot;,&quot;word&quot;:&quot;0&quot;,&quot;text&quot;:&quot;Figure 5 PLM image of BS/PS = 10/0 – 0 and 0.02 in the isothermal crystallization by time evolution at a given temperature as a function of time.&quot;,&quot;uuid&quot;:&quot;e913736b-6e5f-45af-9181-3fb933c9c5e7&quot;,&quot;sentenceUUID&quot;:&quot;58a70733-a6aa-4f44-b8bf-fc478a93ba86&quot;,&quot;indexExtendedContext&quot;:28,&quot;extendedContext&quot;:&quot;PLM image of BS/PS = 10/0 – 0 and 0.02 in the isothermal&quot;,&quot;sentenceIndex&quot;:0,&quot;paragraphIndex&quot;:283,&quot;contextRange&quot;:{&quot;items&quot;:[{&quot;text&quot;:&quot;PLM image of BS/PS = 10/0 – 0 and 0.02 in the isothermal&quot;}]},&quot;idx&quot;:361}]},&quot;ace128750f6941e00b24e6bf6f9422cb&quot;:{&quot;text&quot;:&quot;Figure 6 PLM image of BS/PS = 7/3 – 0 and 0.02 copolyesters in the isothermal crystallization at various temperatures as a function of time.&quot;,&quot;suggestions&quot;:[]},&quot;1e11867a28199eedacff021391f7a910&quot;:{&quot;text&quot;:&quot;The PLM image of PBSPS copolyesters was displayed in Figures 5 and 6 for BS/PS = 10/0 and 7/3, respectively.&quot;,&quot;suggestions&quot;:[]},&quot;0a26e28d63dec2500d8e991a4ee9174b&quot;:{&quot;text&quot;:&quot;PBSPS copolyesters are cooled to the crystallization temperature and maintained at the temperature by isothermal crystallization, and a spherulite crystal appears obviously via PLM observation.&quot;,&quot;suggestions&quot;:[{&quot;word&quot;:&quot;obviously&quot;,&quot;index&quot;:46,&quot;length&quot;:9,&quot;context&quot;:&quot;l appears obviously via PLM observatio&quot;,&quot;suggestions&quot;:[{&quot;word&quot;:&quot;clearly&quot;,&quot;score&quot;:0.3333333333333333},{&quot;word&quot;:&quot;indeed&quot;,&quot;score&quot;:0.3333333333333333},{&quot;word&quot;:&quot;surely&quot;,&quot;score&quot;:0.3333333333333333},{&quot;word&quot;:&quot;obviously&quot;,&quot;score&quot;:0}],&quot;type&quot;:&quot;style&quot;,&quot;text&quot;:&quot;PBSPS copolyesters are cooled to the crystallization temperature and maintained at the temperature by isothermal crystallization, and a spherulite crystal appears obviously via PLM observation.&quot;,&quot;uuid&quot;:&quot;f8b074f9-7d8f-49b3-bbb1-81a731da71e8&quot;,&quot;sentenceUUID&quot;:&quot;930f9216-1141-403e-b40e-cae6e466a4dd&quot;,&quot;indexExtendedContext&quot;:27,&quot;extendedContext&quot;:&quot;spherulite crystal appears obviously via PLM observation.&quot;,&quot;sentenceIndex&quot;:1,&quot;paragraphIndex&quot;:285,&quot;contextRange&quot;:{&quot;items&quot;:[{&quot;text&quot;:&quot;spherulite crystal appears obviously via PLM observation.&quot;}]},&quot;idx&quot;:364}]},&quot;49f617384865cac44ffee44996d60885&quot;:{&quot;text&quot;:&quot;Also, it is worth noting that when BS/PS = 10/0, the spherulite form grows more entirely since the PS unit is not involved.&quot;,&quot;suggestions&quot;:[{&quot;word&quot;:&quot;Also&quot;,&quot;index&quot;:47,&quot;length&quot;:4,&quot;context&quot;:&quot;Also, it is worth &quot;,&quot;suggestions&quot;:[{&quot;word&quot;:&quot;Moreover&quot;,&quot;score&quot;:0.25},{&quot;word&quot;:&quot;In addition&quot;,&quot;score&quot;:0.25},{&quot;word&quot;:&quot;Furthermore&quot;,&quot;score&quot;:0.25},{&quot;word&quot;:&quot;Additionally&quot;,&quot;score&quot;:0.25},{&quot;word&quot;:&quot;Also&quot;,&quot;score&quot;:0}],&quot;type&quot;:&quot;style&quot;,&quot;text&quot;:&quot;Also, it is worth noting that when BS/PS = 10/0, the spherulite form grows more entirely since the PS unit is not involved.&quot;,&quot;uuid&quot;:&quot;6212d97d-14b1-4cc7-8227-7d3e12730b73&quot;,&quot;sentenceUUID&quot;:&quot;9ee1fd16-99b5-47f4-a960-4ec475293148&quot;,&quot;indexExtendedContext&quot;:0,&quot;extendedContext&quot;:&quot;Also, it is worth noting that&quot;,&quot;sentenceIndex&quot;:2,&quot;paragraphIndex&quot;:285,&quot;contextRange&quot;:{&quot;items&quot;:[{&quot;text&quot;:&quot;Also, it is worth noting that&quot;}]},&quot;idx&quot;:365}]},&quot;90241458293d77f5d3b36f749ec58cc4&quot;:{&quot;text&quot;:&quot;Increasing PS ratio to BS/PS = 7/3, the addition of the PS unit could cause the crystal structure to be disturbed during the growth process to form a relatively smaller spherulite.&quot;,&quot;suggestions&quot;:[]},&quot;338fe3e92a758108e028d2c72c1cafbc&quot;:{&quot;text&quot;:&quot;Figure 7 DSC curve of PBSPS copolyesters in the cooling process at 2.5, 5, 7.5, 10 ℃ min-1 (a) BS/PS = 10/0 – 0, (b) BS/PS = 10/0 – 0.02, (c) BS/PS = 8/2 – 0, (d) BS/PS = 8/2 – 0.02.&quot;,&quot;suggestions&quot;:[]},&quot;880a56784b050600c09ac2a1ab59edb3&quot;:{&quot;text&quot;:&quot;In the previous section, the isothermal crystallization method was employed to investigate the influence of GC contents, displaying the crystallization rate of all samples was increased with the corporation with 0.02 mole% GC.&quot;,&quot;suggestions&quot;:[]},&quot;a3fa01ba48116a0764ad6ee62e6ea476&quot;:{&quot;text&quot;:&quot;Subsequently, the GC contents in 0, 0.01, 0.02, and 0.03 mole% into BS/PS = 7/3 on the crystallization behavior of PBSPS copolyesters were examined by non-isothermal crystallization kinetics.&quot;,&quot;suggestions&quot;:[]},&quot;b06d7f5122207914cc1ced84dfa931a9&quot;:{&quot;text&quot;:&quot;PBSPS copolyesters at different cooling rates of 2.5, 5, 7.5, 10 ℃ min-1, and then heating at 10 ℃ min-1 was carried out with DSC machines.&quot;,&quot;suggestions&quot;:[{&quot;context&quot;:&quot;0 ℃ min-1 was carried o&quot;,&quot;index&quot;:48,&quot;length&quot;:3,&quot;suggestions&quot;:[{&quot;score&quot;:0.9702573418617248,&quot;word&quot;:&quot;were&quot;},{&quot;score&quot;:0.029742687940597534,&quot;word&quot;:&quot;was&quot;}],&quot;type&quot;:&quot;grammar:subject_verb&quot;,&quot;word&quot;:&quot;was&quot;,&quot;text&quot;:&quot;PBSPS copolyesters at different cooling rates of 2.5, 5, 7.5, 10 ℃ min-1, and then heating at 10 ℃ min-1 was carried out with DSC machines.&quot;,&quot;uuid&quot;:&quot;7cf0f5a5-d568-46a2-ae4d-3e6aad6dee2d&quot;,&quot;sentenceUUID&quot;:&quot;5862527d-b8fe-4110-81c0-d16fb99b1080&quot;,&quot;indexExtendedContext&quot;:27,&quot;extendedContext&quot;:&quot;then heating at 10 ℃ min-1 was carried out with DSC machines.&quot;,&quot;sentenceIndex&quot;:2,&quot;paragraphIndex&quot;:287,&quot;contextRange&quot;:{&quot;items&quot;:[{&quot;text&quot;:&quot;then heating at 10 ℃ min-1 was carried out with DSC machines.&quot;}]},&quot;idx&quot;:370}]},&quot;34a6ae516f3f9348175647a9f88858df&quot;:{&quot;text&quot;:&quot;BS/PS = 10/0 and 8/2 without and with 0.02 mole% GC were observed in a single peak during the cooling process, as shown in Figures 7 and S3.&quot;,&quot;suggestions&quot;:[]},&quot;1ed3d85f67870da4097ba29ad1154838&quot;:{&quot;text&quot;:&quot;The exothermic peak shifts to lower temperature and became wider and located at a lower temperature as the cooling rate increased, implying the motion of the molecular chain is not rapid enough to reach thermal equilibrium in the fast cooling rate.&quot;,&quot;suggestions&quot;:[{&quot;context&quot;:&quot;uilibrium in the fast &quot;,&quot;index&quot;:49,&quot;length&quot;:2,&quot;suggestions&quot;:[{&quot;score&quot;:0.9612123396586979,&quot;word&quot;:&quot;at&quot;},{&quot;score&quot;:0.03878766034130215,&quot;word&quot;:&quot;in&quot;}],&quot;type&quot;:&quot;grammar:prepositions&quot;,&quot;word&quot;:&quot;in&quot;,&quot;text&quot;:&quot;The exothermic peak shifts to lower temperature and became wider and located at a lower temperature as the cooling rate increased, implying the motion of the molecular chain is not rapid enough to reach thermal equilibrium in the fast cooling rate.&quot;,&quot;uuid&quot;:&quot;e8a8c18c-4fb5-483b-8dec-5010c8361dbc&quot;,&quot;sentenceUUID&quot;:&quot;9fa58f90-d458-455a-9a07-98d33db0f22c&quot;,&quot;indexExtendedContext&quot;:26,&quot;extendedContext&quot;:&quot;reach thermal equilibrium in the fast cooling rate.&quot;,&quot;sentenceIndex&quot;:4,&quot;paragraphIndex&quot;:287,&quot;contextRange&quot;:{&quot;items&quot;:[{&quot;text&quot;:&quot;reach thermal equilibrium in the fast cooling rate.&quot;}]},&quot;idx&quot;:372}]},&quot;ddcf9a83320018b3895941acc3b912f2&quot;:{&quot;text&quot;:&quot;The enthalpy of peaks is itemized in Table S1, revealing BS/BS = 10/0 with GC = 0.02 mole% shows 64.3, 64.1, 64.0, and 63.5 J g-1 under cooling rates 2.5, 5, 7.5, 10 ℃ min-1, respectively, proposing that the similar degree of crystallization was achieved.&quot;,&quot;suggestions&quot;:[]},&quot;65a927ab1f109ef656856ea2a3a3f46c&quot;:{&quot;text&quot;:&quot;Figure 8 DSC curve of PBSPS copolyesters in cooling process at 2.5, 5, 7.5, 10 ℃ min-1 (left) and reheating process at a rate of 10 ℃ min-1 (right) (a) BS/PS = 7/3 – 0, (b) BS/PS = 7/3 – 0.01, (c) BS/PS = 7/3 – 0.02, (d) BS/PS = 7/3 – 0.03.&quot;,&quot;suggestions&quot;:[]},&quot;f2496f9e580b0baafefd57b95db910bb&quot;:{&quot;text&quot;:&quot;Figure 8 exhibits BS/PS=7/3 copolymers with different GC contents of 0, 0.01, 0.02 and 0.03 mole%, the cooling crystallization peak of samples become weaker as the cooling rate increased; thus, a more substantial crystallization peak was detected in the second reheating process, and the comparable values of ΔHm were obtained.&quot;,&quot;suggestions&quot;:[{&quot;context&quot;:&quot; 0, 0.01, 0.02 and 0.03 &quot;,&quot;index&quot;:50,&quot;length&quot;:4,&quot;suggestions&quot;:[{&quot;score&quot;:0.9533621988455199,&quot;word&quot;:&quot;0.02,&quot;},{&quot;score&quot;:0.04663780115448017,&quot;word&quot;:&quot;0.02&quot;}],&quot;type&quot;:&quot;punctuation:comma&quot;,&quot;word&quot;:&quot;0.02&quot;,&quot;text&quot;:&quot;Figure 8 exhibits BS/PS=7/3 copolymers with different GC contents of 0, 0.01, 0.02 and 0.03 mole%, the cooling crystallization peak of samples become weaker as the cooling rate increased; thus, a more substantial crystallization peak was detected in the second reheating process, and the comparable values of ΔHm were obtained.&quot;,&quot;uuid&quot;:&quot;e9339a21-4f31-49cf-91ae-6d2cbc51cc80&quot;,&quot;sentenceUUID&quot;:&quot;1976f86f-cd0d-429d-a5a8-8f07b1fbc1d6&quot;,&quot;indexExtendedContext&quot;:34,&quot;extendedContext&quot;:&quot;different GC contents of 0, 0.01, 0.02 and 0.03 mole%, the cooling&quot;,&quot;sentenceIndex&quot;:0,&quot;paragraphIndex&quot;:289,&quot;contextRange&quot;:{&quot;items&quot;:[{&quot;text&quot;:&quot;different GC contents of 0, 0.01, 0.02 and 0.03 mole%, the cooling&quot;}]},&quot;idx&quot;:375},{&quot;context&quot;:&quot;llization peak of sample&quot;,&quot;index&quot;:51,&quot;length&quot;:4,&quot;suggestions&quot;:[{&quot;score&quot;:0.9500471949577331,&quot;word&quot;:&quot;peaks&quot;},{&quot;score&quot;:0.04995282366871834,&quot;word&quot;:&quot;peak&quot;}],&quot;type&quot;:&quot;grammar:noun_number&quot;,&quot;word&quot;:&quot;peak&quot;,&quot;text&quot;:&quot;Figure 8 exhibits BS/PS=7/3 copolymers with different GC contents of 0, 0.01, 0.02 and 0.03 mole%, the cooling crystallization peak of samples become weaker as the cooling rate increased; thus, a more substantial crystallization peak was detected in the second reheating process, and the comparable values of ΔHm were obtained.&quot;,&quot;uuid&quot;:&quot;b99aef04-151e-492a-915f-05428ee922a0&quot;,&quot;sentenceUUID&quot;:&quot;1976f86f-cd0d-429d-a5a8-8f07b1fbc1d6&quot;,&quot;indexExtendedContext&quot;:28,&quot;extendedContext&quot;:&quot;the cooling crystallization peak of samples become weaker&quot;,&quot;sentenceIndex&quot;:0,&quot;paragraphIndex&quot;:289,&quot;contextRange&quot;:{&quot;items&quot;:[{&quot;text&quot;:&quot;the cooling crystallization peak of samples become weaker&quot;}]},&quot;idx&quot;:375},{&quot;context&quot;:&quot;f samples become weaker as&quot;,&quot;index&quot;:52,&quot;length&quot;:6,&quot;suggestions&quot;:[{&quot;score&quot;:0.9977007508277893,&quot;word&quot;:&quot;becomes&quot;},{&quot;score&quot;:0.002299216343089938,&quot;word&quot;:&quot;become&quot;}],&quot;type&quot;:&quot;grammar:subject_verb&quot;,&quot;word&quot;:&quot;become&quot;,&quot;text&quot;:&quot;Figure 8 exhibits BS/PS=7/3 copolymers with different GC contents of 0, 0.01, 0.02 and 0.03 mole%, the cooling crystallization peak of samples become weaker as the cooling rate increased; thus, a more substantial crystallization peak was detected in the second reheating process, and the comparable values of ΔHm were obtained.&quot;,&quot;uuid&quot;:&quot;c1bc7a69-de6e-46c7-b0b2-6d13eeab3d3e&quot;,&quot;sentenceUUID&quot;:&quot;1976f86f-cd0d-429d-a5a8-8f07b1fbc1d6&quot;,&quot;indexExtendedContext&quot;:32,&quot;extendedContext&quot;:&quot;crystallization peak of samples become weaker as the cooling rate&quot;,&quot;sentenceIndex&quot;:0,&quot;paragraphIndex&quot;:289,&quot;contextRange&quot;:{&quot;items&quot;:[{&quot;text&quot;:&quot;crystallization peak of samples become weaker as the cooling rate&quot;}]},&quot;idx&quot;:375}]},&quot;806664ee87b65ff77eec9f2bfba694f4&quot;:{&quot;text&quot;:&quot;(e.g., BS/PS = 7/3 with GC = 0.02 mole%, the values of ΔHhc are 37.7, 36.6, 23.2, and 13 J g-1; ΔHcc are 0, 0.29, 7.59, and 16.7 J g-1; ΔHm are 40.8, 41.9, 42.1, and 41.1 J g-1 at 2.5, 5, 7.5, 10 ℃ min-1, respectively.)&quot;,&quot;suggestions&quot;:[]},&quot;1ef99308f49187d676217503de723d37&quot;:{&quot;text&quot;:&quot;All the data are tabulated in Table S2.&quot;,&quot;suggestions&quot;:[]},&quot;20921106ca2f4731b80cf55f6258b56d&quot;:{&quot;text&quot;:&quot;The results indicated the chain being not easily packed into a crystal region under a faster cooling rate to observe a lower ΔHcc value, demonstrating a lower crystallinity was found.&quot;,&quot;suggestions&quot;:[]},&quot;44dbf4853af388862b51d1e6beb0060b&quot;:{&quot;text&quot;:&quot;Therefore, a driving force was endow to the molecular chain in the amorphous state, which makes the chain can be easily folded into an ordered state during the reheating process.&quot;,&quot;suggestions&quot;:[]},&quot;a3e4e3394c3e1b64cc15b38d519f0308&quot;:{&quot;text&quot;:&quot;Consequently, recrystallization occurred in the reheating process46, and the same degree of crystallinity was achieved at last via obtaining a similar ΔHm value.&quot;,&quot;suggestions&quot;:[]},&quot;7df321caa9ef0193d410063edceacefe&quot;:{&quot;text&quot;:&quot;Non-isothermal crystallization kinetics based on the Avrami model&quot;,&quot;suggestions&quot;:[]},&quot;36553c8279817c8f9f9d408f4a25c947&quot;:{&quot;text&quot;:&quot;The fraction of relative crystallinity (X(t)) as a function of time was calculated, and the results were presented in Figure S4.&quot;,&quot;suggestions&quot;:[]},&quot;ba5d7bf6310695ed96946cb136c05026&quot;:{&quot;text&quot;:&quot;The curve of log{-ln[1-X(t)]} versus log (t) was performed to obtain the Avrami exponent n and the crystallization rate constant by the slope and the intercept via linear regression and was revealed in Figure S5 and summarized in Table 4.&quot;,&quot;suggestions&quot;:[{&quot;context&quot;:&quot; constant by the slope&quot;,&quot;index&quot;:53,&quot;length&quot;:2,&quot;suggestions&quot;:[{&quot;score&quot;:0.9858810921626193,&quot;word&quot;:&quot;from&quot;},{&quot;score&quot;:0.014118907837380671,&quot;word&quot;:&quot;by&quot;}],&quot;type&quot;:&quot;grammar:prepositions&quot;,&quot;word&quot;:&quot;by&quot;,&quot;text&quot;:&quot;The curve of log{-ln[1-X(t)]} versus log (t) was performed to obtain the Avrami exponent n and the crystallization rate constant by the slope and the intercept via linear regression and was revealed in Figure S5 and summarized in Table 4.&quot;,&quot;uuid&quot;:&quot;3c9f9ccf-dff0-4ebe-891b-21adde4041f6&quot;,&quot;sentenceUUID&quot;:&quot;3b15d7db-3729-4d8c-9213-959660275731&quot;,&quot;indexExtendedContext&quot;:30,&quot;extendedContext&quot;:&quot;crystallization rate constant by the slope and the intercept&quot;,&quot;sentenceIndex&quot;:1,&quot;paragraphIndex&quot;:291,&quot;contextRange&quot;:{&quot;items&quot;:[{&quot;text&quot;:&quot;crystallization rate constant by the slope and the intercept&quot;}]},&quot;idx&quot;:383},{&quot;context&quot;:&quot;slope and the intercept &quot;,&quot;index&quot;:54,&quot;length&quot;:13,&quot;suggestions&quot;:[{&quot;score&quot;:0.932196042554107,&quot;word&quot;:&quot;intercept&quot;},{&quot;score&quot;:0.06780395744589297,&quot;word&quot;:&quot;the intercept&quot;}],&quot;type&quot;:&quot;grammar:article&quot;,&quot;word&quot;:&quot;the intercept&quot;,&quot;text&quot;:&quot;The curve of log{-ln[1-X(t)]} versus log (t) was performed to obtain the Avrami exponent n and the crystallization rate constant by the slope and the intercept via linear regression and was revealed in Figure S5 and summarized in Table 4.&quot;,&quot;uuid&quot;:&quot;d82051cf-63c4-428b-b447-1254070cd3dc&quot;,&quot;sentenceUUID&quot;:&quot;3b15d7db-3729-4d8c-9213-959660275731&quot;,&quot;indexExtendedContext&quot;:26,&quot;extendedContext&quot;:&quot;constant by the slope and the intercept via linear regression and&quot;,&quot;sentenceIndex&quot;:1,&quot;paragraphIndex&quot;:291,&quot;contextRange&quot;:{&quot;items&quot;:[{&quot;text&quot;:&quot;constant by the slope and the intercept via linear regression and&quot;}]},&quot;idx&quot;:383}]},&quot;f58376d7c0eff174425ff93e87ee12ab&quot;:{&quot;text&quot;:&quot;Table 4 Avrami analysis for non-isothermal crystallization and half-time of crystallization for PBSPS copolyesters with GC at different BS/PS contents.&quot;,&quot;suggestions&quot;:[]},&quot;f55238a5d9abb4a2fdaec2963e79ae71&quot;:{&quot;text&quot;:&quot;(Φ)&quot;,&quot;suggestions&quot;:[]},&quot;8221435bcce913b5c2dc22eaf6cb6590&quot;:{&quot;text&quot;:&quot;2.5&quot;,&quot;suggestions&quot;:[]},&quot;44bbd330968cfaf89c606ae53f684ae9&quot;:{&quot;text&quot;:&quot;5.02&quot;,&quot;suggestions&quot;:[]},&quot;9b358b4004acc116c4096fd329af3251&quot;:{&quot;text&quot;:&quot;0.0002&quot;,&quot;suggestions&quot;:[]},&quot;a0afa8800112c25b517e076febc4ce40&quot;:{&quot;text&quot;:&quot;4.93&quot;,&quot;suggestions&quot;:[]},&quot;589a6d79f168c893c71177f6b9210b5d&quot;:{&quot;text&quot;:&quot;0.202&quot;,&quot;suggestions&quot;:[]},&quot;e4da3b7fbbce2345d7772b0674a318d5&quot;:{&quot;text&quot;:&quot;5&quot;,&quot;suggestions&quot;:[]},&quot;553ad4ff5b4e2e3306bd31a498838eb2&quot;:{&quot;text&quot;:&quot;5.61&quot;,&quot;suggestions&quot;:[]},&quot;7e7081eed4b775d6e83a356e7ed486e6&quot;:{&quot;text&quot;:&quot;0.0013&quot;,&quot;suggestions&quot;:[]},&quot;593dc09207fef6b89479d8f429fa85dd&quot;:{&quot;text&quot;:&quot;3.06&quot;,&quot;suggestions&quot;:[]},&quot;11fe0ddfe5a54c5d11396b1a56dff033&quot;:{&quot;text&quot;:&quot;0.327&quot;,&quot;suggestions&quot;:[]},&quot;0d640498fb206f2d67e1829ba976d945&quot;:{&quot;text&quot;:&quot;7.5&quot;,&quot;suggestions&quot;:[]},&quot;7ba6e6676ee407660414595649e7d12a&quot;:{&quot;text&quot;:&quot;5.36&quot;,&quot;suggestions&quot;:[]},&quot;ba2e671f8c889c26bd35b1bfff4bc672&quot;:{&quot;text&quot;:&quot;0.0105&quot;,&quot;suggestions&quot;:[]},&quot;db439e64912a5b8b87d5d142f121b075&quot;:{&quot;text&quot;:&quot;2.19&quot;,&quot;suggestions&quot;:[]},&quot;c2fcb740d6d08f943ca3362b7cb5f382&quot;:{&quot;text&quot;:&quot;0.457&quot;,&quot;suggestions&quot;:[]},&quot;d3d9446802a44259755d38e6d163e820&quot;:{&quot;text&quot;:&quot;10&quot;,&quot;suggestions&quot;:[]},&quot;868018521a14ba3e31e55a77826e076a&quot;:{&quot;text&quot;:&quot;0.0517&quot;,&quot;suggestions&quot;:[]},&quot;d3c52ee4549309599608e5982d49f0f7&quot;:{&quot;text&quot;:&quot;1.68&quot;,&quot;suggestions&quot;:[]},&quot;9fd8c8d6b502e41a3121dd8d686b3559&quot;:{&quot;text&quot;:&quot;0.596&quot;,&quot;suggestions&quot;:[]},&quot;e38606e6acc9ee6e895b39ecceb85b83&quot;:{&quot;text&quot;:&quot;4.55&quot;,&quot;suggestions&quot;:[]},&quot;605849c8f83de4da7c6fd144d7f58826&quot;:{&quot;text&quot;:&quot;0.0016&quot;,&quot;suggestions&quot;:[]},&quot;5472143318d18c3a91fd25f5376e75cf&quot;:{&quot;text&quot;:&quot;3.77&quot;,&quot;suggestions&quot;:[]},&quot;6b81d9ff456025626f7ff793d99b3756&quot;:{&quot;text&quot;:&quot;0.265&quot;,&quot;suggestions&quot;:[]},&quot;c8879c5f3651982280808e5620365043&quot;:{&quot;text&quot;:&quot;4.31&quot;,&quot;suggestions&quot;:[]},&quot;f71da364da8fe32a6e2e64ff3e4f433a&quot;:{&quot;text&quot;:&quot;0.0300&quot;,&quot;suggestions&quot;:[]},&quot;7f8a3cb21bf6c31961c634036d0cfab6&quot;:{&quot;text&quot;:&quot;2.07&quot;,&quot;suggestions&quot;:[]},&quot;e87da14ab63e75bc2becd4c3228a6cc1&quot;:{&quot;text&quot;:&quot;0.483&quot;,&quot;suggestions&quot;:[]},&quot;64effe380ecc80cac1260ae8315cb1d4&quot;:{&quot;text&quot;:&quot;4.47&quot;,&quot;suggestions&quot;:[]},&quot;484416b9034a4e153ba4c82323b19282&quot;:{&quot;text&quot;:&quot;0.0769&quot;,&quot;suggestions&quot;:[]},&quot;bc37768517082a5be989b075a56af80f&quot;:{&quot;text&quot;:&quot;1.63&quot;,&quot;suggestions&quot;:[]},&quot;f5f40a3f463cbab9b7d69cfd0b8f369f&quot;:{&quot;text&quot;:&quot;0.612&quot;,&quot;suggestions&quot;:[]},&quot;5cdd991ede42dbefd236975b75757a21&quot;:{&quot;text&quot;:&quot;4.48&quot;,&quot;suggestions&quot;:[]},&quot;174dc17b4f85a51f29ef205a2939987b&quot;:{&quot;text&quot;:&quot;0.1811&quot;,&quot;suggestions&quot;:[]},&quot;18dbe41f3bb7b0e11c6c9189de226b05&quot;:{&quot;text&quot;:&quot;1.35&quot;,&quot;suggestions&quot;:[]},&quot;3c38552047a8c3c1ce560a8ef25861be&quot;:{&quot;text&quot;:&quot;0.741&quot;,&quot;suggestions&quot;:[]},&quot;9ee6f2b8d627beea004e91b2aab4eb99&quot;:{&quot;text&quot;:&quot;3.60&quot;,&quot;suggestions&quot;:[]},&quot;675b17a738d9c8f3e40fa95b771c55cf&quot;:{&quot;text&quot;:&quot;6.56&quot;,&quot;suggestions&quot;:[]},&quot;06de076db1299b16e2987fb8e6da0f23&quot;:{&quot;text&quot;:&quot;0.152&quot;,&quot;suggestions&quot;:[]},&quot;3a2bef46a950f96c957327d337ecae27&quot;:{&quot;text&quot;:&quot;2.62&quot;,&quot;suggestions&quot;:[]},&quot;698c1c2230b9f322c465613ec67bdb81&quot;:{&quot;text&quot;:&quot;0.0161&quot;,&quot;suggestions&quot;:[]},&quot;0ff67e7d4d7bcc2a9a2fae5325789dcd&quot;:{&quot;text&quot;:&quot;4.20&quot;,&quot;suggestions&quot;:[]},&quot;523032056eb1562d108c3601ee0f9aaf&quot;:{&quot;text&quot;:&quot;0.237&quot;,&quot;suggestions&quot;:[]},&quot;b96f72831dffced18949defc113c24f7&quot;:{&quot;text&quot;:&quot;2.49&quot;,&quot;suggestions&quot;:[]},&quot;d8cc1eaa7456df76d4316485496527e0&quot;:{&quot;text&quot;:&quot;0.0284&quot;,&quot;suggestions&quot;:[]},&quot;a07cd43e7b072f40996873d037060b90&quot;:{&quot;text&quot;:&quot;0.277&quot;,&quot;suggestions&quot;:[]},&quot;5bb84b46e22bb2c374342cb0741cdc7c&quot;:{&quot;text&quot;:&quot;2.33&quot;,&quot;suggestions&quot;:[]},&quot;e0e4a546725d40f259b552ae41932f38&quot;:{&quot;text&quot;:&quot;0.0557&quot;,&quot;suggestions&quot;:[]},&quot;373782e731cd859c90059468de7e5dcd&quot;:{&quot;text&quot;:&quot;2.95&quot;,&quot;suggestions&quot;:[]},&quot;7430e6935da4fc469cceb1ee524c275a&quot;:{&quot;text&quot;:&quot;0.338&quot;,&quot;suggestions&quot;:[]},&quot;ef19cd59cc65519e1ae551e3f01f2467&quot;:{&quot;text&quot;:&quot;3.93&quot;,&quot;suggestions&quot;:[]},&quot;d4f19e4dac2df9cb6158661d3e253b78&quot;:{&quot;text&quot;:&quot;0.0026&quot;,&quot;suggestions&quot;:[]},&quot;c6e2ffa8fe3b4ce989cd61bf89d8b29f&quot;:{&quot;text&quot;:&quot;4.12&quot;,&quot;suggestions&quot;:[]},&quot;131dd9f0f4258ef1e8f0bc6580224ddd&quot;:{&quot;text&quot;:&quot;0.243&quot;,&quot;suggestions&quot;:[]},&quot;914d53d2eac95e7da0d9e4c17d728da4&quot;:{&quot;text&quot;:&quot;3.83&quot;,&quot;suggestions&quot;:[]},&quot;9b2fb8255fb17a1232aa6402a6e6605e&quot;:{&quot;text&quot;:&quot;0.0153&quot;,&quot;suggestions&quot;:[]},&quot;f5e38e462ef2a1ba17a7a5bafe010532&quot;:{&quot;text&quot;:&quot;0.370&quot;,&quot;suggestions&quot;:[]},&quot;201e432db60816162f02058b63337589&quot;:{&quot;text&quot;:&quot;3.65&quot;,&quot;suggestions&quot;:[]},&quot;1d91f5c22012f0bfdd7af60a16e4d83d&quot;:{&quot;text&quot;:&quot;0.0461&quot;,&quot;suggestions&quot;:[]},&quot;240b69805c38121c6f91000e44817e6e&quot;:{&quot;text&quot;:&quot;2.10&quot;,&quot;suggestions&quot;:[]},&quot;9e89f1ca90178f2aba46ef74daf55f2e&quot;:{&quot;text&quot;:&quot;0.476&quot;,&quot;suggestions&quot;:[]},&quot;d5fadf1107bcc261732cb6931002ed1d&quot;:{&quot;text&quot;:&quot;3.15&quot;,&quot;suggestions&quot;:[]},&quot;1a5c1d3de7607508099658a44559c820&quot;:{&quot;text&quot;:&quot;0.1694&quot;,&quot;suggestions&quot;:[]},&quot;827caaf8c6147dffd1226254616d4251&quot;:{&quot;text&quot;:&quot;1.56&quot;,&quot;suggestions&quot;:[]},&quot;fac132b67a8a3b97264ede4faafea7dc&quot;:{&quot;text&quot;:&quot;0.639&quot;,&quot;suggestions&quot;:[]},&quot;8e57220e3e84385355663406593c964c&quot;:{&quot;text&quot;:&quot;2.32&quot;,&quot;suggestions&quot;:[]},&quot;f5d1f309610f0a6606bc6887dd4661bb&quot;:{&quot;text&quot;:&quot;0.0023&quot;,&quot;suggestions&quot;:[]},&quot;a8e1f663e263642e5f8321a14b96714d&quot;:{&quot;text&quot;:&quot;11.68&quot;,&quot;suggestions&quot;:[]},&quot;728144e27b43426795940fa53c7e522d&quot;:{&quot;text&quot;:&quot;0.086&quot;,&quot;suggestions&quot;:[]},&quot;fc285e87c8e0902550857f90e6446ce4&quot;:{&quot;text&quot;:&quot;2.04&quot;,&quot;suggestions&quot;:[]},&quot;df0250d3b6687f817d2876c405d95bf8&quot;:{&quot;text&quot;:&quot;0.0168&quot;,&quot;suggestions&quot;:[]},&quot;3bf0c5b2f053b69a74fee23aa09beac1&quot;:{&quot;text&quot;:&quot;6.19&quot;,&quot;suggestions&quot;:[]},&quot;390012e32245da96d95e41a269423937&quot;:{&quot;text&quot;:&quot;0.162&quot;,&quot;suggestions&quot;:[]},&quot;04d674e99d52ec5f32db3661b6cd85eb&quot;:{&quot;text&quot;:&quot;1.85&quot;,&quot;suggestions&quot;:[]},&quot;a6ad17ac4ae76b77dad11801979678a8&quot;:{&quot;text&quot;:&quot;0.0727&quot;,&quot;suggestions&quot;:[]},&quot;c4ec01c4ee02e4f0530023ae65d53385&quot;:{&quot;text&quot;:&quot;3.36&quot;,&quot;suggestions&quot;:[]},&quot;44c56bca86c05674f2f44cd4aecd27ee&quot;:{&quot;text&quot;:&quot;0.297&quot;,&quot;suggestions&quot;:[]},&quot;f932bed2d12442d21507b51d22b88dd7&quot;:{&quot;text&quot;:&quot;1.8&quot;,&quot;suggestions&quot;:[]},&quot;ec9bc5edfce438a3d1d1ab1765576e72&quot;:{&quot;text&quot;:&quot;0.1895&quot;,&quot;suggestions&quot;:[]},&quot;46a88815a561e3e594b7c70545af58ea&quot;:{&quot;text&quot;:&quot;2.05&quot;,&quot;suggestions&quot;:[]},&quot;0623d1b3ba2b23b3ed3ef0e49053aef0&quot;:{&quot;text&quot;:&quot;0.487&quot;,&quot;suggestions&quot;:[]},&quot;4ba32d8ed8a6d7f224309fa695a60e57&quot;:{&quot;text&quot;:&quot;BS/PS = 7/3 - 0.01&quot;,&quot;suggestions&quot;:[]},&quot;7973843ebee796778b59615fc9e87de0&quot;:{&quot;text&quot;:&quot;3.88&quot;,&quot;suggestions&quot;:[]},&quot;3dae501e7f083a41cfbcb44adc05bda1&quot;:{&quot;text&quot;:&quot;0.0012&quot;,&quot;suggestions&quot;:[]},&quot;92f262658616b96e400aa3ed121769f3&quot;:{&quot;text&quot;:&quot;5.14&quot;,&quot;suggestions&quot;:[]},&quot;30cc67fbdc10e871d084f50a3f52b910&quot;:{&quot;text&quot;:&quot;0.194&quot;,&quot;suggestions&quot;:[]},&quot;5814fca52477c5fe5d3be98171452fd2&quot;:{&quot;text&quot;:&quot;3.63&quot;,&quot;suggestions&quot;:[]},&quot;f4f83485e3fc1757837655a638df2f9f&quot;:{&quot;text&quot;:&quot;0.0065&quot;,&quot;suggestions&quot;:[]},&quot;58eb39ada71aa1746dc2095556b8701f&quot;:{&quot;text&quot;:&quot;3.62&quot;,&quot;suggestions&quot;:[]},&quot;6809a13b152cb07b05b6286f2e5be837&quot;:{&quot;text&quot;:&quot;3.28&quot;,&quot;suggestions&quot;:[]},&quot;ae526ad2fd942af773bf67d0fd1f2797&quot;:{&quot;text&quot;:&quot;0.0182&quot;,&quot;suggestions&quot;:[]},&quot;f316c11a8ed434c596323ec515ff4779&quot;:{&quot;text&quot;:&quot;3.04&quot;,&quot;suggestions&quot;:[]},&quot;20c8bee7eae61538a032c09bf74a7f29&quot;:{&quot;text&quot;:&quot;0.329&quot;,&quot;suggestions&quot;:[]},&quot;d401aa1e2004da3222bd01db9340915d&quot;:{&quot;text&quot;:&quot;3.03&quot;,&quot;suggestions&quot;:[]},&quot;009608f84d90f91ce25dd109f9b653b2&quot;:{&quot;text&quot;:&quot;0.0337&quot;,&quot;suggestions&quot;:[]},&quot;b7f82a470e918596aef8f3638392b1af&quot;:{&quot;text&quot;:&quot;2.71&quot;,&quot;suggestions&quot;:[]},&quot;3af31ee0d31fc30a4065fa0e04f8c6f5&quot;:{&quot;text&quot;:&quot;0.368&quot;,&quot;suggestions&quot;:[]},&quot;4bcb564487c93aa566ee54090811cc74&quot;:{&quot;text&quot;:&quot;3.55&quot;,&quot;suggestions&quot;:[]},&quot;5a523ff70c32b0058a58f18f2a1c754d&quot;:{&quot;text&quot;:&quot;5.91&quot;,&quot;suggestions&quot;:[]},&quot;d54fa217b1b60d992358d5ebfec15230&quot;:{&quot;text&quot;:&quot;0.169&quot;,&quot;suggestions&quot;:[]},&quot;35a3596ba20ece0a26df8f8dabe108b5&quot;:{&quot;text&quot;:&quot;3.27&quot;,&quot;suggestions&quot;:[]},&quot;e27ccaaa21d301ac9f8380a1336b8790&quot;:{&quot;text&quot;:&quot;0.0040&quot;,&quot;suggestions&quot;:[]},&quot;40ff40ede6bcd0489906033dd3cbb1f9&quot;:{&quot;text&quot;:&quot;4.84&quot;,&quot;suggestions&quot;:[]},&quot;ff1d9c153619f5a10dc6ed29e2c1dca8&quot;:{&quot;text&quot;:&quot;0.207&quot;,&quot;suggestions&quot;:[]},&quot;290aa3dc271099f991399c8a9eb6bb05&quot;:{&quot;text&quot;:&quot;2.89&quot;,&quot;suggestions&quot;:[]},&quot;081da3dade451849dfdf6a57624c53fe&quot;:{&quot;text&quot;:&quot;0.0178&quot;,&quot;suggestions&quot;:[]},&quot;72b5f8086f494abf403a9fc8b8f8467a&quot;:{&quot;text&quot;:&quot;3.54&quot;,&quot;suggestions&quot;:[]},&quot;b8145c3fc9b1347ea6624c1e50d59df2&quot;:{&quot;text&quot;:&quot;0.283&quot;,&quot;suggestions&quot;:[]},&quot;a8088868dd54938775e75154a272c375&quot;:{&quot;text&quot;:&quot;2.76&quot;,&quot;suggestions&quot;:[]},&quot;9bfb23be9f7fcc6a5ec60e657e07a95b&quot;:{&quot;text&quot;:&quot;0.0454&quot;,&quot;suggestions&quot;:[]},&quot;2f09f6155a0634234a4eaa795383a7eb&quot;:{&quot;text&quot;:&quot;0.374&quot;,&quot;suggestions&quot;:[]},&quot;c8cb5c61448404b1604ac7ee818254aa&quot;:{&quot;text&quot;:&quot;BS/PS = 7/3 - 0.03&quot;,&quot;suggestions&quot;:[]},&quot;3697d47cced1b74d1de37e225efb9616&quot;:{&quot;text&quot;:&quot;3.32&quot;,&quot;suggestions&quot;:[]},&quot;9dfe977d35be9ff0a8aece99e4ed2999&quot;:{&quot;text&quot;:&quot;0.0006&quot;,&quot;suggestions&quot;:[]},&quot;c3e9f03967b739ed9a05b46af90621bd&quot;:{&quot;text&quot;:&quot;8.16&quot;,&quot;suggestions&quot;:[]},&quot;2916ba344837c5bc88f8388d74d49a70&quot;:{&quot;text&quot;:&quot;0.122&quot;,&quot;suggestions&quot;:[]},&quot;879cc13f7b0a0776eb09eb28fb7ac941&quot;:{&quot;text&quot;:&quot;2.73&quot;,&quot;suggestions&quot;:[]},&quot;5319c12b48c1cfaecdc8f5e330e635ab&quot;:{&quot;text&quot;:&quot;0.0084&quot;,&quot;suggestions&quot;:[]},&quot;9e5665f35a8e55d2ef4dadaa3eee50ed&quot;:{&quot;text&quot;:&quot;5.03&quot;,&quot;suggestions&quot;:[]},&quot;957c3dfb97253a3f850264d5cdcc1cee&quot;:{&quot;text&quot;:&quot;0.198&quot;,&quot;suggestions&quot;:[]},&quot;48add279c8a5b2c63181d956b58e2bfc&quot;:{&quot;text&quot;:&quot;0.0594&quot;,&quot;suggestions&quot;:[]},&quot;386d46bb8ed40fd073b2ce64606fd800&quot;:{&quot;text&quot;:&quot;2.93&quot;,&quot;suggestions&quot;:[]},&quot;888731cf17abd0bb89bde0063ac28389&quot;:{&quot;text&quot;:&quot;0.340&quot;,&quot;suggestions&quot;:[]},&quot;41cde971bded2c26599c749008021b4e&quot;:{&quot;text&quot;:&quot;0.1718&quot;,&quot;suggestions&quot;:[]},&quot;d4bf9308b2c3052d84c2a1894e00fdbc&quot;:{&quot;text&quot;:&quot;1.97&quot;,&quot;suggestions&quot;:[]},&quot;255a7510092908e9369098ab591d6945&quot;:{&quot;text&quot;:&quot;0.505&quot;,&quot;suggestions&quot;:[]},&quot;5797b8f99c6d91533d177b09bf348633&quot;:{&quot;text&quot;:&quot;Plots of growth rate (G) of PBSPS copolymers in the non-isothermal process at different cooling rates are displayed in Figure S6.&quot;,&quot;suggestions&quot;:[]},&quot;648c242d2f4a6b2888e290c80a4f7507&quot;:{&quot;text&quot;:&quot;As can be seen in Table 4, the sample with GC = 0.02 mole% has a higher crystallization rate than GC = 0 mole% at every cooling rate in BS/PS = 10/0 and 8/2.&quot;,&quot;suggestions&quot;:[]},&quot;7544032bdd6f4e99a1adf0048c42fa47&quot;:{&quot;text&quot;:&quot;However, BS/PS = 7/3 with different GC contents confirms a different tendency, suggesting the G values are sorted with GC content in 0.01 mole% (0.194 min-1) &gt; 0.02 mole% (0.169 min-1) &gt; 0.03 mole% (0.122 min-1) &gt; 0 mole% (0.086 min-1) under 2.5 ℃ min-1 cooling rate.&quot;,&quot;suggestions&quot;:[]},&quot;16bfce20a8350c8aa4ecb5492f159327&quot;:{&quot;text&quot;:&quot;Furthermore, the G value of sample with GC = 0 mole% (0.487 min-1) and 0.03 mole% (0.505 min-1) under 10 ℃ min-1 cooling rate are faster than with GC = 0.01 mole% (0.368 min-1) and 0.02 mole% (0.374 min-1).&quot;,&quot;suggestions&quot;:[{&quot;context&quot;:&quot;re, the G value of sample&quot;,&quot;index&quot;:55,&quot;length&quot;:5,&quot;suggestions&quot;:[{&quot;score&quot;:0.9879158735275268,&quot;word&quot;:&quot;values&quot;},{&quot;score&quot;:0.01208413951098919,&quot;word&quot;:&quot;value&quot;}],&quot;type&quot;:&quot;grammar:noun_number&quot;,&quot;word&quot;:&quot;value&quot;,&quot;text&quot;:&quot;Furthermore, the G value of sample with GC = 0 mole% (0.487 min-1) and 0.03 mole% (0.505 min-1) under 10 ℃ min-1 cooling rate are faster than with GC = 0.01 mole% (0.368 min-1) and 0.02 mole% (0.374 min-1).&quot;,&quot;uuid&quot;:&quot;6cec8b4f-31ae-4bf0-b037-b286a8ff1004&quot;,&quot;sentenceUUID&quot;:&quot;9754b10e-db01-4fe0-9f7d-d63384825f03&quot;,&quot;indexExtendedContext&quot;:null,&quot;extendedContext&quot;:&quot;Furthermore, the G value of sample with GC = 0 mole%&quot;,&quot;sentenceIndex&quot;:3,&quot;paragraphIndex&quot;:471,&quot;contextRange&quot;:{&quot;items&quot;:[{&quot;text&quot;:&quot;Furthermore, the G value of sample with GC = 0 mole%&quot;}]},&quot;idx&quot;:566},{&quot;context&quot;:&quot; value of sample with GC =&quot;,&quot;index&quot;:56,&quot;length&quot;:6,&quot;suggestions&quot;:[{&quot;score&quot;:0.9487936496734619,&quot;word&quot;:&quot;samples&quot;},{&quot;score&quot;:0.05120640993118286,&quot;word&quot;:&quot;sample&quot;}],&quot;type&quot;:&quot;grammar:noun_number&quot;,&quot;word&quot;:&quot;sample&quot;,&quot;text&quot;:&quot;Furthermore, the G value of sample with GC = 0 mole% (0.487 min-1) and 0.03 mole% (0.505 min-1) under 10 ℃ min-1 cooling rate are faster than with GC = 0.01 mole% (0.368 min-1) and 0.02 mole% (0.374 min-1).&quot;,&quot;uuid&quot;:&quot;533884dc-bc00-4496-9ec3-c9426eb2096d&quot;,&quot;sentenceUUID&quot;:&quot;9754b10e-db01-4fe0-9f7d-d63384825f03&quot;,&quot;indexExtendedContext&quot;:27,&quot;extendedContext&quot;:&quot;Furthermore, the G value of sample with GC = 0 mole% (0.487&quot;,&quot;sentenceIndex&quot;:3,&quot;paragraphIndex&quot;:471,&quot;contextRange&quot;:{&quot;items&quot;:[{&quot;text&quot;:&quot;Furthermore, the G value of sample with GC = 0 mole% (0.487&quot;}]},&quot;idx&quot;:566},{&quot;context&quot;:&quot;ling rate are faster th&quot;,&quot;index&quot;:57,&quot;length&quot;:3,&quot;suggestions&quot;:[{&quot;score&quot;:0.9839009642601013,&quot;word&quot;:&quot;is&quot;},{&quot;score&quot;:0.01609906181693077,&quot;word&quot;:&quot;are&quot;}],&quot;type&quot;:&quot;grammar:subject_verb&quot;,&quot;word&quot;:&quot;are&quot;,&quot;text&quot;:&quot;Furthermore, the G value of sample with GC = 0 mole% (0.487 min-1) and 0.03 mole% (0.505 min-1) under 10 ℃ min-1 cooling rate are faster than with GC = 0.01 mole% (0.368 min-1) and 0.02 mole% (0.374 min-1).&quot;,&quot;uuid&quot;:&quot;c4444af4-4284-4341-b858-2472eedd4360&quot;,&quot;sentenceUUID&quot;:&quot;9754b10e-db01-4fe0-9f7d-d63384825f03&quot;,&quot;indexExtendedContext&quot;:30,&quot;extendedContext&quot;:&quot;under 10 ℃ min-1 cooling rate are faster than with GC = 0.01&quot;,&quot;sentenceIndex&quot;:3,&quot;paragraphIndex&quot;:471,&quot;contextRange&quot;:{&quot;items&quot;:[{&quot;text&quot;:&quot;under 10 ℃ min-1 cooling rate are faster than with GC = 0.01&quot;}]},&quot;idx&quot;:566}]},&quot;15025c7907f01cbf30566c104069c9ea&quot;:{&quot;text&quot;:&quot;A relative lower value of ΔHhc and a higher ΔHcc value are detected in the BS/PS = 7/3 while the cooling rate increased, implying the crystallization behavior could not complete at the given cooling rate.&quot;,&quot;suggestions&quot;:[]},&quot;455849fe197ad530fd1caaa38f7bc688&quot;:{&quot;text&quot;:&quot;Nevertheless, a partial crystallization could not reflect an exact crystallization behavior, which could gain inaccurate results through conventional crystallization kinetics calculation.&quot;,&quot;suggestions&quot;:[]},&quot;530da0fe1a6c3cebc0711a7a26fb00d8&quot;:{&quot;text&quot;:&quot;Non-isothermal crystallization kinetics based on Mo model&quot;,&quot;suggestions&quot;:[]},&quot;35e30fc2cb10b99b5a8de3256d24b1a4&quot;:{&quot;text&quot;:&quot;Mo model44 is also one of the most popular methods to describe the non-isothermal crystallization process as the following equation,&quot;,&quot;suggestions&quot;:[]},&quot;3032ba922d8db24c8b5ffda2340d1114&quot;:{&quot;text&quot;:&quot;log∅=logF(T)−a logt…………………….………………………………………………...(6)&quot;,&quot;suggestions&quot;:[]},&quot;1cd5ebceea80fe5deba739a563666fac&quot;:{&quot;text&quot;:&quot;where a is Mo’s exponent, a = (m/n).&quot;,&quot;suggestions&quot;:[]},&quot;842710d47ec5c87d05c39de34f4ff756&quot;:{&quot;text&quot;:&quot;F(T) is a parameter of cooling rate which the system reaches a certain degree of crystallinity in a unit time.&quot;,&quot;suggestions&quot;:[]},&quot;3667a1d2c40bd15e4a17fe77364623b4&quot;:{&quot;text&quot;:&quot;The smaller value of F(T), reflecting the higher crystallization rate can be attained.&quot;,&quot;suggestions&quot;:[{&quot;context&quot;:&quot;te can be attained.&quot;,&quot;index&quot;:58,&quot;length&quot;:8,&quot;suggestions&quot;:[{&quot;word&quot;:&quot;obtained&quot;,&quot;score&quot;:0.9589493120364992},{&quot;word&quot;:&quot;attained&quot;,&quot;score&quot;:0.041050687963500775}],&quot;word&quot;:&quot;attained&quot;,&quot;type&quot;:&quot;vocabulary:confusing-words&quot;,&quot;text&quot;:&quot;The smaller value of F(T), reflecting the higher crystallization rate can be attained.&quot;,&quot;uuid&quot;:&quot;ea9b8c42-1e11-4ae0-be49-9224e64df878&quot;,&quot;sentenceUUID&quot;:&quot;90c94795-126a-4099-bdab-fef01d5dcba9&quot;,&quot;indexExtendedContext&quot;:28,&quot;extendedContext&quot;:&quot;crystallization rate can be attained.&quot;,&quot;sentenceIndex&quot;:1,&quot;paragraphIndex&quot;:476,&quot;contextRange&quot;:{&quot;items&quot;:[{&quot;text&quot;:&quot;crystallization rate can be attained.&quot;}]},&quot;idx&quot;:574}]},&quot;6e296fec94a51deaabbda2cf8c107d02&quot;:{&quot;text&quot;:&quot;The curve of log∅ versus log t was collected and presented in Figure S7.&quot;,&quot;suggestions&quot;:[]},&quot;ca24b1250be02edbd9cca330b317cc2a&quot;:{&quot;text&quot;:&quot;Mo’s exponent a and F(T) can be calculated from the slope and the intercept of the curve; the results are tabulated in Table S3.&quot;,&quot;suggestions&quot;:[{&quot;context&quot;:&quot;Mo’s exponent a and F(T&quot;,&quot;index&quot;:59,&quot;length&quot;:8,&quot;suggestions&quot;:[{&quot;score&quot;:0.9480269551277161,&quot;word&quot;:&quot;exponents&quot;},{&quot;score&quot;:0.05197308585047722,&quot;word&quot;:&quot;exponent&quot;}],&quot;type&quot;:&quot;grammar:noun_number&quot;,&quot;word&quot;:&quot;exponent&quot;,&quot;text&quot;:&quot;Mo’s exponent a and F(T) can be calculated from the slope and the intercept of the curve; the results are tabulated in Table S3.&quot;,&quot;uuid&quot;:&quot;0dadec81-a8c0-47d6-847b-370f9edc338e&quot;,&quot;sentenceUUID&quot;:&quot;6ef33c7e-c8e2-4dfc-9cc5-af2333f62a42&quot;,&quot;indexExtendedContext&quot;:null,&quot;extendedContext&quot;:&quot;Mo’s exponent a and F(T) can be calculated&quot;,&quot;sentenceIndex&quot;:3,&quot;paragraphIndex&quot;:476,&quot;contextRange&quot;:{&quot;items&quot;:[{&quot;text&quot;:&quot;Mo’s exponent a and F(T) can be calculated&quot;}]},&quot;idx&quot;:576},{&quot;context&quot;:&quot; exponent a and F(T) c&quot;,&quot;index&quot;:60,&quot;length&quot;:5,&quot;suggestions&quot;:[{&quot;score&quot;:0.9993011935261101,&quot;word&quot;:&quot;and&quot;},{&quot;score&quot;:0.000698806473889885,&quot;word&quot;:&quot;a and&quot;}],&quot;type&quot;:&quot;grammar:article&quot;,&quot;word&quot;:&quot;a and&quot;,&quot;text&quot;:&quot;Mo’s exponent a and F(T) can be calculated from the slope and the intercept of the curve; the results are tabulated in Table S3.&quot;,&quot;uuid&quot;:&quot;4e103961-79db-455f-9563-880b7ce60d14&quot;,&quot;sentenceUUID&quot;:&quot;6ef33c7e-c8e2-4dfc-9cc5-af2333f62a42&quot;,&quot;indexExtendedContext&quot;:null,&quot;extendedContext&quot;:&quot;Mo’s exponent a and F(T) can be calculated from&quot;,&quot;sentenceIndex&quot;:3,&quot;paragraphIndex&quot;:476,&quot;contextRange&quot;:{&quot;items&quot;:[{&quot;text&quot;:&quot;Mo’s exponent a and F(T) can be calculated from&quot;}]},&quot;idx&quot;:576}]},&quot;186a5e9f9a9a57f4a51f77746f721160&quot;:{&quot;text&quot;:&quot;Plots of F(T) as a function of relative crystallinity for PBSPS copolyesters are revealed in Figure 9, observing the values of F(T) for BS/PS = 10/0 and 8/2 with GC = 0.02 mole% is lower than GC = 0 mole% at any relative crystallinity, demonstrated incorporation with GC = 0.02 mole% increases the crystallization rate of BS/PS = 10/0 and 8/2 copolyesters.&quot;,&quot;suggestions&quot;:[]},&quot;ee83a56f323dccc5cb6fe78a075c0a33&quot;:{&quot;text&quot;:&quot;These results are in good agreement with the isothermal crystallization kinetics assessment.&quot;,&quot;suggestions&quot;:[]},&quot;06d37f8d27f9d0adae335070e18d28cc&quot;:{&quot;text&quot;:&quot;However, for BS/PS = 7/3 copolyesters, F(T) values for samples with GC = 0 and 0.03 mole% are lower than with GC = 0.01 and 0.02 mole%, which has a similar trend with to the Avrami model, suggesting a partial crystallization behavior could obtain non-reasonable and non-reliable results.&quot;,&quot;suggestions&quot;:[]},&quot;bf333d64ae4e1b2cb10dfd3ba0570830&quot;:{&quot;text&quot;:&quot;Figure 9 Plots of F(T) as a function of relative crystallinity on PBSPS copolyesters (a) BS/PS=10/0 and 8/2 (b) BS/PS=7/3.&quot;,&quot;suggestions&quot;:[{&quot;context&quot;:&quot;tallinity on PBSPS cop&quot;,&quot;index&quot;:61,&quot;length&quot;:2,&quot;suggestions&quot;:[{&quot;score&quot;:0.999821712059405,&quot;word&quot;:&quot;for&quot;},{&quot;score&quot;:0.000178287940595091,&quot;word&quot;:&quot;on&quot;}],&quot;type&quot;:&quot;grammar:prepositions&quot;,&quot;word&quot;:&quot;on&quot;,&quot;text&quot;:&quot;Figure 9 Plots of F(T) as a function of relative crystallinity on PBSPS copolyesters (a) BS/PS=10/0 and 8/2 (b) BS/PS=7/3.&quot;,&quot;uuid&quot;:&quot;113c7b24-6832-41b6-8621-7dba48b89fda&quot;,&quot;sentenceUUID&quot;:&quot;5e6c1fb5-c378-4020-98ae-18485450656a&quot;,&quot;indexExtendedContext&quot;:26,&quot;extendedContext&quot;:&quot;of relative crystallinity on PBSPS copolyesters (a) BS/PS=10/0&quot;,&quot;sentenceIndex&quot;:0,&quot;paragraphIndex&quot;:477,&quot;contextRange&quot;:{&quot;items&quot;:[{&quot;text&quot;:&quot;of relative crystallinity on PBSPS copolyesters (a) BS/PS=10/0&quot;}]},&quot;idx&quot;:581}]},&quot;f8f0ed6edd1cc8f499f1d181b89418eb&quot;:{&quot;text&quot;:&quot;Theoretically, the sum of the values of ΔHhc and ΔHcc should be close to ΔHm, and the values are recorded in Table S2, revealing each sample was obtained similar values of ΔHm after cooling and reheating procedures at a variety of rates.&quot;,&quot;suggestions&quot;:[]},&quot;ad67f47bffab6dc7cc3de7ddbdd2acd5&quot;:{&quot;text&quot;:&quot;The averaged value of ΔHm are obtained in 39.6± 2 J g-1, 43.9± 2 J g-1 41.5± 2 J g-1 and 38.7± 2 J g-1 for GC = 0, 0.01, 0.02, and 0.03 mole% respectively.&quot;,&quot;suggestions&quot;:[{&quot;context&quot;:&quot; averaged value of ΔHm ar&quot;,&quot;index&quot;:62,&quot;length&quot;:5,&quot;suggestions&quot;:[{&quot;score&quot;:0.9993427395820618,&quot;word&quot;:&quot;values&quot;},{&quot;score&quot;:0.0006572090787813067,&quot;word&quot;:&quot;value&quot;}],&quot;type&quot;:&quot;grammar:noun_number&quot;,&quot;word&quot;:&quot;value&quot;,&quot;text&quot;:&quot;The averaged value of ΔHm are obtained in 39.6± 2 J g-1, 43.9± 2 J g-1 41.5± 2 J g-1 and 38.7± 2 J g-1 for GC = 0, 0.01, 0.02, and 0.03 mole% respectively.&quot;,&quot;uuid&quot;:&quot;3913a226-a573-4d83-a942-1cd31e829e78&quot;,&quot;sentenceUUID&quot;:&quot;4e4f07ba-7154-42f3-a91b-5332fd1a179b&quot;,&quot;indexExtendedContext&quot;:null,&quot;extendedContext&quot;:&quot;The averaged value of ΔHm are obtained in 39.6±&quot;,&quot;sentenceIndex&quot;:1,&quot;paragraphIndex&quot;:478,&quot;contextRange&quot;:{&quot;items&quot;:[{&quot;text&quot;:&quot;The averaged value of ΔHm are obtained in 39.6±&quot;}]},&quot;idx&quot;:583},{&quot;context&quot;:&quot;ue of ΔHm are obtained &quot;,&quot;index&quot;:63,&quot;length&quot;:3,&quot;suggestions&quot;:[{&quot;score&quot;:0.9987075328826904,&quot;word&quot;:&quot;is&quot;},{&quot;score&quot;:0.0012924708425998687,&quot;word&quot;:&quot;are&quot;}],&quot;type&quot;:&quot;grammar:subject_verb&quot;,&quot;word&quot;:&quot;are&quot;,&quot;text&quot;:&quot;The averaged value of ΔHm are obtained in 39.6± 2 J g-1, 43.9± 2 J g-1 41.5± 2 J g-1 and 38.7± 2 J g-1 for GC = 0, 0.01, 0.02, and 0.03 mole% respectively.&quot;,&quot;uuid&quot;:&quot;de6d88f6-526e-4a5b-ac10-d62f3cfe76b2&quot;,&quot;sentenceUUID&quot;:&quot;4e4f07ba-7154-42f3-a91b-5332fd1a179b&quot;,&quot;indexExtendedContext&quot;:25,&quot;extendedContext&quot;:&quot;The averaged value of ΔHm are obtained in 39.6± 2 J g-1,&quot;,&quot;sentenceIndex&quot;:1,&quot;paragraphIndex&quot;:478,&quot;contextRange&quot;:{&quot;items&quot;:[{&quot;text&quot;:&quot;The averaged value of ΔHm are obtained in 39.6± 2 J g-1,&quot;}]},&quot;idx&quot;:583}]},&quot;3fe64ddc605a93c2c642fc93932179af&quot;:{&quot;text&quot;:&quot;The highest ΔHm values were shown in GC = 0.01 mole% at BS/PS = 7/3, meaning it has the highest crystallinity.&quot;,&quot;suggestions&quot;:[{&quot;context&quot;:&quot;ere shown in GC = 0.01&quot;,&quot;index&quot;:64,&quot;length&quot;:2,&quot;suggestions&quot;:[{&quot;score&quot;:0.7386410486370621,&quot;word&quot;:&quot;for&quot;},{&quot;score&quot;:0.19570421433501353,&quot;word&quot;:&quot;at&quot;},{&quot;score&quot;:0.05983130711132488,&quot;word&quot;:&quot;by&quot;},{&quot;score&quot;:0.0058234299165994315,&quot;word&quot;:&quot;in&quot;}],&quot;type&quot;:&quot;grammar:prepositions&quot;,&quot;word&quot;:&quot;in&quot;,&quot;text&quot;:&quot;The highest ΔHm values were shown in GC = 0.01 mole% at BS/PS = 7/3, meaning it has the highest crystallinity.&quot;,&quot;uuid&quot;:&quot;d4e60286-474d-4d43-9eac-60f0fd99f725&quot;,&quot;sentenceUUID&quot;:&quot;30665578-d7fc-4560-933a-23b098ede6f1&quot;,&quot;indexExtendedContext&quot;:30,&quot;extendedContext&quot;:&quot;highest ΔHm values were shown in GC = 0.01 mole% at BS/PS&quot;,&quot;sentenceIndex&quot;:2,&quot;paragraphIndex&quot;:478,&quot;contextRange&quot;:{&quot;items&quot;:[{&quot;text&quot;:&quot;highest ΔHm values were shown in GC = 0.01 mole% at BS/PS&quot;}]},&quot;idx&quot;:584}]},&quot;863086e620eddb894a9b1b656b74f96b&quot;:{&quot;text&quot;:&quot;Furthermore, the values of ΔHm exhibited a comparable value for each sample after different rates of cooling and reheating procedures, suggesting the crystallization behavior can be accomplished completely in the reheating procedure.&quot;,&quot;suggestions&quot;:[]},&quot;99f7fceca82598b87bb62b4ed8e8d4f4&quot;:{&quot;text&quot;:&quot;The following formula can express the relative crystallinity formed by each sample during different cooling rates,&quot;,&quot;suggestions&quot;:[]},&quot;4dc25768db5dccf9ec615f951f38ed4f&quot;:{&quot;text&quot;:&quot;𝑅𝑒𝑙𝑎𝑡𝑖𝑣𝑒 𝑐𝑟𝑦𝑠𝑡𝑎𝑙𝑙𝑖𝑛𝑖𝑡𝑦 𝑎𝑡 𝑡ℎ𝑒 𝑐𝑜𝑜𝑙𝑖𝑛𝑔=,∆,𝐻-ℎ𝑐.-,∆𝐻-𝑚..&quot;,&quot;suggestions&quot;:[]},&quot;699f146817d7b49c05650460cc213a41&quot;:{&quot;text&quot;:&quot;𝑋 100%................................................................(7)&quot;,&quot;suggestions&quot;:[]},&quot;afa601e0b35dec7e1dd63c819cd5f306&quot;:{&quot;text&quot;:&quot;The relative crystallinity at cooling in BS/PS = 7/3 with different GC proportions at varying cooling rates is scheduled in Table S2.&quot;,&quot;suggestions&quot;:[]},&quot;702d9e03dd38e5e004c95be70d2881af&quot;:{&quot;text&quot;:&quot;Plots of relative crystallinity at cooling versus different cooling rates are displayed in Figure 10(a) and a possible mechanism exhibited in Figure 10(b), observing the relative crystallinity at the cooling of GC = 0.01 mole% from 92.7 to 83.0% is higher than GC = 0 mole% from 78.0 to 13.9% at the cooling rate from 2.5 to 10 ℃ min-1.&quot;,&quot;suggestions&quot;:[{&quot;context&quot;:&quot;linity at the cooling of&quot;,&quot;index&quot;:65,&quot;length&quot;:11,&quot;suggestions&quot;:[{&quot;score&quot;:0.9080828652726796,&quot;word&quot;:&quot;cooling&quot;},{&quot;score&quot;:0.0919171347273204,&quot;word&quot;:&quot;the cooling&quot;}],&quot;type&quot;:&quot;grammar:article&quot;,&quot;word&quot;:&quot;the cooling&quot;,&quot;text&quot;:&quot;Plots of relative crystallinity at cooling versus different cooling rates are displayed in Figure 10(a) and a possible mechanism exhibited in Figure 10(b), observing the relative crystallinity at the cooling of GC = 0.01 mole% from 92.7 to 83.0% is higher than GC = 0 mole% from 78.0 to 13.9% at the cooling rate from 2.5 to 10 ℃ min-1.&quot;,&quot;uuid&quot;:&quot;425444ea-046e-40bb-b433-3e683133972f&quot;,&quot;sentenceUUID&quot;:&quot;0de45e25-e103-4043-a4d3-81d8a1a0d149&quot;,&quot;indexExtendedContext&quot;:26,&quot;extendedContext&quot;:&quot;relative crystallinity at the cooling of GC = 0.01 mole% from 92.7&quot;,&quot;sentenceIndex&quot;:1,&quot;paragraphIndex&quot;:480,&quot;contextRange&quot;:{&quot;items&quot;:[{&quot;text&quot;:&quot;relative crystallinity at the cooling of GC = 0.01 mole% from 92.7&quot;}]},&quot;idx&quot;:590}]},&quot;6fbd89376d6747b8bf2473a33550a689&quot;:{&quot;text&quot;:&quot;The relative crystallinity at cooling in GC = 0.02 mole% reduced obviously from 92.4 to 31.6% when the cooling rate is higher than 5 ℃ min-1.&quot;,&quot;suggestions&quot;:[{&quot;word&quot;:&quot;obviously&quot;,&quot;index&quot;:66,&quot;length&quot;:9,&quot;context&quot;:&quot;% reduced obviously from 92.4 to 31.6%&quot;,&quot;suggestions&quot;:[{&quot;word&quot;:&quot;clearly&quot;,&quot;score&quot;:0.3333333333333333},{&quot;word&quot;:&quot;indeed&quot;,&quot;score&quot;:0.3333333333333333},{&quot;word&quot;:&quot;surely&quot;,&quot;score&quot;:0.3333333333333333},{&quot;word&quot;:&quot;obviously&quot;,&quot;score&quot;:0}],&quot;type&quot;:&quot;style&quot;,&quot;text&quot;:&quot;The relative crystallinity at cooling in GC = 0.02 mole% reduced obviously from 92.4 to 31.6% when the cooling rate is higher than 5 ℃ min-1.&quot;,&quot;uuid&quot;:&quot;868fbca4-8f2d-478c-9912-0478433bf243&quot;,&quot;sentenceUUID&quot;:&quot;0f55f55b-6525-49bc-8458-28b40eec5c4c&quot;,&quot;indexExtendedContext&quot;:27,&quot;extendedContext&quot;:&quot;in GC = 0.02 mole% reduced obviously from 92.4 to 31.6% when the&quot;,&quot;sentenceIndex&quot;:2,&quot;paragraphIndex&quot;:480,&quot;contextRange&quot;:{&quot;items&quot;:[{&quot;text&quot;:&quot;in GC = 0.02 mole% reduced obviously from 92.4 to 31.6% when the&quot;}]},&quot;idx&quot;:591}]},&quot;3c9c136b34edc3d9ee6abee92bc0546b&quot;:{&quot;text&quot;:&quot;The relative crystallinity is almost the same with GC = 0 mole% at cooling rate 5 and 7.5 ℃ min-1, and slightly lower at 10 ℃ min-1 in 0.03 mole% GC.&quot;,&quot;suggestions&quot;:[{&quot;context&quot;:&quot;t cooling rate 5 and 7.5&quot;,&quot;index&quot;:67,&quot;length&quot;:4,&quot;suggestions&quot;:[{&quot;score&quot;:0.906747043132782,&quot;word&quot;:&quot;rates&quot;},{&quot;score&quot;:0.09325293451547622,&quot;word&quot;:&quot;rate&quot;}],&quot;type&quot;:&quot;grammar:noun_number&quot;,&quot;word&quot;:&quot;rate&quot;,&quot;text&quot;:&quot;The relative crystallinity is almost the same with GC = 0 mole% at cooling rate 5 and 7.5 ℃ min-1, and slightly lower at 10 ℃ min-1 in 0.03 mole% GC.&quot;,&quot;uuid&quot;:&quot;a7fb242a-7010-4eb8-8491-26bf85305e6e&quot;,&quot;sentenceUUID&quot;:&quot;3179b41c-27c0-4f59-b5c6-4b00263f94b8&quot;,&quot;indexExtendedContext&quot;:29,&quot;extendedContext&quot;:&quot;with GC = 0 mole% at cooling rate 5 and 7.5 ℃ min-1, and slightly&quot;,&quot;sentenceIndex&quot;:3,&quot;paragraphIndex&quot;:480,&quot;contextRange&quot;:{&quot;items&quot;:[{&quot;text&quot;:&quot;with GC = 0 mole% at cooling rate 5 and 7.5 ℃ min-1, and slightly&quot;}]},&quot;idx&quot;:592}]},&quot;a50c85ce80c4523465c7227ec792cf65&quot;:{&quot;text&quot;:&quot;Figure 10 (a) Plots of relative crystallinity at cooling as a function of different cooling rates for PBSPS=7/3 copolyesters, and (b) a possible mechanism for improving the crystallization rate by slight GC.&quot;,&quot;suggestions&quot;:[{&quot;context&quot;:&quot;tallinity at cooling a&quot;,&quot;index&quot;:68,&quot;length&quot;:2,&quot;suggestions&quot;:[{&quot;score&quot;:0.9561271328890862,&quot;word&quot;:&quot;on&quot;},{&quot;score&quot;:0.04387286711091373,&quot;word&quot;:&quot;at&quot;}],&quot;type&quot;:&quot;grammar:prepositions&quot;,&quot;word&quot;:&quot;at&quot;,&quot;text&quot;:&quot;Figure 10 (a) Plots of relative crystallinity at cooling as a function of different cooling rates for PBSPS=7/3 copolyesters, and (b) a possible mechanism for improving the crystallization rate by slight GC.&quot;,&quot;uuid&quot;:&quot;4d2fcf15-b9d0-4814-b1d9-b11ab06ab0c0&quot;,&quot;sentenceUUID&quot;:&quot;fa711293-0bef-46b0-a3f0-2f6f350acfe4&quot;,&quot;indexExtendedContext&quot;:26,&quot;extendedContext&quot;:&quot;of relative crystallinity at cooling as a function of&quot;,&quot;sentenceIndex&quot;:0,&quot;paragraphIndex&quot;:481,&quot;contextRange&quot;:{&quot;items&quot;:[{&quot;text&quot;:&quot;of relative crystallinity at cooling as a function of&quot;}]},&quot;idx&quot;:593}]},&quot;b4e910c8a7ae9bbeeaf8e24c61ca1a85&quot;:{&quot;text&quot;:&quot;The accumulation of the cross-linking agent can play three roles: (1) the cross-linked points can be regarded as a nucleation point favoring crystallization; (2) a small amount of cross-linked points slightly reduces the kinetic energy of the molecular chain, which is beneficial to the stacking of the chain and helps to crystallize; (3) When the number of cross-linked points increased, the segment integrity and mobility of the molecular chain are limited, and the molecular chain does not gain enough kinetic energy to stack, which is unfavorable for crystallization.40–42&quot;,&quot;suggestions&quot;:[]},&quot;20a4a78d6cb0cb0bc24e3b48e8af0e19&quot;:{&quot;text&quot;:&quot;While 0.01 mole% GC was employed into BS/PS = 7/3 copolymers, GC was formed as nucleation points, and at the same time, the kinetic energy of the molecular chain is slightly reduced, the crystallization was relatively easy.&quot;,&quot;suggestions&quot;:[{&quot;context&quot;:&quot; employed into BS/PS = 7&quot;,&quot;index&quot;:69,&quot;length&quot;:4,&quot;suggestions&quot;:[{&quot;score&quot;:0.9994144310038848,&quot;word&quot;:&quot;for&quot;},{&quot;score&quot;:0.0005855689961151378,&quot;word&quot;:&quot;into&quot;}],&quot;type&quot;:&quot;grammar:prepositions&quot;,&quot;word&quot;:&quot;into&quot;,&quot;text&quot;:&quot;While 0.01 mole% GC was employed into BS/PS = 7/3 copolymers, GC was formed as nucleation points, and at the same time, the kinetic energy of the molecular chain is slightly reduced, the crystallization was relatively easy.&quot;,&quot;uuid&quot;:&quot;3bbbd666-3837-4c30-8aea-b6853633264c&quot;,&quot;sentenceUUID&quot;:&quot;aafe35ea-5373-4506-85cd-7cf3f39533f9&quot;,&quot;indexExtendedContext&quot;:27,&quot;extendedContext&quot;:&quot;0.01 mole% GC was employed into BS/PS = 7/3 copolymers, GC&quot;,&quot;sentenceIndex&quot;:0,&quot;paragraphIndex&quot;:483,&quot;contextRange&quot;:{&quot;items&quot;:[{&quot;text&quot;:&quot;0.01 mole% GC was employed into BS/PS = 7/3 copolymers, GC&quot;}]},&quot;idx&quot;:595},{&quot;context&quot;:&quot;ucleation points, and at t&quot;,&quot;index&quot;:70,&quot;length&quot;:6,&quot;suggestions&quot;:[{&quot;score&quot;:0.9387679696083069,&quot;word&quot;:&quot;point&quot;},{&quot;score&quot;:0.061232082545757294,&quot;word&quot;:&quot;points&quot;}],&quot;type&quot;:&quot;grammar:noun_number&quot;,&quot;word&quot;:&quot;points&quot;,&quot;text&quot;:&quot;While 0.01 mole% GC was employed into BS/PS = 7/3 copolymers, GC was formed as nucleation points, and at the same time, the kinetic energy of the molecular chain is slightly reduced, the crystallization was relatively easy.&quot;,&quot;uuid&quot;:&quot;82d52a50-f491-4ca1-9b83-713c315f0e77&quot;,&quot;sentenceUUID&quot;:&quot;aafe35ea-5373-4506-85cd-7cf3f39533f9&quot;,&quot;indexExtendedContext&quot;:25,&quot;extendedContext&quot;:&quot;was formed as nucleation points, and at the same time, the&quot;,&quot;sentenceIndex&quot;:0,&quot;paragraphIndex&quot;:483,&quot;contextRange&quot;:{&quot;items&quot;:[{&quot;text&quot;:&quot;was formed as nucleation points, and at the same time, the&quot;}]},&quot;idx&quot;:595}]},&quot;68cae142e54bee176cd853e41d6e5ab8&quot;:{&quot;text&quot;:&quot;(Relative crystallinity at cooling for GC = 0.01 mole% is 92.7, 91.3, 90.0, and 83.0% at 2.5, 5, 7.5, 10 ℃ min-1) With 0.02 mole% GC, although the effect of nucleating increases, the restriction of chain mobility became stronger under a faster cooling rate, the relative crystallinity decreases dramatically compared to GC = 0.01 mole%.&quot;,&quot;suggestions&quot;:[{&quot;context&quot;:&quot;(Relative crystallin&quot;,&quot;index&quot;:1,&quot;length&quot;:8,&quot;suggestions&quot;:[{&quot;score&quot;:0.7641838235964135,&quot;word&quot;:&quot;the Relative&quot;},{&quot;score&quot;:0.23581617640358654,&quot;word&quot;:&quot;Relative&quot;}],&quot;type&quot;:&quot;grammar:article&quot;,&quot;word&quot;:&quot;Relative&quot;,&quot;text&quot;:&quot;(Relative crystallinity at cooling for GC = 0.01 mole% is 92.7, 91.3, 90.0, and 83.0% at 2.5, 5, 7.5, 10 ℃ min-1) With 0.02 mole% GC, although the effect of nucleating increases, the restriction of chain mobility became stronger under a faster cooling rate, the relative crystallinity decreases dramatically compared to GC = 0.01 mole%.&quot;,&quot;uuid&quot;:&quot;8b49bed9-80eb-4102-8a9c-8b013fe27112&quot;,&quot;sentenceUUID&quot;:&quot;79c79e4d-dace-4a7c-9913-2558bde802d7&quot;,&quot;indexExtendedContext&quot;:null,&quot;extendedContext&quot;:&quot;(Relative crystallinity at cooling&quot;}]},&quot;8a4428a1546c1e0fc2acea1e2b237af2&quot;:{&quot;text&quot;:&quot;(Relative crystallinity at cooling for GC = 0.02 mole% is 92.4, 87.4, 55.1, and 31.6 at 2.5, 5, 7.5, 10 ℃ min-1) When GC is enriched to 0.03 mole%, the hindrance of chain mobility got more enhanced, designating the similar relative crystallinity at cooling with GC = 0 mole% was obtained at a cooling rate 5 and 7.5 ℃ min-1.&quot;,&quot;suggestions&quot;:[{&quot;context&quot;:&quot;(Relative crystallin&quot;,&quot;index&quot;:1,&quot;length&quot;:8,&quot;suggestions&quot;:[{&quot;score&quot;:0.7837044976006209,&quot;word&quot;:&quot;the Relative&quot;},{&quot;score&quot;:0.21629550239937906,&quot;word&quot;:&quot;Relative&quot;}],&quot;type&quot;:&quot;grammar:article&quot;,&quot;word&quot;:&quot;Relative&quot;,&quot;text&quot;:&quot;(Relative crystallinity at cooling for GC = 0.02 mole% is 92.4, 87.4, 55.1, and 31.6 at 2.5, 5, 7.5, 10 ℃ min-1) When GC is enriched to 0.03 mole%, the hindrance of chain mobility got more enhanced, designating the similar relative crystallinity at cooling with GC = 0 mole% was obtained at a cooling rate 5 and 7.5 ℃ min-1.&quot;,&quot;uuid&quot;:&quot;1c371c3e-69c8-43f6-9081-b663d1c06a48&quot;,&quot;sentenceUUID&quot;:&quot;52971c81-c995-4f3e-a27e-fcd5b318b255&quot;,&quot;indexExtendedContext&quot;:null,&quot;extendedContext&quot;:&quot;(Relative crystallinity at cooling&quot;}]},&quot;773d21525bc12c3c51d3628a9d0f0fdf&quot;:{&quot;text&quot;:&quot;(Relative crystallinity at cooling for GC = 0 mole% is 78.0, 52.0, 22.4, and 13.9; for GC = 0.03 mole% is 94.1, 52.9, 21.1, and 7.0% at 2.5, 5, 7.5, 10 ℃ min-1) Furthermore, a higher value of relative crystallinity at cooling in GC = 0.01, 0.02, and 0.03 mole% than GC = 0 mole% was remarked at the cooling rate of 2.5 ℃ min-1, demonstrated the nucleation point increased apparently.&quot;,&quot;suggestions&quot;:[]},&quot;bf442f6ad879962453a7e4ffaa096849&quot;:{&quot;text&quot;:&quot;Even if the crystal growth was reduced by increasing the GC content, the complete crystals could be formed to reach relatively high crystallinity when the material has enough time to crystallize.&quot;,&quot;suggestions&quot;:[]},&quot;ee2468a702bdc29871e84d63e851dd26&quot;:{&quot;text&quot;:&quot;4.&quot;,&quot;suggestions&quot;:[]},&quot;b651e8a99c4375feb982b7c2cad376e9&quot;:{&quot;text&quot;:&quot;Conclusions&quot;,&quot;suggestions&quot;:[]},&quot;f83d1a306e3d7dbff015a3747b7d1657&quot;:{&quot;text&quot;:&quot;The crystallization behavior of PBSPS copolyesters was systematically explored by isothermal crystallization and non-isothermal crystallization.&quot;,&quot;suggestions&quot;:[]},&quot;e03d6e2bf7286206610956edf777ebb6&quot;:{&quot;text&quot;:&quot;The higher PS ratio within PBSPS copolyesters can directly affect the crystallization rate, which was decreased with increasing a ratio of PS, showing that the PS unit on the copolyester chain obstructs the crystallizability of the BS unit.&quot;,&quot;suggestions&quot;:[]},&quot;6561da93132c079c3cc4fb9b716c62f4&quot;:{&quot;text&quot;:&quot;The Avrami exponent was obtained in a range of 2.06–3.11, indicating that three-dimensional growth initiated by a heterogeneous nucleation mechanism.&quot;,&quot;suggestions&quot;:[]},&quot;bae2f54c19b4b7132082bb3c3555af78&quot;:{&quot;text&quot;:&quot;A higher crystallization rate was observed in 0.02 mole% GC compared to 0 mole% GC in all PBSPS copolyesters.&quot;,&quot;suggestions&quot;:[]},&quot;70d7f34d310168c62cdc5ebd3841d34c&quot;:{&quot;text&quot;:&quot;Since the molecular chains are challenging to stack into the crystal area at a faster cooling rate, this shows a reduced ΔHcc and lower crystallinity.&quot;,&quot;suggestions&quot;:[]},&quot;769d5a78891383a13f3b4912f7483e18&quot;:{&quot;text&quot;:&quot;A slight 0.01 mole% GC in BS/PS = 7/3 copolyester acted a nucleation point, causing the kinetic energy of the molecular chain reduced, and the crystallize occurred quickly.&quot;,&quot;suggestions&quot;:[]},&quot;5419beaa2997323a6ddad81db0a4d73c&quot;:{&quot;text&quot;:&quot;The use of 0.02 mole% GC in BS/PS = 7/3 copolyester can produce more excellent nucleation, and mobility of the molecular chain can be enhanced to obtain a higher relative crystallinity at cooling.&quot;,&quot;suggestions&quot;:[]},&quot;8b889e09e368bbd9c2fe11c847562d5d&quot;:{&quot;text&quot;:&quot;When GC is improved to 0.03 mole%, the barrier of chain migration is further strengthened, and the relative crystallinity at cooling is almost similar to 0 mole% at cooling rates of 5 and 7.5 ℃ min-1.&quot;,&quot;suggestions&quot;:[]},&quot;2f7849d05b1287225e881d14d5a37982&quot;:{&quot;text&quot;:&quot;Consequently, this work demonstrated that the type of crystallization behavior could be controlled by changing the content of BS/PS and adding slight GC content.&quot;,&quot;suggestions&quot;:[]},&quot;46d9baee9c09dee4cc808434e903b6ae&quot;:{&quot;text&quot;:&quot;Finally, the performance of PBSPS copolyesters can be improved by adjusting its crystallization rate during the preparation process.&quot;,&quot;suggestions&quot;:[]},&quot;84ffd62e595c9d0122e136c3b255f4df&quot;:{&quot;text&quot;:&quot;Acknowledgments&quot;,&quot;suggestions&quot;:[]},&quot;909b8968f0fd22751726825a91cfb767&quot;:{&quot;text&quot;:&quot;The authors gratefully acknowledge the ﬁnancial support from the Ministry of Science and Technology of Taiwan (MOST 107-3017-F-027-001)&quot;,&quot;suggestions&quot;:[]},&quot;d95867deadfe690e40f42068d6b59df8&quot;:{&quot;text&quot;:&quot;References&quot;,&quot;suggestions&quot;:[]},&quot;bb2dd46f5c5e3b066ca227191f3555fe&quot;:{&quot;text&quot;:&quot;(1) \tVäisänen, T.; Das, O.; Tomppo, L. A Review on New Bio-Based Constituents for Natural Fiber-Polymer Composites.&quot;,&quot;suggestions&quot;:[]},&quot;fcea26a00f32ec08f859ad2167fb7e21&quot;:{&quot;text&quot;:&quot;J. Clean.&quot;,&quot;suggestions&quot;:[]},&quot;49f0e06c2db61075134d0c2f949b0504&quot;:{&quot;text&quot;:&quot;Prod.&quot;,&quot;suggestions&quot;:[]},&quot;c99e3328bf3f4fbb4756f92524765c61&quot;:{&quot;text&quot;:&quot;2017, 149, 582–596.&quot;,&quot;suggestions&quot;:[]},&quot;35834657714d42cd50c61088f3ca528f&quot;:{&quot;text&quot;:&quot;https://doi.org/10.1016/j.jclepro.2017.02.132.&quot;,&quot;suggestions&quot;:[]},&quot;10eb43caaadd7724b06614f1c427afbc&quot;:{&quot;text&quot;:&quot;(2) \tSpierling, S.; Knüpffer, E.; Behnsen, H.; Mudersbach, M.; Krieg, H.; Springer, S.; Albrecht, S.; Herrmann, C.; Endres, H.-J. Bio-Based Plastics - A Review of Environmental, Social and Economic Impact Assessments.&quot;,&quot;suggestions&quot;:[]},&quot;c9898a7591f11757efe43af7aee8e214&quot;:{&quot;text&quot;:&quot;2018, 185, 476–491.&quot;,&quot;suggestions&quot;:[]},&quot;012c847bbd8fec4c7d6bbb8c71805c94&quot;:{&quot;text&quot;:&quot;https://doi.org/10.1016/j.jclepro.2018.03.014.&quot;,&quot;suggestions&quot;:[]},&quot;e9ce0e3811b8cda57820166f8565d201&quot;:{&quot;text&quot;:&quot;(3) \tKawaguchi, H.; Hasunuma, T.; Ogino, C.; Kondo, A. Bioprocessing of Bio-Based Chemicals Produced from Lignocellulosic Feedstocks.&quot;,&quot;suggestions&quot;:[]},&quot;363e3f762af746b1b1119079d0b58ff2&quot;:{&quot;text&quot;:&quot;Curr.&quot;,&quot;suggestions&quot;:[]},&quot;796ed9a4cb9babc9a0f373657b43b360&quot;:{&quot;text&quot;:&quot;Opin.&quot;,&quot;suggestions&quot;:[]},&quot;407b7d33a671ffa67ac75d556bbf16ff&quot;:{&quot;text&quot;:&quot;Biotechnol.&quot;,&quot;suggestions&quot;:[]},&quot;2f80d39e176890e6dc2cff9289a106b1&quot;:{&quot;text&quot;:&quot;2016, 42, 30–39.&quot;,&quot;suggestions&quot;:[]},&quot;bbbacb2639ddfc0c91388906c6a15243&quot;:{&quot;text&quot;:&quot;https://doi.org/10.1016/j.copbio.2016.02.031.&quot;,&quot;suggestions&quot;:[]},&quot;dd339afd34ac0efd3fae1063679489f3&quot;:{&quot;text&quot;:&quot;(4) \tBabu, R. P.; O’Connor, K.; Seeram, R. Current Progress on Bio-Based Polymers and Their Future Trends.&quot;,&quot;suggestions&quot;:[{&quot;context&quot;:&quot; Progress on Bio-Based&quot;,&quot;index&quot;:71,&quot;length&quot;:2,&quot;suggestions&quot;:[{&quot;score&quot;:0.9532184079210159,&quot;word&quot;:&quot;in&quot;},{&quot;score&quot;:0.04678159207898409,&quot;word&quot;:&quot;on&quot;}],&quot;type&quot;:&quot;grammar:prepositions&quot;,&quot;word&quot;:&quot;on&quot;,&quot;text&quot;:&quot;(4) \tBabu, R. P.; O’Connor, K.; Seeram, R. Current Progress on Bio-Based Polymers and Their Future Trends.&quot;,&quot;uuid&quot;:&quot;347a0826-c805-49de-9e41-f649334e697a&quot;,&quot;sentenceUUID&quot;:&quot;f355b1c7-4f06-451b-98ab-609c6651b5ef&quot;,&quot;indexExtendedContext&quot;:28,&quot;extendedContext&quot;:&quot;Seeram, R. Current Progress on Bio-Based Polymers and Their&quot;,&quot;sentenceIndex&quot;:0,&quot;paragraphIndex&quot;:492,&quot;contextRange&quot;:{&quot;items&quot;:[{&quot;text&quot;:&quot;Seeram, R. Current Progress on Bio-Based Polymers and Their&quot;}]},&quot;idx&quot;:631}]},&quot;d936da34b400930afc41e2d4d8fa03e3&quot;:{&quot;text&quot;:&quot;Prog.&quot;,&quot;suggestions&quot;:[]},&quot;f2380bebc1ae2c2db85b0deedf713e02&quot;:{&quot;text&quot;:&quot;Biomater.&quot;,&quot;suggestions&quot;:[]},&quot;b4087ad938f778518b804922c19c4cff&quot;:{&quot;text&quot;:&quot;2013, 2 (1), 8.&quot;,&quot;suggestions&quot;:[]},&quot;5a768abdce65d9fc0bc6da2865618818&quot;:{&quot;text&quot;:&quot;https://doi.org/10.1186/2194-0517-2-8.&quot;,&quot;suggestions&quot;:[]},&quot;e2c5a0beab73038767d7df7d71b86d93&quot;:{&quot;text&quot;:&quot;(5) \tAvella, M.; Buzarovska, A.; Errico, M.; Gentile, G.; Grozdanov, A. Eco-Challenges of Bio-Based Polymer Composites.&quot;,&quot;suggestions&quot;:[]},&quot;b25dfe5e4d0780301705b7ed159936a6&quot;:{&quot;text&quot;:&quot;Materials 2009, 2 (3), 911–925.&quot;,&quot;suggestions&quot;:[]},&quot;5386d8e68f63f9ec3342f593cea250bb&quot;:{&quot;text&quot;:&quot;https://doi.org/10.3390/ma2030911.&quot;,&quot;suggestions&quot;:[]},&quot;bc54009e7c3b349a9f38704ed96642f0&quot;:{&quot;text&quot;:&quot;(6) \tIsikgor, F. H.; Becer, C. R. Lignocellulosic Biomass:&quot;,&quot;suggestions&quot;:[]},&quot;3cb20199ead9d2550f14f265fc9e55ef&quot;:{&quot;text&quot;:&quot;A Sustainable Platform for the Production of Bio-Based Chemicals and Polymers.&quot;,&quot;suggestions&quot;:[]},&quot;1a6f6d6ffdc75fca7bc7d8e6ee732b8d&quot;:{&quot;text&quot;:&quot;Polym.&quot;,&quot;suggestions&quot;:[]},&quot;d3b957ff6eced7ee705e85df38ff0fc1&quot;:{&quot;text&quot;:&quot;Chem.&quot;,&quot;suggestions&quot;:[]},&quot;750f5ba2b0ab59f1b06aa3a740a86b38&quot;:{&quot;text&quot;:&quot;2015, 6 (25), 4497–4559.&quot;,&quot;suggestions&quot;:[]},&quot;ecdc445670b0e016011e668eb81e374b&quot;:{&quot;text&quot;:&quot;https://doi.org/10.1039/C5PY00263J.&quot;,&quot;suggestions&quot;:[]},&quot;2129b0a1b2731bc6cb4c08e8f7ddae62&quot;:{&quot;text&quot;:&quot;(7) \tMekonnen, T.; Mussone, P.; Khalil, H.; Bressler, D. Progress in Bio-Based Plastics and Plasticizing Modifications.&quot;,&quot;suggestions&quot;:[]},&quot;547aac8462e4f95dc066247c9652e344&quot;:{&quot;text&quot;:&quot;J. Mater.&quot;,&quot;suggestions&quot;:[]},&quot;f4907259f30f925e9ab134d980acf603&quot;:{&quot;text&quot;:&quot;A 2013, 1 (43), 13379.&quot;,&quot;suggestions&quot;:[]},&quot;c12899a491b7cb86d74b110b89697080&quot;:{&quot;text&quot;:&quot;https://doi.org/10.1039/c3ta12555f.&quot;,&quot;suggestions&quot;:[]},&quot;28ea6a2877170d93e7bbe891b574b347&quot;:{&quot;text&quot;:&quot;(8) \tMcKinlay, J. B.; Vieille, C.; Zeikus, J. G. Prospects for a Bio-Based Succinate Industry.&quot;,&quot;suggestions&quot;:[]},&quot;991eebf7f0bf802c9cda443c0c0625cc&quot;:{&quot;text&quot;:&quot;Appl.&quot;,&quot;suggestions&quot;:[]},&quot;bdac735456b6e81f9970699fd3e8fe76&quot;:{&quot;text&quot;:&quot;Microbiol.&quot;,&quot;suggestions&quot;:[]},&quot;dd168c30095cd8aaf98bd8a4d8bf2d27&quot;:{&quot;text&quot;:&quot;2007, 76 (4), 727–740.&quot;,&quot;suggestions&quot;:[]},&quot;59ffb21d6a0503eb4d37aa05c04095aa&quot;:{&quot;text&quot;:&quot;https://doi.org/10.1007/s00253-007-1057-y.&quot;,&quot;suggestions&quot;:[]},&quot;ce5f0e84c83026ae62c8002dd38eec96&quot;:{&quot;text&quot;:&quot;(9) \tZia, K. M.; Noreen, A.; Zuber, M.; Tabasum, S.; Mujahid, M. Recent Developments and Future Prospects on Bio-Based Polyesters Derived from Renewable Resources:&quot;,&quot;suggestions&quot;:[{&quot;word&quot;:&quot;Future Prospects&quot;,&quot;index&quot;:72,&quot;length&quot;:16,&quot;context&quot;:&quot;ments and Future Prospects on Bio-Based Polyesters D&quot;,&quot;suggestions&quot;:[{&quot;word&quot;:&quot;prospects&quot;,&quot;score&quot;:1},{&quot;word&quot;:&quot;Future Prospects&quot;,&quot;score&quot;:0}],&quot;type&quot;:&quot;style&quot;,&quot;text&quot;:&quot;(9) \tZia, K. M.; Noreen, A.; Zuber, M.; Tabasum, S.; Mujahid, M. Recent Developments and Future Prospects on Bio-Based Polyesters Derived from Renewable Resources:&quot;,&quot;uuid&quot;:&quot;783d51fc-cb49-468c-8688-7d79b2f10622&quot;,&quot;sentenceUUID&quot;:&quot;f4b82078-9352-4b7c-a2e0-850e4ce70087&quot;,&quot;indexExtendedContext&quot;:27,&quot;extendedContext&quot;:&quot;M. Recent Developments and Future Prospects on Bio-Based Polyesters Derived&quot;,&quot;sentenceIndex&quot;:0,&quot;paragraphIndex&quot;:497,&quot;contextRange&quot;:{&quot;items&quot;:[{&quot;text&quot;:&quot;M. Recent Developments and Future Prospects on Bio-Based Polyesters Derived&quot;}]},&quot;idx&quot;:656}]},&quot;ba922b35adbea8f93a08718d67692ff0&quot;:{&quot;text&quot;:&quot;A Review.&quot;,&quot;suggestions&quot;:[]},&quot;b63a960709137ad79d834ecf1f531bd6&quot;:{&quot;text&quot;:&quot;Int.&quot;,&quot;suggestions&quot;:[]},&quot;2d29400f5460e1de7d151ccf91e91513&quot;:{&quot;text&quot;:&quot;J. Biol.&quot;,&quot;suggestions&quot;:[]},&quot;93893c4194c08559f69e0c7a4609921a&quot;:{&quot;text&quot;:&quot;Macromol.&quot;,&quot;suggestions&quot;:[]},&quot;721102a5303e05d2e3fea90679184afc&quot;:{&quot;text&quot;:&quot;2016, 82, 1028–1040.&quot;,&quot;suggestions&quot;:[]},&quot;2669686b6b14e808b1b13e417695d643&quot;:{&quot;text&quot;:&quot;https://doi.org/10.1016/j.ijbiomac.2015.10.040.&quot;,&quot;suggestions&quot;:[]},&quot;7297dac3e7716d91de48cd9f8b2270aa&quot;:{&quot;text&quot;:&quot;(10) \tJohansson, C.; Bras, J.; Mondragon, I.; Nechita, P.; Plackett, D.; Simon, P.; Gregor Svetec, D.; Virtanen, S.; Giacinti Baschetti, M.; Breen, C.; Aucejo, S. RENEWABLE FIBERS AND BIO-BASED MATERIALS FOR PACKAGING APPLICATIONS – A REVIEW OF RECENT DEVELOPMENTS.&quot;,&quot;suggestions&quot;:[]},&quot;ec703602406bd91f6394d1fc9faac013&quot;:{&quot;text&quot;:&quot;BioResources 2012, 7 (2), 2506–2552.&quot;,&quot;suggestions&quot;:[]},&quot;822976086461689f67373659c4196072&quot;:{&quot;text&quot;:&quot;https://doi.org/10.15376/biores.7.2.2506-2552.&quot;,&quot;suggestions&quot;:[]},&quot;e9399e8fd0b02d54b21b0edb003b04ac&quot;:{&quot;text&quot;:&quot;(11) \tHottle, T. A.; Bilec, M. M.; Landis, A. E. Sustainability Assessments of Bio-Based Polymers.&quot;,&quot;suggestions&quot;:[]},&quot;afbdd3422a1a6fc0f1aebef27889fccd&quot;:{&quot;text&quot;:&quot;Degrad.&quot;,&quot;suggestions&quot;:[]},&quot;bfe99eeac60244b73ee0aae94712c4eb&quot;:{&quot;text&quot;:&quot;Stab.&quot;,&quot;suggestions&quot;:[]},&quot;f528dbd202265bdba4fca1e0f5fa0215&quot;:{&quot;text&quot;:&quot;2013, 98 (9), 1898–1907.&quot;,&quot;suggestions&quot;:[]},&quot;b82824d701150a4ec0497257ef5bd5f4&quot;:{&quot;text&quot;:&quot;https://doi.org/10.1016/j.polymdegradstab.2013.06.016.&quot;,&quot;suggestions&quot;:[]},&quot;0fd5156b1d6359c01a9ed06205865af7&quot;:{&quot;text&quot;:&quot;(12) \tÁlvarez-Chávez, C. R.; Edwards, S.; Moure-Eraso, R.; Geiser, K. Sustainability of Bio-Based Plastics:&quot;,&quot;suggestions&quot;:[]},&quot;39fa2ba565a0797e9518e12839998975&quot;:{&quot;text&quot;:&quot;General Comparative Analysis and Recommendations for Improvement.&quot;,&quot;suggestions&quot;:[]},&quot;6edb28f7d1bb4f59b59f495c5f41586b&quot;:{&quot;text&quot;:&quot;2012, 23 (1), 47–56.&quot;,&quot;suggestions&quot;:[]},&quot;5a3a80a975330cb562f819e8d367cd49&quot;:{&quot;text&quot;:&quot;https://doi.org/10.1016/j.jclepro.2011.10.003.&quot;,&quot;suggestions&quot;:[]},&quot;3e58c4c1dcdf9fc611cbf121eed26f84&quot;:{&quot;text&quot;:&quot;(13) \tPapageorgiou, G. Z.; Bikiaris, D. N. Crystallization and Melting Behavior of Three Biodegradable Poly(Alkylene Succinates).&quot;,&quot;suggestions&quot;:[]},&quot;0d8d78f1d177162b7169cd1654e0aa93&quot;:{&quot;text&quot;:&quot;A Comparative Study.&quot;,&quot;suggestions&quot;:[]},&quot;26e04d982f335070d8bd3c61fff853d6&quot;:{&quot;text&quot;:&quot;Polymer 2005, 46 (26), 12081–12092.&quot;,&quot;suggestions&quot;:[]},&quot;55e9045604f2a8d8c26de40e6153e2b4&quot;:{&quot;text&quot;:&quot;https://doi.org/10.1016/j.polymer.2005.10.073.&quot;,&quot;suggestions&quot;:[]},&quot;74fa58a0da142f7bc700a65d362b973d&quot;:{&quot;text&quot;:&quot;(14) \tPapageorgiou, G. Z.; Achilias, D. S.; Bikiaris, D. N. Crystallization Kinetics of Biodegradable Poly(Butylene Succinate) under Isothermal and Non-Isothermal Conditions.&quot;,&quot;suggestions&quot;:[]},&quot;280961efda4602f51e2e5fb911945c25&quot;:{&quot;text&quot;:&quot;Phys.&quot;,&quot;suggestions&quot;:[]},&quot;cd6d2bb2fca7a6ad583ec3fe5513fa45&quot;:{&quot;text&quot;:&quot;2007, 208 (12), 1250–1264.&quot;,&quot;suggestions&quot;:[]},&quot;ecdefd8450f8058730116123acf2882a&quot;:{&quot;text&quot;:&quot;https://doi.org/10.1002/macp.200700084.&quot;,&quot;suggestions&quot;:[]},&quot;a5dee20253ca58481cf4ed6ae6877374&quot;:{&quot;text&quot;:&quot;(15) \tJin, T.; Zhou, M.; Hu, S.; Chen, F.; Fu, Q.; Fu, Y. Effect of Molecular Weight on the Properties of Poly(Butylene Succinate).&quot;,&quot;suggestions&quot;:[]},&quot;a588222d7236e47584135a1873e77e8f&quot;:{&quot;text&quot;:&quot;Chin.&quot;,&quot;suggestions&quot;:[]},&quot;bf34c9574c8fc7e3ec22e016d4578c0b&quot;:{&quot;text&quot;:&quot;J. Polym.&quot;,&quot;suggestions&quot;:[]},&quot;05eb81a54f25bdbddd4a9de6c599628c&quot;:{&quot;text&quot;:&quot;Sci. 2014, 32 (7), 953–960.&quot;,&quot;suggestions&quot;:[]},&quot;8a7e1b5fb1c521250d5594a8ac7f788e&quot;:{&quot;text&quot;:&quot;https://doi.org/10.1007/s10118-014-1463-4.&quot;,&quot;suggestions&quot;:[]},&quot;68e0a4cbc64c2735853fb3c493dde4e9&quot;:{&quot;text&quot;:&quot;(16) \tYoo, E. S.; Im, S. S. Melting Behavior of Poly(Butylene Succinate) during Heating Scan by DSC.&quot;,&quot;suggestions&quot;:[]},&quot;a48f83ba93691d90e51c011cc31ba0fc&quot;:{&quot;text&quot;:&quot;Sci. Part B Polym.&quot;,&quot;suggestions&quot;:[]},&quot;225560d575264853100159ddbd311df6&quot;:{&quot;text&quot;:&quot;1999, 37, 1357–1366.&quot;,&quot;suggestions&quot;:[]},&quot;c3a9b1b0dc156b99e82eb87f71cf8694&quot;:{&quot;text&quot;:&quot;(17) \tXu, J.; Guo, B.-H. Microbial Succinic Acid, Its Polymer Poly(Butylene Succinate), and Applications.&quot;,&quot;suggestions&quot;:[]},&quot;b16b043fb820afe78263eaa18e748526&quot;:{&quot;text&quot;:&quot;In Plastics from Bacteria; Chen, G. G.-Q., Ed.; Microbiology Monographs; Springer Berlin Heidelberg:&quot;,&quot;suggestions&quot;:[]},&quot;ac23509e828562037d8f8efdb39bf88b&quot;:{&quot;text&quot;:&quot;Berlin, Heidelberg, 2010; Vol. 14, pp 347–388.&quot;,&quot;suggestions&quot;:[]},&quot;d3b835404a779248fba62ceecd6457f7&quot;:{&quot;text&quot;:&quot;https://doi.org/10.1007/978-3-642-03287-5_14.&quot;,&quot;suggestions&quot;:[]},&quot;298273f99c7ed70e33936a097739e2dd&quot;:{&quot;text&quot;:&quot;(18) \tXu, J.; Guo, B.-H. Poly(Butylene Succinate) and Its Copolymers:&quot;,&quot;suggestions&quot;:[]},&quot;03df0b62761509e114b34167624b3aca&quot;:{&quot;text&quot;:&quot;Research, Development and Industrialization.&quot;,&quot;suggestions&quot;:[]},&quot;5c8a48ce546ed3aea26c5274934604c5&quot;:{&quot;text&quot;:&quot;J. 2010, 5 (11), 1149–1163.&quot;,&quot;suggestions&quot;:[]},&quot;5f3e0340dc08238bf14df4aae3e12b96&quot;:{&quot;text&quot;:&quot;https://doi.org/10.1002/biot.201000136.&quot;,&quot;suggestions&quot;:[]},&quot;17ea71a742424fee347746b0c9b4a734&quot;:{&quot;text&quot;:&quot;(19) \tGigli, M.; Fabbri, M.; Lotti, N.; Gamberini, R.; Rimini, B.; Munari, A. Poly(Butylene Succinate)-Based Polyesters for Biomedical Applications:&quot;,&quot;suggestions&quot;:[]},&quot;dbdb99db838692328a268f39d46f715f&quot;:{&quot;text&quot;:&quot;Eur.&quot;,&quot;suggestions&quot;:[]},&quot;6eed6fc2ff80f51dca0b6e05ac5aab18&quot;:{&quot;text&quot;:&quot;J. 2016, 75, 431–460.&quot;,&quot;suggestions&quot;:[]},&quot;360eae7526cd927960b2b18fda9d7dfc&quot;:{&quot;text&quot;:&quot;https://doi.org/10.1016/j.eurpolymj.2016.01.016.&quot;,&quot;suggestions&quot;:[]},&quot;93345ec0e43b5b2bd528465ec44cc83f&quot;:{&quot;text&quot;:&quot;(20) \tGan, Z.; Abe, H.; Kurokawa, H.; Doi, Y. Solid-State Microstructures, Thermal Properties, and Crystallization of Biodegradable Poly(Butylene Succinate) (PBS) and Its Copolyesters.&quot;,&quot;suggestions&quot;:[]},&quot;6679afbcd052305dbbe0121e4528395b&quot;:{&quot;text&quot;:&quot;Biomacromolecules 2001, 2 (2), 605–613.&quot;,&quot;suggestions&quot;:[]},&quot;9793d39a1276f82fea8a72dbf35b0326&quot;:{&quot;text&quot;:&quot;https://doi.org/10.1021/bm015535e.&quot;,&quot;suggestions&quot;:[]},&quot;4d458409fbfe77cfc9e645f38c534130&quot;:{&quot;text&quot;:&quot;(21) \tYang, Y.; Qiu, Z. Crystallization Kinetics and Morphology of Biodegradable Poly(Butylene Succinate-Co-Ethylene Succinate) Copolyesters:&quot;,&quot;suggestions&quot;:[]},&quot;605a0208d157f93832e0374eb934a15b&quot;:{&quot;text&quot;:&quot;Effects of Comonomer Composition and Crystallization Temperature.&quot;,&quot;suggestions&quot;:[]},&quot;7649144ff4a492e9c6d9e2cad8fb59a9&quot;:{&quot;text&quot;:&quot;CrystEngComm 2011, 13 (7), 2408.&quot;,&quot;suggestions&quot;:[]},&quot;3864e5e5ec93280bc2f044ef2327c5fa&quot;:{&quot;text&quot;:&quot;https://doi.org/10.1039/c0ce00598c.&quot;,&quot;suggestions&quot;:[]},&quot;ca2cf582182c6999bffee72137a9708e&quot;:{&quot;text&quot;:&quot;(22) \tLiu, F.-Y.; Xu, C.-L.; Zeng, J.-B.; Li, S.-L.; Wang, Y.-Z. Non-Isothermal Crystallization Kinetics of Biodegradable Poly(Butylene Succinate-Co-Diethylene Glycol Succinate) Copolymers.&quot;,&quot;suggestions&quot;:[]},&quot;22be9c6db2224e30317c45cc2b6c2561&quot;:{&quot;text&quot;:&quot;Thermochim.&quot;,&quot;suggestions&quot;:[]},&quot;e5b686661680ac42a13e2d9e434cca62&quot;:{&quot;text&quot;:&quot;Acta 2013, 568, 38–45.&quot;,&quot;suggestions&quot;:[]},&quot;7a05522929d3d4a62c75ba20d973367f&quot;:{&quot;text&quot;:&quot;https://doi.org/10.1016/j.tca.2013.06.025.&quot;,&quot;suggestions&quot;:[]},&quot;eb40c0bd23c90d5d8a873f9e82876d09&quot;:{&quot;text&quot;:&quot;(23) \tWang, G.; Qiu, Z. Synthesis, Crystallization Kinetics, and Morphology of Novel Biodegradable Poly(Butylene Succinate- Co -Hexamethylene Succinate) Copolyesters.&quot;,&quot;suggestions&quot;:[]},&quot;a003665bf92e79decf78e2cf897cd8a9&quot;:{&quot;text&quot;:&quot;Ind.&quot;,&quot;suggestions&quot;:[]},&quot;79fb4820dcbb2b75829748a7b10a7a32&quot;:{&quot;text&quot;:&quot;Eng.&quot;,&quot;suggestions&quot;:[]},&quot;f3a3a59e0363e463c1a9f7cdee9da94c&quot;:{&quot;text&quot;:&quot;Res.&quot;,&quot;suggestions&quot;:[]},&quot;53d9eb84fee191aedcf0054c63c198b7&quot;:{&quot;text&quot;:&quot;2012, 51 (50), 16369–16376.&quot;,&quot;suggestions&quot;:[]},&quot;6247611072c81d2350318d664dbe09ac&quot;:{&quot;text&quot;:&quot;https://doi.org/10.1021/ie302817k.&quot;,&quot;suggestions&quot;:[]},&quot;2b142b97372903bba3d4e70aa83603e8&quot;:{&quot;text&quot;:&quot;(24) \tDai, X.; Qiu, Z. Crystallization Kinetics, Morphology, and Hydrolytic Degradation of Novel Biobased Poly(Butylene Succinate- Co -Decamethylene Succinate) Copolyesters.&quot;,&quot;suggestions&quot;:[]},&quot;bbd6c947c13908286c040bd72dc7fe30&quot;:{&quot;text&quot;:&quot;2017, 137, 197–204.&quot;,&quot;suggestions&quot;:[]},&quot;2ec00837e1a607093e2efa8d974145c5&quot;:{&quot;text&quot;:&quot;https://doi.org/10.1016/j.polymdegradstab.2017.01.020.&quot;,&quot;suggestions&quot;:[]},&quot;601cbd63b35504b7b71ccc654cfbc8d6&quot;:{&quot;text&quot;:&quot;(25) \tChen, C.-H.; Yang, C.-S.; Chen, M.; Shih, Y.-C.; Hsu, H.-S.; Lu, S.-F. Synthesis and Characterization of Novel Poly(Butylene Succinate-Co-2-Methyl-1,3-Propylene Succinate)s.&quot;,&quot;suggestions&quot;:[]},&quot;2171654a58bf99a947a807e234e27114&quot;:{&quot;text&quot;:&quot;Express Polym.&quot;,&quot;suggestions&quot;:[]},&quot;b1dc36754a8fd1799a7dbb077e786380&quot;:{&quot;text&quot;:&quot;Lett.&quot;,&quot;suggestions&quot;:[]},&quot;e6251701c39f333575f670e7f34286e9&quot;:{&quot;text&quot;:&quot;2011, 5 (4), 284–294.&quot;,&quot;suggestions&quot;:[]},&quot;c06a760e63dae5d8e7f08ec730ddc2ec&quot;:{&quot;text&quot;:&quot;https://doi.org/10.3144/expresspolymlett.2011.29.&quot;,&quot;suggestions&quot;:[]},&quot;7878bbd25a96e8d96b1364b68231c24a&quot;:{&quot;text&quot;:&quot;(26) \tLu, J.-S.; Chen, M.; Lu, S.-F.; Chen, C.-H. Nonisothermal Crystallization Kinetics of Novel Biodegradable Poly(Butylene Succinate-Co-2-Methyl-1,3-Propylene Succinate)s.&quot;,&quot;suggestions&quot;:[]},&quot;8bccfe7995d65969e452216c0d6357d2&quot;:{&quot;text&quot;:&quot;2011, 18 (6), 1527–1537.&quot;,&quot;suggestions&quot;:[]},&quot;9a410abbfa0be667c4594d1d3c18de87&quot;:{&quot;text&quot;:&quot;https://doi.org/10.1007/s10965-010-9558-2.&quot;,&quot;suggestions&quot;:[]},&quot;9e9688eda3b17fcd02db8cc9b25332de&quot;:{&quot;text&quot;:&quot;(27) \tXie, W.-J.; Zhou, X.-M. Non-Isothermal Crystallization Kinetics and Characterization of Biodegradable Poly(Butylene Succinate-Co-Neopentyl Glycol Succinate) Copolyesters.&quot;,&quot;suggestions&quot;:[]},&quot;e107dd220938736e5d5fb8306ff4e862&quot;:{&quot;text&quot;:&quot;Mater.&quot;,&quot;suggestions&quot;:[]},&quot;c7dc884d3bb69cc37e8c4401b8495a32&quot;:{&quot;text&quot;:&quot;Sci. Eng.&quot;,&quot;suggestions&quot;:[]},&quot;299f32236f2c184c8abec28f0ea2a70c&quot;:{&quot;text&quot;:&quot;C 2015, 46, 366–373.&quot;,&quot;suggestions&quot;:[]},&quot;a4ecec45f8569e80d9216d28b75db379&quot;:{&quot;text&quot;:&quot;https://doi.org/10.1016/j.msec.2014.10.063.&quot;,&quot;suggestions&quot;:[]},&quot;46b35b5a0f1023a45050e4f95dc93e33&quot;:{&quot;text&quot;:&quot;(28) \tBikiaris, D. N.; Papageorgiou, G. Z.; Papadimitriou, S. A.; Karavas, E.; Avgoustakis, K. Novel Biodegradable Polyester Poly(Propylene Succinate):&quot;,&quot;suggestions&quot;:[]},&quot;b51aefb1f16ddd1d4a1241944d9f33e3&quot;:{&quot;text&quot;:&quot;Synthesis and Application in the Preparation of Solid Dispersions and Nanoparticles of a Water-Soluble Drug.&quot;,&quot;suggestions&quot;:[]},&quot;4a32c0904d60503bce596934925baa29&quot;:{&quot;text&quot;:&quot;AAPS PharmSciTech 2009, 10 (1), 138–146.&quot;,&quot;suggestions&quot;:[]},&quot;7fb14c11f4cc87a4e7c82212ff0c351c&quot;:{&quot;text&quot;:&quot;https://doi.org/10.1208/s12249-008-9184-z.&quot;,&quot;suggestions&quot;:[]},&quot;c5b2cd56263ab52879bfceddf8194687&quot;:{&quot;text&quot;:&quot;(29) \tBikiaris, D. N.; Achilias, D. S. Synthesis of Poly(Alkylene Succinate) Biodegradable Polyesters I. Mathematical Modelling of the Esterification Reaction.&quot;,&quot;suggestions&quot;:[]},&quot;20c2dfdb465ca0edd67203b71ecd44ec&quot;:{&quot;text&quot;:&quot;Polymer 2006, 47 (13), 4851–4860.&quot;,&quot;suggestions&quot;:[]},&quot;d60c96053a5770e5dbc33642ffdd9c83&quot;:{&quot;text&quot;:&quot;https://doi.org/10.1016/j.polymer.2006.04.044.&quot;,&quot;suggestions&quot;:[]},&quot;e6d913981afa714c20e0e8417326835e&quot;:{&quot;text&quot;:&quot;(30) \tChrissafis, K.; Paraskevopoulos, K. M.; Bikiaris, D. N. Thermal Degradation Kinetics of the Biodegradable Aliphatic Polyester, Poly(Propylene Succinate).&quot;,&quot;suggestions&quot;:[]},&quot;50e3a7154b20c8f7648535871fe22cf5&quot;:{&quot;text&quot;:&quot;2006, 91 (1), 60–68.&quot;,&quot;suggestions&quot;:[]},&quot;48ebc444ee514161ec2586df673de908&quot;:{&quot;text&quot;:&quot;https://doi.org/10.1016/j.polymdegradstab.2005.04.028.&quot;,&quot;suggestions&quot;:[]},&quot;a8d098e5f4bedb0d6995a3c163b0e8d7&quot;:{&quot;text&quot;:&quot;(31) \tPapageorgiou, G. Z.; Bikiaris, D. N. Synthesis, Cocrystallization, and Enzymatic Degradation of Novel Poly(Butylene- Co -Propylene Succinate) Copolymers.&quot;,&quot;suggestions&quot;:[]},&quot;2999a793482acd28bc9a774bb2f080a0&quot;:{&quot;text&quot;:&quot;Biomacromolecules 2007, 8 (8), 2437–2449.&quot;,&quot;suggestions&quot;:[]},&quot;5b9a23ccf23320cd994679db2bb8b6da&quot;:{&quot;text&quot;:&quot;https://doi.org/10.1021/bm0703113.&quot;,&quot;suggestions&quot;:[]},&quot;190685a76c1329d41edeb19d42e066b0&quot;:{&quot;text&quot;:&quot;(32) \tXu, Y.; Xu, J.; Liu, D.; Guo, B.; Xie, X. Synthesis and Characterization of Biodegradable Poly(Butylene Succinate-Co-Propylene Succinate)s.&quot;,&quot;suggestions&quot;:[]},&quot;7ba42d36993a2796c2737fbddb6ca8cb&quot;:{&quot;text&quot;:&quot;J. Appl.&quot;,&quot;suggestions&quot;:[]},&quot;a2dbf17b686ebe7c687eaf3302ab07aa&quot;:{&quot;text&quot;:&quot;Sci. 2008, 109 (3), 1881–1889.&quot;,&quot;suggestions&quot;:[]},&quot;2d39f0e6738abb8260947194f3d93c8f&quot;:{&quot;text&quot;:&quot;https://doi.org/10.1002/app.24544.&quot;,&quot;suggestions&quot;:[]},&quot;cde70edfd90cd6cd8bf698ed5988ab60&quot;:{&quot;text&quot;:&quot;(33) \tXu, Y.; Xu, J.; Guo, B.; Xie, X. Crystallization Kinetics and Morphology of Biodegradable Poly(Butylene Succinate-Co-Propylene Succinate)s.&quot;,&quot;suggestions&quot;:[]},&quot;d551af2b5c73476d96e5ba3e1447a23e&quot;:{&quot;text&quot;:&quot;2007, 45 (4), 420–428.&quot;,&quot;suggestions&quot;:[]},&quot;2b37404f19c94918635d77305da6a75d&quot;:{&quot;text&quot;:&quot;https://doi.org/10.1002/polb.20877.&quot;,&quot;suggestions&quot;:[]},&quot;f5b7a9d39565ddf57b206d048c333cf3&quot;:{&quot;text&quot;:&quot;(34) \tLu, S.-F.; Chen, M.; Shih, Y.-C.; Chen, C. H. Nonisothermal Crystallization Kinetics of Biodegradable Poly(Butylene Succinate-Co-Propylene Succinate)s.&quot;,&quot;suggestions&quot;:[]},&quot;55d673799f1ea5865a4adfd3a8f7a11c&quot;:{&quot;text&quot;:&quot;2010, 48 (12), 1299–1308.&quot;,&quot;suggestions&quot;:[]},&quot;747f461bded2d6b07616eef6372d3526&quot;:{&quot;text&quot;:&quot;https://doi.org/10.1002/polb.22027.&quot;,&quot;suggestions&quot;:[]},&quot;76888e8ed42083c26e54713ad3dd1947&quot;:{&quot;text&quot;:&quot;(35) \tChan, H.; Cho, C.; Hsu, K.; He, C.; Kuo, C.; Chu, C.; Chen, Y.; Chen, C.; Rwei, S. Smart Wearable Textiles with Breathable Properties and Repeatable Shaping in In Vitro Orthopedic Support from a Novel Biomass Thermoplastic Copolyester.&quot;,&quot;suggestions&quot;:[{&quot;context&quot;:&quot;e Shaping in In Vitro &quot;,&quot;index&quot;:73,&quot;length&quot;:2,&quot;suggestions&quot;:[{&quot;score&quot;:0.4742044624769331,&quot;word&quot;:&quot;of&quot;},{&quot;score&quot;:0.2954325485700197,&quot;word&quot;:&quot;for&quot;},{&quot;score&quot;:0.18491932920640033,&quot;word&quot;:&quot;by&quot;},{&quot;score&quot;:0.04544365974664684,&quot;word&quot;:&quot;in&quot;}],&quot;type&quot;:&quot;grammar:prepositions&quot;,&quot;word&quot;:&quot;in&quot;,&quot;text&quot;:&quot;(35) \tChan, H.; Cho, C.; Hsu, K.; He, C.; Kuo, C.; Chu, C.; Chen, Y.; Chen, C.; Rwei, S. Smart Wearable Textiles with Breathable Properties and Repeatable Shaping in In Vitro Orthopedic Support from a Novel Biomass Thermoplastic Copolyester.&quot;,&quot;uuid&quot;:&quot;427289bf-68bd-4a42-9d8e-ada564a87883&quot;,&quot;sentenceUUID&quot;:&quot;26e2376a-acb1-4d5e-8e26-6e43f6e09296&quot;,&quot;indexExtendedContext&quot;:34,&quot;extendedContext&quot;:&quot;Properties and Repeatable Shaping in In Vitro Orthopedic Support&quot;,&quot;sentenceIndex&quot;:0,&quot;paragraphIndex&quot;:523,&quot;contextRange&quot;:{&quot;items&quot;:[{&quot;text&quot;:&quot;Properties and Repeatable Shaping in In Vitro Orthopedic Support&quot;}]},&quot;idx&quot;:785}]},&quot;c8aae6dc3ef0de3ab38fa71112902688&quot;:{&quot;text&quot;:&quot;2019, 304 (6), 1900103.&quot;,&quot;suggestions&quot;:[]},&quot;044eea2214c1644eecc2c282a7d5d293&quot;:{&quot;text&quot;:&quot;https://doi.org/10.1002/mame.201900103.&quot;,&quot;suggestions&quot;:[]},&quot;890ba79d9c6f811c28981a20258a2b33&quot;:{&quot;text&quot;:&quot;(36) \tChen, C.-W.; Hsu, T.-S.; Rwei, S.-P. Effect of Ethylenediaminetetraacetic Acid on Unsaturated Poly(Butylene Adipate-Co-Butylene Itaconate) Copolyester with Low-Melting Point and Controllable Hardness.&quot;,&quot;suggestions&quot;:[]},&quot;bfd1bcfdafd7b6a825cd2afba70e940a&quot;:{&quot;text&quot;:&quot;Polymers 2019, 11 (4), 611.&quot;,&quot;suggestions&quot;:[]},&quot;2291f4e7581fedb2c213f3028a1bea9c&quot;:{&quot;text&quot;:&quot;https://doi.org/10.3390/polym11040611.&quot;,&quot;suggestions&quot;:[]},&quot;3c84a084accdf0a95d5e8180d5f36b8e&quot;:{&quot;text&quot;:&quot;(37) \tCho, C.-J.; Chang, Y.-S.; Lin, Y.-Z.; Jiang, D.-H.; Chen, W.-H.; Lin, W.-Y.; Chen, C.-W.; Rwei, S.-P.; Kuo, C.-C. Green Electrospun Nanofiber Membranes Filter Prepared from Novel Biomass Thermoplastic Copolyester:&quot;,&quot;suggestions&quot;:[]},&quot;4c81db5d82bf6f0b07e09687ee9583e7&quot;:{&quot;text&quot;:&quot;Morphologies and Filtration Properties.&quot;,&quot;suggestions&quot;:[]},&quot;aaa7a1c27b72a9a1e6f24db34fc3e447&quot;:{&quot;text&quot;:&quot;J. Taiwan Inst.&quot;,&quot;suggestions&quot;:[]},&quot;0a76018e87cf5e7a038d4099473c3d2a&quot;:{&quot;text&quot;:&quot;2020, 106, 206–214.&quot;,&quot;suggestions&quot;:[]},&quot;417dc29943affdf6aa9a4114d1a1861e&quot;:{&quot;text&quot;:&quot;https://doi.org/10.1016/j.jtice.2019.11.002.&quot;,&quot;suggestions&quot;:[]},&quot;fd6626f96d46111786cbcf95e013c103&quot;:{&quot;text&quot;:&quot;(38) \tChen, C.-W.; Hsu, T.-S.; Huang, K.-W.; Rwei, S.-P. Effect of 1,2,4,5-Benzenetetracarboxylic Acid on Unsaturated Poly(Butylene Adipate-Co-Butylene Itaconate) Copolyesters:&quot;,&quot;suggestions&quot;:[]},&quot;021bca2ef5c6c16742f71597d2179bda&quot;:{&quot;text&quot;:&quot;Synthesis, Non-Isothermal Crystallization Kinetics, Thermal and Mechanical Properties.&quot;,&quot;suggestions&quot;:[]},&quot;47975774acbe84c0a39ea0f22f2effa5&quot;:{&quot;text&quot;:&quot;Polymers 2020, 12 (5), 1160.&quot;,&quot;suggestions&quot;:[]},&quot;1250eb63042a513f778cf6e5b3c3d306&quot;:{&quot;text&quot;:&quot;https://doi.org/10.3390/polym12051160.&quot;,&quot;suggestions&quot;:[]},&quot;5e27e8b8aa6ef6fb48ca8e8349c3f79a&quot;:{&quot;text&quot;:&quot;(39) \tHsu, K.-H.; Chen, C.-W.; Wang, L.-Y.; Chan, H.-W.; He, C.-L.; Cho, C.-J.; Rwei, S.-P.; Kuo, C.-C. Bio-Based Thermoplastic Poly(Butylene Succinate-Co-Propylene Succinate) Copolyesters:&quot;,&quot;suggestions&quot;:[]},&quot;1c58d48c0bc2ba03d15dbb955dfea54c&quot;:{&quot;text&quot;:&quot;Effect of Glycerol on Thermal and Mechanical Properties.&quot;,&quot;suggestions&quot;:[]},&quot;c89ebba5c989f2096cbb2deb05432ef7&quot;:{&quot;text&quot;:&quot;Soft Matter 2019, 15 (47), 9710–9720.&quot;,&quot;suggestions&quot;:[]},&quot;934f7d9bd5642e6b546b7d66f9617bee&quot;:{&quot;text&quot;:&quot;https://doi.org/10.1039/C9SM01958H.&quot;,&quot;suggestions&quot;:[]},&quot;ae0079a6b8c16859c056899fd0d47388&quot;:{&quot;text&quot;:&quot;(40) \tLiu, G.-C.; Zhang, W.-Q.; Zhou, S.-L.; Wang, X.-L.; Wang, Y.-Z. Improving Crystallization and Processability of PBS via Slight Cross-Linking.&quot;,&quot;suggestions&quot;:[]},&quot;0536ae11255cb486460c3f8252c7027f&quot;:{&quot;text&quot;:&quot;RSC Adv.&quot;,&quot;suggestions&quot;:[]},&quot;8ed042735d1a9381607e25fec7660d28&quot;:{&quot;text&quot;:&quot;2016, 6 (73), 68942–68951.&quot;,&quot;suggestions&quot;:[]},&quot;02b9b3e5f97c317b4bb65db5ae1182cb&quot;:{&quot;text&quot;:&quot;https://doi.org/10.1039/C6RA13488B.&quot;,&quot;suggestions&quot;:[]},&quot;9e1a3708201dfd370aa9314b652ed3fb&quot;:{&quot;text&quot;:&quot;(41) \tLiu, G.-C.; Zhang, W.-Q.; Wang, X.-L.; Wang, Y.-Z. Synthesis and Performances of Poly(Butylene-Succinate) with Enhanced Viscosity and Crystallization Rate via Introducing a Small Amount of Diacetylene Groups.&quot;,&quot;suggestions&quot;:[]},&quot;24371df595e3e41519388c29fe424da8&quot;:{&quot;text&quot;:&quot;2017, 28 (2), 354–357.&quot;,&quot;suggestions&quot;:[]},&quot;4b696aef8353c8b1770ed99e97bb32da&quot;:{&quot;text&quot;:&quot;https://doi.org/10.1016/j.cclet.2016.10.014.&quot;,&quot;suggestions&quot;:[]},&quot;d056d91613bc835cfdb91c93a0470714&quot;:{&quot;text&quot;:&quot;(42) \tMa, P.; Ma, Z.; Dong, W.; Zhang, Y.; Lemstra, P. J. Structure/Property Relationships of Partially Crosslinked Poly(Butylene Succinate).&quot;,&quot;suggestions&quot;:[]},&quot;a71d0f9f98286a53d857ee440c922433&quot;:{&quot;text&quot;:&quot;2013, 298 (8), 910–918.&quot;,&quot;suggestions&quot;:[]},&quot;1cd80851034e5a0dbb3ef92012dce5e4&quot;:{&quot;text&quot;:&quot;https://doi.org/10.1002/mame.201200209.&quot;,&quot;suggestions&quot;:[]},&quot;a85114fbdff8ae3c672f2186de752799&quot;:{&quot;text&quot;:&quot;(43) \tAvrami, M. Kinetics of Phase Change.&quot;,&quot;suggestions&quot;:[]},&quot;6fdc9207f435ecb81e7c2449acc3e505&quot;:{&quot;text&quot;:&quot;II Transformation‐Time Relations for Random Distribution of Nuclei.&quot;,&quot;suggestions&quot;:[]},&quot;3607b51f86dfbd620099bf67aaea4418&quot;:{&quot;text&quot;:&quot;J. Chem.&quot;,&quot;suggestions&quot;:[]},&quot;c5be5b893376666fd1c8af908c542989&quot;:{&quot;text&quot;:&quot;1940, 8 (2), 212–224.&quot;,&quot;suggestions&quot;:[]},&quot;9d4933a1bdd97c7c093ba581401e0c03&quot;:{&quot;text&quot;:&quot;https://doi.org/10.1063/1.1750631.&quot;,&quot;suggestions&quot;:[]},&quot;62c4682fd91683deba8b0399ebcf5f40&quot;:{&quot;text&quot;:&quot;(44) \tLiu, T.; Mo, Z.; Wang, S.; Zhang, H. Nonisothermal Melt and Cold Crystallization Kinetics of Poly(Aryl Ether Ether Ketone Ketone).&quot;,&quot;suggestions&quot;:[{&quot;word&quot;:&quot;Ether Ether&quot;,&quot;index&quot;:74,&quot;length&quot;:11,&quot;context&quot;:&quot;Poly(Aryl Ether Ether Ketone Ketone)&quot;,&quot;suggestions&quot;:[{&quot;word&quot;:&quot;Ether&quot;,&quot;score&quot;:1},{&quot;word&quot;:&quot;Ether Ether&quot;,&quot;score&quot;:0}],&quot;type&quot;:&quot;grammar&quot;,&quot;text&quot;:&quot;(44) \tLiu, T.; Mo, Z.; Wang, S.; Zhang, H. Nonisothermal Melt and Cold Crystallization Kinetics of Poly(Aryl Ether Ether Ketone Ketone).&quot;,&quot;uuid&quot;:&quot;e54787f4-d382-4f08-a27a-fc87409788f6&quot;,&quot;sentenceUUID&quot;:&quot;302d4bf6-b4a5-419d-99dc-28e53f4b1a7b&quot;,&quot;indexExtendedContext&quot;:38,&quot;extendedContext&quot;:&quot;Crystallization Kinetics of Poly(Aryl Ether Ether Ketone Ketone).&quot;,&quot;sentenceIndex&quot;:0,&quot;paragraphIndex&quot;:532,&quot;contextRange&quot;:{&quot;items&quot;:[{&quot;text&quot;:&quot;Crystallization Kinetics of Poly(Aryl Ether Ether Ketone Ketone).&quot;}]},&quot;idx&quot;:831}]},&quot;1d2f58f38979dfe7bab2219239583bff&quot;:{&quot;text&quot;:&quot;Sci. 1997, 37 (3), 568–575.&quot;,&quot;suggestions&quot;:[]},&quot;5230f69b05fc42f13d96b57d9e5749b1&quot;:{&quot;text&quot;:&quot;https://doi.org/10.1002/pen.11700.&quot;,&quot;suggestions&quot;:[]},&quot;434779caa70a0421a08f8a4e19f7c888&quot;:{&quot;text&quot;:&quot;(45) \tChen, C.-W.; Hsu, T.-S.; Rwei, S.-P. Isothermal Kinetics of Poly(Butylene Adipate-Co-Butylene Itaconate) Copolyesters with Ethylenediaminetetraacetic Acid.&quot;,&quot;suggestions&quot;:[]},&quot;01af667c923347dbe2ad622b0fda6155&quot;:{&quot;text&quot;:&quot;ACS Omega 2020, 5 (6), 3080–3089.&quot;,&quot;suggestions&quot;:[]},&quot;1a72a60688d51b4252c4c2b4d21b23a5&quot;:{&quot;text&quot;:&quot;https://doi.org/10.1021/acsomega.9b04315.&quot;,&quot;suggestions&quot;:[]},&quot;8b229c9d7ba3b49e34ffbf51487128ef&quot;:{&quot;text&quot;:&quot;Supporting Information&quot;,&quot;suggestions&quot;:[]},&quot;47c0a02095871b768d6f074e967d7376&quot;:{&quot;text&quot;:&quot;Table S1 ΔHhc, ΔHcc, ΔHm, and degree of relative crystallinity at the cooling of BS/PS=10/0 and 8/2 copolymers.&quot;,&quot;suggestions&quot;:[]},&quot;dd3d5eb0013c3bde1e0dc0f80a071555&quot;:{&quot;text&quot;:&quot;Ø&quot;,&quot;suggestions&quot;:[]},&quot;5e8ff9bf55ba3508199d22e984129be6&quot;:{&quot;text&quot;:&quot;sample&quot;,&quot;suggestions&quot;:[]},&quot;098d74f448cc21ed84e21b6d56570dcd&quot;:{&quot;text&quot;:&quot;ΔHhc/ΔHm&quot;,&quot;suggestions&quot;:[]},&quot;0203a486960fb8e217acdc73a44b8926&quot;:{&quot;text&quot;:&quot;(°C / min)&quot;,&quot;suggestions&quot;:[]},&quot;6b01eb587355caa31191fcdbb201213f&quot;:{&quot;text&quot;:&quot;(J/g)&quot;,&quot;suggestions&quot;:[]},&quot;701d52393cb690a154c8ba51f34dbd11&quot;:{&quot;text&quot;:&quot;(%)&quot;,&quot;suggestions&quot;:[]},&quot;584eb28eb2b2eeb85517e7554630bc63&quot;:{&quot;text&quot;:&quot;72.7&quot;,&quot;suggestions&quot;:[]},&quot;5c36d8cacb29db100c3ce68c17e729b8&quot;:{&quot;text&quot;:&quot;88.4&quot;,&quot;suggestions&quot;:[]},&quot;d2471b44840a55b8d793bd0ea486b33f&quot;:{&quot;text&quot;:&quot;62.8&quot;,&quot;suggestions&quot;:[]},&quot;60598282ce6828f685454dff9b5ef4fd&quot;:{&quot;text&quot;:&quot;68.2&quot;,&quot;suggestions&quot;:[]},&quot;e89a315d69911f3014cf08dc5a3e9264&quot;:{&quot;text&quot;:&quot;92.1&quot;,&quot;suggestions&quot;:[]},&quot;d38581963cf06bbf6a205c625792d669&quot;:{&quot;text&quot;:&quot;45.3&quot;,&quot;suggestions&quot;:[]},&quot;afcc95871c2d6b366664912f9f68ebd3&quot;:{&quot;text&quot;:&quot;48.7&quot;,&quot;suggestions&quot;:[]},&quot;bedb2827cbd8fe748cd492d3c1d071ae&quot;:{&quot;text&quot;:&quot;93.0&quot;,&quot;suggestions&quot;:[]},&quot;831cfcdf47dc518a6f6e6ad7bfbcd14f&quot;:{&quot;text&quot;:&quot;46.8&quot;,&quot;suggestions&quot;:[]},&quot;e88f2ba4a0af438228da0f29f4c9856a&quot;:{&quot;text&quot;:&quot;50.9&quot;,&quot;suggestions&quot;:[]},&quot;024ab35dbbbdde8a7a9a43bb632599aa&quot;:{&quot;text&quot;:&quot;91.9&quot;,&quot;suggestions&quot;:[]},&quot;7a6d9c97a46c3e19daa9940d78a42952&quot;:{&quot;text&quot;:&quot;64.1&quot;,&quot;suggestions&quot;:[]},&quot;02b914507639fc626c9e91d33abfe32e&quot;:{&quot;text&quot;:&quot;73.1&quot;,&quot;suggestions&quot;:[]},&quot;eb47193a495db70184eae3dc1b322a12&quot;:{&quot;text&quot;:&quot;87.7&quot;,&quot;suggestions&quot;:[]},&quot;1934b1be52429a9d65ffe100a22b41a6&quot;:{&quot;text&quot;:&quot;61.8&quot;,&quot;suggestions&quot;:[]},&quot;e6c75497a42c29c9ba6ddae19f082447&quot;:{&quot;text&quot;:&quot;67.8&quot;,&quot;suggestions&quot;:[]},&quot;f7d439b2864cc2d343d106b6a8a18fa7&quot;:{&quot;text&quot;:&quot;91.2&quot;,&quot;suggestions&quot;:[]},&quot;22a77be34b2cda33496be6db9b1ae61b&quot;:{&quot;text&quot;:&quot;45.4&quot;,&quot;suggestions&quot;:[]},&quot;54cc3c9df4821f8dbe8230a309f6ed9f&quot;:{&quot;text&quot;:&quot;48.6&quot;,&quot;suggestions&quot;:[]},&quot;7dd559560bb8651d65e9d50d5b41125e&quot;:{&quot;text&quot;:&quot;46.5&quot;,&quot;suggestions&quot;:[]},&quot;a825192e8d188e09143fd5908d8006c0&quot;:{&quot;text&quot;:&quot;50.7&quot;,&quot;suggestions&quot;:[]},&quot;3cbac51f88036fa60d9a6dfc2d633ae9&quot;:{&quot;text&quot;:&quot;91.7&quot;,&quot;suggestions&quot;:[]},&quot;15dfeaed9b9157eee521df71b3cf4ef0&quot;:{&quot;text&quot;:&quot;64.0&quot;,&quot;suggestions&quot;:[]},&quot;0f756ae34d66b4a2192d2d18498654af&quot;:{&quot;text&quot;:&quot;73.2&quot;,&quot;suggestions&quot;:[]},&quot;ed44ec3d31ded024f86956cc1a7ce5bd&quot;:{&quot;text&quot;:&quot;87.4&quot;,&quot;suggestions&quot;:[]},&quot;4dc97e133e88b99a8a052971738f127a&quot;:{&quot;text&quot;:&quot;61.6&quot;,&quot;suggestions&quot;:[]},&quot;a51bf9fee88bb25381cdfc9663b171a9&quot;:{&quot;text&quot;:&quot;90.6&quot;,&quot;suggestions&quot;:[]},&quot;d2ed96f05cae6df210577845af65e6c1&quot;:{&quot;text&quot;:&quot;45.2&quot;,&quot;suggestions&quot;:[]},&quot;be988b9be1a5db6d3ae7c5a1366bb4d9&quot;:{&quot;text&quot;:&quot;47.7&quot;,&quot;suggestions&quot;:[]},&quot;02e96402ed40a82cfe77b5b5f79b7752&quot;:{&quot;text&quot;:&quot;94.8&quot;,&quot;suggestions&quot;:[]},&quot;59c790ffcb2e052edd776dfd5bbdec2a&quot;:{&quot;text&quot;:&quot;45.8&quot;,&quot;suggestions&quot;:[]},&quot;199220251739f41363282cefcffed049&quot;:{&quot;text&quot;:&quot;49.9&quot;,&quot;suggestions&quot;:[]},&quot;c3dffe28a67fa03dcd4d6977e3d77224&quot;:{&quot;text&quot;:&quot;91.8&quot;,&quot;suggestions&quot;:[]},&quot;2e0bb1f9050a0b9307b28bad4b648243&quot;:{&quot;text&quot;:&quot;72.8&quot;,&quot;suggestions&quot;:[]},&quot;5f5a57645eb8800693ed59914fb46abc&quot;:{&quot;text&quot;:&quot;87.2&quot;,&quot;suggestions&quot;:[]},&quot;d5f596e4d1f875b305aa732358487918&quot;:{&quot;text&quot;:&quot;60.7&quot;,&quot;suggestions&quot;:[]},&quot;036e2ea1b64e21211f44ae3fa450ea21&quot;:{&quot;text&quot;:&quot;68.6&quot;,&quot;suggestions&quot;:[]},&quot;0bf5dff58670b17b32d00e0a3a68911a&quot;:{&quot;text&quot;:&quot;88.5&quot;,&quot;suggestions&quot;:[]},&quot;a895412d89e5edf698ac3c32be2a521f&quot;:{&quot;text&quot;:&quot;48.4&quot;,&quot;suggestions&quot;:[]},&quot;35a96863a407840a3285b97d4f3cebc9&quot;:{&quot;text&quot;:&quot;92.4&quot;,&quot;suggestions&quot;:[]},&quot;ee3cdb012622f49b9b02683bd6f97aca&quot;:{&quot;text&quot;:&quot;44.9&quot;,&quot;suggestions&quot;:[]},&quot;399487010b014e7a9004b1cb1c4d5958&quot;:{&quot;text&quot;:&quot;50.1&quot;,&quot;suggestions&quot;:[]},&quot;281addcbb50cd6ebc62aad8cc4248659&quot;:{&quot;text&quot;:&quot;89.6&quot;,&quot;suggestions&quot;:[]},&quot;c8bc6c317f08b73fb2bf59b9128df273&quot;:{&quot;text&quot;:&quot;Table S2 ΔHhc, ΔHcc, ΔHm, and degree of relative crystallinity at the cooling of BS/PS=7/3 copolymers.&quot;,&quot;suggestions&quot;:[]},&quot;d69a346be5f3f1bef9b35ede8a818439&quot;:{&quot;text&quot;:&quot;37.0&quot;,&quot;suggestions&quot;:[]},&quot;1254c2278d13c088fbc82eeb05ffc3bd&quot;:{&quot;text&quot;:&quot;39.3&quot;,&quot;suggestions&quot;:[]},&quot;fa5914bf0bfe1c191bc5b748aa92b624&quot;:{&quot;text&quot;:&quot;94.1&quot;,&quot;suggestions&quot;:[]},&quot;e8c01a835d1f0b6326dd95202300905e&quot;:{&quot;text&quot;:&quot;37.7&quot;,&quot;suggestions&quot;:[]},&quot;a488d325d66dc4190e9637e240990868&quot;:{&quot;text&quot;:&quot;40.8&quot;,&quot;suggestions&quot;:[]},&quot;8336cde91f689001509eecb1ebd5b3ff&quot;:{&quot;text&quot;:&quot;44.1&quot;,&quot;suggestions&quot;:[]},&quot;0ffb76ad3f0c7e5ae67faefc36ead289&quot;:{&quot;text&quot;:&quot;92.7&quot;,&quot;suggestions&quot;:[]},&quot;0db1538c9334c70bc7c149d3610a802e&quot;:{&quot;text&quot;:&quot;30.1&quot;,&quot;suggestions&quot;:[]},&quot;1718d57986110b6af2dd96b59d3db416&quot;:{&quot;text&quot;:&quot;2.2&quot;,&quot;suggestions&quot;:[]},&quot;10c3eae77655107a7196d924ffde0919&quot;:{&quot;text&quot;:&quot;38.6&quot;,&quot;suggestions&quot;:[]},&quot;b0ab11ed2ffe11641a8c4c646c644337&quot;:{&quot;text&quot;:&quot;78.0&quot;,&quot;suggestions&quot;:[]},&quot;4d0db20be9a9e4960ca017323c59f560&quot;:{&quot;text&quot;:&quot;20.3&quot;,&quot;suggestions&quot;:[]},&quot;02ad845d2f8ac57a5c265ea083b2169b&quot;:{&quot;text&quot;:&quot;11.0&quot;,&quot;suggestions&quot;:[]},&quot;ed34d3fdf820c1012abd92ceda73d7cc&quot;:{&quot;text&quot;:&quot;52.9&quot;,&quot;suggestions&quot;:[]},&quot;2f1b6baa028fbf5c86d2d8c00f668dca&quot;:{&quot;text&quot;:&quot;36.6&quot;,&quot;suggestions&quot;:[]},&quot;e85b79abfd76b7c13b1334d8d8c194a5&quot;:{&quot;text&quot;:&quot;0.3&quot;,&quot;suggestions&quot;:[]},&quot;fdfbb77628e2fef811564acd92b9d196&quot;:{&quot;text&quot;:&quot;41.9&quot;,&quot;suggestions&quot;:[]},&quot;01654597578101208eaebc746806cecd&quot;:{&quot;text&quot;:&quot;40.1&quot;,&quot;suggestions&quot;:[]},&quot;c474d188bc04033ce05fae4c7ddaaca7&quot;:{&quot;text&quot;:&quot;43.9&quot;,&quot;suggestions&quot;:[]},&quot;62c1710f6cf2efc5d332a0d666199fd2&quot;:{&quot;text&quot;:&quot;91.3&quot;,&quot;suggestions&quot;:[]},&quot;2a334d66a6a7201bef34c673b3a80043&quot;:{&quot;text&quot;:&quot;20.6&quot;,&quot;suggestions&quot;:[]},&quot;aab3238922bcc25a6f606eb525ffdc56&quot;:{&quot;text&quot;:&quot;14&quot;,&quot;suggestions&quot;:[]},&quot;673f448e3f59815922a4af0450600b55&quot;:{&quot;text&quot;:&quot;39.6&quot;,&quot;suggestions&quot;:[]},&quot;c8612aa3e32742f45386cbfed5b868fb&quot;:{&quot;text&quot;:&quot;52.0&quot;,&quot;suggestions&quot;:[]},&quot;2a568439f8e6ff92daa9925ce8a03adf&quot;:{&quot;text&quot;:&quot;8.2&quot;,&quot;suggestions&quot;:[]},&quot;3b077cf1f7eb416ede1fc6ff724502ab&quot;:{&quot;text&quot;:&quot;21.1&quot;,&quot;suggestions&quot;:[]},&quot;b11323ff2430476e4d60faf50cbb512a&quot;:{&quot;text&quot;:&quot;23.2&quot;,&quot;suggestions&quot;:[]},&quot;5960276c0e365f7a81a90baab3a72051&quot;:{&quot;text&quot;:&quot;7.6&quot;,&quot;suggestions&quot;:[]},&quot;46d6e9448f1bcf98c86489798fc55d1f&quot;:{&quot;text&quot;:&quot;42.1&quot;,&quot;suggestions&quot;:[]},&quot;b3a3afdac05fdf0522fa9361d0763186&quot;:{&quot;text&quot;:&quot;55.1&quot;,&quot;suggestions&quot;:[]},&quot;648aae1b093b96777c2c5e3020e04923&quot;:{&quot;text&quot;:&quot;39.7&quot;,&quot;suggestions&quot;:[]},&quot;a5efe444b4090e202d78340494947f63&quot;:{&quot;text&quot;:&quot;90.0&quot;,&quot;suggestions&quot;:[]},&quot;796d3a90e43ce105cbf37298c5065f7e&quot;:{&quot;text&quot;:&quot;9.1&quot;,&quot;suggestions&quot;:[]},&quot;e237633a8b413a04dd5028207f03c1c2&quot;:{&quot;text&quot;:&quot;24.0&quot;,&quot;suggestions&quot;:[]},&quot;85e415e18c9b1276b0df476eae1aa2c2&quot;:{&quot;text&quot;:&quot;22.4&quot;,&quot;suggestions&quot;:[]},&quot;01deebfa87b938c89ecb3dcb4effcbe2&quot;:{&quot;text&quot;:&quot;7.0&quot;,&quot;suggestions&quot;:[]},&quot;a2392bca50b50c72478cee10a724bd10&quot;:{&quot;text&quot;:&quot;41.1&quot;,&quot;suggestions&quot;:[]},&quot;63ccb3cc9f3876ad5ed769e421f7c9d6&quot;:{&quot;text&quot;:&quot;31.6&quot;,&quot;suggestions&quot;:[]},&quot;e2d2f028390c6952dec68b668b602bf3&quot;:{&quot;text&quot;:&quot;43.6&quot;,&quot;suggestions&quot;:[]},&quot;2b67f2a477f43c623f2825d7fa501905&quot;:{&quot;text&quot;:&quot;13.9&quot;,&quot;suggestions&quot;:[]},&quot;821d230340a30c67b044c9a53e738b66&quot;:{&quot;text&quot;:&quot;Table S3 Non-isothermal kinetic parameters for PBSPS copolyesters obtained by Mo equation.&quot;,&quot;suggestions&quot;:[]},&quot;db8d503322c46d746776ccb54dbb91eb&quot;:{&quot;text&quot;:&quot;Samples&quot;,&quot;suggestions&quot;:[]},&quot;f924d9f10d4723d3097d04f4813b892d&quot;:{&quot;text&quot;:&quot;Relative Crystallinity (%)&quot;,&quot;suggestions&quot;:[]},&quot;98f13708210194c475687be6106a3b84&quot;:{&quot;text&quot;:&quot;20&quot;,&quot;suggestions&quot;:[]},&quot;d645920e395fedad7bbbed0eca3fe2e0&quot;:{&quot;text&quot;:&quot;40&quot;,&quot;suggestions&quot;:[]},&quot;072b030ba126b2f4b2374f342be9ed44&quot;:{&quot;text&quot;:&quot;60&quot;,&quot;suggestions&quot;:[]},&quot;f033ab37c30201f73f142449d037028d&quot;:{&quot;text&quot;:&quot;80&quot;,&quot;suggestions&quot;:[]},&quot;3cfee1c99a8ddb9ccbffe04c0e2ee436&quot;:{&quot;text&quot;:&quot;F(T)&quot;,&quot;suggestions&quot;:[]},&quot;afca36e05d3ca316da28ed2601635945&quot;:{&quot;text&quot;:&quot;15.29&quot;,&quot;suggestions&quot;:[]},&quot;9130ec31220a97564218fc2d779efb8a&quot;:{&quot;text&quot;:&quot;18.68&quot;,&quot;suggestions&quot;:[]},&quot;8428ed6d4829551abad95ab751c4b746&quot;:{&quot;text&quot;:&quot;21.56&quot;,&quot;suggestions&quot;:[]},&quot;3a279ff5c23662ccd3afb962c8d9f290&quot;:{&quot;text&quot;:&quot;25.03&quot;,&quot;suggestions&quot;:[]},&quot;0cc175b9c0f1b6a831c399e269772661&quot;:{&quot;text&quot;:&quot;a&quot;,&quot;suggestions&quot;:[]},&quot;c272116b61605b9462784a01f5899785&quot;:{&quot;text&quot;:&quot;1.29&quot;,&quot;suggestions&quot;:[]},&quot;2d079c532c696d6fea892213dcc69907&quot;:{&quot;text&quot;:&quot;1.30&quot;,&quot;suggestions&quot;:[]},&quot;0fe00ef58ff4e487c4b8979232c65260&quot;:{&quot;text&quot;:&quot;10.15&quot;,&quot;suggestions&quot;:[]},&quot;7ccd528b1ff88934ff0fced5d3fc64ae&quot;:{&quot;text&quot;:&quot;15.2&quot;,&quot;suggestions&quot;:[]},&quot;107da9edb87acb349f974ecedea35651&quot;:{&quot;text&quot;:&quot;15.65&quot;,&quot;suggestions&quot;:[]},&quot;07b1060f1b9de1cd5790627becef2883&quot;:{&quot;text&quot;:&quot;18.64&quot;,&quot;suggestions&quot;:[]},&quot;5dc1a4ca438f073ddf39d00db775aa3d&quot;:{&quot;text&quot;:&quot;1.33&quot;,&quot;suggestions&quot;:[]},&quot;24caf2a1ab226ee53800559422ccd52b&quot;:{&quot;text&quot;:&quot;1.34&quot;,&quot;suggestions&quot;:[]},&quot;adc3b8866dcc70ac47b1b320e1f4ebb4&quot;:{&quot;text&quot;:&quot;50.46&quot;,&quot;suggestions&quot;:[]},&quot;bdff321304a98e5a519c7ad7d529b1ae&quot;:{&quot;text&quot;:&quot;97.85&quot;,&quot;suggestions&quot;:[]},&quot;11db9e051ccf6ba423932ad71a2054f8&quot;:{&quot;text&quot;:&quot;195.88&quot;,&quot;suggestions&quot;:[]},&quot;5f6828980041108eb383c6fd52a78876&quot;:{&quot;text&quot;:&quot;1.43&quot;,&quot;suggestions&quot;:[]},&quot;62d1dc3038e8b596d6df6f8e8a28258a&quot;:{&quot;text&quot;:&quot;1.67&quot;,&quot;suggestions&quot;:[]},&quot;b500b08d5560a641d9f03e21535b1d21&quot;:{&quot;text&quot;:&quot;1.87&quot;,&quot;suggestions&quot;:[]},&quot;280046dd446ab2f981b06ac9c7dc608c&quot;:{&quot;text&quot;:&quot;2.09&quot;,&quot;suggestions&quot;:[]},&quot;6211fa86b925bc2a0fe1dba1640375da&quot;:{&quot;text&quot;:&quot;12.03&quot;,&quot;suggestions&quot;:[]},&quot;666308681711496dc1d500d7dc2dd3d1&quot;:{&quot;text&quot;:&quot;17.92&quot;,&quot;suggestions&quot;:[]},&quot;feaf9660be15b3233acf852f167884c6&quot;:{&quot;text&quot;:&quot;23.59&quot;,&quot;suggestions&quot;:[]},&quot;a72042da700fdface5177790de7956fe&quot;:{&quot;text&quot;:&quot;31.22&quot;,&quot;suggestions&quot;:[]},&quot;2d6ee9be3e0f48e29f0d1733b87a1ae1&quot;:{&quot;text&quot;:&quot;1.42&quot;,&quot;suggestions&quot;:[]},&quot;22e72d3378d2f9d18310d9a8dd026a52&quot;:{&quot;text&quot;:&quot;1.48&quot;,&quot;suggestions&quot;:[]},&quot;d9079d9563c7ef238492b2b2c41be5bd&quot;:{&quot;text&quot;:&quot;1.53&quot;,&quot;suggestions&quot;:[]},&quot;3ba80528cfcf7a0a550929a7cd59a64d&quot;:{&quot;text&quot;:&quot;11.57&quot;,&quot;suggestions&quot;:[]},&quot;8e72c890d113c23856f4e187b7191745&quot;:{&quot;text&quot;:&quot;16.07&quot;,&quot;suggestions&quot;:[]},&quot;7686340ac3666ea4eb88cdecd4ebc980&quot;:{&quot;text&quot;:&quot;21.54&quot;,&quot;suggestions&quot;:[]},&quot;55b6f6dc06e12c3d35355c0841da35b9&quot;:{&quot;text&quot;:&quot;30.91&quot;,&quot;suggestions&quot;:[]},&quot;4c8d9ac7c62b7fbf21fb2f2ae14dd65b&quot;:{&quot;text&quot;:&quot;0.75&quot;,&quot;suggestions&quot;:[]},&quot;edb2e96fb96119863b6caf5fffe027cb&quot;:{&quot;text&quot;:&quot;0.79&quot;,&quot;suggestions&quot;:[]},&quot;e5d2c1244c46430bdd6c1acd5baab7ee&quot;:{&quot;text&quot;:&quot;0.88&quot;,&quot;suggestions&quot;:[]},&quot;2a4f4b46fdcbf4bad07714d4ef5783ab&quot;:{&quot;text&quot;:&quot;33.38&quot;,&quot;suggestions&quot;:[]},&quot;466a862e354b7e094a47455ffa9d979d&quot;:{&quot;text&quot;:&quot;62.41&quot;,&quot;suggestions&quot;:[]},&quot;c47b770acb557e1419cffeeebdc6de15&quot;:{&quot;text&quot;:&quot;106.04&quot;,&quot;suggestions&quot;:[]},&quot;7eabe3a1649ffa2b3ff8c02ebfd5659f&quot;:{&quot;text&quot;:&quot;206&quot;,&quot;suggestions&quot;:[]},&quot;2fb41082fc617c0edc1dfabbb4a64b8f&quot;:{&quot;text&quot;:&quot;1.94&quot;,&quot;suggestions&quot;:[]},&quot;e9aa2cebdb28a919e34609630508c269&quot;:{&quot;text&quot;:&quot;2.4&quot;,&quot;suggestions&quot;:[]},&quot;e5822b180f4751f1a6251c45b3be5e28&quot;:{&quot;text&quot;:&quot;25.93&quot;,&quot;suggestions&quot;:[]},&quot;34a34509e85dc25bcc4bc769fed5a158&quot;:{&quot;text&quot;:&quot;45.06&quot;,&quot;suggestions&quot;:[]},&quot;0b9c78e7604e9aecbd5b106ba31f4aa8&quot;:{&quot;text&quot;:&quot;70.5&quot;,&quot;suggestions&quot;:[]},&quot;17f0d6f3410f665c7ac831c16d7abd85&quot;:{&quot;text&quot;:&quot;114.86&quot;,&quot;suggestions&quot;:[]},&quot;32a522c799df72673c931bb7d83b5814&quot;:{&quot;text&quot;:&quot;1.49&quot;,&quot;suggestions&quot;:[]},&quot;4341447b6ad78bf4d7eb59ebb5a53d63&quot;:{&quot;text&quot;:&quot;1.6&quot;,&quot;suggestions&quot;:[]},&quot;7fd3cdaaba74a0b0ef3d707a8545df7c&quot;:{&quot;text&quot;:&quot;1.7&quot;,&quot;suggestions&quot;:[]},&quot;4b226f60c2f68032b937aacd5b5e3678&quot;:{&quot;text&quot;:&quot;1.81&quot;,&quot;suggestions&quot;:[]},&quot;1e4a79ba85ba10d92e367d58508bf7bc&quot;:{&quot;text&quot;:&quot;11.58&quot;,&quot;suggestions&quot;:[]},&quot;db09bd90133e6add87818b8a9ddc40bd&quot;:{&quot;text&quot;:&quot;17.65&quot;,&quot;suggestions&quot;:[]},&quot;0473d9511e6a1f1c406e3d8f5d791086&quot;:{&quot;text&quot;:&quot;24.33&quot;,&quot;suggestions&quot;:[]},&quot;f2f5a53de51160097bc9931158a9bd9f&quot;:{&quot;text&quot;:&quot;33.3&quot;,&quot;suggestions&quot;:[]},&quot;b6d5bb3d7bfd9990b4ef6b2be4f067a1&quot;:{&quot;text&quot;:&quot;0.8211&quot;,&quot;suggestions&quot;:[]},&quot;b5753c3014367a1dd9080fa43a4b0723&quot;:{&quot;text&quot;:&quot;0.9245&quot;,&quot;suggestions&quot;:[]},&quot;c78d758dc76f9827b8397c23e4c93a99&quot;:{&quot;text&quot;:&quot;0.998&quot;,&quot;suggestions&quot;:[]},&quot;a0561b031c4f4e1c2df71883501cd60e&quot;:{&quot;text&quot;:&quot;1.06&quot;,&quot;suggestions&quot;:[]},&quot;b6b5ac505246d27c5dc4fb70c64e830e&quot;:{&quot;text&quot;:&quot;Figure S1 Relative crystallinity (X(t)) as a function of crystallization time at various temperatures for PBSPS copolyesters with GC at different contents of BS/PS.&quot;,&quot;suggestions&quot;:[]},&quot;40874e207627d78728d95af618cf2c3c&quot;:{&quot;text&quot;:&quot;For synthesized copolyester, (a) BS/PS = 10/0 – 0, (b) BS/PS = 10/0 – 0.02, (c) BS/PS = 8/2 – 0, (d) BS/PS = 8/2 – 0.02, (e) BS/PS = 7/3 – 0, (f) BS/PS = 7/3 – 0.02 at various temperatures.&quot;,&quot;suggestions&quot;:[]},&quot;67ec8a625579fb6bf0b16154839b3845&quot;:{&quot;text&quot;:&quot;The solid lines represent the DSC experimental results of the Avrami equation.&quot;,&quot;suggestions&quot;:[]},&quot;96de5f2ea2a3ca251b6654e8eff6c5ca&quot;:{&quot;text&quot;:&quot;Figure S2 Avrami plots for PBSPS copolyesters with GC at different BS/PS contents of (a) BS/PS = 10/0 – 0, (b) BS/PS = 10/0 – 0.02, (c) BS/PS = 8/2 – 0, (d) BS/PS = 8/2 – 0.02, (e) BS/PS = 7/3 – 0, (f) BS/PS = 7/3 – 0.02 at various temperatures.&quot;,&quot;suggestions&quot;:[]},&quot;52c9aa907bb013cf507c40ce8516333c&quot;:{&quot;text&quot;:&quot;Figure S3 DSC curve of PBSPS copolyesters of heating process at a rate of 10℃min-1 after cooling process at 2.5, 5, 7.5, 10 ℃ min-1.&quot;,&quot;suggestions&quot;:[]},&quot;7434d718dee614f624d8fadad6a74f9f&quot;:{&quot;text&quot;:&quot;(a) BS/PS = 10/0 – 0, (b) BS/PS = 10/0 – 0.02, (c) BS/PS = 8/2 – 0, (d) BS/PS = 8/2 – 0.02.&quot;,&quot;suggestions&quot;:[]},&quot;d06245528965904186e765413cdb89e5&quot;:{&quot;text&quot;:&quot;Figure S4 Relative crystallinity (X(t)) as a function of crystallization time at various temperatures for PBSPS copolyesters with GC at different contents of BS/PS.&quot;,&quot;suggestions&quot;:[]},&quot;c1efb87846d613e43b36d0c7470deedd&quot;:{&quot;text&quot;:&quot;For synthesized copolyester, (a) BS/PS = 10/0 – 0, (b) BS/PS = 10/0 – 0.02, (c) BS/PS = 8/2 – 0, (d) BS/PS = 8/2 – 0.02, (e) BS/PS = 7/3 – 0, (f) BS/PS = 7/3 – 0.01, (g) BS/PS = 7/3 – 0.02, (h) BS/PS = 7/3 – 0.03 at various cooling rate.&quot;,&quot;suggestions&quot;:[]},&quot;175204020b97de964e5985445a8e3e9b&quot;:{&quot;text&quot;:&quot;Figure S5 Avrami plots for PBSPS copolyesters with GC at different BS/PS contents of (a) BS/PS = 10/0 – 0, (b) BS/PS = 10/0 – 0.02, (c) BS/PS = 8/2 – 0, (d) BS/PS = 8/2 – 0.02, (e) BS/PS = 7/3 – 0, (f) BS/PS = 7/3 – 0.01, (g) BS/PS = 7/3 – 0.02, (h) BS/PS = 7/3 – 0.03 at various cooling rates.&quot;,&quot;suggestions&quot;:[]},&quot;5d20610c48d0a5a6d5ce14f43f8f7b75&quot;:{&quot;text&quot;:&quot;Figure S6 Plots of G as a function of different cooling rates for PBSPS copolyesters (a) BS/PS=10/0 and 8/2 (b) BS/PS=7/3.&quot;,&quot;suggestions&quot;:[]},&quot;f46ee344fc009729b5b437a46a16125d&quot;:{&quot;text&quot;:&quot;Figure S7 Curves of log∅ versus log t for PBSPS copolyesters with GC at different BS/PS contents of (a) BS/PS = 10/0 – 0, (b) BS/PS = 10/0 – 0.02, (c) BS/PS = 8/2 – 0, (d) BS/PS = 8/2 – 0.02, (e) BS/PS = 7/3 – 0, (f) BS/PS = 7/3 – 0.01, (g) BS/PS = 7/3 – 0.02, (h) BS/PS = 7/3 – 0.03.&quot;,&quot;suggestions&quot;:[]},&quot;03da79d83df10e8faf81c940390fa956&quot;:{&quot;text&quot;:&quot;Non-isothermal crystallizatifor kinetics are carried out in the different cooling rate of 2.5, 5, 7.5, and 10 ℃ min-1 and discover the effects of different proportions of GC at 0, 0.01, 0.02 and 0.03 mole% on BS/PS = 7/3, observing 0.01 mole% GC is adopted to form a nucleation site, which the kinetic energy of the molecular chain can be driven to increase the packing ability.&quot;,&quot;suggestions&quot;:[]},&quot;cf770bdcc58b6e643b8de63ec4d0ff68&quot;:{&quot;text&quot;:&quot;While GC is taken to 0.02 mole% in BS/PS = 7/3, the restriction of the GC on the movement of the molecular chain becomes more extensive to decrease the relative crystallinity.&quot;,&quot;suggestions&quot;:[]},&quot;a082e628b9ab5e07cdd4bd4ea0179f28&quot;:{&quot;text&quot;:&quot;The relative crystallinity at the cooling of PBSPS copolyester with 0.03 mole% GC is similar to 0 mole% due to the enhancement of the barrier for molecular chain migration.&quot;,&quot;suggestions&quot;:[]},&quot;c465ac0f9aa28b61e1037827c0eecd2e&quot;:{&quot;text&quot;:&quot;With the development of society and technology, the widespread application of non-degradable plastics becomes a severe problem in the global environment.&quot;,&quot;suggestions&quot;:[]},&quot;855c2e7d9ace37260997eb9083f96d73&quot;:{&quot;text&quot;:&quot;However, because of the high degree of crystallinity, a slower biodegradation rate than other aliphatic polyesters is observed and incorporate with second comonomers is an effective way to modify the PBS chemical and physical properties.&quot;,&quot;suggestions&quot;:[]},&quot;fa309185112ad7b63a86cf64e3a6bda6&quot;:{&quot;text&quot;:&quot;Poly(butylene succinate-co-propylene succinate) (PBSPS) has been synthesized and characterized to take the individual advantages of PBS and PPS.&quot;,&quot;suggestions&quot;:[]},&quot;a98666fd5f913606b41de7c0a16800a3&quot;:{&quot;text&quot;:&quot;Papageorgiou and Bikiaris have been copolymerized a series of PBSPS with a variety of BS/PS content, observing eutectic and multiple melting behaviors.&quot;,&quot;suggestions&quot;:[]},&quot;e0d259dd1c12d789c42ec81a37af673c&quot;:{&quot;text&quot;:&quot;Noteworthy, the suitable thermal properties obtained for GC of 0.01 mole% and then decreased by raising the GC content to 0.02–0.03 mole%, indicating a relatively high crystallinity was detected in this content.39 Liu et al. have been manufactured PBS copolymers with a slightly cross-linking agent of 5-(2-(trimethylsilyl)ethynyl) isophthalate (DTS) with content lower than 1.0%.&quot;,&quot;suggestions&quot;:[{&quot;context&quot;:&quot;tallinity was detected &quot;,&quot;index&quot;:182,&quot;length&quot;:3,&quot;suggestions&quot;:[{&quot;score&quot;:0.9799609780311584,&quot;word&quot;:&quot;were&quot;},{&quot;score&quot;:0.02003900520503521,&quot;word&quot;:&quot;was&quot;}],&quot;type&quot;:&quot;grammar:subject_verb&quot;,&quot;word&quot;:&quot;was&quot;,&quot;text&quot;:&quot;Noteworthy, the suitable thermal properties obtained for GC of 0.01 mole% and then decreased by raising the GC content to 0.02–0.03 mole%, indicating a relatively high crystallinity was detected in this content.39 Liu et al. have been manufactured PBS copolymers with a slightly cross-linking agent of 5-(2-(trimethylsilyl)ethynyl) isophthalate (DTS) with content lower than 1.0%.&quot;,&quot;uuid&quot;:&quot;4c5e919a-b4db-43fc-b189-3b0e163c9312&quot;,&quot;sentenceUUID&quot;:&quot;bac9dfdd-1fc6-44df-8ebe-07d0bf136ae2&quot;,&quot;indexExtendedContext&quot;:30,&quot;extendedContext&quot;:&quot;relatively high crystallinity was detected in this content.39&quot;,&quot;sentenceIndex&quot;:1,&quot;paragraphIndex&quot;:13,&quot;contextRange&quot;:{&quot;items&quot;:[{&quot;text&quot;:&quot;relatively high crystallinity was detected in this content.39&quot;}]},&quot;idx&quot;:29},{&quot;context&quot;:&quot; detected in this cont&quot;,&quot;index&quot;:195,&quot;length&quot;:2,&quot;suggestions&quot;:[{&quot;score&quot;:0.9728865016494416,&quot;word&quot;:&quot;at&quot;},{&quot;score&quot;:0.027113498350558457,&quot;word&quot;:&quot;in&quot;}],&quot;type&quot;:&quot;grammar:prepositions&quot;,&quot;word&quot;:&quot;in&quot;,&quot;text&quot;:&quot;Noteworthy, the suitable thermal properties obtained for GC of 0.01 mole% and then decreased by raising the GC content to 0.02–0.03 mole%, indicating a relatively high crystallinity was detected in this content.39 Liu et al. have been manufactured PBS copolymers with a slightly cross-linking agent of 5-(2-(trimethylsilyl)ethynyl) isophthalate (DTS) with content lower than 1.0%.&quot;,&quot;uuid&quot;:&quot;b51ba402-8ee9-4424-9526-2569645dde99&quot;,&quot;sentenceUUID&quot;:&quot;bac9dfdd-1fc6-44df-8ebe-07d0bf136ae2&quot;,&quot;indexExtendedContext&quot;:27,&quot;extendedContext&quot;:&quot;crystallinity was detected in this content.39 Liu et al.&quot;,&quot;sentenceIndex&quot;:1,&quot;paragraphIndex&quot;:13,&quot;contextRange&quot;:{&quot;items&quot;:[{&quot;text&quot;:&quot;crystallinity was detected in this content.39 Liu et al.&quot;}]},&quot;idx&quot;:29}]},&quot;3707d2ac2c949a577385c2060094637b&quot;:{&quot;text&quot;:&quot;Noteworthy, the suitable thermal properties obtaated for GC of 0.01 mole% and then decreased by raising the GC content to 0.02–0.03 mole%, indicating a relatively high crystallinity was detected in this content.39 Liu et al. have been manufactured PBS copolymers with a slightly cross-linking agent of 5-(2-(trimethylsilyl)ethynyl) isophthalate (DTS) with content lower than 1.0%.&quot;,&quot;suggestions&quot;:[]},&quot;af7f8bb6088eef4c4a7cec9afe3b82ce&quot;:{&quot;text&quot;:&quot;After DCP content was above 1.0 wt%, the Tc of polymers was dropped and shown a broad peak, which can be attributed to the higher gel fraction and cross-linking density restricted the crystallization process.42&quot;,&quot;suggestions&quot;:[]},&quot;b58bd0ad0d2293e391374368e5819059&quot;:{&quot;text&quot;:&quot;Herein, the effect of GC content at a fixed BS/PS ratio of 7/3 in various cooling rates was analyzed and discussed by non-isothermal crystallization.&quot;,&quot;suggestions&quot;:[{&quot;context&quot;:&quot;discussed by non-isoth&quot;,&quot;index&quot;:115,&quot;length&quot;:2,&quot;suggestions&quot;:[{&quot;score&quot;:0.9951339610101781,&quot;word&quot;:&quot;for&quot;},{&quot;score&quot;:0.0048660389898218265,&quot;word&quot;:&quot;by&quot;}],&quot;type&quot;:&quot;grammar:prepositions&quot;,&quot;word&quot;:&quot;by&quot;,&quot;text&quot;:&quot;Herein, the effect of GC content at a fixed BS/PS ratio of 7/3 in various cooling rates was analyzed and discussed by non-isothermal crystallization.&quot;,&quot;uuid&quot;:&quot;b4d1ae6c-d2ab-4ef6-ae40-35e27924238c&quot;,&quot;sentenceUUID&quot;:&quot;64aa94c3-25ee-4591-8769-61fa0cfaf3e0&quot;,&quot;indexExtendedContext&quot;:27,&quot;extendedContext&quot;:&quot;was analyzed and discussed by non-isothermal crystallization.&quot;,&quot;sentenceIndex&quot;:1,&quot;paragraphIndex&quot;:14,&quot;contextRange&quot;:{&quot;items&quot;:[{&quot;text&quot;:&quot;was analyzed and discussed by non-isothermal crystallization.&quot;}]},&quot;idx&quot;:35}]},&quot;7a46cb6e047e8d645a4dfcdb436ea2b7&quot;:{&quot;text&quot;:&quot;The succinic acid was synthesized in one pot with 1,4-butanediol, 1,3-propanediol, glycerol, and the catalyst, Ti(OBu)4 in 500 ppm at 180–190 °C for, 3 h under constant nitrogen flux for esterification.&quot;,&quot;suggestions&quot;:[]},&quot;67336c6a22e6dd74c91615eefa5a787d&quot;:{&quot;text&quot;:&quot;After that, the temperature was raised to 230 ℃, and the pressure was gradually decreased to 4 torr for the polycondensation procedure.&quot;,&quot;suggestions&quot;:[]},&quot;986c1c786f6996f9b8f6b16afa2719d9&quot;:{&quot;text&quot;:&quot;While the torque value grew on 1.25 times by the initial value, indicating that the polycondensation reaction can be terminated and put the melted samples into the iced water bath for cutting to chip and further analysis.&quot;,&quot;suggestions&quot;:[]},&quot;6d3d0fa51d8852a56cf1b24b405007f5&quot;:{&quot;text&quot;:&quot;The synthesis route of PBSPS copolyesters displayed in Scheme 1, and all the information in synthesis, characteristic, thermal, and mechanical properties have been published in Soft Matter, 2019, 15, 9710-9720.39&quot;,&quot;suggestions&quot;:[]},&quot;cd55b516a5594d416a8ec0a9510b21c2&quot;:{&quot;text&quot;:&quot;Later, increased the temperbyure to 150 ℃, recorded the crystallization status at isothermal, and measured the melting temperature at different given crystallization temperatures.45&quot;,&quot;suggestions&quot;:[]},&quot;ba8fcd468513fa115ea0e03a244fc398&quot;:{&quot;text&quot;:&quot;PBSPS copolyester was heated from -50 to 150 ℃ with varying rates of 2.5, 5, 7.5, and 10 ℃ min-1, and kept for 5 min to remove the thermal record.&quot;,&quot;suggestions&quot;:[]},&quot;b95a4a9a5ceef7ed50fd9d21e2e1ccb6&quot;:{&quot;text&quot;:&quot;Then, reduced to -50 ℃ with different rates of 2.5, 5, 7.5, and 10 ℃ min-1, and holding for 5 min.&quot;,&quot;suggestions&quot;:[]},&quot;166cfe7b5713ac96a541c68d2a9c51b4&quot;:{&quot;text&quot;:&quot;PLM (Nikon ECLIPSE LV100N POL) equipped with a Linkam THMS Examina / FTIR600 heating stage, a Linkam ECP water cooling control unit, and a Nikon camera with the NIS Elements imaging software.&quot;,&quot;suggestions&quot;:[]},&quot;a902394011827c03d46e9a2601af315d&quot;:{&quot;text&quot;:&quot;Figure 1 shows that DSC traces in different ratios of PBSPS copolyesters and with 0 and 0.02 mole% GC in a temperature range of -50 to 150 ℃.&quot;,&quot;suggestions&quot;:[]},&quot;1ed81a3d3e49f51caa39e3ab5e06bee1&quot;:{&quot;text&quot;:&quot;Among them, Tcc occurs at BS/PS = 7/3 during the heating process.&quot;,&quot;suggestions&quot;:[]},&quot;1b2ec0ec68d119ad743c320b3ffa10df&quot;:{&quot;text&quot;:&quot;displays that DSC traces of PBSPS copolyesters, and with different contents of GC in a temperature range of -50 to 150 ℃; all the thermal properties are recorded in Table 2.&quot;,&quot;suggestions&quot;:[]},&quot;08619d0d4d75058cd48e4dd2ae564d63&quot;:{&quot;text&quot;:&quot;Finally, it can be inferred that a small amount of GC inside PBSPS copolyesters could affect the crystallinity and drive the crystallization rate.&quot;,&quot;suggestions&quot;:[]},&quot;4d951d4863677121873820d1725e615b&quot;:{&quot;text&quot;:&quot;show the DSC trace of PBSPS copolyesters with different ratios of BS/PS and different contents of GC at given temperatures.&quot;,&quot;suggestions&quot;:[]},&quot;44a3ca5c59b98286910641de089a36a1&quot;:{&quot;text&quot;:&quot;The heat flow curve of the copolyester with 0 mole% GC is flatter than the copolyester with a 0.02 mole% GC.&quot;,&quot;suggestions&quot;:[{&quot;context&quot;:&quot;ster with a 0.02 mole%&quot;,&quot;index&quot;:92,&quot;length&quot;:6,&quot;suggestions&quot;:[{&quot;score&quot;:0.9960147729953811,&quot;word&quot;:&quot;0.02&quot;},{&quot;score&quot;:0.0039852270046189025,&quot;word&quot;:&quot;a 0.02&quot;}],&quot;type&quot;:&quot;grammar:article&quot;,&quot;word&quot;:&quot;a 0.02&quot;,&quot;text&quot;:&quot;The heat flow curve of the copolyester with 0 mole% GC is flatter than the copolyester with a 0.02 mole% GC.&quot;,&quot;uuid&quot;:&quot;93c179b7-8561-4136-8c72-062dbb98d396&quot;,&quot;sentenceUUID&quot;:&quot;c7f9f97d-68cf-419b-97f6-414a57a48ac5&quot;,&quot;indexExtendedContext&quot;:26,&quot;extendedContext&quot;:&quot;than the copolyester with a 0.02 mole% GC.&quot;,&quot;sentenceIndex&quot;:3,&quot;paragraphIndex&quot;:124,&quot;contextRange&quot;:{&quot;items&quot;:[{&quot;text&quot;:&quot;than the copolyester with a 0.02 mole% GC.&quot;}]},&quot;idx&quot;:186}]},&quot;8079ce89a3a1742ea9ca0659da3c5deb&quot;:{&quot;text&quot;:&quot;The heat flow curve of the copolyester with 0 mole% GC is flatter than the copolyester with 0.02 mole% GC.&quot;,&quot;suggestions&quot;:[]},&quot;589083c7ba4aa4430b4332362b67c85b&quot;:{&quot;text&quot;:&quot;By doing so, the crystal growth space within the copolyester is obstructed obviously with the existence of the GC as a cross-linking agent.&quot;,&quot;suggestions&quot;:[{&quot;word&quot;:&quot;obviously&quot;,&quot;index&quot;:75,&quot;length&quot;:9,&quot;context&quot;:&quot;bstructed obviously with the existence&quot;,&quot;suggestions&quot;:[{&quot;word&quot;:&quot;clearly&quot;,&quot;score&quot;:0.3333333333333333},{&quot;word&quot;:&quot;indeed&quot;,&quot;score&quot;:0.3333333333333333},{&quot;word&quot;:&quot;surely&quot;,&quot;score&quot;:0.3333333333333333},{&quot;word&quot;:&quot;obviously&quot;,&quot;score&quot;:0}],&quot;type&quot;:&quot;style&quot;,&quot;text&quot;:&quot;By doing so, the crystal growth space within the copolyester is obstructed obviously with the existence of the GC as a cross-linking agent.&quot;,&quot;uuid&quot;:&quot;fc69c133-2e8b-4c1c-bdd0-5df1bf4cf023&quot;,&quot;sentenceUUID&quot;:&quot;40661242-6964-4bef-bc76-f12eda0545d0&quot;,&quot;indexExtendedContext&quot;:26,&quot;extendedContext&quot;:&quot;copolyester is obstructed obviously with the existence of the&quot;,&quot;sentenceIndex&quot;:4,&quot;paragraphIndex&quot;:124,&quot;contextRange&quot;:{&quot;items&quot;:[{&quot;text&quot;:&quot;copolyester is obstructed obviously with the existence of the&quot;}]},&quot;idx&quot;:187}]},&quot;1038fb48f1d61f860721cda016983dad&quot;:{&quot;text&quot;:&quot;By doing so, the crystal growth space within the copolyester is obstructed clearly with the existence of the GC as a cross-linking agent.&quot;,&quot;suggestions&quot;:[]},&quot;183294ecedc3a1530bc2fe1adfd8c28d&quot;:{&quot;text&quot;:&quot;The isothermal crystallization behavior of PBSPS copolyesters with GC was performed at the temperature range of 75–83, 47–55, and 27–35 ℃ for BS/PS = 10/0, 8/2, and 7/3, respectively, as presented in Figure S1, indicating the crystallization rate of PBSPS copolyesters decreased with increasing the proportion of PS.&quot;,&quot;suggestions&quot;:[{&quot;context&quot;:&quot;performed at the tempe&quot;,&quot;index&quot;:84,&quot;length&quot;:2,&quot;suggestions&quot;:[{&quot;score&quot;:0.988331414857468,&quot;word&quot;:&quot;in&quot;},{&quot;score&quot;:0.01166858514253195,&quot;word&quot;:&quot;at&quot;}],&quot;type&quot;:&quot;grammar:prepositions&quot;,&quot;word&quot;:&quot;at&quot;,&quot;text&quot;:&quot;The isothermal crystallization behavior of PBSPS copolyesters with GC was performed at the temperature range of 75–83, 47–55, and 27–35 ℃ for BS/PS = 10/0, 8/2, and 7/3, respectively, as presented in Figure S1, indicating the crystallization rate of PBSPS copolyesters decreased with increasing the proportion of PS.&quot;,&quot;uuid&quot;:&quot;2f963f04-daa6-4c9b-98bc-afed3479dcaf&quot;,&quot;sentenceUUID&quot;:&quot;a47490e8-582a-4cef-827a-8e84e2276297&quot;,&quot;indexExtendedContext&quot;:35,&quot;extendedContext&quot;:&quot;copolyesters with GC was performed at the temperature range of&quot;,&quot;sentenceIndex&quot;:0,&quot;paragraphIndex&quot;:132,&quot;contextRange&quot;:{&quot;items&quot;:[{&quot;text&quot;:&quot;copolyesters with GC was performed at the temperature range of&quot;}]},&quot;idx&quot;:201}]},&quot;aac9e2a8333d16a03855ccbe23b693fb&quot;:{&quot;text&quot;:&quot;The isothermal crystallization behavior of PBSPS copolyesters with GC was performed in the temperature range of 75–83, 47–55, and 27–35 ℃ for BS/PS = 10/0, 8/2, and 7/3, respectively, as presented in Figure S1, indicating the crystallization rate of PBSPS copolyesters decreased with increasing the proportion of PS.&quot;,&quot;suggestions&quot;:[]},&quot;f819e2688dd4f08517922560c6149063&quot;:{&quot;text&quot;:&quot;Furthermore, the relative crystallinity with time for PBSPS copolyester in different ratios of GC, and all the characteristic the isothermal curves are shifted to the right along the time axis by increasing isothermal temperature.&quot;,&quot;suggestions&quot;:[]},&quot;2f58096f3f14c73ccaa0953122ff234e&quot;:{&quot;text&quot;:&quot;All the experimental data were transformed with log(-ln(1- X(t)) as a function of log(t), at the X(t) in a range from 20 to 80%, and were fitted at various temperature by Avrami equation, as introduced in Figure S2.&quot;,&quot;suggestions&quot;:[{&quot;context&quot;:&quot;og(t), at the X(t) in a &quot;,&quot;index&quot;:93,&quot;length&quot;:8,&quot;suggestions&quot;:[{&quot;score&quot;:0.9952313490965051,&quot;word&quot;:&quot;X(t)&quot;},{&quot;score&quot;:0.004768650903494875,&quot;word&quot;:&quot;the X(t)&quot;}],&quot;type&quot;:&quot;grammar:article&quot;,&quot;word&quot;:&quot;the X(t)&quot;,&quot;text&quot;:&quot;All the experimental data were transformed with log(-ln(1- X(t)) as a function of log(t), at the X(t) in a range from 20 to 80%, and were fitted at various temperature by Avrami equation, as introduced in Figure S2.&quot;,&quot;uuid&quot;:&quot;76a5c67e-0386-4239-8ccf-90357f96af58&quot;,&quot;sentenceUUID&quot;:&quot;790ca815-9bf2-4536-8ea0-b1b9fa78edb5&quot;,&quot;indexExtendedContext&quot;:25,&quot;extendedContext&quot;:&quot;a function of log(t), at the X(t) in a range from 20 to 80%,&quot;,&quot;sentenceIndex&quot;:0,&quot;paragraphIndex&quot;:278,&quot;contextRange&quot;:{&quot;items&quot;:[{&quot;text&quot;:&quot;a function of log(t), at the X(t) in a range from 20 to 80%,&quot;}]},&quot;idx&quot;:348},{&quot;context&quot;:&quot;t various temperature by Avrami&quot;,&quot;index&quot;:156,&quot;length&quot;:11,&quot;suggestions&quot;:[{&quot;score&quot;:0.9830086827278137,&quot;word&quot;:&quot;temperatures&quot;},{&quot;score&quot;:0.0169912651181221,&quot;word&quot;:&quot;temperature&quot;}],&quot;type&quot;:&quot;grammar:noun_number&quot;,&quot;word&quot;:&quot;temperature&quot;,&quot;text&quot;:&quot;All the experimental data were transformed with log(-ln(1- X(t)) as a function of log(t), at the X(t) in a range from 20 to 80%, and were fitted at various temperature by Avrami equation, as introduced in Figure S2.&quot;,&quot;uuid&quot;:&quot;6a83bfa1-6d31-4fb4-9b4b-343fe933019c&quot;,&quot;sentenceUUID&quot;:&quot;790ca815-9bf2-4536-8ea0-b1b9fa78edb5&quot;,&quot;indexExtendedContext&quot;:27,&quot;extendedContext&quot;:&quot;and were fitted at various temperature by Avrami equation, as introduced&quot;,&quot;sentenceIndex&quot;:0,&quot;paragraphIndex&quot;:278,&quot;contextRange&quot;:{&quot;items&quot;:[{&quot;text&quot;:&quot;and were fitted at various temperature by Avrami equation, as introduced&quot;}]},&quot;idx&quot;:348}]},&quot;3b6a750243398023fc9ce0e089989caa&quot;:{&quot;text&quot;:&quot;All the experimental data were transformed with log(-ln(1- X(t)) as a function of log(t), at the X(t) in a range from 20 to 80%, and were fitted at various temperatures by Avrami equation, as introduced in Figure S2.&quot;,&quot;suggestions&quot;:[{&quot;context&quot;:&quot;atures by Avrami equation, &quot;,&quot;index&quot;:172,&quot;length&quot;:6,&quot;suggestions&quot;:[{&quot;score&quot;:0.7237975686051992,&quot;word&quot;:&quot;the Avrami&quot;},{&quot;score&quot;:0.27620243139480083,&quot;word&quot;:&quot;Avrami&quot;}],&quot;type&quot;:&quot;grammar:article&quot;,&quot;word&quot;:&quot;Avrami&quot;,&quot;text&quot;:&quot;All the experimental data were transformed with log(-ln(1- X(t)) as a function of log(t), at the X(t) in a range from 20 to 80%, and were fitted at various temperatures by Avrami equation, as introduced in Figure S2.&quot;,&quot;uuid&quot;:&quot;a70d7f76-5ea2-4991-84d8-9d10c9b1b3ea&quot;,&quot;sentenceUUID&quot;:&quot;790ca815-9bf2-4536-8ea0-b1b9fa78edb5&quot;,&quot;indexExtendedContext&quot;:27,&quot;extendedContext&quot;:&quot;at various temperatures by Avrami equation, as introduced in&quot;,&quot;sentenceIndex&quot;:0,&quot;paragraphIndex&quot;:278,&quot;contextRange&quot;:{&quot;items&quot;:[{&quot;text&quot;:&quot;at various temperatures by Avrami equation, as introduced in&quot;}]},&quot;idx&quot;:348}]},&quot;d818857d760aa40205dc153243a5f921&quot;:{&quot;text&quot;:&quot;The half-time and growth rate were determined as the following equation, and the detailed data were summarized in Table 3.&quot;,&quot;suggestions&quot;:[]},&quot;b47476109ee7184d27102bec76f49f76&quot;:{&quot;text&quot;:&quot;Furthermore, the n and k values have distinct trends at the PBSPS copolyesters with 0 and 0.02 mole% GC, revealing GC may play a significant role in the crystallization rate and morphology inside the BS and PS molecules.&quot;,&quot;suggestions&quot;:[]},&quot;e1bbdb999a666c12f4afecfd246ad1dd&quot;:{&quot;text&quot;:&quot;Figure 4 Growth rate of crystallization (G min-1) as a function of temperature for PBSPS copolyesters with GC at different contents of BS/PS.&quot;,&quot;suggestions&quot;:[]},&quot;9e77dd1a671c62ef77a3ef46fa853a93&quot;:{&quot;text&quot;:&quot;All the experimental data were transformed with log(-ln(1- X(t)) as a function of log(t), at the X(t) in a range from 20 to 80%, and were fitted at various temperatures by the Avrami equation, as introduced in Figure S2.&quot;,&quot;suggestions&quot;:[]},&quot;8adaaac3d3ae85ee024e7501e8de1a4a&quot;:{&quot;text&quot;:&quot;This observation could also give evidence that a higher crystallization growth rate was obtained when a slight GC ratio existed as a nucleation point to lower the chain movement, which is beneficial to the stacking of the molecular chain and facilitates crystallization occurred.&quot;,&quot;suggestions&quot;:[]},&quot;37159f724dbaaf1c4ea4b6f1e9b039b8&quot;:{&quot;text&quot;:&quot;Figure 5 PLM image of BS/PS = 10,/0 – 0 and 0.02 in the isothermal crystallization by time evolution at a given temperature as a function of time.&quot;,&quot;suggestions&quot;:[]},&quot;702a8466f33ab38015e084f709486eea&quot;:{&quot;text&quot;:&quot;PBSPS copolyesters are cooled to the crystallization temperature and maintained at the temperature by isothermal crystallization, and a spherulite crystal appears indeed via PLM observation.&quot;,&quot;suggestions&quot;:[]},&quot;5d9b89288a8aa334038aa2777efb363e&quot;:{&quot;text&quot;:&quot;Additionally, it is worth noting that when BS/PS = 10/0, the spherulite form grows more entirely since the PS unit is not involved.&quot;,&quot;suggestions&quot;:[]},&quot;dd5fd675b8e243234e6a3630a7046988&quot;:{&quot;text&quot;:&quot;PBSPS copolyesters at different cooling rates of 2.5, 5, 7.5, 10 ℃ min-1, and then heating at 10 ℃ min-1 were carried out with DSC machines.&quot;,&quot;suggestions&quot;:[]},&quot;759f9ce5b386457072eaa4f9088aa377&quot;:{&quot;text&quot;:&quot;The exothermic peak shifts to lower temperature and became wider and located at a lower temperature as the coolatg rate increased, implying the motion of the molecular chain is not rapid enough to reach thermal equilibrium in the fast cooling rate.&quot;,&quot;suggestions&quot;:[]},&quot;eefbe321d33bb3e9af03adea4d14c0f8&quot;:{&quot;text&quot;:&quot;Figure 8 exhibits BS/PS=7/3 copolymers with different GC contents of 0, 0.01, 0.02, and 0.03 mole%, the cooling crystallization peak of samples become weaker as the cooling rate increased; thus, a more substantial crystallization peak was detected in the second reheating process, and the comparable values of ΔHm were obtained.&quot;,&quot;suggestions&quot;:[{&quot;context&quot;:&quot;llization peak of sample&quot;,&quot;index&quot;:128,&quot;length&quot;:4,&quot;suggestions&quot;:[{&quot;score&quot;:0.9526848196983337,&quot;word&quot;:&quot;peaks&quot;},{&quot;score&quot;:0.04731522500514984,&quot;word&quot;:&quot;peak&quot;}],&quot;type&quot;:&quot;grammar:noun_number&quot;,&quot;word&quot;:&quot;peak&quot;,&quot;text&quot;:&quot;Figure 8 exhibits BS/PS=7/3 copolymers with different GC contents of 0, 0.01, 0.02, and 0.03 mole%, the cooling crystallization peak of samples become weaker as the cooling rate increased; thus, a more substantial crystallization peak was detected in the second reheating process, and the comparable values of ΔHm were obtained.&quot;,&quot;uuid&quot;:&quot;29e8e20d-c988-458d-b335-77beabc9feac&quot;,&quot;sentenceUUID&quot;:&quot;1976f86f-cd0d-429d-a5a8-8f07b1fbc1d6&quot;,&quot;indexExtendedContext&quot;:28,&quot;extendedContext&quot;:&quot;the cooling crystallization peak of samples become weaker&quot;,&quot;sentenceIndex&quot;:0,&quot;paragraphIndex&quot;:289,&quot;contextRange&quot;:{&quot;items&quot;:[{&quot;text&quot;:&quot;the cooling crystallization peak of samples become weaker&quot;}]},&quot;idx&quot;:375},{&quot;context&quot;:&quot;f samples become weaker as&quot;,&quot;index&quot;:144,&quot;length&quot;:6,&quot;suggestions&quot;:[{&quot;score&quot;:0.998110294342041,&quot;word&quot;:&quot;becomes&quot;},{&quot;score&quot;:0.0018897202098742127,&quot;word&quot;:&quot;become&quot;}],&quot;type&quot;:&quot;grammar:subject_verb&quot;,&quot;word&quot;:&quot;become&quot;,&quot;text&quot;:&quot;Figure 8 exhibits BS/PS=7/3 copolymers with different GC contents of 0, 0.01, 0.02, and 0.03 mole%, the cooling crystallization peak of samples become weaker as the cooling rate increased; thus, a more substantial crystallization peak was detected in the second reheating process, and the comparable values of ΔHm were obtained.&quot;,&quot;uuid&quot;:&quot;8113622b-db4c-4b1c-acbc-535dc6f00e7b&quot;,&quot;sentenceUUID&quot;:&quot;1976f86f-cd0d-429d-a5a8-8f07b1fbc1d6&quot;,&quot;indexExtendedContext&quot;:32,&quot;extendedContext&quot;:&quot;crystallization peak of samples become weaker as the cooling rate&quot;,&quot;sentenceIndex&quot;:0,&quot;paragraphIndex&quot;:289,&quot;contextRange&quot;:{&quot;items&quot;:[{&quot;text&quot;:&quot;crystallization peak of samples become weaker as the cooling rate&quot;}]},&quot;idx&quot;:375}]},&quot;6e36321af91aa54c059855ea2e7cd68b&quot;:{&quot;text&quot;:&quot;Figure 8 exhibits BS/PS=7/3 copolymers with different GC contents of 0, 0.01, 0.02, and 0.03 mole%, the cooling crystallization peaks of samples become weaker as the cooling rate increased; thus, a more substantial crystallization peak was detected in the second reheating process, and the comparable values of ΔHm were obtained.&quot;,&quot;suggestions&quot;:[]},&quot;28532549e933529ca7ad669274ca455a&quot;:{&quot;text&quot;:&quot;The curve of log{-ln[1-X(t)]} versus log (t) was performed to obtain the Avrami exponent n and the crystallization rate constant from the slope and the intercept via linear regression and was revealed in Figure S5 and summarized in Table 4.&quot;,&quot;suggestions&quot;:[]},&quot;5003e5c519b0e5917fc61f435b47cdf6&quot;:{&quot;text&quot;:&quot;Furthermore, the G values of sample with GC = 0 mole% (0.487 min-1) and 0.03 mole% (0.505 min-1) under 10 ℃ min-1 cooling rate are faster than with GC = 0.01 mole% (0.368 min-1) and 0.02 mole% (0.374 min-1).&quot;,&quot;suggestions&quot;:[{&quot;context&quot;:&quot;values of sample with GC =&quot;,&quot;index&quot;:29,&quot;length&quot;:6,&quot;suggestions&quot;:[{&quot;score&quot;:0.9607555866241455,&quot;word&quot;:&quot;samples&quot;},{&quot;score&quot;:0.03924441710114479,&quot;word&quot;:&quot;sample&quot;}],&quot;type&quot;:&quot;grammar:noun_number&quot;,&quot;word&quot;:&quot;sample&quot;,&quot;text&quot;:&quot;Furthermore, the G values of sample with GC = 0 mole% (0.487 min-1) and 0.03 mole% (0.505 min-1) under 10 ℃ min-1 cooling rate are faster than with GC = 0.01 mole% (0.368 min-1) and 0.02 mole% (0.374 min-1).&quot;,&quot;uuid&quot;:&quot;b57df064-4b9f-48ec-9c7f-85142d9fb98a&quot;,&quot;sentenceUUID&quot;:&quot;9754b10e-db01-4fe0-9f7d-d63384825f03&quot;,&quot;indexExtendedContext&quot;:28,&quot;extendedContext&quot;:&quot;Furthermore, the G values of sample with GC = 0 mole% (0.487&quot;,&quot;sentenceIndex&quot;:3,&quot;paragraphIndex&quot;:471,&quot;contextRange&quot;:{&quot;items&quot;:[{&quot;text&quot;:&quot;Furthermore, the G values of sample with GC = 0 mole% (0.487&quot;}]},&quot;idx&quot;:566}]},&quot;915edbedcfa85a088ba783392cdf91c9&quot;:{&quot;text&quot;:&quot;Furthermore, the G values of samples with GC = 0 mole% (0.487 min-1) and 0.03 mole% (0.505 min-1) under 10 ℃ min-1 cooling rate are faster than with GC = 0.01 mole% (0.368 min-1) and 0.02 mole% (0.374 min-1).&quot;,&quot;suggestions&quot;:[]},&quot;8fed9761e84100aea2be10b210c2559e&quot;:{&quot;text&quot;:&quot;The smaller value of F(T), reflecting the higher crystallization rate can be obtained.&quot;,&quot;suggestions&quot;:[]},&quot;c5112c82948e3e02b2b4145c7c311aed&quot;:{&quot;text&quot;:&quot;Mo’s exponents a and F(T) can be calculated from the slope and the intercept of the curve; the results are tabulated in Table S3.&quot;,&quot;suggestions&quot;:[{&quot;context&quot;:&quot;exponents a and F(T) c&quot;,&quot;index&quot;:15,&quot;length&quot;:5,&quot;suggestions&quot;:[{&quot;score&quot;:0.999199896574772,&quot;word&quot;:&quot;and&quot;},{&quot;score&quot;:0.0008001034252279894,&quot;word&quot;:&quot;a and&quot;}],&quot;type&quot;:&quot;grammar:article&quot;,&quot;word&quot;:&quot;a and&quot;,&quot;text&quot;:&quot;Mo’s exponents a and F(T) can be calculated from the slope and the intercept of the curve; the results are tabulated in Table S3.&quot;,&quot;uuid&quot;:&quot;ad7737ba-1fad-4f50-aace-2f99b6ad300f&quot;,&quot;sentenceUUID&quot;:&quot;6ef33c7e-c8e2-4dfc-9cc5-af2333f62a42&quot;,&quot;indexExtendedContext&quot;:null,&quot;extendedContext&quot;:&quot;Mo’s exponents a and F(T) can be calculated from&quot;,&quot;sentenceIndex&quot;:3,&quot;paragraphIndex&quot;:476,&quot;contextRange&quot;:{&quot;items&quot;:[{&quot;text&quot;:&quot;Mo’s exponents a and F(T) can be calculated from&quot;}]},&quot;idx&quot;:576}]},&quot;290527b19152161e8c866acb41d81c52&quot;:{&quot;text&quot;:&quot;Mo’s exponents and F(T) can be calculated from the slope and the intercept of the curve; the results are tabulated in Table S3.&quot;,&quot;suggestions&quot;:[{&quot;context&quot;:&quot;Mo’s exponents and F(T) &quot;,&quot;index&quot;:5,&quot;length&quot;:9,&quot;suggestions&quot;:[{&quot;score&quot;:0.9092599749565124,&quot;word&quot;:&quot;exponent&quot;},{&quot;score&quot;:0.09074003249406814,&quot;word&quot;:&quot;exponents&quot;}],&quot;type&quot;:&quot;grammar:noun_number&quot;,&quot;word&quot;:&quot;exponents&quot;,&quot;text&quot;:&quot;Mo’s exponents and F(T) can be calculated from the slope and the intercept of the curve; the results are tabulated in Table S3.&quot;,&quot;uuid&quot;:&quot;8463be4f-63a8-444c-b76a-b774cef07714&quot;,&quot;sentenceUUID&quot;:&quot;6ef33c7e-c8e2-4dfc-9cc5-af2333f62a42&quot;,&quot;indexExtendedContext&quot;:null,&quot;extendedContext&quot;:&quot;Mo’s exponents and F(T) can be calculated&quot;,&quot;sentenceIndex&quot;:3,&quot;paragraphIndex&quot;:476,&quot;contextRange&quot;:{&quot;items&quot;:[{&quot;text&quot;:&quot;Mo’s exponents and F(T) can be calculated&quot;}]},&quot;idx&quot;:576}]},&quot;2688a2a88f9baa082e2ec969aacadc4a&quot;:{&quot;text&quot;:&quot;Mo’s exponent and F(T) can be calculated from the slope and the intercept of the curve; the results are tabulated in Table S3.&quot;,&quot;suggestions&quot;:[]},&quot;3d7c498d2b4be0c4e21b1922e106f1c9&quot;:{&quot;text&quot;:&quot;Figure 9 Plots of F(T) as a functifor of relative crystallinity on PBSPS copolyesters (a) BS/PS=10/0 and 8/2 (b) BS/PS=7/3.&quot;,&quot;suggestions&quot;:[]},&quot;f650ab93d2c3beb55d3f3216f38084ac&quot;:{&quot;text&quot;:&quot;The averaged values of ΔHm are obtained in 39.6± 2 J g-1, 43.9± 2 J g-1 41.5± 2 J g-1 and 38.7± 2 J g-1 for GC = 0, 0.01, 0.02, and 0.03 mole% respectively.&quot;,&quot;suggestions&quot;:[{&quot;context&quot;:&quot;43.9± 2 J g-1 41.5± 2 J&quot;,&quot;index&quot;:68,&quot;length&quot;:3,&quot;suggestions&quot;:[{&quot;score&quot;:0.9984531872178297,&quot;word&quot;:&quot;g-1,&quot;},{&quot;score&quot;:0.0015468127821702934,&quot;word&quot;:&quot;g-1&quot;}],&quot;type&quot;:&quot;punctuation:comma&quot;,&quot;word&quot;:&quot;g-1&quot;,&quot;text&quot;:&quot;The averaged values of ΔHm are obtained in 39.6± 2 J g-1, 43.9± 2 J g-1 41.5± 2 J g-1 and 38.7± 2 J g-1 for GC = 0, 0.01, 0.02, and 0.03 mole% respectively.&quot;,&quot;uuid&quot;:&quot;9b473a37-7cd6-4593-9cda-84814dbd0344&quot;,&quot;sentenceUUID&quot;:&quot;4e4f07ba-7154-42f3-a91b-5332fd1a179b&quot;,&quot;indexExtendedContext&quot;:25,&quot;extendedContext&quot;:&quot;39.6± 2 J g-1, 43.9± 2 J g-1 41.5± 2 J g-1 and 38.7± 2&quot;,&quot;sentenceIndex&quot;:1,&quot;paragraphIndex&quot;:478,&quot;contextRange&quot;:{&quot;items&quot;:[{&quot;text&quot;:&quot;39.6± 2 J g-1, 43.9± 2 J g-1 41.5± 2 J g-1 and 38.7± 2&quot;}]},&quot;idx&quot;:583},{&quot;context&quot;:&quot;41.5± 2 J g-1 and 38.7±&quot;,&quot;index&quot;:82,&quot;length&quot;:3,&quot;suggestions&quot;:[{&quot;score&quot;:0.6707748174667358,&quot;word&quot;:&quot;g-1,&quot;},{&quot;score&quot;:0.32922518253326416,&quot;word&quot;:&quot;g-1&quot;}],&quot;type&quot;:&quot;punctuation:comma&quot;,&quot;word&quot;:&quot;g-1&quot;,&quot;text&quot;:&quot;The averaged values of ΔHm are obtained in 39.6± 2 J g-1, 43.9± 2 J g-1 41.5± 2 J g-1 and 38.7± 2 J g-1 for GC = 0, 0.01, 0.02, and 0.03 mole% respectively.&quot;,&quot;uuid&quot;:&quot;427f4721-c0fd-4774-8300-fdf42668270e&quot;,&quot;sentenceUUID&quot;:&quot;4e4f07ba-7154-42f3-a91b-5332fd1a179b&quot;,&quot;indexExtendedContext&quot;:29,&quot;extendedContext&quot;:&quot;g-1, 43.9± 2 J g-1 41.5± 2 J g-1 and 38.7± 2 J g-1 for GC&quot;,&quot;sentenceIndex&quot;:1,&quot;paragraphIndex&quot;:478,&quot;contextRange&quot;:{&quot;items&quot;:[{&quot;text&quot;:&quot;, 43.9± 2 J g-1, 41.5± 2 J g-1, and 38.7± 2 J g-1 for GC&quot;}]},&quot;idx&quot;:583}]},&quot;7dc545c78556c0e049196ba271d00aa3&quot;:{&quot;text&quot;:&quot;The highest ΔHm values were shown for GC = 0.01 mole% at BS/PS = 7/3, meaning it has the highest crystallinity.&quot;,&quot;suggestions&quot;:[]},&quot;b3db09695c36828899317638a45d22f6&quot;:{&quot;text&quot;:&quot;Plots of relative crystallinity at cooling versus different cooling rates are displayed in Figure 10(a) and a possible mechanism exhibited in Figure 10(b), observing the relative crystallinity at cooling of GC = 0.01 mole% from 92.7 to 83.0% is higher than GC = 0 mole% from 78.0 to 13.9% at the cooling rate from 2.5 to 10 ℃ min-1.&quot;,&quot;suggestions&quot;:[]},&quot;52a7a40cbcaac5bda0f20c6d9e295eed&quot;:{&quot;text&quot;:&quot;The relative crystallinity at cooling in GC = 0.02 mole% reduced clearly from 92.4 to 31.6% when the cooling rate is higher than 5 ℃ min-1.&quot;,&quot;suggestions&quot;:[]},&quot;88f17c84cb7d48281f4fb39ab277dcab&quot;:{&quot;text&quot;:&quot;The relative crystallinity is almost the same with GC = 0 mole% at cooling rates 5 and 7.5 ℃ min-1, and slightly lower at 10 ℃ min-1 in 0.03 mole% GC.&quot;,&quot;suggestions&quot;:[]},&quot;5a48a9c45470b68b1b9eeadaa3f6070c&quot;:{&quot;text&quot;:&quot;Figure 10 (a) Plots of relonive crystallinity at cooling as a function of different cooling rates for PBSPS=7/3 copolyesters, and (b) a possible mechanism for improving the crystallization rate by slight GC.&quot;,&quot;suggestions&quot;:[]},&quot;b676243e0049e6be16b04108ca972c7d&quot;:{&quot;text&quot;:&quot;While 0.01 mole% GC was employed for BS/PS = 7/3 copolymers, GC was formed as nucleation points, and at the same time, the kinetic energy of the molecular chain is slightly reduced, the crystallization was relatively easy.&quot;,&quot;suggestions&quot;:[{&quot;context&quot;:&quot;ucleation points, and at t&quot;,&quot;index&quot;:89,&quot;length&quot;:6,&quot;suggestions&quot;:[{&quot;score&quot;:0.9333876967430115,&quot;word&quot;:&quot;point&quot;},{&quot;score&quot;:0.06661231815814972,&quot;word&quot;:&quot;points&quot;}],&quot;type&quot;:&quot;grammar:noun_number&quot;,&quot;word&quot;:&quot;points&quot;,&quot;text&quot;:&quot;While 0.01 mole% GC was employed for BS/PS = 7/3 copolymers, GC was formed as nucleation points, and at the same time, the kinetic energy of the molecular chain is slightly reduced, the crystallization was relatively easy.&quot;,&quot;uuid&quot;:&quot;451a3caa-2cd3-47b0-9f73-1fd7bf30051e&quot;,&quot;sentenceUUID&quot;:&quot;aafe35ea-5373-4506-85cd-7cf3f39533f9&quot;,&quot;indexExtendedContext&quot;:25,&quot;extendedContext&quot;:&quot;was formed as nucleation points, and at the same time, the&quot;,&quot;sentenceIndex&quot;:0,&quot;paragraphIndex&quot;:483,&quot;contextRange&quot;:{&quot;items&quot;:[{&quot;text&quot;:&quot;was formed as nucleation points, and at the same time, the&quot;}]},&quot;idx&quot;:595}]},&quot;c1bd4857eadb4e9ad233cbd7d9c1f208&quot;:{&quot;text&quot;:&quot;While 0.01 mole% GC was employed for BS/PS = 7/3 copolymers, GC was formed as nucleation point, and at the same time, the kinetic energy of the molecular chain is slightly reduced, the crystallization was relatively easy.&quot;,&quot;suggestions&quot;:[{&quot;context&quot;:&quot;formed as nucleation point, and&quot;,&quot;index&quot;:78,&quot;length&quot;:10,&quot;suggestions&quot;:[{&quot;score&quot;:0.561232483395398,&quot;word&quot;:&quot;the nucleation&quot;},{&quot;score&quot;:0.27295354847873965,&quot;word&quot;:&quot;a nucleation&quot;},{&quot;score&quot;:0.16581396812586238,&quot;word&quot;:&quot;nucleation&quot;}],&quot;type&quot;:&quot;grammar:article&quot;,&quot;word&quot;:&quot;nucleation&quot;,&quot;text&quot;:&quot;While 0.01 mole% GC was employed for BS/PS = 7/3 copolymers, GC was formed as nucleation point, and at the same time, the kinetic energy of the molecular chain is slightly reduced, the crystallization was relatively easy.&quot;,&quot;uuid&quot;:&quot;866a3481-f216-4bb6-b47d-f7c36bd66146&quot;,&quot;sentenceUUID&quot;:&quot;aafe35ea-5373-4506-85cd-7cf3f39533f9&quot;,&quot;indexExtendedContext&quot;:29,&quot;extendedContext&quot;:&quot;copolymers, GC was formed as nucleation point, and at the same time,&quot;,&quot;sentenceIndex&quot;:0,&quot;paragraphIndex&quot;:483,&quot;contextRange&quot;:{&quot;items&quot;:[{&quot;text&quot;:&quot;copolymers, GC was formed as nucleation point, and at the same time,&quot;}]},&quot;idx&quot;:595}]},&quot;0dd7d023d6bc29f82f043564c12f11bf&quot;:{&quot;text&quot;:&quot;While 0.01 mole% GC was employed for BS/PS = 7/3 copolymers, GC was formed as the nucleation point, and at the same time, the kinetic energy of the molecular chain is slightly reduced, the crystallization was relatively easy.&quot;,&quot;suggestions&quot;:[]},&quot;4f598db264e65aa82a7dc1c3faa6fbcc&quot;:{&quot;text&quot;:&quot;Hsu-I Mao,+ and Li-Yuan Wang+ contributed equally to this work.&quot;,&quot;suggestions&quot;:[]}}"/>
    <we:property name="user-choices" value="{&quot;4ae76e4383e193403011250f39d5b3fc&quot;:&quot;for&quot;,&quot;44bef956879811b47310c165d061fa2e&quot;:&quot;extensive&quot;,&quot;13d24e60217cb63bb1fb1561f8f597dd&quot;:&quot;for&quot;,&quot;1c490b2f021d4c7620ad40c7c1e6ea79&quot;:&quot;plastics&quot;,&quot;25d5d85419302f142d36f00edf2b6efe&quot;:&quot;polyesters&quot;,&quot;00b86e7c7b6c14ec867c556fc2ebeec8&quot;:&quot;has&quot;,&quot;cfaab03df034fbd4047109f2ae417c92&quot;:&quot;eutectic&quot;,&quot;e8d5a9c7e1599473bba5108a890ea51d&quot;:&quot;for&quot;,&quot;f4ac2e559665f5aa527e3929c3748c73&quot;:&quot;at&quot;,&quot;19a05d629f591ab0a2d1c989b0cfdbf4&quot;:&quot;the Tc&quot;,&quot;9c1fae3c72b16ef86012778c526cd48b&quot;:&quot;various&quot;,&quot;631cc5ad30a1d0887bc3d7bd79b7c971&quot;:&quot;for,&quot;,&quot;a16a66cd5997252cbbee92bdb8a190e0&quot;:&quot;the polycondensation&quot;,&quot;321e75fbc2aaf0c6c0c605a5cc038181&quot;:&quot;on&quot;,&quot;2ee2cdd18878fdd98d930c09867e6941&quot;:&quot;properties&quot;,&quot;9cf97cfef78e06916676f4a7dd6ad16d&quot;:&quot;by&quot;,&quot;fe40acbe31029ec0175fee6936dc6520&quot;:&quot;varying&quot;,&quot;ff930d107ce9362ff2a323769c4da455&quot;:&quot;different&quot;,&quot;217992c0f2a2ce17298fe4f3a28d28b6&quot;:&quot;(Nikon&quot;,&quot;a2878cd6779004126b47373c1f4b2034&quot;:&quot;traces&quot;,&quot;cc1508454c7d8f4eac57a617ec42217f&quot;:&quot;at&quot;,&quot;797f2030a93dae42c8617d664b9896f2&quot;:&quot;traces&quot;,&quot;6317d01926acd677f284f1fa57bc5a48&quot;:&quot;amount&quot;,&quot;f021649d0dd63a7cc4e86b8e96672f8f&quot;:&quot;show&quot;,&quot;0ed803ea91b17f1ed55c0371e69925f3&quot;:&quot;0&quot;,&quot;cd54cbea97374a2e9c6e3c567cb8ef65&quot;:&quot;0.02&quot;,&quot;b7e44473ac839802b887ad362fd2c836&quot;:&quot;the copolyester&quot;,&quot;2192f51c75f8cd548fb9c66a3c658d0a&quot;:&quot;clearly&quot;,&quot;030614241d12f89687ed7a644913b302&quot;:&quot;The isothermal&quot;,&quot;8d1ed62d32331d417cc608e896d72567&quot;:&quot;in&quot;,&quot;538279ec7e9f23728d33173777db29ab&quot;:&quot;the isothermal&quot;,&quot;77c5e2b89dd615997fc97d4373171a90&quot;:&quot;log(-ln(1-&quot;,&quot;db58a6bd915bbf1dac564a0505cc3e9b&quot;:&quot;temperatures&quot;,&quot;0e2da6b6acc5098e87bb0738943b2c5b&quot;:&quot;were&quot;,&quot;6f8d8dc9ece0b3c10bb061205fac4a19&quot;:&quot;molecules&quot;,&quot;cf7a6cc8ae6e55d342176bc666cf46df&quot;:&quot;(G&quot;,&quot;e2ee769f52839de34799cc41ae7bf64b&quot;:&quot;the Avrami&quot;,&quot;615bd0f4e025501ebf647d8f2cfca3dd&quot;:&quot;lower&quot;,&quot;fbcfcc8092f8ff439f2e6f546a55c2cc&quot;:&quot;0,&quot;,&quot;0bb45c028b7c67c1d4e5869f1319f824&quot;:&quot;indeed&quot;,&quot;bb7cd7e9e1e3702fb8d6e32aa1dda38d&quot;:&quot;Additionally&quot;,&quot;4f75ca281d4376642a56277373a61ee0&quot;:&quot;were&quot;,&quot;4b20927c69bf871903f45ee936b3da57&quot;:&quot;at&quot;,&quot;a9fb27a23bd38b6b2bfb766db1d05a57&quot;:&quot;0.02,&quot;,&quot;3457a9eb149dfca78c6bc331b5bb0691&quot;:&quot;peaks&quot;,&quot;acb0db02ac7ed4fbadee118bd27fc734&quot;:&quot;from&quot;,&quot;58cabc304a42a77c455d66ee24d36a0c&quot;:&quot;values&quot;,&quot;f680137d6eccd7ebb6b1e1dc8e79bdd6&quot;:&quot;samples&quot;,&quot;e7f0607addebd52895f830200646fe33&quot;:&quot;obtained&quot;,&quot;cfc4e5b6a7d7f1e3b0afb489aa952096&quot;:&quot;exponents&quot;,&quot;081a25b181f118f67b52a23ab93f1cce&quot;:&quot;and&quot;,&quot;e4eeb76f1d7fbbfd2fb2acbc17cd7424&quot;:&quot;exponent&quot;,&quot;57276a2b0f2a162bbc0f039b73186b44&quot;:&quot;for&quot;,&quot;0c0f19cf252953369f326fd2a4ffc003&quot;:&quot;values&quot;,&quot;c5cfbc80e096b6773f9355f5b49daa9d&quot;:&quot;for&quot;,&quot;ec6d1da9758b5ea42b3bf8c2da672e93&quot;:&quot;cooling&quot;,&quot;3305b7f3e4b5145f81c2f64443b6768e&quot;:&quot;clearly&quot;,&quot;3762827eacec87ddbc1ae01248101ecc&quot;:&quot;rates&quot;,&quot;fac2e19846ceaa591eca557243518d0c&quot;:&quot;on&quot;,&quot;e9a434d5ee8160911c82cf37e07f69a7&quot;:&quot;for&quot;,&quot;e6fb7f201d6c586b5062ae608c573877&quot;:&quot;point&quot;,&quot;5eac5b0ad458b59613c368b32648f80b&quot;:&quot;the nucleation&quot;,&quot;be6319959a11985504126901a0632643&quot;:&quot;Wang&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E25F5-1F4F-443A-8065-206501ECC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Chin-Wen Chen</dc:creator>
  <cp:keywords/>
  <dc:description/>
  <cp:lastModifiedBy>Chin-Wen Chen</cp:lastModifiedBy>
  <cp:revision>19</cp:revision>
  <cp:lastPrinted>2019-07-04T05:01:00Z</cp:lastPrinted>
  <dcterms:created xsi:type="dcterms:W3CDTF">2025-04-22T07:49:00Z</dcterms:created>
  <dcterms:modified xsi:type="dcterms:W3CDTF">2026-03-14T17:08:00Z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id="9HK6XQGe"/&gt;&lt;style id="http://www.zotero.org/styles/tetrahedron-letters" hasBibliography="1" bibliographyStyleHasBeenSet="1"/&gt;&lt;prefs&gt;&lt;pref name="fieldType" value="Bookmark"/&gt;&lt;pref name="automaticJ</vt:lpwstr>
  </property>
  <property fmtid="{D5CDD505-2E9C-101B-9397-08002B2CF9AE}" pid="3" name="ZOTERO_BREF_AHlWWHAn92HV_1">
    <vt:lpwstr>ZOTERO_ITEM CSL_CITATION {"citationID":"Eq0xLOX2","properties":{"formattedCitation":"[1]","plainCitation":"[1]","noteIndex":0},"citationItems":[{"id":608,"uris":["http://zotero.org/users/local/eVJ3XlaO/items/WG387KZV"],"uri":["http://zotero.org/users/loca</vt:lpwstr>
  </property>
  <property fmtid="{D5CDD505-2E9C-101B-9397-08002B2CF9AE}" pid="4" name="ZOTERO_BREF_AHlWWHAn92HV_2">
    <vt:lpwstr>l/eVJ3XlaO/items/WG387KZV"],"itemData":{"id":608,"type":"chapter","title":"Poly(Ethylene Terephthalate) Polymerization– Mechanism, Catalysis, Kinetics, Mass Transfer and Reactor Design","container-title":"Wiley Series in Polymer Science","publisher":"John</vt:lpwstr>
  </property>
  <property fmtid="{D5CDD505-2E9C-101B-9397-08002B2CF9AE}" pid="5" name="ZOTERO_BREF_AHlWWHAn92HV_3">
    <vt:lpwstr> Wiley &amp; Sons, Ltd","publisher-place":"Chichester, UK","page":"29-115","source":"Crossref","event-place":"Chichester, UK","URL":"http://doi.wiley.com/10.1002/0470090685.ch2","ISBN":"978-0-471-49856-8","note":"DOI: 10.1002/0470090685.ch2","language":"en","</vt:lpwstr>
  </property>
  <property fmtid="{D5CDD505-2E9C-101B-9397-08002B2CF9AE}" pid="6" name="ZOTERO_BREF_AHlWWHAn92HV_4">
    <vt:lpwstr>editor":[{"family":"Scheirs","given":"John"},{"family":"Long","given":"Timothy E."}],"author":[{"family":"Rieckmann","given":"Th."},{"family":"Völker","given":"S."}],"issued":{"date-parts":[["2004",9,30]]},"accessed":{"date-parts":[["2019",1,31]]}}}],"sch</vt:lpwstr>
  </property>
  <property fmtid="{D5CDD505-2E9C-101B-9397-08002B2CF9AE}" pid="7" name="ZOTERO_BREF_AHlWWHAn92HV_5">
    <vt:lpwstr>ema":"https://github.com/citation-style-language/schema/raw/master/csl-citation.json"}</vt:lpwstr>
  </property>
  <property fmtid="{D5CDD505-2E9C-101B-9397-08002B2CF9AE}" pid="8" name="ZOTERO_BREF_ETEoz6q3kZYN_1">
    <vt:lpwstr>ZOTERO_ITEM CSL_CITATION {"citationID":"xosLsClQ","properties":{"formattedCitation":"[2]","plainCitation":"[2]","noteIndex":0},"citationItems":[{"id":611,"uris":["http://zotero.org/users/local/eVJ3XlaO/items/SAJNE5NL"],"uri":["http://zotero.org/users/loca</vt:lpwstr>
  </property>
  <property fmtid="{D5CDD505-2E9C-101B-9397-08002B2CF9AE}" pid="9" name="ZOTERO_BREF_ETEoz6q3kZYN_2">
    <vt:lpwstr>l/eVJ3XlaO/items/SAJNE5NL"],"itemData":{"id":611,"type":"chapter","title":"Synthesis, Properties and Applications of Poly(Trimethylene Terephthalate)","container-title":"Wiley Series in Polymer Science","publisher":"John Wiley &amp; Sons, Ltd","publisher-plac</vt:lpwstr>
  </property>
  <property fmtid="{D5CDD505-2E9C-101B-9397-08002B2CF9AE}" pid="10" name="ZOTERO_BREF_ETEoz6q3kZYN_3">
    <vt:lpwstr>e":"Chichester, UK","page":"361-397","source":"Crossref","event-place":"Chichester, UK","URL":"http://doi.wiley.com/10.1002/0470090685.ch11","ISBN":"978-0-471-49856-8","note":"DOI: 10.1002/0470090685.ch11","language":"en","editor":[{"family":"Scheirs","gi</vt:lpwstr>
  </property>
  <property fmtid="{D5CDD505-2E9C-101B-9397-08002B2CF9AE}" pid="11" name="ZOTERO_BREF_ETEoz6q3kZYN_4">
    <vt:lpwstr>ven":"John"},{"family":"Long","given":"Timothy E."}],"author":[{"family":"Chuah","given":"H. H."}],"issued":{"date-parts":[["2004",9,30]]},"accessed":{"date-parts":[["2019",1,31]]}}}],"schema":"https://github.com/citation-style-language/schema/raw/master/</vt:lpwstr>
  </property>
  <property fmtid="{D5CDD505-2E9C-101B-9397-08002B2CF9AE}" pid="12" name="ZOTERO_BREF_ETEoz6q3kZYN_5">
    <vt:lpwstr>csl-citation.json"}</vt:lpwstr>
  </property>
  <property fmtid="{D5CDD505-2E9C-101B-9397-08002B2CF9AE}" pid="13" name="ZOTERO_BREF_loaJvlQ1VJ55_1">
    <vt:lpwstr>ZOTERO_ITEM CSL_CITATION {"citationID":"U4S3hHzC","properties":{"formattedCitation":"[3]","plainCitation":"[3]","noteIndex":0},"citationItems":[{"id":609,"uris":["http://zotero.org/users/local/eVJ3XlaO/items/KRX5R6I3"],"uri":["http://zotero.org/users/loca</vt:lpwstr>
  </property>
  <property fmtid="{D5CDD505-2E9C-101B-9397-08002B2CF9AE}" pid="14" name="ZOTERO_BREF_loaJvlQ1VJ55_2">
    <vt:lpwstr>l/eVJ3XlaO/items/KRX5R6I3"],"itemData":{"id":609,"type":"chapter","title":"Poly(Butylene Terephthalate)","container-title":"Wiley Series in Polymer Science","publisher":"John Wiley &amp; Sons, Ltd","publisher-place":"Chichester, UK","page":"293-321","source":</vt:lpwstr>
  </property>
  <property fmtid="{D5CDD505-2E9C-101B-9397-08002B2CF9AE}" pid="15" name="ZOTERO_BREF_loaJvlQ1VJ55_3">
    <vt:lpwstr>"Crossref","event-place":"Chichester, UK","URL":"http://doi.wiley.com/10.1002/0470090685.ch8","ISBN":"978-0-471-49856-8","note":"DOI: 10.1002/0470090685.ch8","language":"en","editor":[{"family":"Scheirs","given":"John"},{"family":"Long","given":"Timothy E</vt:lpwstr>
  </property>
  <property fmtid="{D5CDD505-2E9C-101B-9397-08002B2CF9AE}" pid="16" name="ZOTERO_BREF_loaJvlQ1VJ55_4">
    <vt:lpwstr>."}],"author":[{"family":"Gallucci","given":"R. R."},{"family":"Patel","given":"B. R."}],"issued":{"date-parts":[["2004",9,30]]},"accessed":{"date-parts":[["2019",1,31]]}}}],"schema":"https://github.com/citation-style-language/schema/raw/master/csl-citati</vt:lpwstr>
  </property>
  <property fmtid="{D5CDD505-2E9C-101B-9397-08002B2CF9AE}" pid="17" name="ZOTERO_BREF_loaJvlQ1VJ55_5">
    <vt:lpwstr>on.json"}</vt:lpwstr>
  </property>
  <property fmtid="{D5CDD505-2E9C-101B-9397-08002B2CF9AE}" pid="18" name="ZOTERO_BREF_RrhhRYHQDzTW_1">
    <vt:lpwstr>ZOTERO_ITEM CSL_CITATION {"citationID":"6lpvRdxy","properties":{"formattedCitation":"[4]","plainCitation":"[4]","noteIndex":0},"citationItems":[{"id":627,"uris":["http://zotero.org/users/local/eVJ3XlaO/items/ISGV8ZQS"],"uri":["http://zotero.org/users/loca</vt:lpwstr>
  </property>
  <property fmtid="{D5CDD505-2E9C-101B-9397-08002B2CF9AE}" pid="19" name="ZOTERO_BREF_RrhhRYHQDzTW_2">
    <vt:lpwstr>l/eVJ3XlaO/items/ISGV8ZQS"],"itemData":{"id":627,"type":"article-journal","title":"The structure and properties of poly(hexamethylene terephthalate): 1. The preparation, morphology and unit cells of three allomorphs","container-title":"Polymer","page":"80</vt:lpwstr>
  </property>
  <property fmtid="{D5CDD505-2E9C-101B-9397-08002B2CF9AE}" pid="20" name="ZOTERO_BREF_RrhhRYHQDzTW_3">
    <vt:lpwstr>5-816","volume":"23","issue":"6","source":"Crossref","DOI":"10.1016/0032-3861(82)90138-0","ISSN":"00323861","shortTitle":"The structure and properties of poly(hexamethylene terephthalate)","language":"en","author":[{"family":"Hall","given":"I.H"},{"family</vt:lpwstr>
  </property>
  <property fmtid="{D5CDD505-2E9C-101B-9397-08002B2CF9AE}" pid="21" name="ZOTERO_BREF_RrhhRYHQDzTW_4">
    <vt:lpwstr>":"Ibrahim","given":"B.A"}],"issued":{"date-parts":[["1982",6]]}}}],"schema":"https://github.com/citation-style-language/schema/raw/master/csl-citation.json"}</vt:lpwstr>
  </property>
  <property fmtid="{D5CDD505-2E9C-101B-9397-08002B2CF9AE}" pid="22" name="ZOTERO_BREF_ROnNdET5Arbb_1">
    <vt:lpwstr>ZOTERO_ITEM CSL_CITATION {"citationID":"WijjVNJO","properties":{"formattedCitation":"[5]","plainCitation":"[5]","noteIndex":0},"citationItems":[{"id":610,"uris":["http://zotero.org/users/local/eVJ3XlaO/items/F52G9LFX"],"uri":["http://zotero.org/users/loca</vt:lpwstr>
  </property>
  <property fmtid="{D5CDD505-2E9C-101B-9397-08002B2CF9AE}" pid="23" name="ZOTERO_BREF_ROnNdET5Arbb_2">
    <vt:lpwstr>l/eVJ3XlaO/items/F52G9LFX"],"itemData":{"id":610,"type":"chapter","title":"Properties and Applications of Poly(Ethylene 2,6-Naphthalene), Its Copolyesters and Blends","container-title":"Wiley Series in Polymer Science","publisher":"John Wiley &amp; Sons, Ltd"</vt:lpwstr>
  </property>
  <property fmtid="{D5CDD505-2E9C-101B-9397-08002B2CF9AE}" pid="24" name="ZOTERO_BREF_ROnNdET5Arbb_3">
    <vt:lpwstr>,"publisher-place":"Chichester, UK","page":"323-334","source":"Crossref","event-place":"Chichester, UK","URL":"http://doi.wiley.com/10.1002/0470090685.ch9","ISBN":"978-0-471-49856-8","note":"DOI: 10.1002/0470090685.ch9","language":"en","editor":[{"family"</vt:lpwstr>
  </property>
  <property fmtid="{D5CDD505-2E9C-101B-9397-08002B2CF9AE}" pid="25" name="ZOTERO_BREF_ROnNdET5Arbb_4">
    <vt:lpwstr>:"Scheirs","given":"John"},{"family":"Long","given":"Timothy E."}],"author":[{"family":"Callander","given":"D. D."}],"issued":{"date-parts":[["2004",9,30]]},"accessed":{"date-parts":[["2019",1,31]]}}}],"schema":"https://github.com/citation-style-language/</vt:lpwstr>
  </property>
  <property fmtid="{D5CDD505-2E9C-101B-9397-08002B2CF9AE}" pid="26" name="ZOTERO_BREF_ROnNdET5Arbb_5">
    <vt:lpwstr>schema/raw/master/csl-citation.json"}</vt:lpwstr>
  </property>
  <property fmtid="{D5CDD505-2E9C-101B-9397-08002B2CF9AE}" pid="27" name="ZOTERO_BREF_e4NsL6S381A6_1">
    <vt:lpwstr>ZOTERO_ITEM CSL_CITATION {"citationID":"01zocytP","properties":{"formattedCitation":"[6\\uc0\\u8211{}9]","plainCitation":"[6–9]","noteIndex":0},"citationItems":[{"id":67,"uris":["http://zotero.org/users/local/eVJ3XlaO/items/L596WRCZ"],"uri":["http://zoter</vt:lpwstr>
  </property>
  <property fmtid="{D5CDD505-2E9C-101B-9397-08002B2CF9AE}" pid="28" name="ZOTERO_BREF_e4NsL6S381A6_2">
    <vt:lpwstr>o.org/users/local/eVJ3XlaO/items/L596WRCZ"],"itemData":{"id":67,"type":"article-journal","title":"The melting points of chain polymers","container-title":"Journal of Polymer Science","page":"323-343","volume":"16","issue":"82","source":"Crossref","DOI":"1</vt:lpwstr>
  </property>
  <property fmtid="{D5CDD505-2E9C-101B-9397-08002B2CF9AE}" pid="29" name="ZOTERO_BREF_e4NsL6S381A6_3">
    <vt:lpwstr>0.1002/pol.1955.120168222","ISSN":"00223832, 15426238","language":"en","author":[{"family":"Bunn","given":"C. W."}],"issued":{"date-parts":[["1955",4]]}},"label":"page"},{"id":66,"uris":["http://zotero.org/users/local/eVJ3XlaO/items/L6Z598WS"],"uri":["htt</vt:lpwstr>
  </property>
  <property fmtid="{D5CDD505-2E9C-101B-9397-08002B2CF9AE}" pid="30" name="ZOTERO_BREF_e4NsL6S381A6_4">
    <vt:lpwstr>p://zotero.org/users/local/eVJ3XlaO/items/L6Z598WS"],"itemData":{"id":66,"type":"article-journal","title":"Synthesis and characterization of biodegradable aliphatic copolyesters with hydrophilic soft segments","container-title":"Journal of the Serbian Che</vt:lpwstr>
  </property>
  <property fmtid="{D5CDD505-2E9C-101B-9397-08002B2CF9AE}" pid="31" name="ZOTERO_BREF_e4NsL6S381A6_5">
    <vt:lpwstr>mical Society","page":"1013-1028","volume":"69","issue":"12","source":"Crossref","abstract":"In this study, the synthesis, structure and physical properties of two series of segmented poly(ester-ether)s based on poly(butylene succinate) and two different </vt:lpwstr>
  </property>
  <property fmtid="{D5CDD505-2E9C-101B-9397-08002B2CF9AE}" pid="32" name="ZOTERO_BREF_e4NsL6S381A6_6">
    <vt:lpwstr>types of polyethers were investigated. The poly(ester-ether)s were synthesized by transesterification reaction of dimethyl succinate, 1,4-butanediol and poly(ethylene oxide) (PEO, Mn = 1000 g/mol) in the first series, and poly(tetramethylene oxide) (PTMO,</vt:lpwstr>
  </property>
  <property fmtid="{D5CDD505-2E9C-101B-9397-08002B2CF9AE}" pid="33" name="ZOTERO_BREF_e4NsL6S381A6_7">
    <vt:lpwstr> Mn = 1000 g/mol) in the second. The mass fraction of soft segments was varied between 10 and 50 mass. %. The effect of the introduction of two different polyether soft segments on the structure, thermal and rheological properties were investigated. The c</vt:lpwstr>
  </property>
  <property fmtid="{D5CDD505-2E9C-101B-9397-08002B2CF9AE}" pid="34" name="ZOTERO_BREF_e4NsL6S381A6_8">
    <vt:lpwstr>omposition of the poly(ester-ether)s, determined from their 1H-NMR spectra, showed that incorporation of soft polyether segments was successfully performed by the transesterification reaction in bulk. The molecular weight was estimated from solution visco</vt:lpwstr>
  </property>
  <property fmtid="{D5CDD505-2E9C-101B-9397-08002B2CF9AE}" pid="35" name="ZOTERO_BREF_e4NsL6S381A6_9">
    <vt:lpwstr>sity measurements and complex dynamic viscosities. The thermal properties investigated by DSC indicated that the presence of soft segments lowers the melting and crystallization temperature of the hard phase, as well as the degree of crystallinity. Dynami</vt:lpwstr>
  </property>
  <property fmtid="{D5CDD505-2E9C-101B-9397-08002B2CF9AE}" pid="36" name="ZOTERO_BREF_e4NsL6S381A6_10">
    <vt:lpwstr>cal mechanical analysis was used to investigate the influence of composition on the rheological behavior of the segmented poly(ester-ether)s. The results obtained from an enzymatic degradation test performed on some of the synthesized polymers showed that</vt:lpwstr>
  </property>
  <property fmtid="{D5CDD505-2E9C-101B-9397-08002B2CF9AE}" pid="37" name="ZOTERO_BREF_e4NsL6S381A6_11">
    <vt:lpwstr> the biodegradability is enhanced with increasing hydrophilicity.","DOI":"10.2298/JSC0412013J","ISSN":"0352-5139","language":"en","author":[{"family":"Jovanovic","given":"Danijela"},{"family":"Nikolic","given":"Marija"},{"family":"Djonlagic","given":"Jasn</vt:lpwstr>
  </property>
  <property fmtid="{D5CDD505-2E9C-101B-9397-08002B2CF9AE}" pid="38" name="ZOTERO_BREF_e4NsL6S381A6_12">
    <vt:lpwstr>a"}],"issued":{"date-parts":[["2004"]]}},"label":"page"},{"id":68,"uris":["http://zotero.org/users/local/eVJ3XlaO/items/YYNQNA8B"],"uri":["http://zotero.org/users/local/eVJ3XlaO/items/YYNQNA8B"],"itemData":{"id":68,"type":"article-journal","title":"Melt S</vt:lpwstr>
  </property>
  <property fmtid="{D5CDD505-2E9C-101B-9397-08002B2CF9AE}" pid="39" name="ZOTERO_BREF_e4NsL6S381A6_13">
    <vt:lpwstr>ynthesis and Characterization of Aliphatic Low-T &lt;sub&gt;g&lt;/sub&gt; Polyesters as Pressure Sensitive Adhesives","container-title":"The Journal of Adhesion","page":"395-408","volume":"86","issue":"4","source":"Crossref","DOI":"10.1080/00218460903418303","ISSN":"</vt:lpwstr>
  </property>
  <property fmtid="{D5CDD505-2E9C-101B-9397-08002B2CF9AE}" pid="40" name="ZOTERO_BREF_e4NsL6S381A6_14">
    <vt:lpwstr>0021-8464, 1545-5823","language":"en","author":[{"family":"Ozturk","given":"Gozde I."},{"family":"Pasquale","given":"Anthony J."},{"family":"Long","given":"Timothy E."}],"issued":{"date-parts":[["2010",4,16]]}},"label":"page"},{"id":62,"uris":["http://zot</vt:lpwstr>
  </property>
  <property fmtid="{D5CDD505-2E9C-101B-9397-08002B2CF9AE}" pid="41" name="ZOTERO_BREF_e4NsL6S381A6_15">
    <vt:lpwstr>ero.org/users/local/eVJ3XlaO/items/SBJ2DETL"],"uri":["http://zotero.org/users/local/eVJ3XlaO/items/SBJ2DETL"],"itemData":{"id":62,"type":"article-journal","title":"Aliphatic/aromatic copolyesters containing biobased ω-hydroxyfatty acids: Synthesis and str</vt:lpwstr>
  </property>
  <property fmtid="{D5CDD505-2E9C-101B-9397-08002B2CF9AE}" pid="42" name="ZOTERO_BREF_e4NsL6S381A6_16">
    <vt:lpwstr>ucture–property relationships","container-title":"Polymer","page":"3774-3783","volume":"54","issue":"15","source":"Crossref","abstract":"A family of unique aliphaticearomatic copolyesters was prepared by bulk condensation copolymerizations of bio-derived </vt:lpwstr>
  </property>
  <property fmtid="{D5CDD505-2E9C-101B-9397-08002B2CF9AE}" pid="43" name="ZOTERO_BREF_e4NsL6S381A6_17">
    <vt:lpwstr>u-hydroxytetradecanoic acid (H) with 1,4-butanediol (B) and dimethyl terephthalate (DMT). 1H NMR analysis showed the copolyesters have random repeat-unit sequence distributions. Thermal properties strongly depend on molar composition. Melting temperatures</vt:lpwstr>
  </property>
  <property fmtid="{D5CDD505-2E9C-101B-9397-08002B2CF9AE}" pid="44" name="ZOTERO_BREF_e4NsL6S381A6_18">
    <vt:lpwstr> are lower than 70 \u0014C for compositions rich in H-units; Tm varies from about 140 to 180 \u0014C for copolymers with high butylene terephthalate (BT) content. Crystal lattice structures shift from the crystal phase of poly(u-hydroxytetradecanoate) (PH</vt:lpwstr>
  </property>
  <property fmtid="{D5CDD505-2E9C-101B-9397-08002B2CF9AE}" pid="45" name="ZOTERO_BREF_e4NsL6S381A6_19">
    <vt:lpwstr>) to that of PBT with increasing BT copolymer content, while the minor component is trapped in the crystallizable domains as defects. The amorphous phase is homogeneous for all compositions and Tg increases from À21 \u0014C (PH homopolymer) to 61 \u0014C </vt:lpwstr>
  </property>
  <property fmtid="{D5CDD505-2E9C-101B-9397-08002B2CF9AE}" pid="46" name="ZOTERO_BREF_e4NsL6S381A6_20">
    <vt:lpwstr>(PBT). Also, mechanical properties vary in a continuous way, according to copolymer composition. Therefore, the combination of aliphatic and aromatic units enables molecular design of partially biobased materials with adjustable thermal and physicalemecha</vt:lpwstr>
  </property>
  <property fmtid="{D5CDD505-2E9C-101B-9397-08002B2CF9AE}" pid="47" name="ZOTERO_BREF_e4NsL6S381A6_21">
    <vt:lpwstr>nical properties. Thus, by judicious selection of copolymer composition, material properties can be ﬁne-tuned to attain the desired balance of material rigidity, ductility, melting point and biobased content.","DOI":"10.1016/j.polymer.2013.05.007","ISSN":</vt:lpwstr>
  </property>
  <property fmtid="{D5CDD505-2E9C-101B-9397-08002B2CF9AE}" pid="48" name="ZOTERO_BREF_e4NsL6S381A6_22">
    <vt:lpwstr>"00323861","shortTitle":"Aliphatic/aromatic copolyesters containing biobased ω-hydroxyfatty acids","language":"en","author":[{"family":"Celli","given":"Annamaria"},{"family":"Marchese","given":"Paola"},{"family":"Sullalti","given":"Simone"},{"family":"Cai</vt:lpwstr>
  </property>
  <property fmtid="{D5CDD505-2E9C-101B-9397-08002B2CF9AE}" pid="49" name="ZOTERO_BREF_e4NsL6S381A6_23">
    <vt:lpwstr>","given":"Jiali"},{"family":"Gross","given":"Richard A."}],"issued":{"date-parts":[["2013",7]]}},"label":"page"}],"schema":"https://github.com/citation-style-language/schema/raw/master/csl-citation.json"}</vt:lpwstr>
  </property>
  <property fmtid="{D5CDD505-2E9C-101B-9397-08002B2CF9AE}" pid="50" name="ZOTERO_BREF_9na04BQzJe7M_1">
    <vt:lpwstr>ZOTERO_ITEM CSL_CITATION {"citationID":"DpXDq33p","properties":{"formattedCitation":"[10\\uc0\\u8211{}15]","plainCitation":"[10–15]","noteIndex":0},"citationItems":[{"id":92,"uris":["http://zotero.org/users/local/eVJ3XlaO/items/KXY3DPSW"],"uri":["http://z</vt:lpwstr>
  </property>
  <property fmtid="{D5CDD505-2E9C-101B-9397-08002B2CF9AE}" pid="51" name="ZOTERO_BREF_9na04BQzJe7M_2">
    <vt:lpwstr>otero.org/users/local/eVJ3XlaO/items/KXY3DPSW"],"itemData":{"id":92,"type":"article-journal","title":"Aliphatic Polyesters: Great Degradable Polymers That Cannot Do Everything &lt;sup&gt;†&lt;/sup&gt;","container-title":"Biomacromolecules","page":"538-546","volume":"</vt:lpwstr>
  </property>
  <property fmtid="{D5CDD505-2E9C-101B-9397-08002B2CF9AE}" pid="52" name="ZOTERO_BREF_9na04BQzJe7M_3">
    <vt:lpwstr>6","issue":"2","source":"Crossref","DOI":"10.1021/bm0494702","ISSN":"1525-7797, 1526-4602","shortTitle":"Aliphatic Polyesters","language":"en","author":[{"family":"Vert","given":"Michel"}],"issued":{"date-parts":[["2005",3]]}},"label":"page"},{"id":88,"ur</vt:lpwstr>
  </property>
  <property fmtid="{D5CDD505-2E9C-101B-9397-08002B2CF9AE}" pid="53" name="ZOTERO_BREF_9na04BQzJe7M_4">
    <vt:lpwstr>is":["http://zotero.org/users/local/eVJ3XlaO/items/QQW5P9XK"],"uri":["http://zotero.org/users/local/eVJ3XlaO/items/QQW5P9XK"],"itemData":{"id":88,"type":"article-journal","title":"Extremely Rapid Synthesis of Aliphatic Polyesters by Direct Polycondensatio</vt:lpwstr>
  </property>
  <property fmtid="{D5CDD505-2E9C-101B-9397-08002B2CF9AE}" pid="54" name="ZOTERO_BREF_9na04BQzJe7M_5">
    <vt:lpwstr>n of 1:1 Mixtures of Dicarboxylic Acids and Diols Using Microwaves","container-title":"Polymer Journal","page":"841-844","volume":"39","issue":"8","source":"Crossref","abstract":"Direct polycondensation of equimolar quantities of a dicarboxylic acid and a</vt:lpwstr>
  </property>
  <property fmtid="{D5CDD505-2E9C-101B-9397-08002B2CF9AE}" pid="55" name="ZOTERO_BREF_9na04BQzJe7M_6">
    <vt:lpwstr> diol, which does not generate any undesirable wastes, is an ideal method for producing aliphatic polyesters, the demand for which is set to increase considerably as a result of their biocompatibility. There is a need for an eﬀective system for producing </vt:lpwstr>
  </property>
  <property fmtid="{D5CDD505-2E9C-101B-9397-08002B2CF9AE}" pid="56" name="ZOTERO_BREF_9na04BQzJe7M_7">
    <vt:lpwstr>aliphatic polyesters under mild conditions with short reaction times. We report a rapid, environmentally benign, solventfree method for synthesis of aliphatic polyesters by direct polycondensation of equimolar quantities of a dicarboxylic acid and a diol </vt:lpwstr>
  </property>
  <property fmtid="{D5CDD505-2E9C-101B-9397-08002B2CF9AE}" pid="57" name="ZOTERO_BREF_9na04BQzJe7M_8">
    <vt:lpwstr>through microwave irradiation in the presence of tin (II) chloride as a catalyst.","DOI":"10.1295/polymj.PJ2006248","ISSN":"0032-3896, 1349-0540","shortTitle":"Extremely Rapid Synthesis of Aliphatic Polyesters by Direct Polycondensation of 1","language":"</vt:lpwstr>
  </property>
  <property fmtid="{D5CDD505-2E9C-101B-9397-08002B2CF9AE}" pid="58" name="ZOTERO_BREF_9na04BQzJe7M_9">
    <vt:lpwstr>en","author":[{"family":"Velmathi","given":"Sivan"},{"family":"Nagahata","given":"Ritsuko"},{"family":"Takeuchi","given":"Kazuhiko"}],"issued":{"date-parts":[["2007",8,15]]}},"label":"page"},{"id":89,"uris":["http://zotero.org/users/local/eVJ3XlaO/items/9</vt:lpwstr>
  </property>
  <property fmtid="{D5CDD505-2E9C-101B-9397-08002B2CF9AE}" pid="59" name="ZOTERO_BREF_9na04BQzJe7M_10">
    <vt:lpwstr>GRXULVF"],"uri":["http://zotero.org/users/local/eVJ3XlaO/items/9GRXULVF"],"itemData":{"id":89,"type":"article-journal","title":"Synthesis of aliphatic polyesters by polycondensation using inorganic acid as catalyst","container-title":"Polymers for Advance</vt:lpwstr>
  </property>
  <property fmtid="{D5CDD505-2E9C-101B-9397-08002B2CF9AE}" pid="60" name="ZOTERO_BREF_9na04BQzJe7M_11">
    <vt:lpwstr>d Technologies","page":"502-511","volume":"22","issue":"5","source":"Crossref","abstract":"An effective route for the synthesis of aliphatic polyesters made from adipic or sebacic acid and alkanediols, using inorganic acid as a catalyst is reported. The m</vt:lpwstr>
  </property>
  <property fmtid="{D5CDD505-2E9C-101B-9397-08002B2CF9AE}" pid="61" name="ZOTERO_BREF_9na04BQzJe7M_12">
    <vt:lpwstr>onomer composition, reaction time, catalyst type, and reaction conditions were optimized to yield polyesters with weight average molecular weights of 23,000 for adipic acid and 85,000 for sebacic acid-based polyesters. The polymers melt at temperatures of</vt:lpwstr>
  </property>
  <property fmtid="{D5CDD505-2E9C-101B-9397-08002B2CF9AE}" pid="62" name="ZOTERO_BREF_9na04BQzJe7M_13">
    <vt:lpwstr> 52–65°C and possess melt viscosity in the range of 5600–19,400cP. This route represents an alternative method for producing aliphatic polyesters for possible use in the preparation of degradable disposable medical supplies.","DOI":"10.1002/pat.1541","ISS</vt:lpwstr>
  </property>
  <property fmtid="{D5CDD505-2E9C-101B-9397-08002B2CF9AE}" pid="63" name="ZOTERO_BREF_9na04BQzJe7M_14">
    <vt:lpwstr>N":"10427147","language":"en","author":[{"family":"Sokolsky-Papkov","given":"Marina"},{"family":"Langer","given":"Robert"},{"family":"Domb","given":"Abraham J."}],"issued":{"date-parts":[["2011",5]]}},"label":"page"},{"id":91,"uris":["http://zotero.org/us</vt:lpwstr>
  </property>
  <property fmtid="{D5CDD505-2E9C-101B-9397-08002B2CF9AE}" pid="64" name="ZOTERO_BREF_9na04BQzJe7M_15">
    <vt:lpwstr>ers/local/eVJ3XlaO/items/RYRIUE43"],"uri":["http://zotero.org/users/local/eVJ3XlaO/items/RYRIUE43"],"itemData":{"id":91,"type":"article-journal","title":"Synthesis, Properties and Applications of Biodegradable Polymers Derived from Diols and Dicarboxylic </vt:lpwstr>
  </property>
  <property fmtid="{D5CDD505-2E9C-101B-9397-08002B2CF9AE}" pid="65" name="ZOTERO_BREF_9na04BQzJe7M_16">
    <vt:lpwstr>Acids: From Polyesters to Poly(ester amide)s","container-title":"International Journal of Molecular Sciences","page":"7064-7123","volume":"15","issue":"5","source":"Crossref","abstract":"Poly(alkylene dicarboxylate)s constitute a family of biodegradable p</vt:lpwstr>
  </property>
  <property fmtid="{D5CDD505-2E9C-101B-9397-08002B2CF9AE}" pid="66" name="ZOTERO_BREF_9na04BQzJe7M_17">
    <vt:lpwstr>olymers with increasing interest for both commodity and speciality applications. Most of these polymers can be prepared from biobased diols and dicarboxylic acids such as 1,4-butanediol, succinic acid and carbohydrates. This review provides a current stat</vt:lpwstr>
  </property>
  <property fmtid="{D5CDD505-2E9C-101B-9397-08002B2CF9AE}" pid="67" name="ZOTERO_BREF_9na04BQzJe7M_18">
    <vt:lpwstr>us report concerning synthesis, biodegradation and applications of a series of polymers that cover a wide range of properties, namely, materials from elastomeric to rigid characteristics that are suitable for applications such as hydrogels, soft tissue en</vt:lpwstr>
  </property>
  <property fmtid="{D5CDD505-2E9C-101B-9397-08002B2CF9AE}" pid="68" name="ZOTERO_BREF_9na04BQzJe7M_19">
    <vt:lpwstr>gineering, drug delivery systems and liquid crystals. Finally, the incorporation of aromatic units and α-amino acids is considered since stiffness of molecular chains and intermolecular interactions can be drastically changed. In fact, poly(ester amide)s </vt:lpwstr>
  </property>
  <property fmtid="{D5CDD505-2E9C-101B-9397-08002B2CF9AE}" pid="69" name="ZOTERO_BREF_9na04BQzJe7M_20">
    <vt:lpwstr>derived from naturally occurring amino acids offer great possibilities as biodegradable materials for biomedical applications which are also extensively discussed.","DOI":"10.3390/ijms15057064","ISSN":"1422-0067","shortTitle":"Synthesis, Properties and Ap</vt:lpwstr>
  </property>
  <property fmtid="{D5CDD505-2E9C-101B-9397-08002B2CF9AE}" pid="70" name="ZOTERO_BREF_9na04BQzJe7M_21">
    <vt:lpwstr>plications of Biodegradable Polymers Derived from Diols and Dicarboxylic Acids","language":"en","author":[{"family":"Díaz","given":"Angélica"},{"family":"Katsarava","given":"Ramaz"},{"family":"Puiggalí","given":"Jordi"}],"issued":{"date-parts":[["2014",4,</vt:lpwstr>
  </property>
  <property fmtid="{D5CDD505-2E9C-101B-9397-08002B2CF9AE}" pid="71" name="ZOTERO_BREF_9na04BQzJe7M_22">
    <vt:lpwstr>25]]}},"label":"page"},{"id":87,"uris":["http://zotero.org/users/local/eVJ3XlaO/items/TE8K7DYC"],"uri":["http://zotero.org/users/local/eVJ3XlaO/items/TE8K7DYC"],"itemData":{"id":87,"type":"article-journal","title":"A review on enzymatic polymerization to </vt:lpwstr>
  </property>
  <property fmtid="{D5CDD505-2E9C-101B-9397-08002B2CF9AE}" pid="72" name="ZOTERO_BREF_9na04BQzJe7M_23">
    <vt:lpwstr>produce polycondensation polymers: The case of aliphatic polyesters, polyamides and polyesteramides","container-title":"Progress in Polymer Science","page":"1-25","volume":"79","source":"Crossref","abstract":"Enzymatic polymerization represents today an e</vt:lpwstr>
  </property>
  <property fmtid="{D5CDD505-2E9C-101B-9397-08002B2CF9AE}" pid="73" name="ZOTERO_BREF_9na04BQzJe7M_24">
    <vt:lpwstr>ffective and preferable alternative to conventional chemically-catalyzed processes. It offers signiﬁcant advantages, summarized in the applied mild reaction conditions mainly in terms of temperature and toxicity, and high selectivity of enzymes, avoiding </vt:lpwstr>
  </property>
  <property fmtid="{D5CDD505-2E9C-101B-9397-08002B2CF9AE}" pid="74" name="ZOTERO_BREF_9na04BQzJe7M_25">
    <vt:lpwstr>protection-deprotection strategies and resulting in improved quality/performance of end products. Especially for polycondensation polymers, biocatalyzed synthetic routes have been under research for the last thirty years, including homo- and copolymerizat</vt:lpwstr>
  </property>
  <property fmtid="{D5CDD505-2E9C-101B-9397-08002B2CF9AE}" pid="75" name="ZOTERO_BREF_9na04BQzJe7M_26">
    <vt:lpwstr>ion of a signiﬁcant number of monomers. Aliphatic polyesters, polyamides and at a much lower extent polyesteramides, represent the core of the pertinent studies, and are systematically discussed in the current review. Emphasis is given on polycondensates </vt:lpwstr>
  </property>
  <property fmtid="{D5CDD505-2E9C-101B-9397-08002B2CF9AE}" pid="76" name="ZOTERO_BREF_9na04BQzJe7M_27">
    <vt:lpwstr>with biodegradability properties, derived from bio-based monomers such as succinic acid, 1,3- propanediol and lactide/lactic acid.","DOI":"10.1016/j.progpolymsci.2017.10.001","ISSN":"00796700","shortTitle":"A review on enzymatic polymerization to produce </vt:lpwstr>
  </property>
  <property fmtid="{D5CDD505-2E9C-101B-9397-08002B2CF9AE}" pid="77" name="ZOTERO_BREF_9na04BQzJe7M_28">
    <vt:lpwstr>polycondensation polymers","language":"en","author":[{"family":"Douka","given":"Aliki"},{"family":"Vouyiouka","given":"Stamatina"},{"family":"Papaspyridi","given":"Lefki-Maria"},{"family":"Papaspyrides","given":"Constantine D."}],"issued":{"date-parts":[[</vt:lpwstr>
  </property>
  <property fmtid="{D5CDD505-2E9C-101B-9397-08002B2CF9AE}" pid="78" name="ZOTERO_BREF_9na04BQzJe7M_29">
    <vt:lpwstr>"2018",4]]}},"label":"page"},{"id":90,"uris":["http://zotero.org/users/local/eVJ3XlaO/items/GZPLCQ4W"],"uri":["http://zotero.org/users/local/eVJ3XlaO/items/GZPLCQ4W"],"itemData":{"id":90,"type":"article-journal","title":"Recent developments and future pro</vt:lpwstr>
  </property>
  <property fmtid="{D5CDD505-2E9C-101B-9397-08002B2CF9AE}" pid="79" name="ZOTERO_BREF_9na04BQzJe7M_30">
    <vt:lpwstr>spects on bio-based polyesters derived from renewable resources: A review","container-title":"International Journal of Biological Macromolecules","page":"1028-1040","volume":"82","source":"Crossref","abstract":"A signiﬁcantly growing interest is to design</vt:lpwstr>
  </property>
  <property fmtid="{D5CDD505-2E9C-101B-9397-08002B2CF9AE}" pid="80" name="ZOTERO_BREF_9na04BQzJe7M_31">
    <vt:lpwstr> a new strategy for development of bio-polyesters from renewable resources due to limited fossil fuel reserves, rise of petrochemicals price and emission of green house gasses. Therefore, this review aims to present an overview on synthesis of biocompatib</vt:lpwstr>
  </property>
  <property fmtid="{D5CDD505-2E9C-101B-9397-08002B2CF9AE}" pid="81" name="ZOTERO_BREF_9na04BQzJe7M_32">
    <vt:lpwstr>le, biodegradable and cost effective polyesters from biomass and their prospective in different ﬁelds including packaging, coating, tissue engineering, drug delivery system and many more. Isosorbide, 2,4:3,5-di-O-methylened-mannitol, bicyclic diacetalyzed</vt:lpwstr>
  </property>
  <property fmtid="{D5CDD505-2E9C-101B-9397-08002B2CF9AE}" pid="82" name="ZOTERO_BREF_9na04BQzJe7M_33">
    <vt:lpwstr> galactaric acid, 2,5-furandicarboxylic acid, citric, 2,3-O-methylene l-threitol, dimethyl 2,3-O-methylene l-threarate, betulin, dihydrocarvone, decalactone, pimaric acid, ricinoleic acid and sebacic acid, are some important monomers derived from biomass </vt:lpwstr>
  </property>
  <property fmtid="{D5CDD505-2E9C-101B-9397-08002B2CF9AE}" pid="83" name="ZOTERO_BREF_9na04BQzJe7M_34">
    <vt:lpwstr>which are used for bio-based polyester manufacturing, consequently, replacing the petrochemical based polyesters. The last part of this review highlights some recent advances in polyester blends and composites in order to improve their properties for exce</vt:lpwstr>
  </property>
  <property fmtid="{D5CDD505-2E9C-101B-9397-08002B2CF9AE}" pid="84" name="ZOTERO_BREF_9na04BQzJe7M_35">
    <vt:lpwstr>ptional biomedical applications i.e. skin tissue engineering, guided bone regeneration, bone healing process, wound healing and wound acceleration.","DOI":"10.1016/j.ijbiomac.2015.10.040","ISSN":"01418130","shortTitle":"Recent developments and future pros</vt:lpwstr>
  </property>
  <property fmtid="{D5CDD505-2E9C-101B-9397-08002B2CF9AE}" pid="85" name="ZOTERO_BREF_9na04BQzJe7M_36">
    <vt:lpwstr>pects on bio-based polyesters derived from renewable resources","language":"en","author":[{"family":"Zia","given":"Khalid Mahmood"},{"family":"Noreen","given":"Aqdas"},{"family":"Zuber","given":"Mohammad"},{"family":"Tabasum","given":"Shazia"},{"family":"</vt:lpwstr>
  </property>
  <property fmtid="{D5CDD505-2E9C-101B-9397-08002B2CF9AE}" pid="86" name="ZOTERO_BREF_9na04BQzJe7M_37">
    <vt:lpwstr>Mujahid","given":"Mohammad"}],"issued":{"date-parts":[["2016",1]]}},"label":"page"}],"schema":"https://github.com/citation-style-language/schema/raw/master/csl-citation.json"}</vt:lpwstr>
  </property>
  <property fmtid="{D5CDD505-2E9C-101B-9397-08002B2CF9AE}" pid="87" name="ZOTERO_BREF_ZbG6pz4DCxxU_1">
    <vt:lpwstr>ZOTERO_ITEM CSL_CITATION {"citationID":"YpLHjA97","properties":{"unsorted":true,"formattedCitation":"[16\\uc0\\u8211{}18]","plainCitation":"[16–18]","noteIndex":0},"citationItems":[{"id":42,"uris":["http://zotero.org/users/local/eVJ3XlaO/items/QIZDG34T"],</vt:lpwstr>
  </property>
  <property fmtid="{D5CDD505-2E9C-101B-9397-08002B2CF9AE}" pid="88" name="ZOTERO_BREF_ZbG6pz4DCxxU_2">
    <vt:lpwstr>"uri":["http://zotero.org/users/local/eVJ3XlaO/items/QIZDG34T"],"itemData":{"id":42,"type":"article-journal","title":"Going greener: Synthesis of fully biobased unsaturated polyesters for styrene crosslinked resins with enhanced thermomechanical propertie</vt:lpwstr>
  </property>
  <property fmtid="{D5CDD505-2E9C-101B-9397-08002B2CF9AE}" pid="89" name="ZOTERO_BREF_ZbG6pz4DCxxU_3">
    <vt:lpwstr>s","container-title":"Express Polymer Letters","page":"885-898","volume":"11","issue":"11","source":"Crossref","abstract":"The main goal of this work was the development of fully biobased unsaturated polyesters (UPs) that upon crosslinking with unsaturate</vt:lpwstr>
  </property>
  <property fmtid="{D5CDD505-2E9C-101B-9397-08002B2CF9AE}" pid="90" name="ZOTERO_BREF_ZbG6pz4DCxxU_4">
    <vt:lpwstr>d monomers (UM) could lead to greener unsaturated polyester resins (UPRs) with similar thermomechanical properties to commercial fossil based UPR. After the successful synthesis of the biobased UPs, those were crosslinked with styrene (Sty), the most comm</vt:lpwstr>
  </property>
  <property fmtid="{D5CDD505-2E9C-101B-9397-08002B2CF9AE}" pid="91" name="ZOTERO_BREF_ZbG6pz4DCxxU_5">
    <vt:lpwstr>only used monomer, and the influence of the chemical structure of the UPs on the thermomechanical characteristics of UPRs were evaluated. The properties were compared with those of a commercial resin (Resipur 9837®). The BioUPRs presented high gel content</vt:lpwstr>
  </property>
  <property fmtid="{D5CDD505-2E9C-101B-9397-08002B2CF9AE}" pid="92" name="ZOTERO_BREF_ZbG6pz4DCxxU_6">
    <vt:lpwstr>s and contact angles that are similar to the commercial resin. The thermomechanical properties were evaluated by dynamic mechanical thermal analysis (DMTA) and it was found that the UPR synthesized using propylene glycol (PG), succinic acid (SuAc) and ita</vt:lpwstr>
  </property>
  <property fmtid="{D5CDD505-2E9C-101B-9397-08002B2CF9AE}" pid="93" name="ZOTERO_BREF_ZbG6pz4DCxxU_7">
    <vt:lpwstr>conic acid (ItAc) presented very close thermomechanical properties compared to the commercial resin.","DOI":"10.3144/expresspolymlett.2017.85","ISSN":"1788618X","shortTitle":"Going greener","language":"en","author":[{"family":"Costa","given":"C. S. M. F."</vt:lpwstr>
  </property>
  <property fmtid="{D5CDD505-2E9C-101B-9397-08002B2CF9AE}" pid="94" name="ZOTERO_BREF_ZbG6pz4DCxxU_8">
    <vt:lpwstr>},{"family":"Fonseca","given":"A. C."},{"family":"Moniz","given":"J."},{"family":"Godinho","given":"M."},{"family":"Coelho","given":"J. F. J."},{"family":"Serra","given":"A. C."}],"issued":{"date-parts":[["2017"]]}},"label":"page"},{"id":41,"uris":["http:</vt:lpwstr>
  </property>
  <property fmtid="{D5CDD505-2E9C-101B-9397-08002B2CF9AE}" pid="95" name="ZOTERO_BREF_ZbG6pz4DCxxU_9">
    <vt:lpwstr>//zotero.org/users/local/eVJ3XlaO/items/LAPL4AGI"],"uri":["http://zotero.org/users/local/eVJ3XlaO/items/LAPL4AGI"],"itemData":{"id":41,"type":"article-journal","title":"Itaconic acid – a versatile building block for renewable polyesters with enhanced func</vt:lpwstr>
  </property>
  <property fmtid="{D5CDD505-2E9C-101B-9397-08002B2CF9AE}" pid="96" name="ZOTERO_BREF_ZbG6pz4DCxxU_10">
    <vt:lpwstr>tionality","container-title":"Green Chemistry","page":"2922-2934","volume":"18","issue":"10","source":"Crossref","DOI":"10.1039/C6GC00605A","ISSN":"1463-9262, 1463-9270","language":"en","author":[{"family":"Robert","given":"Tobias"},{"family":"Friebel","g</vt:lpwstr>
  </property>
  <property fmtid="{D5CDD505-2E9C-101B-9397-08002B2CF9AE}" pid="97" name="ZOTERO_BREF_ZbG6pz4DCxxU_11">
    <vt:lpwstr>iven":"Stefan"}],"issued":{"date-parts":[["2016"]]}},"label":"page"},{"id":427,"uris":["http://zotero.org/users/local/eVJ3XlaO/items/5GKSN3NE"],"uri":["http://zotero.org/users/local/eVJ3XlaO/items/5GKSN3NE"],"itemData":{"id":427,"type":"article-journal","</vt:lpwstr>
  </property>
  <property fmtid="{D5CDD505-2E9C-101B-9397-08002B2CF9AE}" pid="98" name="ZOTERO_BREF_ZbG6pz4DCxxU_12">
    <vt:lpwstr>title":"Networks based on biodegradable polyesters: An overview of the chemical ways of crosslinking","container-title":"Materials Science and Engineering: C","page":"760-770","volume":"80","source":"Crossref","abstract":"Biodegradable polymers have gaine</vt:lpwstr>
  </property>
  <property fmtid="{D5CDD505-2E9C-101B-9397-08002B2CF9AE}" pid="99" name="ZOTERO_BREF_ZbG6pz4DCxxU_13">
    <vt:lpwstr>d more importance due to growing concern of our society for the ecology and sustainable development. Among them, aliphatic polyesters, poly(ε-caprolactone) PCL, poly(lactic acid) PLA and poly(3-hydroxyalkanoate)s PHAs present the advantage to be both biod</vt:lpwstr>
  </property>
  <property fmtid="{D5CDD505-2E9C-101B-9397-08002B2CF9AE}" pid="100" name="ZOTERO_BREF_ZbG6pz4DCxxU_14">
    <vt:lpwstr>egradable and biocompatible. Nevertheless, their thermal and mechanical properties represent a major drawback limiting some engineering applications. As a result the design of novel structures such as networks based on polyesters is revealing as a great c</vt:lpwstr>
  </property>
  <property fmtid="{D5CDD505-2E9C-101B-9397-08002B2CF9AE}" pid="101" name="ZOTERO_BREF_ZbG6pz4DCxxU_15">
    <vt:lpwstr>hallenge for enhancing their mechanical and thermal properties. The networks can be obtained throughout several approaches. This review focuses on the different chemical methods of crosslinking by using radical mechanisms, condensation reactions of polyes</vt:lpwstr>
  </property>
  <property fmtid="{D5CDD505-2E9C-101B-9397-08002B2CF9AE}" pid="102" name="ZOTERO_BREF_ZbG6pz4DCxxU_16">
    <vt:lpwstr>ters or functionalized oligoesters. Preparation of hybrid, interpenetrated or reversible networks are described. This review highlights the relations structure-properties of the resulted materials and their potential applications.","DOI":"10.1016/j.msec.2</vt:lpwstr>
  </property>
  <property fmtid="{D5CDD505-2E9C-101B-9397-08002B2CF9AE}" pid="103" name="ZOTERO_BREF_ZbG6pz4DCxxU_17">
    <vt:lpwstr>017.07.020","ISSN":"09284931","shortTitle":"Networks based on biodegradable polyesters","language":"en","author":[{"family":"Mangeon","given":"Carine"},{"family":"Renard","given":"Estelle"},{"family":"Thevenieau","given":"France"},{"family":"Langlois","gi</vt:lpwstr>
  </property>
  <property fmtid="{D5CDD505-2E9C-101B-9397-08002B2CF9AE}" pid="104" name="ZOTERO_BREF_ZbG6pz4DCxxU_18">
    <vt:lpwstr>ven":"Valérie"}],"issued":{"date-parts":[["2017",11]]}},"label":"page"}],"schema":"https://github.com/citation-style-language/schema/raw/master/csl-citation.json"}</vt:lpwstr>
  </property>
  <property fmtid="{D5CDD505-2E9C-101B-9397-08002B2CF9AE}" pid="105" name="ZOTERO_BREF_FpezN7B61UDk_1">
    <vt:lpwstr>ZOTERO_ITEM CSL_CITATION {"citationID":"aUCu0yh5","properties":{"unsorted":true,"formattedCitation":"[19,20]","plainCitation":"[19,20]","noteIndex":0},"citationItems":[{"id":34,"uris":["http://zotero.org/users/local/eVJ3XlaO/items/XWBIVIGZ"],"uri":["http:</vt:lpwstr>
  </property>
  <property fmtid="{D5CDD505-2E9C-101B-9397-08002B2CF9AE}" pid="106" name="ZOTERO_BREF_FpezN7B61UDk_2">
    <vt:lpwstr>//zotero.org/users/local/eVJ3XlaO/items/XWBIVIGZ"],"itemData":{"id":34,"type":"article-journal","title":"Post-polymerization modification of bio-based polymers: maximizing the high functionality of polymers derived from biomass: Post-polymerization modifi</vt:lpwstr>
  </property>
  <property fmtid="{D5CDD505-2E9C-101B-9397-08002B2CF9AE}" pid="107" name="ZOTERO_BREF_FpezN7B61UDk_3">
    <vt:lpwstr>cation of bio-based polymers","container-title":"Polymer International","page":"775-789","volume":"67","issue":"7","source":"Crossref","abstract":"The renaissance of the bio-based chemical industry over the last 20 years has seen an ever growing interest </vt:lpwstr>
  </property>
  <property fmtid="{D5CDD505-2E9C-101B-9397-08002B2CF9AE}" pid="108" name="ZOTERO_BREF_FpezN7B61UDk_4">
    <vt:lpwstr>in the synthesis of new bio-based polymers. The building blocks of these new polymers, so called platform molecules, contain signiﬁcantly more chemical functionality than their petrochemical counterparts (such as ethene, propene and para-xylene). As a res</vt:lpwstr>
  </property>
  <property fmtid="{D5CDD505-2E9C-101B-9397-08002B2CF9AE}" pid="109" name="ZOTERO_BREF_FpezN7B61UDk_5">
    <vt:lpwstr>ult bio-based polymers often contain greater residual chemical functionality in their chains, with groups such as alkenes and hydroxyls commonly observed. These functional groups can act as sites for post-polymerization modiﬁcation (PPM), thus further ext</vt:lpwstr>
  </property>
  <property fmtid="{D5CDD505-2E9C-101B-9397-08002B2CF9AE}" pid="110" name="ZOTERO_BREF_FpezN7B61UDk_6">
    <vt:lpwstr>ending the range of applications for bio-based polymers by tailoring the polymers’ ﬁnal properties. This mini-review highlights some of the most recent and compelling examples of how to make use of bio-based polymers with residual functional groups for PP</vt:lpwstr>
  </property>
  <property fmtid="{D5CDD505-2E9C-101B-9397-08002B2CF9AE}" pid="111" name="ZOTERO_BREF_FpezN7B61UDk_7">
    <vt:lpwstr>M. It also looks at how the emerging interdisciplinary ﬁeld of enzymatic polymer synthesis allows for increased functionality in polymers by avoiding side-reactions as a result of milder reaction conditions, and additionally oﬀers an alternative means of </vt:lpwstr>
  </property>
  <property fmtid="{D5CDD505-2E9C-101B-9397-08002B2CF9AE}" pid="112" name="ZOTERO_BREF_FpezN7B61UDk_8">
    <vt:lpwstr>polymer surface modiﬁcation.","DOI":"10.1002/pi.5573","ISSN":"09598103","shortTitle":"Post-polymerization modification of bio-based polymers","language":"en","author":[{"family":"Farmer","given":"Thomas J"},{"family":"Comerford","given":"James W"},{"famil</vt:lpwstr>
  </property>
  <property fmtid="{D5CDD505-2E9C-101B-9397-08002B2CF9AE}" pid="113" name="ZOTERO_BREF_FpezN7B61UDk_9">
    <vt:lpwstr>y":"Pellis","given":"Alessandro"},{"family":"Robert","given":"Tobias"}],"issued":{"date-parts":[["2018",7]]}},"label":"page"},{"id":36,"uris":["http://zotero.org/users/local/eVJ3XlaO/items/WZ3MMWAS"],"uri":["http://zotero.org/users/local/eVJ3XlaO/items/WZ</vt:lpwstr>
  </property>
  <property fmtid="{D5CDD505-2E9C-101B-9397-08002B2CF9AE}" pid="114" name="ZOTERO_BREF_FpezN7B61UDk_10">
    <vt:lpwstr>3MMWAS"],"itemData":{"id":36,"type":"article-journal","title":"Synthesis and characterization of itaconic-based epoxy resins","container-title":"Polymers for Advanced Technologies","page":"160-170","volume":"29","issue":"1","source":"Crossref","DOI":"10.1</vt:lpwstr>
  </property>
  <property fmtid="{D5CDD505-2E9C-101B-9397-08002B2CF9AE}" pid="115" name="ZOTERO_BREF_FpezN7B61UDk_11">
    <vt:lpwstr>002/pat.4098","ISSN":"10427147","language":"en","author":[{"family":"Kumar","given":"Sudheer"},{"family":"Samal","given":"Sushanta K."},{"family":"Mohanty","given":"Smita"},{"family":"Nayak","given":"Sanjay K."}],"issued":{"date-parts":[["2018",1]]}},"lab</vt:lpwstr>
  </property>
  <property fmtid="{D5CDD505-2E9C-101B-9397-08002B2CF9AE}" pid="116" name="ZOTERO_BREF_FpezN7B61UDk_12">
    <vt:lpwstr>el":"page"}],"schema":"https://github.com/citation-style-language/schema/raw/master/csl-citation.json"}</vt:lpwstr>
  </property>
  <property fmtid="{D5CDD505-2E9C-101B-9397-08002B2CF9AE}" pid="117" name="ZOTERO_BREF_v5OYhOsGjdqD_1">
    <vt:lpwstr>ZOTERO_ITEM CSL_CITATION {"citationID":"BZeEhx8v","properties":{"formattedCitation":"[21]","plainCitation":"[21]","noteIndex":0},"citationItems":[{"id":630,"uris":["http://zotero.org/users/local/eVJ3XlaO/items/HL7RC3BS"],"uri":["http://zotero.org/users/lo</vt:lpwstr>
  </property>
  <property fmtid="{D5CDD505-2E9C-101B-9397-08002B2CF9AE}" pid="118" name="ZOTERO_BREF_v5OYhOsGjdqD_2">
    <vt:lpwstr>cal/eVJ3XlaO/items/HL7RC3BS"],"itemData":{"id":630,"type":"article-journal","title":"Curing of Unsaturated Polyester: Network Formation","container-title":"Journal of Chemical Education","page":"372","volume":"73","issue":"4","source":"Crossref","DOI":"10</vt:lpwstr>
  </property>
  <property fmtid="{D5CDD505-2E9C-101B-9397-08002B2CF9AE}" pid="119" name="ZOTERO_BREF_v5OYhOsGjdqD_3">
    <vt:lpwstr>.1021/ed073p372","ISSN":"0021-9584, 1938-1328","shortTitle":"Curing of Unsaturated Polyester","language":"en","author":[{"family":"Toorkey","given":"R. F."},{"family":"Rajanna","given":"K. C."},{"family":"Prakash","given":"P. K. Sai"}],"issued":{"date-par</vt:lpwstr>
  </property>
  <property fmtid="{D5CDD505-2E9C-101B-9397-08002B2CF9AE}" pid="120" name="ZOTERO_BREF_v5OYhOsGjdqD_4">
    <vt:lpwstr>ts":[["1996",4]]}}}],"schema":"https://github.com/citation-style-language/schema/raw/master/csl-citation.json"}</vt:lpwstr>
  </property>
  <property fmtid="{D5CDD505-2E9C-101B-9397-08002B2CF9AE}" pid="121" name="ZOTERO_BREF_46x6C9xVJpid_1">
    <vt:lpwstr>ZOTERO_ITEM CSL_CITATION {"citationID":"DKntrVzy","properties":{"formattedCitation":"[22,23]","plainCitation":"[22,23]","dontUpdate":true,"noteIndex":0},"citationItems":[{"id":336,"uris":["http://zotero.org/users/local/eVJ3XlaO/items/8FL8MNAJ"],"uri":["ht</vt:lpwstr>
  </property>
  <property fmtid="{D5CDD505-2E9C-101B-9397-08002B2CF9AE}" pid="122" name="ZOTERO_BREF_46x6C9xVJpid_2">
    <vt:lpwstr>tp://zotero.org/users/local/eVJ3XlaO/items/8FL8MNAJ"],"itemData":{"id":336,"type":"chapter","title":"Interpenetrating Polymer Networks: An Overview","container-title":"Interpenetrating Polymer Networks","publisher":"American Chemical Society","publisher-p</vt:lpwstr>
  </property>
  <property fmtid="{D5CDD505-2E9C-101B-9397-08002B2CF9AE}" pid="123" name="ZOTERO_BREF_46x6C9xVJpid_3">
    <vt:lpwstr>lace":"Washington, DC","page":"3-38","volume":"239","source":"Crossref","event-place":"Washington, DC","URL":"http://pubs.acs.org/doi/abs/10.1021/ba-1994-0239.ch001","ISBN":"978-0-8412-2528-2","note":"DOI: 10.1021/ba-1994-0239.ch001","title-short":"Interp</vt:lpwstr>
  </property>
  <property fmtid="{D5CDD505-2E9C-101B-9397-08002B2CF9AE}" pid="124" name="ZOTERO_BREF_46x6C9xVJpid_4">
    <vt:lpwstr>enetrating Polymer Networks","language":"en","editor":[{"family":"Klempner","given":"D."},{"family":"Sperling","given":"L. H."},{"family":"Utracki","given":"L. A."}],"author":[{"family":"Sperling","given":"L. H."}],"issued":{"date-parts":[["1994",5,5]]},"</vt:lpwstr>
  </property>
  <property fmtid="{D5CDD505-2E9C-101B-9397-08002B2CF9AE}" pid="125" name="ZOTERO_BREF_46x6C9xVJpid_5">
    <vt:lpwstr>accessed":{"date-parts":[["2018",10,24]]}},"label":"page"},{"id":337,"uris":["http://zotero.org/users/local/eVJ3XlaO/items/NH86P429"],"uri":["http://zotero.org/users/local/eVJ3XlaO/items/NH86P429"],"itemData":{"id":337,"type":"chapter","title":"Interpenet</vt:lpwstr>
  </property>
  <property fmtid="{D5CDD505-2E9C-101B-9397-08002B2CF9AE}" pid="126" name="ZOTERO_BREF_46x6C9xVJpid_6">
    <vt:lpwstr>rating Polymer Networks (IPN): Structure and Mechanical Behavior","container-title":"Encyclopedia of Polymeric Nanomaterials","publisher":"Springer Berlin Heidelberg","publisher-place":"Berlin, Heidelberg","page":"1-9","source":"Crossref","event-place":"B</vt:lpwstr>
  </property>
  <property fmtid="{D5CDD505-2E9C-101B-9397-08002B2CF9AE}" pid="127" name="ZOTERO_BREF_46x6C9xVJpid_7">
    <vt:lpwstr>erlin, Heidelberg","URL":"http://link.springer.com/10.1007/978-3-642-36199-9_91-1","ISBN":"978-3-642-36199-9","note":"DOI: 10.1007/978-3-642-36199-9_91-1","title-short":"Interpenetrating Polymer Networks (IPN)","language":"en","editor":[{"family":"Kobayas</vt:lpwstr>
  </property>
  <property fmtid="{D5CDD505-2E9C-101B-9397-08002B2CF9AE}" pid="128" name="ZOTERO_BREF_46x6C9xVJpid_8">
    <vt:lpwstr>hi","given":"Shiro"},{"family":"Müllen","given":"Klaus"}],"author":[{"family":"Roland","given":"C. M."}],"issued":{"date-parts":[["2013"]]},"accessed":{"date-parts":[["2018",10,24]]}},"label":"page"}],"schema":"https://github.com/citation-style-language/s</vt:lpwstr>
  </property>
  <property fmtid="{D5CDD505-2E9C-101B-9397-08002B2CF9AE}" pid="129" name="ZOTERO_BREF_46x6C9xVJpid_9">
    <vt:lpwstr>chema/raw/master/csl-citation.json"}</vt:lpwstr>
  </property>
  <property fmtid="{D5CDD505-2E9C-101B-9397-08002B2CF9AE}" pid="130" name="ZOTERO_BREF_Coq5x2q2eE5X_1">
    <vt:lpwstr>ZOTERO_ITEM CSL_CITATION {"citationID":"jDCIRPhz","properties":{"formattedCitation":"[24,25]","plainCitation":"[24,25]","noteIndex":0},"citationItems":[{"id":612,"uris":["http://zotero.org/users/local/eVJ3XlaO/items/RX5B2LJ9"],"uri":["http://zotero.org/us</vt:lpwstr>
  </property>
  <property fmtid="{D5CDD505-2E9C-101B-9397-08002B2CF9AE}" pid="131" name="ZOTERO_BREF_Coq5x2q2eE5X_2">
    <vt:lpwstr>ers/local/eVJ3XlaO/items/RX5B2LJ9"],"itemData":{"id":612,"type":"book","title":"Poly(Lactic Acid): Synthesis, Structures, Properties, Processing, and Applications","publisher":"John Wiley &amp; Sons, Inc.","publisher-place":"Hoboken, NJ, USA","source":"Crossr</vt:lpwstr>
  </property>
  <property fmtid="{D5CDD505-2E9C-101B-9397-08002B2CF9AE}" pid="132" name="ZOTERO_BREF_Coq5x2q2eE5X_3">
    <vt:lpwstr>ef","event-place":"Hoboken, NJ, USA","URL":"http://doi.wiley.com/10.1002/9780470649848","ISBN":"978-0-470-64984-8","note":"DOI: 10.1002/9780470649848","shortTitle":"Poly(Lactic Acid)","editor":[{"family":"Auras","given":"Rafael"},{"family":"Lim","given":"</vt:lpwstr>
  </property>
  <property fmtid="{D5CDD505-2E9C-101B-9397-08002B2CF9AE}" pid="133" name="ZOTERO_BREF_Coq5x2q2eE5X_4">
    <vt:lpwstr>Loong-Tak"},{"family":"Selke","given":"Susan E. M."},{"family":"Tsuji","given":"Hideto"}],"issued":{"date-parts":[["2010",9,24]]},"accessed":{"date-parts":[["2019",1,31]]}},"label":"page"},{"id":613,"uris":["http://zotero.org/users/local/eVJ3XlaO/items/4C</vt:lpwstr>
  </property>
  <property fmtid="{D5CDD505-2E9C-101B-9397-08002B2CF9AE}" pid="134" name="ZOTERO_BREF_Coq5x2q2eE5X_5">
    <vt:lpwstr>P48IDT"],"uri":["http://zotero.org/users/local/eVJ3XlaO/items/4CP48IDT"],"itemData":{"id":613,"type":"chapter","title":"Poly(lactic acids): A Brief Review","container-title":"Degradable Polymers and Materials","publisher":"American Chemical Society","publ</vt:lpwstr>
  </property>
  <property fmtid="{D5CDD505-2E9C-101B-9397-08002B2CF9AE}" pid="135" name="ZOTERO_BREF_Coq5x2q2eE5X_6">
    <vt:lpwstr>isher-place":"Washington, DC","page":"102-125","volume":"939","source":"Crossref","event-place":"Washington, DC","URL":"http://pubs.acs.org/doi/abs/10.1021/bk-2006-0939.ch007","ISBN":"978-0-8412-3972-2","note":"DOI: 10.1021/bk-2006-0939.ch007","shortTitle</vt:lpwstr>
  </property>
  <property fmtid="{D5CDD505-2E9C-101B-9397-08002B2CF9AE}" pid="136" name="ZOTERO_BREF_Coq5x2q2eE5X_7">
    <vt:lpwstr>":"Poly(lactic acids)","language":"en","editor":[{"family":"Khemani","given":"Kishan C."},{"family":"Scholz","given":"Carmen"}],"author":[{"family":"Dorgan","given":"J. R."},{"family":"Braun","given":"B."},{"family":"Wegner","given":"J. R."},{"family":"Kn</vt:lpwstr>
  </property>
  <property fmtid="{D5CDD505-2E9C-101B-9397-08002B2CF9AE}" pid="137" name="ZOTERO_BREF_Coq5x2q2eE5X_8">
    <vt:lpwstr>auss","given":"D. M."}],"issued":{"date-parts":[["2006",9,23]]},"accessed":{"date-parts":[["2019",1,31]]}},"label":"page"}],"schema":"https://github.com/citation-style-language/schema/raw/master/csl-citation.json"}</vt:lpwstr>
  </property>
  <property fmtid="{D5CDD505-2E9C-101B-9397-08002B2CF9AE}" pid="138" name="ZOTERO_BREF_Dfrw9sbzU5Yy_1">
    <vt:lpwstr>ZOTERO_ITEM CSL_CITATION {"citationID":"OzFJyQ6E","properties":{"formattedCitation":"[26\\uc0\\u8211{}29]","plainCitation":"[26–29]","noteIndex":0},"citationItems":[{"id":335,"uris":["http://zotero.org/users/local/eVJ3XlaO/items/DWXI8RYA"],"uri":["http://</vt:lpwstr>
  </property>
  <property fmtid="{D5CDD505-2E9C-101B-9397-08002B2CF9AE}" pid="139" name="ZOTERO_BREF_Dfrw9sbzU5Yy_2">
    <vt:lpwstr>zotero.org/users/local/eVJ3XlaO/items/DWXI8RYA"],"itemData":{"id":335,"type":"article-journal","title":"A novel degradable polycaprolactone networks for tissue engineering","container-title":"Biomaterials","page":"801-808","volume":"24","issue":"5","sourc</vt:lpwstr>
  </property>
  <property fmtid="{D5CDD505-2E9C-101B-9397-08002B2CF9AE}" pid="140" name="ZOTERO_BREF_Dfrw9sbzU5Yy_3">
    <vt:lpwstr>e":"Crossref","abstract":"Polycaprolactone (PCL) macromer was obtained by the reaction of PCL diol with acryloyl chloride and conﬁrmed using Fourier transform infrared and nuclear magnetic resonance spectrometer. Novel degradable PCL networks were prepare</vt:lpwstr>
  </property>
  <property fmtid="{D5CDD505-2E9C-101B-9397-08002B2CF9AE}" pid="141" name="ZOTERO_BREF_Dfrw9sbzU5Yy_4">
    <vt:lpwstr>d through photopolymerization of the PCL macromer. Thermal, mechanical, and morphological characteristics as well as degradability and biocompatibility of the PCL networks were investigated. Differential scanning calorimetry showed that the melting temper</vt:lpwstr>
  </property>
  <property fmtid="{D5CDD505-2E9C-101B-9397-08002B2CF9AE}" pid="142" name="ZOTERO_BREF_Dfrw9sbzU5Yy_5">
    <vt:lpwstr>ature and the calculated weight average crystallinity of PCL networks were decreased with a decrease of molecular weight of PCL diols due to the increased crosslinking density. Thermal stability of PCL networks was higher than that of PCL diols. PCL netwo</vt:lpwstr>
  </property>
  <property fmtid="{D5CDD505-2E9C-101B-9397-08002B2CF9AE}" pid="143" name="ZOTERO_BREF_Dfrw9sbzU5Yy_6">
    <vt:lpwstr>rks showed faster degradation, and higher compressive modulus and compressive recovery ratios than those of PCL itself because of their low crystallinity and the modiﬁcation of terminal groups. The porosity of the PCL networks can be controlled by the amo</vt:lpwstr>
  </property>
  <property fmtid="{D5CDD505-2E9C-101B-9397-08002B2CF9AE}" pid="144" name="ZOTERO_BREF_Dfrw9sbzU5Yy_7">
    <vt:lpwstr>unts and size of porogen used. MG-63 osteoblast cell was attached and proliferated on PCL networks. PCL networks therefore may have considerable potential as scaffold for tissue engineering.","DOI":"10.1016/S0142-9612(02)00370-8","ISSN":"01429612","langua</vt:lpwstr>
  </property>
  <property fmtid="{D5CDD505-2E9C-101B-9397-08002B2CF9AE}" pid="145" name="ZOTERO_BREF_Dfrw9sbzU5Yy_8">
    <vt:lpwstr>ge":"en","author":[{"family":"Kweon","given":"H"}],"issued":{"date-parts":[["2003",2]]}},"label":"page"},{"id":339,"uris":["http://zotero.org/users/local/eVJ3XlaO/items/5ZB9IZI4"],"uri":["http://zotero.org/users/local/eVJ3XlaO/items/5ZB9IZI4"],"itemData":</vt:lpwstr>
  </property>
  <property fmtid="{D5CDD505-2E9C-101B-9397-08002B2CF9AE}" pid="146" name="ZOTERO_BREF_Dfrw9sbzU5Yy_9">
    <vt:lpwstr>{"id":339,"type":"article-journal","title":"Biodegradable PCL scaffolds with an interconnected spherical pore network for tissue engineering","container-title":"Journal of Biomedical Materials Research Part A","page":"25-35","volume":"85A","issue":"1","so</vt:lpwstr>
  </property>
  <property fmtid="{D5CDD505-2E9C-101B-9397-08002B2CF9AE}" pid="147" name="ZOTERO_BREF_Dfrw9sbzU5Yy_10">
    <vt:lpwstr>urce":"Crossref","DOI":"10.1002/jbm.a.31396","ISSN":"15493296, 15524965","language":"en","author":[{"family":"Izquierdo","given":"R."},{"family":"Garcia-Giralt","given":"N."},{"family":"Rodriguez","given":"M.T."},{"family":"Cáceres","given":"E."},{"family</vt:lpwstr>
  </property>
  <property fmtid="{D5CDD505-2E9C-101B-9397-08002B2CF9AE}" pid="148" name="ZOTERO_BREF_Dfrw9sbzU5Yy_11">
    <vt:lpwstr>":"García","given":"S.J."},{"family":"Gómez Ribelles","given":"J.L."},{"family":"Monleón","given":"M."},{"family":"Monllau","given":"Joan C."},{"family":"Suay","given":"J."}],"issued":{"date-parts":[["2008",4]]}},"label":"page"},{"id":334,"uris":["http://</vt:lpwstr>
  </property>
  <property fmtid="{D5CDD505-2E9C-101B-9397-08002B2CF9AE}" pid="149" name="ZOTERO_BREF_Dfrw9sbzU5Yy_12">
    <vt:lpwstr>zotero.org/users/local/eVJ3XlaO/items/JPXLFZES"],"uri":["http://zotero.org/users/local/eVJ3XlaO/items/JPXLFZES"],"itemData":{"id":334,"type":"article-journal","title":"Linear/Network Poly(ε-caprolactone) Blends Exhibiting Shape Memory Assisted Self-Healin</vt:lpwstr>
  </property>
  <property fmtid="{D5CDD505-2E9C-101B-9397-08002B2CF9AE}" pid="150" name="ZOTERO_BREF_Dfrw9sbzU5Yy_13">
    <vt:lpwstr>g (SMASH)","container-title":"ACS Applied Materials &amp; Interfaces","page":"152-161","volume":"3","issue":"2","source":"Crossref","abstract":"Self-healing (SH) polymers are responsive polymeric materials that can repair mechanical damage such as cracks in a</vt:lpwstr>
  </property>
  <property fmtid="{D5CDD505-2E9C-101B-9397-08002B2CF9AE}" pid="151" name="ZOTERO_BREF_Dfrw9sbzU5Yy_14">
    <vt:lpwstr>n autonomous fashion. In most SH polymers studies reported to date, crack closure was either unaddressed or achieved by manual intervention. Here, we report a new strategy that utilizes shape memory (SM) to prepare novel SH polymers that are capable of si</vt:lpwstr>
  </property>
  <property fmtid="{D5CDD505-2E9C-101B-9397-08002B2CF9AE}" pid="152" name="ZOTERO_BREF_Dfrw9sbzU5Yy_15">
    <vt:lpwstr>multaneously closing and rebonding cracks with a simple thermal trigger. This strategy, termed “shape memory assisted self-healing (SMASH)”, is demonstrated in a blend system consisting of cross-linked poly(ε-caprolactone) network (n-PCL) with linear poly</vt:lpwstr>
  </property>
  <property fmtid="{D5CDD505-2E9C-101B-9397-08002B2CF9AE}" pid="153" name="ZOTERO_BREF_Dfrw9sbzU5Yy_16">
    <vt:lpwstr>(ε-caprolactone) (l-PCL) interpenetrating the network, and exhibits a combination of SM response from the network component and SH capacity from the linear component. Thermomechanical analysis revealed that the thermoset, n-PCL, demonstrates reversible pl</vt:lpwstr>
  </property>
  <property fmtid="{D5CDD505-2E9C-101B-9397-08002B2CF9AE}" pid="154" name="ZOTERO_BREF_Dfrw9sbzU5Yy_17">
    <vt:lpwstr>asticity ;a form of shape memory where large plastic deformation at room temperature is fully recoverable upon heating. This SM action assists to close any cracks formed during deformation and/or damage while l-PCL chains tackify the crack surfaces by diﬀ</vt:lpwstr>
  </property>
  <property fmtid="{D5CDD505-2E9C-101B-9397-08002B2CF9AE}" pid="155" name="ZOTERO_BREF_Dfrw9sbzU5Yy_18">
    <vt:lpwstr>usion to the free surface and ultimately across the area of damage during the same heating step as used for SM. In our study, we investigated the controlled damage and SMASH healing of blends with varying composition using tensile testing of essential wor</vt:lpwstr>
  </property>
  <property fmtid="{D5CDD505-2E9C-101B-9397-08002B2CF9AE}" pid="156" name="ZOTERO_BREF_Dfrw9sbzU5Yy_19">
    <vt:lpwstr>k of fracture ﬁlm specimens. The healing component, l-PCL used had a high Mw (Mw ∼65k g/mol) to enable reentanglement after diﬀusion across the interface while the shape memory component, n-PCL was prepared from PCL telechelic diacrylates and a tetrathiol</vt:lpwstr>
  </property>
  <property fmtid="{D5CDD505-2E9C-101B-9397-08002B2CF9AE}" pid="157" name="ZOTERO_BREF_Dfrw9sbzU5Yy_20">
    <vt:lpwstr> cross-linker, yielding excellent shape memory. We found excellent self-healing of ﬁlms by the SMASH mechanism, with near complete healing for l-PCL contents exceeding 25 wt %. Applications are envisioned in the area of self-healing bladders, inﬂated stru</vt:lpwstr>
  </property>
  <property fmtid="{D5CDD505-2E9C-101B-9397-08002B2CF9AE}" pid="158" name="ZOTERO_BREF_Dfrw9sbzU5Yy_21">
    <vt:lpwstr>cture membranes, and architectural building envelopes.","DOI":"10.1021/am101012c","ISSN":"1944-8244, 1944-8252","language":"en","author":[{"family":"Rodriguez","given":"Erika D."},{"family":"Luo","given":"Xiaofan"},{"family":"Mather","given":"Patrick T."}</vt:lpwstr>
  </property>
  <property fmtid="{D5CDD505-2E9C-101B-9397-08002B2CF9AE}" pid="159" name="ZOTERO_BREF_Dfrw9sbzU5Yy_22">
    <vt:lpwstr>],"issued":{"date-parts":[["2011",2,23]]}},"label":"page"},{"id":340,"uris":["http://zotero.org/users/local/eVJ3XlaO/items/4D4Y9FK6"],"uri":["http://zotero.org/users/local/eVJ3XlaO/items/4D4Y9FK6"],"itemData":{"id":340,"type":"article-journal","title":"Th</vt:lpwstr>
  </property>
  <property fmtid="{D5CDD505-2E9C-101B-9397-08002B2CF9AE}" pid="160" name="ZOTERO_BREF_Dfrw9sbzU5Yy_23">
    <vt:lpwstr>ermally Initiated Trans-esterification in Poly(ε-caprolactone) and Its Dependence on Molecular Weight","container-title":"Journal of Polymers and the Environment","page":"479-487","volume":"22","issue":"4","source":"Crossref","abstract":"Biodegradability </vt:lpwstr>
  </property>
  <property fmtid="{D5CDD505-2E9C-101B-9397-08002B2CF9AE}" pid="161" name="ZOTERO_BREF_Dfrw9sbzU5Yy_24">
    <vt:lpwstr>and biocompatibility of poly (e-caprolactone) (PCL) are the prime properties which advanced the use of this polymer in ﬁelds of tissue engineering and biomedicals. Being an aliphatic polyester, PCL is prone to undergo trans-esteriﬁcation which is one of t</vt:lpwstr>
  </property>
  <property fmtid="{D5CDD505-2E9C-101B-9397-08002B2CF9AE}" pid="162" name="ZOTERO_BREF_Dfrw9sbzU5Yy_25">
    <vt:lpwstr>he mechanisms reported for its degradation besides being used in making its copolymers. Trans-esteriﬁcation occurs both, inter- and intramolecularly and in this work we report that the mechanism of trans-esteriﬁcation depends on the molecular weight of th</vt:lpwstr>
  </property>
  <property fmtid="{D5CDD505-2E9C-101B-9397-08002B2CF9AE}" pid="163" name="ZOTERO_BREF_Dfrw9sbzU5Yy_26">
    <vt:lpwstr>e polymer when it is subjected to 160 °C for time up to 24 h. For low molecular weight PCL (Mp = 10,000 g/mol) intermolecular trans-esteriﬁcation is the predominant mechanism while for the high molecular weight PCL (Mp = 80,000 g/mol) it is intra-molecula</vt:lpwstr>
  </property>
  <property fmtid="{D5CDD505-2E9C-101B-9397-08002B2CF9AE}" pid="164" name="ZOTERO_BREF_Dfrw9sbzU5Yy_27">
    <vt:lpwstr>r. A mid molecular weight PCL (Mp = 43,000 g/mol) showed presence of both, inter- as well as intra-molecular trans-esteriﬁcation, when heated at 160 °C for 24 h. A decrease in relative crystallinity for all the samples showed reduction in crystalline comp</vt:lpwstr>
  </property>
  <property fmtid="{D5CDD505-2E9C-101B-9397-08002B2CF9AE}" pid="165" name="ZOTERO_BREF_Dfrw9sbzU5Yy_28">
    <vt:lpwstr>onent of the polymer conﬁrming occurrence of trans-esteriﬁcation at chosen conditions. An increase in tensile strength and modulus is observed after treatment at 160 °C for 24 h due to formation of more entangled network of polymer chains as a result of t</vt:lpwstr>
  </property>
  <property fmtid="{D5CDD505-2E9C-101B-9397-08002B2CF9AE}" pid="166" name="ZOTERO_BREF_Dfrw9sbzU5Yy_29">
    <vt:lpwstr>rans-esteriﬁcation reactions.","DOI":"10.1007/s10924-014-0669-4","ISSN":"1566-2543, 1572-8900","language":"en","author":[{"family":"Pal","given":"Jit"},{"family":"Sanwaria","given":"Sunita"},{"family":"Choudhary","given":"Aman"},{"family":"Thakur","given"</vt:lpwstr>
  </property>
  <property fmtid="{D5CDD505-2E9C-101B-9397-08002B2CF9AE}" pid="167" name="ZOTERO_BREF_Dfrw9sbzU5Yy_30">
    <vt:lpwstr>:"Kapeesh"},{"family":"Nandan","given":"Bhanu"},{"family":"Srivastava","given":"Rajiv K."}],"issued":{"date-parts":[["2014",12]]}},"label":"page"}],"schema":"https://github.com/citation-style-language/schema/raw/master/csl-citation.json"}</vt:lpwstr>
  </property>
  <property fmtid="{D5CDD505-2E9C-101B-9397-08002B2CF9AE}" pid="168" name="ZOTERO_BREF_XMl69fsZMwB7_1">
    <vt:lpwstr>ZOTERO_ITEM CSL_CITATION {"citationID":"LRy6hl8S","properties":{"formattedCitation":"[30,31]","plainCitation":"[30,31]","noteIndex":0},"citationItems":[{"id":618,"uris":["http://zotero.org/users/local/eVJ3XlaO/items/9XBH5RB7"],"uri":["http://zotero.org/us</vt:lpwstr>
  </property>
  <property fmtid="{D5CDD505-2E9C-101B-9397-08002B2CF9AE}" pid="169" name="ZOTERO_BREF_XMl69fsZMwB7_2">
    <vt:lpwstr>ers/local/eVJ3XlaO/items/9XBH5RB7"],"itemData":{"id":618,"type":"chapter","title":"Polyhydroxybutyrate: Plastic Made and Degraded by Microorganisms","container-title":"Reviews of Environmental Contamination and Toxicology","publisher":"Springer New York",</vt:lpwstr>
  </property>
  <property fmtid="{D5CDD505-2E9C-101B-9397-08002B2CF9AE}" pid="170" name="ZOTERO_BREF_XMl69fsZMwB7_3">
    <vt:lpwstr>"publisher-place":"New York, NY","page":"1-24","volume":"159","source":"Crossref","event-place":"New York, NY","URL":"http://link.springer.com/10.1007/978-1-4612-1496-0_1","ISBN":"978-1-4612-7167-3","note":"DOI: 10.1007/978-1-4612-1496-0_1","shortTitle":"</vt:lpwstr>
  </property>
  <property fmtid="{D5CDD505-2E9C-101B-9397-08002B2CF9AE}" pid="171" name="ZOTERO_BREF_XMl69fsZMwB7_4">
    <vt:lpwstr>Polyhydroxybutyrate","editor":[{"family":"Ware","given":"George W."}],"author":[{"family":"Hankermeyer","given":"Christine R."},{"family":"Tjeerdema","given":"Ronald S."}],"issued":{"date-parts":[["1999"]]},"accessed":{"date-parts":[["2019",1,31]]}},"labe</vt:lpwstr>
  </property>
  <property fmtid="{D5CDD505-2E9C-101B-9397-08002B2CF9AE}" pid="172" name="ZOTERO_BREF_XMl69fsZMwB7_5">
    <vt:lpwstr>l":"page"},{"id":614,"uris":["http://zotero.org/users/local/eVJ3XlaO/items/REK3KFTE"],"uri":["http://zotero.org/users/local/eVJ3XlaO/items/REK3KFTE"],"itemData":{"id":614,"type":"article-journal","title":"PHB (poly-β-hydroxybutyrate) and its enzymatic deg</vt:lpwstr>
  </property>
  <property fmtid="{D5CDD505-2E9C-101B-9397-08002B2CF9AE}" pid="173" name="ZOTERO_BREF_XMl69fsZMwB7_6">
    <vt:lpwstr>radation","container-title":"Polymers for Advanced Technologies","page":"30-40","volume":"29","issue":"1","source":"Crossref","DOI":"10.1002/pat.4126","ISSN":"10427147","language":"en","author":[{"literal":"Roohi"},{"family":"Zaheer","given":"Mohd Rehan"}</vt:lpwstr>
  </property>
  <property fmtid="{D5CDD505-2E9C-101B-9397-08002B2CF9AE}" pid="174" name="ZOTERO_BREF_XMl69fsZMwB7_7">
    <vt:lpwstr>,{"family":"Kuddus","given":"Mohammed"}],"issued":{"date-parts":[["2018",1]]}},"label":"page"}],"schema":"https://github.com/citation-style-language/schema/raw/master/csl-citation.json"}</vt:lpwstr>
  </property>
  <property fmtid="{D5CDD505-2E9C-101B-9397-08002B2CF9AE}" pid="175" name="ZOTERO_BREF_OWwiqpR0v1NN_1">
    <vt:lpwstr>ZOTERO_ITEM CSL_CITATION {"citationID":"WaGYirAj","properties":{"formattedCitation":"[32\\uc0\\u8211{}34]","plainCitation":"[32–34]","noteIndex":0},"citationItems":[{"id":449,"uris":["http://zotero.org/users/local/eVJ3XlaO/items/S9X89TFK"],"uri":["http://</vt:lpwstr>
  </property>
  <property fmtid="{D5CDD505-2E9C-101B-9397-08002B2CF9AE}" pid="176" name="ZOTERO_BREF_OWwiqpR0v1NN_2">
    <vt:lpwstr>zotero.org/users/local/eVJ3XlaO/items/S9X89TFK"],"itemData":{"id":449,"type":"article-journal","title":"Synthesis, Properties and Applications of Biodegradable Polymers Derived from Diols and Dicarboxylic Acids: From Polyesters to Poly(ester amide)s","con</vt:lpwstr>
  </property>
  <property fmtid="{D5CDD505-2E9C-101B-9397-08002B2CF9AE}" pid="177" name="ZOTERO_BREF_OWwiqpR0v1NN_3">
    <vt:lpwstr>tainer-title":"International Journal of Molecular Sciences","page":"7064-7123","volume":"15","issue":"5","source":"Crossref","abstract":"Poly(alkylene dicarboxylate)s constitute a family of biodegradable polymers with increasing interest for both commodit</vt:lpwstr>
  </property>
  <property fmtid="{D5CDD505-2E9C-101B-9397-08002B2CF9AE}" pid="178" name="ZOTERO_BREF_OWwiqpR0v1NN_4">
    <vt:lpwstr>y and speciality applications. Most of these polymers can be prepared from biobased diols and dicarboxylic acids such as 1,4-butanediol, succinic acid and carbohydrates. This review provides a current status report concerning synthesis, biodegradation and</vt:lpwstr>
  </property>
  <property fmtid="{D5CDD505-2E9C-101B-9397-08002B2CF9AE}" pid="179" name="ZOTERO_BREF_OWwiqpR0v1NN_5">
    <vt:lpwstr> applications of a series of polymers that cover a wide range of properties, namely, materials from elastomeric to rigid characteristics that are suitable for applications such as hydrogels, soft tissue engineering, drug delivery systems and liquid crysta</vt:lpwstr>
  </property>
  <property fmtid="{D5CDD505-2E9C-101B-9397-08002B2CF9AE}" pid="180" name="ZOTERO_BREF_OWwiqpR0v1NN_6">
    <vt:lpwstr>ls. Finally, the incorporation of aromatic units and α-amino acids is considered since stiffness of molecular chains and intermolecular interactions can be drastically changed. In fact, poly(ester amide)s derived from naturally occurring amino acids offer</vt:lpwstr>
  </property>
  <property fmtid="{D5CDD505-2E9C-101B-9397-08002B2CF9AE}" pid="181" name="ZOTERO_BREF_OWwiqpR0v1NN_7">
    <vt:lpwstr> great possibilities as biodegradable materials for biomedical applications which are also extensively discussed.","DOI":"10.3390/ijms15057064","ISSN":"1422-0067","shortTitle":"Synthesis, Properties and Applications of Biodegradable Polymers Derived from </vt:lpwstr>
  </property>
  <property fmtid="{D5CDD505-2E9C-101B-9397-08002B2CF9AE}" pid="182" name="ZOTERO_BREF_OWwiqpR0v1NN_8">
    <vt:lpwstr>Diols and Dicarboxylic Acids","language":"en","author":[{"family":"Díaz","given":"Angélica"},{"family":"Katsarava","given":"Ramaz"},{"family":"Puiggalí","given":"Jordi"}],"issued":{"date-parts":[["2014",4,25]]}},"label":"page"},{"id":619,"uris":["http://z</vt:lpwstr>
  </property>
  <property fmtid="{D5CDD505-2E9C-101B-9397-08002B2CF9AE}" pid="183" name="ZOTERO_BREF_OWwiqpR0v1NN_9">
    <vt:lpwstr>otero.org/users/local/eVJ3XlaO/items/WFHWZCKD"],"uri":["http://zotero.org/users/local/eVJ3XlaO/items/WFHWZCKD"],"itemData":{"id":619,"type":"article-journal","title":"Poly(butylene succinate)-based polyesters for biomedical applications: A review","contai</vt:lpwstr>
  </property>
  <property fmtid="{D5CDD505-2E9C-101B-9397-08002B2CF9AE}" pid="184" name="ZOTERO_BREF_OWwiqpR0v1NN_10">
    <vt:lpwstr>ner-title":"European Polymer Journal","page":"431-460","volume":"75","source":"Crossref","DOI":"10.1016/j.eurpolymj.2016.01.016","ISSN":"00143057","shortTitle":"Poly(butylene succinate)-based polyesters for biomedical applications","language":"en","author</vt:lpwstr>
  </property>
  <property fmtid="{D5CDD505-2E9C-101B-9397-08002B2CF9AE}" pid="185" name="ZOTERO_BREF_OWwiqpR0v1NN_11">
    <vt:lpwstr>":[{"family":"Gigli","given":"Matteo"},{"family":"Fabbri","given":"Martina"},{"family":"Lotti","given":"Nadia"},{"family":"Gamberini","given":"Rita"},{"family":"Rimini","given":"Bianca"},{"family":"Munari","given":"Andrea"}],"issued":{"date-parts":[["2016</vt:lpwstr>
  </property>
  <property fmtid="{D5CDD505-2E9C-101B-9397-08002B2CF9AE}" pid="186" name="ZOTERO_BREF_OWwiqpR0v1NN_12">
    <vt:lpwstr>",2]]}},"label":"page"},{"id":656,"uris":["http://zotero.org/users/local/eVJ3XlaO/items/MAVX6G66"],"uri":["http://zotero.org/users/local/eVJ3XlaO/items/MAVX6G66"],"itemData":{"id":656,"type":"article-journal","title":"Synthesis of branched poly(butylene s</vt:lpwstr>
  </property>
  <property fmtid="{D5CDD505-2E9C-101B-9397-08002B2CF9AE}" pid="187" name="ZOTERO_BREF_OWwiqpR0v1NN_13">
    <vt:lpwstr>uccinate): Structure properties relationship","container-title":"Chinese Journal of Polymer Science","page":"873-888","volume":"34","issue":"7","source":"Crossref","DOI":"10.1007/s10118-016-1805-5","ISSN":"0256-7679, 1439-6203","shortTitle":"Synthesis of </vt:lpwstr>
  </property>
  <property fmtid="{D5CDD505-2E9C-101B-9397-08002B2CF9AE}" pid="188" name="ZOTERO_BREF_OWwiqpR0v1NN_14">
    <vt:lpwstr>branched poly(butylene succinate)","language":"en","author":[{"family":"Vandesteene","given":"Marie"},{"family":"Jacquel","given":"Nicolas"},{"family":"Saint-Loup","given":"René"},{"family":"Boucard","given":"Nadège"},{"family":"Carrot","given":"Christian</vt:lpwstr>
  </property>
  <property fmtid="{D5CDD505-2E9C-101B-9397-08002B2CF9AE}" pid="189" name="ZOTERO_BREF_OWwiqpR0v1NN_15">
    <vt:lpwstr>"},{"family":"Rousseau","given":"Alain"},{"family":"Fenouillot","given":"Françoise"}],"issued":{"date-parts":[["2016",7]]}},"label":"page"}],"schema":"https://github.com/citation-style-language/schema/raw/master/csl-citation.json"}</vt:lpwstr>
  </property>
  <property fmtid="{D5CDD505-2E9C-101B-9397-08002B2CF9AE}" pid="190" name="ZOTERO_BREF_jE02TSuleOmL_1">
    <vt:lpwstr>ZOTERO_ITEM CSL_CITATION {"citationID":"Jp6dAOnI","properties":{"formattedCitation":"[35]","plainCitation":"[35]","noteIndex":0},"citationItems":[{"id":536,"uris":["http://zotero.org/users/local/eVJ3XlaO/items/E6GRKYLR"],"uri":["http://zotero.org/users/lo</vt:lpwstr>
  </property>
  <property fmtid="{D5CDD505-2E9C-101B-9397-08002B2CF9AE}" pid="191" name="ZOTERO_BREF_jE02TSuleOmL_2">
    <vt:lpwstr>cal/eVJ3XlaO/items/E6GRKYLR"],"itemData":{"id":536,"type":"article-journal","title":"Biobased Poly(propylene sebacate) as Shape Memory Polymer with Tunable Switching Temperature for Potential Biomedical Applications","container-title":"Biomacromolecules",</vt:lpwstr>
  </property>
  <property fmtid="{D5CDD505-2E9C-101B-9397-08002B2CF9AE}" pid="192" name="ZOTERO_BREF_jE02TSuleOmL_3">
    <vt:lpwstr>"page":"1312-1321","volume":"12","issue":"4","source":"Crossref","abstract":"Downloaded via NATL TAIPEI UNIV OF TECHNOLOGY on July 11, 2018 at 08:10:35 (UTC). See https://pubs.acs.org/sharingguidelines for options on how to legitimately share published ar</vt:lpwstr>
  </property>
  <property fmtid="{D5CDD505-2E9C-101B-9397-08002B2CF9AE}" pid="193" name="ZOTERO_BREF_jE02TSuleOmL_4">
    <vt:lpwstr>ticles.","DOI":"10.1021/bm2000378","ISSN":"1525-7797, 1526-4602","language":"en","author":[{"family":"Guo","given":"Baochun"},{"family":"Chen","given":"Yongwen"},{"family":"Lei","given":"Yanda"},{"family":"Zhang","given":"Liqun"},{"family":"Zhou","given":</vt:lpwstr>
  </property>
  <property fmtid="{D5CDD505-2E9C-101B-9397-08002B2CF9AE}" pid="194" name="ZOTERO_BREF_jE02TSuleOmL_5">
    <vt:lpwstr>"Wen You"},{"family":"Rabie","given":"A. Bakr M."},{"family":"Zhao","given":"Jianqing"}],"issued":{"date-parts":[["2011",4,11]]}}}],"schema":"https://github.com/citation-style-language/schema/raw/master/csl-citation.json"}</vt:lpwstr>
  </property>
  <property fmtid="{D5CDD505-2E9C-101B-9397-08002B2CF9AE}" pid="195" name="ZOTERO_BREF_8JjhdK7hz76E_1">
    <vt:lpwstr>ZOTERO_ITEM CSL_CITATION {"citationID":"tjLtwwuT","properties":{"formattedCitation":"[36\\uc0\\u8211{}39]","plainCitation":"[36–39]","noteIndex":0},"citationItems":[{"id":556,"uris":["http://zotero.org/users/local/eVJ3XlaO/items/8GE3BKQR"],"uri":["http://</vt:lpwstr>
  </property>
  <property fmtid="{D5CDD505-2E9C-101B-9397-08002B2CF9AE}" pid="196" name="ZOTERO_BREF_8JjhdK7hz76E_2">
    <vt:lpwstr>zotero.org/users/local/eVJ3XlaO/items/8GE3BKQR"],"itemData":{"id":556,"type":"article-journal","title":"Polymorphic structures of poly(tetramethylene adipate)","container-title":"Journal of Macromolecular Science, Part B","page":"407-417","volume":"16","i</vt:lpwstr>
  </property>
  <property fmtid="{D5CDD505-2E9C-101B-9397-08002B2CF9AE}" pid="197" name="ZOTERO_BREF_8JjhdK7hz76E_3">
    <vt:lpwstr>ssue":"3","source":"Crossref","abstract":"X-ray diffraction and differential scanning calorimetry studies show that the linear polyester poly (tetramethylene adipate) (F'TMA) can exist in two polymorphic forms in the solid state, which are designated a-an</vt:lpwstr>
  </property>
  <property fmtid="{D5CDD505-2E9C-101B-9397-08002B2CF9AE}" pid="198" name="ZOTERO_BREF_8JjhdK7hz76E_4">
    <vt:lpwstr>d 0-F'TMA.The a form is obtained by annealing a stretched film at 52°C for several days. The unit cell is monoclinic with dimensions a = 6.70 A, b = 8.00 A, c = 14.20 A (fiber axis) and p = 45.5\".The fiber repeat is approximately 0.5 A shorter than that </vt:lpwstr>
  </property>
  <property fmtid="{D5CDD505-2E9C-101B-9397-08002B2CF9AE}" pid="199" name="ZOTERO_BREF_8JjhdK7hz76E_5">
    <vt:lpwstr>predicted for an extended planar zigzag conformation, as has been observed for some other related polyester structures. A second polymorphic form, designated P-PTMA, predominates in oriented films prepared from the quenched melt. Here the chains appear to</vt:lpwstr>
  </property>
  <property fmtid="{D5CDD505-2E9C-101B-9397-08002B2CF9AE}" pid="200" name="ZOTERO_BREF_8JjhdK7hz76E_6">
    <vt:lpwstr> have the planar zigzag conformation and are packed on an orthorhombic network with dimensions a = 5.05 A and b = 7.36 A but are not in register along the fiber axis. Spontaneous transformation of the form to the a form occurs slowly at room temperatures,</vt:lpwstr>
  </property>
  <property fmtid="{D5CDD505-2E9C-101B-9397-08002B2CF9AE}" pid="201" name="ZOTERO_BREF_8JjhdK7hz76E_7">
    <vt:lpwstr> indicating the a form is the more stable structure for the bulk polymer.","DOI":"10.1080/00222347908212305","ISSN":"0022-2348, 1525-609X","language":"en","author":[{"family":"Minke","given":"R."},{"family":"Blackwell","given":"J."}],"issued":{"date-parts</vt:lpwstr>
  </property>
  <property fmtid="{D5CDD505-2E9C-101B-9397-08002B2CF9AE}" pid="202" name="ZOTERO_BREF_8JjhdK7hz76E_8">
    <vt:lpwstr>":[["1979",8]]}},"label":"page"},{"id":543,"uris":["http://zotero.org/users/local/eVJ3XlaO/items/IJS49EI9"],"uri":["http://zotero.org/users/local/eVJ3XlaO/items/IJS49EI9"],"itemData":{"id":543,"type":"article-journal","title":"Crystallization kinetics and</vt:lpwstr>
  </property>
  <property fmtid="{D5CDD505-2E9C-101B-9397-08002B2CF9AE}" pid="203" name="ZOTERO_BREF_8JjhdK7hz76E_9">
    <vt:lpwstr> melting behavior of poly(butylene adipate), poly(butylene isophthalate) and their copolymers","container-title":"Macromolecular Chemistry and Physics","page":"2063-2070","volume":"199","issue":"9","source":"Crossref","abstract":"The melting behavior and </vt:lpwstr>
  </property>
  <property fmtid="{D5CDD505-2E9C-101B-9397-08002B2CF9AE}" pid="204" name="ZOTERO_BREF_8JjhdK7hz76E_10">
    <vt:lpwstr>the isothermal crystallization kinetics of poly(buty1ene adipate), poly(buty1eneisophthalate) and their random copolymers were investigated by means of differential scanning calorimetry. Multiple endotherms, commonly observed on the melting polyesters, we</vt:lpwstr>
  </property>
  <property fmtid="{D5CDD505-2E9C-101B-9397-08002B2CF9AE}" pid="205" name="ZOTERO_BREF_8JjhdK7hz76E_11">
    <vt:lpwstr>re found to be iinfluenced by crystallization temperature and composition. By applying the Hoffman-Weeks method to the isothermally crystallized samples, the equilibrium melting temperatures of the homopolymers were obtained. From calorimetric results on </vt:lpwstr>
  </property>
  <property fmtid="{D5CDD505-2E9C-101B-9397-08002B2CF9AE}" pid="206" name="ZOTERO_BREF_8JjhdK7hz76E_12">
    <vt:lpwstr>samples with different degree of crystallinity, the equilibrium melting enthalpy of poly(buty1ene isophthalate) was calculated and the presence of a crystal-amorphous interphase in copolymers was evidenced. Isothermal melt crystallization kinetics was ana</vt:lpwstr>
  </property>
  <property fmtid="{D5CDD505-2E9C-101B-9397-08002B2CF9AE}" pid="207" name="ZOTERO_BREF_8JjhdK7hz76E_13">
    <vt:lpwstr>lyzed according to the Avrami equation. As expected, the introduction of a comonomer was found to decrease the overall crystallization rate of the polymers. Values of Avrami exponent close to three were obtained for all the samples, independently of compo</vt:lpwstr>
  </property>
  <property fmtid="{D5CDD505-2E9C-101B-9397-08002B2CF9AE}" pid="208" name="ZOTERO_BREF_8JjhdK7hz76E_14">
    <vt:lpwstr>sition and crystallization temperature, in agreement with a crystallization process originating from predetermined nuclei and characterized by three-dimensional spherulitic growth. In the case of poly(buty1ene 1 sophthalate), the dependence of the rate of</vt:lpwstr>
  </property>
  <property fmtid="{D5CDD505-2E9C-101B-9397-08002B2CF9AE}" pid="209" name="ZOTERO_BREF_8JjhdK7hz76E_15">
    <vt:lpwstr> crystallization on T, shows a maximum at an undercooling of approximately 60 “C.","DOI":"10.1002/(SICI)1521-3935(19980901)199:9&lt;2063::AID-MACP2063&gt;3.0.CO;2-N","ISSN":"1022-1352, 1521-3935","language":"en","author":[{"family":"Righetti","given":"Maria Cri</vt:lpwstr>
  </property>
  <property fmtid="{D5CDD505-2E9C-101B-9397-08002B2CF9AE}" pid="210" name="ZOTERO_BREF_8JjhdK7hz76E_16">
    <vt:lpwstr>stina"},{"family":"Pizzoli","given":"Maria"},{"family":"Lotti","given":"Nadia"},{"family":"Munari","given":"Andrea"}],"issued":{"date-parts":[["1998",9,1]]}},"label":"page"},{"id":552,"uris":["http://zotero.org/users/local/eVJ3XlaO/items/W6ZGIDKG"],"uri":</vt:lpwstr>
  </property>
  <property fmtid="{D5CDD505-2E9C-101B-9397-08002B2CF9AE}" pid="211" name="ZOTERO_BREF_8JjhdK7hz76E_17">
    <vt:lpwstr>["http://zotero.org/users/local/eVJ3XlaO/items/W6ZGIDKG"],"itemData":{"id":552,"type":"article-journal","title":"Thermal and X-ray analysis of polymorphic crystals, melting, and crystalline transformation in poly(butylene adipate)","container-title":"Jour</vt:lpwstr>
  </property>
  <property fmtid="{D5CDD505-2E9C-101B-9397-08002B2CF9AE}" pid="212" name="ZOTERO_BREF_8JjhdK7hz76E_18">
    <vt:lpwstr>nal of Polymer Science Part B: Polymer Physics","page":"1662-1672","volume":"43","issue":"13","source":"Crossref","DOI":"10.1002/polb.20470","ISSN":"0887-6266, 1099-0488","language":"en","author":[{"family":"Woo","given":"E. M."},{"family":"Wu","given":"M</vt:lpwstr>
  </property>
  <property fmtid="{D5CDD505-2E9C-101B-9397-08002B2CF9AE}" pid="213" name="ZOTERO_BREF_8JjhdK7hz76E_19">
    <vt:lpwstr>ing Chien"}],"issued":{"date-parts":[["2005",7,1]]}},"label":"page"},{"id":657,"uris":["http://zotero.org/users/local/eVJ3XlaO/items/76KDJ4HW"],"uri":["http://zotero.org/users/local/eVJ3XlaO/items/76KDJ4HW"],"itemData":{"id":657,"type":"article-journal","</vt:lpwstr>
  </property>
  <property fmtid="{D5CDD505-2E9C-101B-9397-08002B2CF9AE}" pid="214" name="ZOTERO_BREF_8JjhdK7hz76E_20">
    <vt:lpwstr>title":"Isothermal Crystallization Kinetics and Crystalline Morphologies of Poly(butylene adipate-co-butylene 1,4-cyclohexanedicarboxylate) Copolymers","container-title":"Chinese Journal of Polymer Science","page":"756-764","volume":"36","issue":"6","sour</vt:lpwstr>
  </property>
  <property fmtid="{D5CDD505-2E9C-101B-9397-08002B2CF9AE}" pid="215" name="ZOTERO_BREF_8JjhdK7hz76E_21">
    <vt:lpwstr>ce":"Crossref","DOI":"10.1007/s10118-018-2051-9","ISSN":"0256-7679, 1439-6203","language":"en","author":[{"family":"Liu","given":"Fei"},{"family":"Chi","given":"De-Quan"},{"family":"Na","given":"Hai-Ning"},{"family":"Zhu","given":"Jin"}],"issued":{"date-p</vt:lpwstr>
  </property>
  <property fmtid="{D5CDD505-2E9C-101B-9397-08002B2CF9AE}" pid="216" name="ZOTERO_BREF_8JjhdK7hz76E_22">
    <vt:lpwstr>arts":[["2018",6]]}},"label":"page"}],"schema":"https://github.com/citation-style-language/schema/raw/master/csl-citation.json"}</vt:lpwstr>
  </property>
  <property fmtid="{D5CDD505-2E9C-101B-9397-08002B2CF9AE}" pid="217" name="ZOTERO_BREF_51PJGlVMtXjb_1">
    <vt:lpwstr>ZOTERO_ITEM CSL_CITATION {"citationID":"PO2VrPAj","properties":{"formattedCitation":"[17,40,41]","plainCitation":"[17,40,41]","noteIndex":0},"citationItems":[{"id":44,"uris":["http://zotero.org/users/local/eVJ3XlaO/items/GHBZQQ2Q"],"uri":["http://zotero.o</vt:lpwstr>
  </property>
  <property fmtid="{D5CDD505-2E9C-101B-9397-08002B2CF9AE}" pid="218" name="ZOTERO_BREF_51PJGlVMtXjb_2">
    <vt:lpwstr>rg/users/local/eVJ3XlaO/items/GHBZQQ2Q"],"itemData":{"id":44,"type":"article-journal","title":"Itaconate based polyesters: Selectivity and performance of esterification catalysts","container-title":"European Polymer Journal","page":"370-377","volume":"103</vt:lpwstr>
  </property>
  <property fmtid="{D5CDD505-2E9C-101B-9397-08002B2CF9AE}" pid="219" name="ZOTERO_BREF_51PJGlVMtXjb_3">
    <vt:lpwstr>","source":"Crossref","abstract":"The performance of diﬀerent esteriﬁcation catalysts was studied for the use in synthesis of renewable polyesters from dimethyl itaconate (DMI), dimethyl succinate (DMS) and 1,4-butanediol (BD). Itaconic acid and derivativ</vt:lpwstr>
  </property>
  <property fmtid="{D5CDD505-2E9C-101B-9397-08002B2CF9AE}" pid="220" name="ZOTERO_BREF_51PJGlVMtXjb_4">
    <vt:lpwstr>es such as DMI are interesting monomers because of their multiple functionalities and previous work has shown great potential. However, the multiple functionalities also pose challenges to avoid side reactions such as thermally initiated, premature, radic</vt:lpwstr>
  </property>
  <property fmtid="{D5CDD505-2E9C-101B-9397-08002B2CF9AE}" pid="221" name="ZOTERO_BREF_51PJGlVMtXjb_5">
    <vt:lpwstr>al crosslinking and/or isomerization of the 1,1-disubstituted unsaturation. Additionally, the two carboxylic acids have inherently diﬀerent reactivity. One key factor to control reactions with IA is to understand the performance of diﬀerent catalysts. In </vt:lpwstr>
  </property>
  <property fmtid="{D5CDD505-2E9C-101B-9397-08002B2CF9AE}" pid="222" name="ZOTERO_BREF_51PJGlVMtXjb_6">
    <vt:lpwstr>this study, six esteriﬁcation catalysts were investigated; immobilized Candida antarctica lipase B (CalB), titanium(IV)butoxide (Ti(OBu)4), p-toluenesulfonic acid (pTSA), sulfuric acid (H2SO4), 1,8-diazabicycloundec-7-ene (DBU), and 1,5,7-triazabicyclodec</vt:lpwstr>
  </property>
  <property fmtid="{D5CDD505-2E9C-101B-9397-08002B2CF9AE}" pid="223" name="ZOTERO_BREF_51PJGlVMtXjb_7">
    <vt:lpwstr>-5-ene (TBD). CalB and Ti(OBu)4 were selected for further characterization with appreciable diﬀerences in catalytic activity and selectivity towards DMI. CalB was the most eﬀective catalysts and was applied at 60 °C while Ti(OBu)4 required 160 °C for a re</vt:lpwstr>
  </property>
  <property fmtid="{D5CDD505-2E9C-101B-9397-08002B2CF9AE}" pid="224" name="ZOTERO_BREF_51PJGlVMtXjb_8">
    <vt:lpwstr>asonable reaction rate. CalB was selective towards DMS and the non-conjugated side of DMI, resulting in polyesters with itaconate-residues mainly located at the chain ends, while Ti(OBu)4 showed low selectivity, resulting in polyesters with more randomly </vt:lpwstr>
  </property>
  <property fmtid="{D5CDD505-2E9C-101B-9397-08002B2CF9AE}" pid="225" name="ZOTERO_BREF_51PJGlVMtXjb_9">
    <vt:lpwstr>incorporated itaconate units. Thermal analysis of the polyesters showed that the CalB-catalyzed polyesters were semi-crystalline, whereas the Ti(OBu)4-catalyzed polyesters were amorphous, aﬃrming the diﬀerence in monomer sequence. The polyester resins wer</vt:lpwstr>
  </property>
  <property fmtid="{D5CDD505-2E9C-101B-9397-08002B2CF9AE}" pid="226" name="ZOTERO_BREF_51PJGlVMtXjb_10">
    <vt:lpwstr>e crosslinked by UV-initiated free radical polymerization and the material properties were evaluated and showed that the crosslinked materials had similar material properties. The ﬁlms from the polyester resins catalyzed by CalB were furthermore completel</vt:lpwstr>
  </property>
  <property fmtid="{D5CDD505-2E9C-101B-9397-08002B2CF9AE}" pid="227" name="ZOTERO_BREF_51PJGlVMtXjb_11">
    <vt:lpwstr>y free from discoloration whereas the ﬁlm made from the polyester resins catalyzed with Ti(OBu)4 had a yellow color, caused by the catalyst. Thus, it has been shown that CalB can be used to attain sustainable unsaturated polyesters resins for coating appl</vt:lpwstr>
  </property>
  <property fmtid="{D5CDD505-2E9C-101B-9397-08002B2CF9AE}" pid="228" name="ZOTERO_BREF_51PJGlVMtXjb_12">
    <vt:lpwstr>ications, exhibiting equally good properties as resins obtained from traditional metal-catalysis.","DOI":"10.1016/j.eurpolymj.2018.04.017","ISSN":"00143057","shortTitle":"Itaconate based polyesters","language":"en","author":[{"family":"Brännström","given"</vt:lpwstr>
  </property>
  <property fmtid="{D5CDD505-2E9C-101B-9397-08002B2CF9AE}" pid="229" name="ZOTERO_BREF_51PJGlVMtXjb_13">
    <vt:lpwstr>:"Sara"},{"family":"Finnveden","given":"Maja"},{"family":"Johansson","given":"Mats"},{"family":"Martinelle","given":"Mats"},{"family":"Malmström","given":"Eva"}],"issued":{"date-parts":[["2018",6]]}},"label":"page"},{"id":501,"uris":["http://zotero.org/us</vt:lpwstr>
  </property>
  <property fmtid="{D5CDD505-2E9C-101B-9397-08002B2CF9AE}" pid="230" name="ZOTERO_BREF_51PJGlVMtXjb_14">
    <vt:lpwstr>ers/local/eVJ3XlaO/items/TTF9J7FS"],"uri":["http://zotero.org/users/local/eVJ3XlaO/items/TTF9J7FS"],"itemData":{"id":501,"type":"article-journal","title":"Itaconic acid used as a versatile building block for the synthesis of renewable resource-based resin</vt:lpwstr>
  </property>
  <property fmtid="{D5CDD505-2E9C-101B-9397-08002B2CF9AE}" pid="231" name="ZOTERO_BREF_51PJGlVMtXjb_15">
    <vt:lpwstr>s and polyesters for future prospective: a review: Itaconic acid as building block for synthesis: a review","container-title":"Polymer International","page":"1349-1363","volume":"66","issue":"10","source":"Crossref","abstract":"Itaconic acid, a carbohydra</vt:lpwstr>
  </property>
  <property fmtid="{D5CDD505-2E9C-101B-9397-08002B2CF9AE}" pid="232" name="ZOTERO_BREF_51PJGlVMtXjb_16">
    <vt:lpwstr>te-derived aliphatic dicarboxylic acid, is a potential chemical for the synthesis of renewable resource-based resins and polyesters. Owing to environmental reasons, there is a gradual demand for renewable resources in the chemical industry. Conversely, as</vt:lpwstr>
  </property>
  <property fmtid="{D5CDD505-2E9C-101B-9397-08002B2CF9AE}" pid="233" name="ZOTERO_BREF_51PJGlVMtXjb_17">
    <vt:lpwstr> a rather underappreciated side eﬀect of this growth, novel chemical building blocks are obtained, which are not commercially derived from petrochemical sources. In this respect, itaconic acid has attracted much attention and its trifunctional structure l</vt:lpwstr>
  </property>
  <property fmtid="{D5CDD505-2E9C-101B-9397-08002B2CF9AE}" pid="234" name="ZOTERO_BREF_51PJGlVMtXjb_18">
    <vt:lpwstr>eads to the synthesis of novel polymeric materials. This review discusses the most relevant information for bio-based resins and polyesters resulting from itaconic acid and distinctive properties for various commercial applications.","DOI":"10.1002/pi.539</vt:lpwstr>
  </property>
  <property fmtid="{D5CDD505-2E9C-101B-9397-08002B2CF9AE}" pid="235" name="ZOTERO_BREF_51PJGlVMtXjb_19">
    <vt:lpwstr>9","ISSN":"09598103","shortTitle":"Itaconic acid used as a versatile building block for the synthesis of renewable resource-based resins and polyesters for future prospective","language":"en","author":[{"family":"Kumar","given":"Sudheer"},{"family":"Krish</vt:lpwstr>
  </property>
  <property fmtid="{D5CDD505-2E9C-101B-9397-08002B2CF9AE}" pid="236" name="ZOTERO_BREF_51PJGlVMtXjb_20">
    <vt:lpwstr>nan","given":"Sukhila"},{"family":"Samal","given":"Sushanta K"},{"family":"Mohanty","given":"Smita"},{"family":"Nayak","given":"Sanjay K"}],"issued":{"date-parts":[["2017",10]]}},"label":"page"},{"id":41,"uris":["http://zotero.org/users/local/eVJ3XlaO/ite</vt:lpwstr>
  </property>
  <property fmtid="{D5CDD505-2E9C-101B-9397-08002B2CF9AE}" pid="237" name="ZOTERO_BREF_51PJGlVMtXjb_21">
    <vt:lpwstr>ms/LAPL4AGI"],"uri":["http://zotero.org/users/local/eVJ3XlaO/items/LAPL4AGI"],"itemData":{"id":41,"type":"article-journal","title":"Itaconic acid – a versatile building block for renewable polyesters with enhanced functionality","container-title":"Green C</vt:lpwstr>
  </property>
  <property fmtid="{D5CDD505-2E9C-101B-9397-08002B2CF9AE}" pid="238" name="ZOTERO_BREF_51PJGlVMtXjb_22">
    <vt:lpwstr>hemistry","page":"2922-2934","volume":"18","issue":"10","source":"Crossref","DOI":"10.1039/C6GC00605A","ISSN":"1463-9262, 1463-9270","language":"en","author":[{"family":"Robert","given":"Tobias"},{"family":"Friebel","given":"Stefan"}],"issued":{"date-part</vt:lpwstr>
  </property>
  <property fmtid="{D5CDD505-2E9C-101B-9397-08002B2CF9AE}" pid="239" name="ZOTERO_BREF_51PJGlVMtXjb_23">
    <vt:lpwstr>s":[["2016"]]}},"label":"page"}],"schema":"https://github.com/citation-style-language/schema/raw/master/csl-citation.json"}</vt:lpwstr>
  </property>
  <property fmtid="{D5CDD505-2E9C-101B-9397-08002B2CF9AE}" pid="240" name="ZOTERO_BREF_ZAQdkE1kzZCn_1">
    <vt:lpwstr>ZOTERO_ITEM CSL_CITATION {"citationID":"ULl8Ps5h","properties":{"formattedCitation":"[42]","plainCitation":"[42]","noteIndex":0},"citationItems":[{"id":571,"uris":["http://zotero.org/users/local/eVJ3XlaO/items/RYCNYIFB"],"uri":["http://zotero.org/users/lo</vt:lpwstr>
  </property>
  <property fmtid="{D5CDD505-2E9C-101B-9397-08002B2CF9AE}" pid="241" name="ZOTERO_BREF_ZAQdkE1kzZCn_2">
    <vt:lpwstr>cal/eVJ3XlaO/items/RYCNYIFB"],"itemData":{"id":571,"type":"article-journal","title":"Characterization and degradation behavior of poly(butylene adipate-co-terephthalate)s: Poly(butylene adipate-co-terephthalate)s","container-title":"Journal of Polymer Sci</vt:lpwstr>
  </property>
  <property fmtid="{D5CDD505-2E9C-101B-9397-08002B2CF9AE}" pid="242" name="ZOTERO_BREF_ZAQdkE1kzZCn_3">
    <vt:lpwstr>ence Part A: Polymer Chemistry","page":"4141-4157","volume":"40","issue":"23","source":"Crossref","DOI":"10.1002/pola.10501","ISSN":"0887624X","shortTitle":"Characterization and degradation behavior of poly(butylene adipate- &lt;i&gt;co&lt;/i&gt; -terephthalate)s","l</vt:lpwstr>
  </property>
  <property fmtid="{D5CDD505-2E9C-101B-9397-08002B2CF9AE}" pid="243" name="ZOTERO_BREF_ZAQdkE1kzZCn_4">
    <vt:lpwstr>anguage":"en","author":[{"family":"Herrera","given":"Ricard"},{"family":"Franco","given":"Lourdes"},{"family":"Rodríguez-Galán","given":"Alfonso"},{"family":"Puiggalí","given":"Jordi"}],"issued":{"date-parts":[["2002",12,1]]}}}],"schema":"https://github.c</vt:lpwstr>
  </property>
  <property fmtid="{D5CDD505-2E9C-101B-9397-08002B2CF9AE}" pid="244" name="ZOTERO_BREF_ZAQdkE1kzZCn_5">
    <vt:lpwstr>om/citation-style-language/schema/raw/master/csl-citation.json"}</vt:lpwstr>
  </property>
  <property fmtid="{D5CDD505-2E9C-101B-9397-08002B2CF9AE}" pid="245" name="ZOTERO_BREF_KiXR6O42wb6m_1">
    <vt:lpwstr>ZOTERO_ITEM CSL_CITATION {"citationID":"JHiFLCUp","properties":{"formattedCitation":"[43]","plainCitation":"[43]","noteIndex":0},"citationItems":[{"id":37,"uris":["http://zotero.org/users/local/eVJ3XlaO/items/VPMYDZWM"],"uri":["http://zotero.org/users/loc</vt:lpwstr>
  </property>
  <property fmtid="{D5CDD505-2E9C-101B-9397-08002B2CF9AE}" pid="246" name="ZOTERO_BREF_KiXR6O42wb6m_2">
    <vt:lpwstr>al/eVJ3XlaO/items/VPMYDZWM"],"itemData":{"id":37,"type":"article-journal","title":"Synthesis and characterization of complexes between poly(itaconic acid) and poly(ethylene glycol)","container-title":"Polymer Bulletin","page":"355-364","volume":"52","issu</vt:lpwstr>
  </property>
  <property fmtid="{D5CDD505-2E9C-101B-9397-08002B2CF9AE}" pid="247" name="ZOTERO_BREF_KiXR6O42wb6m_3">
    <vt:lpwstr>e":"5","source":"Crossref","abstract":"Interpolymer complexes of poly(itaconic acid) and poly(ethylene glycol) (PIA/PEG) were prepared by two different procedures: simple mixing of preformed PIA and PEG and by polymerization of itaconic acid on poly(ethyl</vt:lpwstr>
  </property>
  <property fmtid="{D5CDD505-2E9C-101B-9397-08002B2CF9AE}" pid="248" name="ZOTERO_BREF_KiXR6O42wb6m_4">
    <vt:lpwstr>ene glycol) as a template. Complex formation was attributed to hydrogen bond formation between the carboxyl group of PIA and the ether group of PEG. The two types of complexes were characterized by viscometric measurements, thermogravimetric analysis (TGA</vt:lpwstr>
  </property>
  <property fmtid="{D5CDD505-2E9C-101B-9397-08002B2CF9AE}" pid="249" name="ZOTERO_BREF_KiXR6O42wb6m_5">
    <vt:lpwstr>), Fourier-transform infrared (FTIR) spectroscopy and adhesive force measurements. The results indicate that complexes prepared by template polymerization have a stronger hydrogen bonding and hence more ordered structure and better mucoadhesive properties</vt:lpwstr>
  </property>
  <property fmtid="{D5CDD505-2E9C-101B-9397-08002B2CF9AE}" pid="250" name="ZOTERO_BREF_KiXR6O42wb6m_6">
    <vt:lpwstr>.","DOI":"10.1007/s00289-004-0298-5","ISSN":"0170-0839, 1436-2449","language":"en","author":[{"family":"Tomić","given":"Simonida Lj."},{"family":"Filipović","given":"Jovanka M."}],"issued":{"date-parts":[["2004",11]]}}}],"schema":"https://github.com/citat</vt:lpwstr>
  </property>
  <property fmtid="{D5CDD505-2E9C-101B-9397-08002B2CF9AE}" pid="251" name="ZOTERO_BREF_KiXR6O42wb6m_7">
    <vt:lpwstr>ion-style-language/schema/raw/master/csl-citation.json"}</vt:lpwstr>
  </property>
  <property fmtid="{D5CDD505-2E9C-101B-9397-08002B2CF9AE}" pid="252" name="ZOTERO_BREF_zeZex75oNBzi_1">
    <vt:lpwstr>ZOTERO_ITEM CSL_CITATION {"citationID":"2e2JeNHy","properties":{"formattedCitation":"[44]","plainCitation":"[44]","noteIndex":0},"citationItems":[{"id":559,"uris":["http://zotero.org/users/local/eVJ3XlaO/items/RBJEI5ZA"],"uri":["http://zotero.org/users/lo</vt:lpwstr>
  </property>
  <property fmtid="{D5CDD505-2E9C-101B-9397-08002B2CF9AE}" pid="253" name="ZOTERO_BREF_zeZex75oNBzi_2">
    <vt:lpwstr>cal/eVJ3XlaO/items/RBJEI5ZA"],"itemData":{"id":559,"type":"article-journal","title":"Synthesis and Thermal-Stability Study of Polybutylene Itaconate Modified with Divinyl Benzene and Glycerol","container-title":"Indonesian Journal of Chemistry","page":"28</vt:lpwstr>
  </property>
  <property fmtid="{D5CDD505-2E9C-101B-9397-08002B2CF9AE}" pid="254" name="ZOTERO_BREF_zeZex75oNBzi_3">
    <vt:lpwstr>3-289","volume":"14","issue":"3","source":"Crossref","abstract":"Polybutylene itaconate (PBI) for modification with divinyl benzene (DVB) and glycerol has been synthesized at 180 °C for 3 h via polycondensation of itaconic acid (IA) and butanediols using </vt:lpwstr>
  </property>
  <property fmtid="{D5CDD505-2E9C-101B-9397-08002B2CF9AE}" pid="255" name="ZOTERO_BREF_zeZex75oNBzi_4">
    <vt:lpwstr>catalyst of Ti(OBu)4. Modification on PBI was done with addition of 15%, 20% and 25% DVB (w/w) using benzoyl peroxide. With glycerol, weight variations of glycerol:1,4-butanediol (BDO) in the synthesis were 10%, 30%, and 50% (mole/mole). PBI and PBI modif</vt:lpwstr>
  </property>
  <property fmtid="{D5CDD505-2E9C-101B-9397-08002B2CF9AE}" pid="256" name="ZOTERO_BREF_zeZex75oNBzi_5">
    <vt:lpwstr>ied with DVB and glycerol were characterized with FTIR and TG-DTA. PBI showed a wavenumber shift from 1703 cm-1 to 1728 cm-1 of the C=O functional group from acid to esther. The DVB modification on PBI also showed that the intensity decrease of C=C stretc</vt:lpwstr>
  </property>
  <property fmtid="{D5CDD505-2E9C-101B-9397-08002B2CF9AE}" pid="257" name="ZOTERO_BREF_zeZex75oNBzi_6">
    <vt:lpwstr>hing was due to the formation of crosslinking on the double bond. In the modification with glycerol, three dimensional networking on the polyester occurred through bonding between hydroxyl of glycerol and acid group of IA. Constant intensity of C=C stretc</vt:lpwstr>
  </property>
  <property fmtid="{D5CDD505-2E9C-101B-9397-08002B2CF9AE}" pid="258" name="ZOTERO_BREF_zeZex75oNBzi_7">
    <vt:lpwstr>hing on polyester was seen. The thermal stability of PBI modified with DVB increased, accompanied by rigidity change of the structure. The thermal stability of PBI modified with glycerol decreased, caused by the decrease of regularity degree and the elast</vt:lpwstr>
  </property>
  <property fmtid="{D5CDD505-2E9C-101B-9397-08002B2CF9AE}" pid="259" name="ZOTERO_BREF_zeZex75oNBzi_8">
    <vt:lpwstr>icity increase of the three dimensional structure of polyester.","DOI":"10.22146/ijc.21240","ISSN":"2460-1578, 1411-9420","language":"en","author":[{"family":"Wibowo","given":"Atmanto Heru"},{"family":"Makhnunah","given":"Ninis"},{"family":"Irawati","give</vt:lpwstr>
  </property>
  <property fmtid="{D5CDD505-2E9C-101B-9397-08002B2CF9AE}" pid="260" name="ZOTERO_BREF_zeZex75oNBzi_9">
    <vt:lpwstr>n":"Deny"},{"family":"Purnawan","given":"Candra"},{"family":"Nurhayati","given":"Nanik Dwi"},{"family":"Storz","given":"Henning"}],"issued":{"date-parts":[["2014",10,21]]}}}],"schema":"https://github.com/citation-style-language/schema/raw/master/csl-citat</vt:lpwstr>
  </property>
  <property fmtid="{D5CDD505-2E9C-101B-9397-08002B2CF9AE}" pid="261" name="ZOTERO_BREF_zeZex75oNBzi_10">
    <vt:lpwstr>ion.json"}</vt:lpwstr>
  </property>
  <property fmtid="{D5CDD505-2E9C-101B-9397-08002B2CF9AE}" pid="262" name="ZOTERO_BREF_ZKFRRonq1nuh_1">
    <vt:lpwstr>ZOTERO_ITEM CSL_CITATION {"citationID":"S4cxPaRb","properties":{"formattedCitation":"[45]","plainCitation":"[45]","noteIndex":0},"citationItems":[{"id":464,"uris":["http://zotero.org/users/local/eVJ3XlaO/items/6UBDFY2T"],"uri":["http://zotero.org/users/lo</vt:lpwstr>
  </property>
  <property fmtid="{D5CDD505-2E9C-101B-9397-08002B2CF9AE}" pid="263" name="ZOTERO_BREF_ZKFRRonq1nuh_2">
    <vt:lpwstr>cal/eVJ3XlaO/items/6UBDFY2T"],"itemData":{"id":464,"type":"article-journal","title":"New unsaturated copolyesters based on 2,5-furandicarboxylic acid and their crosslinked derivatives","container-title":"Polymer Chemistry","page":"1049-1058","volume":"7",</vt:lpwstr>
  </property>
  <property fmtid="{D5CDD505-2E9C-101B-9397-08002B2CF9AE}" pid="264" name="ZOTERO_BREF_ZKFRRonq1nuh_3">
    <vt:lpwstr>"issue":"5","source":"Crossref","DOI":"10.1039/C5PY01702E","ISSN":"1759-9954, 1759-9962","language":"en","author":[{"family":"Sousa","given":"A. F."},{"family":"Fonseca","given":"A. C."},{"family":"Serra","given":"A. C."},{"family":"Freire","given":"C. S.</vt:lpwstr>
  </property>
  <property fmtid="{D5CDD505-2E9C-101B-9397-08002B2CF9AE}" pid="265" name="ZOTERO_BREF_ZKFRRonq1nuh_4">
    <vt:lpwstr> R."},{"family":"Silvestre","given":"A. J. D."},{"family":"Coelho","given":"J. F. J."}],"issued":{"date-parts":[["2016"]]}}}],"schema":"https://github.com/citation-style-language/schema/raw/master/csl-citation.json"}</vt:lpwstr>
  </property>
  <property fmtid="{D5CDD505-2E9C-101B-9397-08002B2CF9AE}" pid="266" name="ZOTERO_BREF_Nw3Mpwhj6pPJ_1">
    <vt:lpwstr>ZOTERO_ITEM CSL_CITATION {"citationID":"kKTygJuP","properties":{"formattedCitation":"[46]","plainCitation":"[46]","noteIndex":0},"citationItems":[{"id":505,"uris":["http://zotero.org/users/local/eVJ3XlaO/items/NJFMVAWH"],"uri":["http://zotero.org/users/lo</vt:lpwstr>
  </property>
  <property fmtid="{D5CDD505-2E9C-101B-9397-08002B2CF9AE}" pid="267" name="ZOTERO_BREF_Nw3Mpwhj6pPJ_2">
    <vt:lpwstr>cal/eVJ3XlaO/items/NJFMVAWH"],"itemData":{"id":505,"type":"article-journal","title":"2,5-Furandicarboxylic Acid- and Itaconic Acid-Derived Fully Biobased Unsaturated Polyesters and Their Cross-Linked Networks","container-title":"Industrial &amp; Engineering C</vt:lpwstr>
  </property>
  <property fmtid="{D5CDD505-2E9C-101B-9397-08002B2CF9AE}" pid="268" name="ZOTERO_BREF_Nw3Mpwhj6pPJ_3">
    <vt:lpwstr>hemistry Research","page":"2650-2657","volume":"56","issue":"10","source":"Crossref","abstract":"A range of fully biobased unsaturated polyesters (bio-UPs) derived from 2,5-furandicarboxylic (FDCA), itaconic acid (IA), succinic acid (SA), and 1,3-propaned</vt:lpwstr>
  </property>
  <property fmtid="{D5CDD505-2E9C-101B-9397-08002B2CF9AE}" pid="269" name="ZOTERO_BREF_Nw3Mpwhj6pPJ_4">
    <vt:lpwstr>iol (PD) were obtained via direct polycondensation. The chemical structures of the bio-UPs were identiﬁed by Fourier transfrom infrared spectroscopy and 1H NMR before they were cured together with a biobased, nonvolatile reactive diluent, guaiacol methacr</vt:lpwstr>
  </property>
  <property fmtid="{D5CDD505-2E9C-101B-9397-08002B2CF9AE}" pid="270" name="ZOTERO_BREF_Nw3Mpwhj6pPJ_5">
    <vt:lpwstr>ylate (GM). The thermal and mechanical characterizations of the cured bio-UPs were evaluated using thermogravimetric analysis, 3-point bending tests, and dynamic mechanical analysis. Results showed that the thermal properties, ﬂexural strength, and modulu</vt:lpwstr>
  </property>
  <property fmtid="{D5CDD505-2E9C-101B-9397-08002B2CF9AE}" pid="271" name="ZOTERO_BREF_Nw3Mpwhj6pPJ_6">
    <vt:lpwstr>s of the cured bio-UPs were greatly improved after the introduction of FDCA. The temperature of 5% thermal weight loss reached 330 °C, and the ﬂexural strength and modulus reached 122.8 and 3521 MPa, respectively. These results indicate that the bio-UPs h</vt:lpwstr>
  </property>
  <property fmtid="{D5CDD505-2E9C-101B-9397-08002B2CF9AE}" pid="272" name="ZOTERO_BREF_Nw3Mpwhj6pPJ_7">
    <vt:lpwstr>ave the potential to replace petroleum-based UPs.","DOI":"10.1021/acs.iecr.7b00049","ISSN":"0888-5885, 1520-5045","language":"en","author":[{"family":"Dai","given":"Jinyue"},{"family":"Ma","given":"Songqi"},{"family":"Teng","given":"Na"},{"family":"Dai","</vt:lpwstr>
  </property>
  <property fmtid="{D5CDD505-2E9C-101B-9397-08002B2CF9AE}" pid="273" name="ZOTERO_BREF_Nw3Mpwhj6pPJ_8">
    <vt:lpwstr>given":"Xinyan"},{"family":"Shen","given":"Xiaobin"},{"family":"Wang","given":"Sheng"},{"family":"Liu","given":"Xiaoqing"},{"family":"Zhu","given":"Jin"}],"issued":{"date-parts":[["2017",3,15]]}}}],"schema":"https://github.com/citation-style-language/sche</vt:lpwstr>
  </property>
  <property fmtid="{D5CDD505-2E9C-101B-9397-08002B2CF9AE}" pid="274" name="ZOTERO_BREF_Nw3Mpwhj6pPJ_9">
    <vt:lpwstr>ma/raw/master/csl-citation.json"}</vt:lpwstr>
  </property>
  <property fmtid="{D5CDD505-2E9C-101B-9397-08002B2CF9AE}" pid="275" name="ZOTERO_BREF_kpFDtyQ7hvA5_1">
    <vt:lpwstr>ZOTERO_ITEM CSL_CITATION {"citationID":"rcvdZAmO","properties":{"formattedCitation":"[38,39]","plainCitation":"[38,39]","noteIndex":0},"citationItems":[{"id":552,"uris":["http://zotero.org/users/local/eVJ3XlaO/items/W6ZGIDKG"],"uri":["http://zotero.org/us</vt:lpwstr>
  </property>
  <property fmtid="{D5CDD505-2E9C-101B-9397-08002B2CF9AE}" pid="276" name="ZOTERO_BREF_kpFDtyQ7hvA5_2">
    <vt:lpwstr>ers/local/eVJ3XlaO/items/W6ZGIDKG"],"itemData":{"id":552,"type":"article-journal","title":"Thermal and X-ray analysis of polymorphic crystals, melting, and crystalline transformation in poly(butylene adipate)","container-title":"Journal of Polymer Science</vt:lpwstr>
  </property>
  <property fmtid="{D5CDD505-2E9C-101B-9397-08002B2CF9AE}" pid="277" name="ZOTERO_BREF_kpFDtyQ7hvA5_3">
    <vt:lpwstr> Part B: Polymer Physics","page":"1662-1672","volume":"43","issue":"13","source":"Crossref","DOI":"10.1002/polb.20470","ISSN":"0887-6266, 1099-0488","language":"en","author":[{"family":"Woo","given":"E. M."},{"family":"Wu","given":"Ming Chien"}],"issued":</vt:lpwstr>
  </property>
  <property fmtid="{D5CDD505-2E9C-101B-9397-08002B2CF9AE}" pid="278" name="ZOTERO_BREF_kpFDtyQ7hvA5_4">
    <vt:lpwstr>{"date-parts":[["2005",7,1]]}},"label":"page"},{"id":657,"uris":["http://zotero.org/users/local/eVJ3XlaO/items/76KDJ4HW"],"uri":["http://zotero.org/users/local/eVJ3XlaO/items/76KDJ4HW"],"itemData":{"id":657,"type":"article-journal","title":"Isothermal Cry</vt:lpwstr>
  </property>
  <property fmtid="{D5CDD505-2E9C-101B-9397-08002B2CF9AE}" pid="279" name="ZOTERO_BREF_kpFDtyQ7hvA5_5">
    <vt:lpwstr>stallization Kinetics and Crystalline Morphologies of Poly(butylene adipate-co-butylene 1,4-cyclohexanedicarboxylate) Copolymers","container-title":"Chinese Journal of Polymer Science","page":"756-764","volume":"36","issue":"6","source":"Crossref","DOI":"</vt:lpwstr>
  </property>
  <property fmtid="{D5CDD505-2E9C-101B-9397-08002B2CF9AE}" pid="280" name="ZOTERO_BREF_kpFDtyQ7hvA5_6">
    <vt:lpwstr>10.1007/s10118-018-2051-9","ISSN":"0256-7679, 1439-6203","language":"en","author":[{"family":"Liu","given":"Fei"},{"family":"Chi","given":"De-Quan"},{"family":"Na","given":"Hai-Ning"},{"family":"Zhu","given":"Jin"}],"issued":{"date-parts":[["2018",6]]}},"</vt:lpwstr>
  </property>
  <property fmtid="{D5CDD505-2E9C-101B-9397-08002B2CF9AE}" pid="281" name="ZOTERO_BREF_kpFDtyQ7hvA5_7">
    <vt:lpwstr>label":"page"}],"schema":"https://github.com/citation-style-language/schema/raw/master/csl-citation.json"}</vt:lpwstr>
  </property>
  <property fmtid="{D5CDD505-2E9C-101B-9397-08002B2CF9AE}" pid="282" name="ZOTERO_BREF_t6gXsg4B6xO6_1">
    <vt:lpwstr>ZOTERO_ITEM CSL_CITATION {"citationID":"eqVFShUS","properties":{"formattedCitation":"[47]","plainCitation":"[47]","noteIndex":0},"citationItems":[{"id":498,"uris":["http://zotero.org/users/local/eVJ3XlaO/items/3ESPBIDQ"],"uri":["http://zotero.org/users/lo</vt:lpwstr>
  </property>
  <property fmtid="{D5CDD505-2E9C-101B-9397-08002B2CF9AE}" pid="283" name="ZOTERO_BREF_t6gXsg4B6xO6_2">
    <vt:lpwstr>cal/eVJ3XlaO/items/3ESPBIDQ"],"itemData":{"id":498,"type":"article-journal","title":"Synthesis and characterization of a novel aliphatic polyester based on itaconic acid","container-title":"Polymer Engineering &amp; Science","page":"2515-2521","volume":"54","</vt:lpwstr>
  </property>
  <property fmtid="{D5CDD505-2E9C-101B-9397-08002B2CF9AE}" pid="284" name="ZOTERO_BREF_t6gXsg4B6xO6_3">
    <vt:lpwstr>issue":"11","source":"Crossref","DOI":"10.1002/pen.23798","ISSN":"00323888","language":"en","author":[{"family":"Wu","given":"Yumin"},{"family":"Xie","given":"Qingwei"},{"family":"Gao","given":"Chuanhui"},{"family":"Wang","given":"Ting"},{"family":"Wang",</vt:lpwstr>
  </property>
  <property fmtid="{D5CDD505-2E9C-101B-9397-08002B2CF9AE}" pid="285" name="ZOTERO_BREF_t6gXsg4B6xO6_4">
    <vt:lpwstr>"given":"Chuanxing"}],"issued":{"date-parts":[["2014",11]]}}}],"schema":"https://github.com/citation-style-language/schema/raw/master/csl-citation.json"}</vt:lpwstr>
  </property>
  <property fmtid="{D5CDD505-2E9C-101B-9397-08002B2CF9AE}" pid="286" name="ZOTERO_BREF_GhQ6jrYhrzVy_1">
    <vt:lpwstr>ZOTERO_ITEM CSL_CITATION {"citationID":"zCMdmhyw","properties":{"formattedCitation":"[48,49]","plainCitation":"[48,49]","dontUpdate":true,"noteIndex":0},"citationItems":[{"id":517,"uris":["http://zotero.org/users/local/eVJ3XlaO/items/9T7ELTLW"],"uri":["ht</vt:lpwstr>
  </property>
  <property fmtid="{D5CDD505-2E9C-101B-9397-08002B2CF9AE}" pid="287" name="ZOTERO_BREF_GhQ6jrYhrzVy_2">
    <vt:lpwstr>tp://zotero.org/users/local/eVJ3XlaO/items/9T7ELTLW"],"itemData":{"id":517,"type":"article-journal","title":"Itaconic acid by fermentation with Aspergillus Terreus","container-title":"Industrial &amp; Engineering Chemistry","page":"2975-2980","volume":"44","i</vt:lpwstr>
  </property>
  <property fmtid="{D5CDD505-2E9C-101B-9397-08002B2CF9AE}" pid="288" name="ZOTERO_BREF_GhQ6jrYhrzVy_3">
    <vt:lpwstr>ssue":"12","source":"Crossref","DOI":"10.1021/ie50516a055","ISSN":"0019-7866, 1541-5724","language":"en","author":[{"family":"Pfeifer","given":"V. F."},{"family":"Vojnovich","given":"Charles"},{"family":"Heger","given":"E. N."}],"issued":{"date-parts":[["</vt:lpwstr>
  </property>
  <property fmtid="{D5CDD505-2E9C-101B-9397-08002B2CF9AE}" pid="289" name="ZOTERO_BREF_GhQ6jrYhrzVy_4">
    <vt:lpwstr>1952",12]]}},"label":"page"},{"id":47,"uris":["http://zotero.org/users/local/eVJ3XlaO/items/PA9VWDER"],"uri":["http://zotero.org/users/local/eVJ3XlaO/items/PA9VWDER"],"itemData":{"id":47,"type":"article-journal","title":"Biotechnological production of ita</vt:lpwstr>
  </property>
  <property fmtid="{D5CDD505-2E9C-101B-9397-08002B2CF9AE}" pid="290" name="ZOTERO_BREF_GhQ6jrYhrzVy_5">
    <vt:lpwstr>conic acid—things you have to know","container-title":"Applied Microbiology and Biotechnology","page":"3901-3914","volume":"102","issue":"9","source":"Crossref","abstract":"Itaconic acid is one of the basic chemicals for the polymer industry, which can be</vt:lpwstr>
  </property>
  <property fmtid="{D5CDD505-2E9C-101B-9397-08002B2CF9AE}" pid="291" name="ZOTERO_BREF_GhQ6jrYhrzVy_6">
    <vt:lpwstr> produced on the basis of renewable raw materials. Since the middle of the twentieth century, itaconic acid has been produced industrially using the filamentous fungus Aspergillus terreus. But the demand for the organic acid is low due to the high product</vt:lpwstr>
  </property>
  <property fmtid="{D5CDD505-2E9C-101B-9397-08002B2CF9AE}" pid="292" name="ZOTERO_BREF_GhQ6jrYhrzVy_7">
    <vt:lpwstr>ion costs compared to alternative petrochemical manufactured raw materials. The high production costs are based on a low final titer, low productivities, and the usage of pure sugars, purified molasses, or starch hydrolysates, since the fungus reacts very</vt:lpwstr>
  </property>
  <property fmtid="{D5CDD505-2E9C-101B-9397-08002B2CF9AE}" pid="293" name="ZOTERO_BREF_GhQ6jrYhrzVy_8">
    <vt:lpwstr> sensitively to impurities in a culture medium. This review provides a comprehensive overview of the most recent developments, including a spectrum of studied microorganisms and their capabilities for the production of itaconic acid. The technological ach</vt:lpwstr>
  </property>
  <property fmtid="{D5CDD505-2E9C-101B-9397-08002B2CF9AE}" pid="294" name="ZOTERO_BREF_GhQ6jrYhrzVy_9">
    <vt:lpwstr>ievements in the biotechnological production of itaconic acid are presented. Particular attention is paid to current achievements in terms of suitable alternative substrates and their applicability in fermentation processes. Also, the pathway of itaconic </vt:lpwstr>
  </property>
  <property fmtid="{D5CDD505-2E9C-101B-9397-08002B2CF9AE}" pid="295" name="ZOTERO_BREF_GhQ6jrYhrzVy_10">
    <vt:lpwstr>acid and especially the influences on the fermentation process, which must be known in order to achieve a high final titer of itaconic acid, a yield close to the theoretical yield, and high productivity.","DOI":"10.1007/s00253-018-8895-7","ISSN":"0175-759</vt:lpwstr>
  </property>
  <property fmtid="{D5CDD505-2E9C-101B-9397-08002B2CF9AE}" pid="296" name="ZOTERO_BREF_GhQ6jrYhrzVy_11">
    <vt:lpwstr>8, 1432-0614","language":"en","author":[{"family":"Kuenz","given":"Anja"},{"family":"Krull","given":"Susan"}],"issued":{"date-parts":[["2018",5]]}},"label":"page"}],"schema":"https://github.com/citation-style-language/schema/raw/master/csl-citation.json"}</vt:lpwstr>
  </property>
  <property fmtid="{D5CDD505-2E9C-101B-9397-08002B2CF9AE}" pid="297" name="ZOTERO_BREF_eQzy6T2kw0Gu_1">
    <vt:lpwstr>ZOTERO_ITEM CSL_CITATION {"citationID":"r7LVix95","properties":{"formattedCitation":"[50]","plainCitation":"[50]","dontUpdate":true,"noteIndex":0},"citationItems":[{"id":40,"uris":["http://zotero.org/users/local/eVJ3XlaO/items/EYDBQR3W"],"uri":["http://zo</vt:lpwstr>
  </property>
  <property fmtid="{D5CDD505-2E9C-101B-9397-08002B2CF9AE}" pid="298" name="ZOTERO_BREF_eQzy6T2kw0Gu_2">
    <vt:lpwstr>tero.org/users/local/eVJ3XlaO/items/EYDBQR3W"],"itemData":{"id":40,"type":"article-journal","title":"Biobased UV-curable coatings based on itaconic acid","container-title":"Journal of Coatings Technology and Research","page":"851-861","volume":"14","issue</vt:lpwstr>
  </property>
  <property fmtid="{D5CDD505-2E9C-101B-9397-08002B2CF9AE}" pid="299" name="ZOTERO_BREF_eQzy6T2kw0Gu_3">
    <vt:lpwstr>":"4","source":"Crossref","abstract":"A series of renewable unsaturated polyesters were synthesized from itaconic acid (IA), succinic acid, and 1,4-butanediol by solvent-free polycondensation. Previous studies utilizing IA to make polyesters for coating a</vt:lpwstr>
  </property>
  <property fmtid="{D5CDD505-2E9C-101B-9397-08002B2CF9AE}" pid="300" name="ZOTERO_BREF_eQzy6T2kw0Gu_4">
    <vt:lpwstr>pplications have shown great potential; however, the curing and material properties have not been investigated in detail. The aim of this study was to investigate how the curing is affected by the amount of unsaturations and how well itaconate-based polye</vt:lpwstr>
  </property>
  <property fmtid="{D5CDD505-2E9C-101B-9397-08002B2CF9AE}" pid="301" name="ZOTERO_BREF_eQzy6T2kw0Gu_5">
    <vt:lpwstr>sters crosslink without the addition of any other unsaturated monomers or reactive diluents. The chemical structures of the polyesters were conﬁrmed with FTIR, 1HNMR, and THF–SEC. The degree of curing was studied with FTIR, and the mechanical properties o</vt:lpwstr>
  </property>
  <property fmtid="{D5CDD505-2E9C-101B-9397-08002B2CF9AE}" pid="302" name="ZOTERO_BREF_eQzy6T2kw0Gu_6">
    <vt:lpwstr>f the crosslinked polyesters were evaluated with DMA, pendulum hardness, and microindentation. The degree of curing was found to be up to 75%, and furthermore, it was found that the ﬁnal mechanical properties of the crosslinked coatings could be tuned by </vt:lpwstr>
  </property>
  <property fmtid="{D5CDD505-2E9C-101B-9397-08002B2CF9AE}" pid="303" name="ZOTERO_BREF_eQzy6T2kw0Gu_7">
    <vt:lpwstr>modifying the IA content in the monomer composition. The results from DMA showed that there is a clear trend between mechanical properties and crosslinking density.","DOI":"10.1007/s11998-017-9949-y","ISSN":"1547-0091, 1935-3804","language":"en","author":</vt:lpwstr>
  </property>
  <property fmtid="{D5CDD505-2E9C-101B-9397-08002B2CF9AE}" pid="304" name="ZOTERO_BREF_eQzy6T2kw0Gu_8">
    <vt:lpwstr>[{"family":"Brännström","given":"Sara"},{"family":"Malmström","given":"Eva"},{"family":"Johansson","given":"Mats"}],"issued":{"date-parts":[["2017",7]]}}}],"schema":"https://github.com/citation-style-language/schema/raw/master/csl-citation.json"}</vt:lpwstr>
  </property>
  <property fmtid="{D5CDD505-2E9C-101B-9397-08002B2CF9AE}" pid="305" name="ZOTERO_BREF_Qevv2SnBa9QU_1">
    <vt:lpwstr>ZOTERO_ITEM CSL_CITATION {"citationID":"Du3ZPKow","properties":{"formattedCitation":"[51]","plainCitation":"[51]","dontUpdate":true,"noteIndex":0},"citationItems":[{"id":48,"uris":["http://zotero.org/users/local/eVJ3XlaO/items/EQ95ZT9P"],"uri":["http://zo</vt:lpwstr>
  </property>
  <property fmtid="{D5CDD505-2E9C-101B-9397-08002B2CF9AE}" pid="306" name="ZOTERO_BREF_Qevv2SnBa9QU_2">
    <vt:lpwstr>tero.org/users/local/eVJ3XlaO/items/EQ95ZT9P"],"itemData":{"id":48,"type":"paper-conference","title":"Copolymerization modification of poly (butylene itaconate)","container-title":"AIP Conference Proceedings","publisher-place":"Chongqing City, China","pag</vt:lpwstr>
  </property>
  <property fmtid="{D5CDD505-2E9C-101B-9397-08002B2CF9AE}" pid="307" name="ZOTERO_BREF_Qevv2SnBa9QU_3">
    <vt:lpwstr>e":"020221","volume":"1864","source":"Crossref","event":"GREEN ENERGY AND SUSTAINABLE DEVELOPMENT I: Proceedings of the International Conference on Green Energy and Sustainable Development (GESD 2017)","event-place":"Chongqing City, China","abstract":"A s</vt:lpwstr>
  </property>
  <property fmtid="{D5CDD505-2E9C-101B-9397-08002B2CF9AE}" pid="308" name="ZOTERO_BREF_Qevv2SnBa9QU_4">
    <vt:lpwstr>eries of copolyesters-poly (butylene itaconate) (PBI) was synthesized by melt polycondensation from itaconic acid (IA) and 1,4-butanediol (BDO). On this basis, dimethyl terephthalate (DMT), adipic acid (AP) and sebacic acid (SA), respectively, was selecte</vt:lpwstr>
  </property>
  <property fmtid="{D5CDD505-2E9C-101B-9397-08002B2CF9AE}" pid="309" name="ZOTERO_BREF_Qevv2SnBa9QU_5">
    <vt:lpwstr>d as the third comonomer component to modify PBI to poly (butylene itaconate-cobutylene terephthalate) (PBIT), poly (butylene itaconate-co-butylene adipate) (PBIA) and (butylene itaconate-co-butylene sebacate) (PBIS), of which structure and physical prope</vt:lpwstr>
  </property>
  <property fmtid="{D5CDD505-2E9C-101B-9397-08002B2CF9AE}" pid="310" name="ZOTERO_BREF_Qevv2SnBa9QU_6">
    <vt:lpwstr>rties were characterized by FT-IR, 1H-NMR, GPC, DSC and TG. The results showed that PBI was amorphous material, and the molecular weight and the initial thermal decomposition temperature of PBI were 1108, 244oC, respectively. Compared to PBI, the molecula</vt:lpwstr>
  </property>
  <property fmtid="{D5CDD505-2E9C-101B-9397-08002B2CF9AE}" pid="311" name="ZOTERO_BREF_Qevv2SnBa9QU_7">
    <vt:lpwstr>r weight and the thermal stability of copolyesters (PBIA, PBIT and PBIS) could be increased by this treatment. Particularly, the molecular weight of PBIS was increased to 12,321, 12 times more than PBI, the initial thermal decomposition temperature was im</vt:lpwstr>
  </property>
  <property fmtid="{D5CDD505-2E9C-101B-9397-08002B2CF9AE}" pid="312" name="ZOTERO_BREF_Qevv2SnBa9QU_8">
    <vt:lpwstr>proved to 336oC, and PBIS had good crystallization performance.","URL":"http://aip.scitation.org/doi/abs/10.1063/1.4993038","DOI":"10.1063/1.4993038","language":"en","author":[{"family":"Gao","given":"Chuanhui"},{"family":"Wang","given":"Jing"},{"family":</vt:lpwstr>
  </property>
  <property fmtid="{D5CDD505-2E9C-101B-9397-08002B2CF9AE}" pid="313" name="ZOTERO_BREF_Qevv2SnBa9QU_9">
    <vt:lpwstr>"Han","given":"Shijian"},{"family":"Hu","given":"Zunfu"},{"family":"Liu","given":"Yuetao"}],"issued":{"date-parts":[["2017"]]},"accessed":{"date-parts":[["2018",8,28]]}}}],"schema":"https://github.com/citation-style-language/schema/raw/master/csl-citation</vt:lpwstr>
  </property>
  <property fmtid="{D5CDD505-2E9C-101B-9397-08002B2CF9AE}" pid="314" name="ZOTERO_BREF_kCFPmo6TsFmW_1">
    <vt:lpwstr>ZOTERO_ITEM CSL_CITATION {"citationID":"7xmbZdhb","properties":{"formattedCitation":"[52,53]","plainCitation":"[52,53]","dontUpdate":true,"noteIndex":0},"citationItems":[{"id":622,"uris":["http://zotero.org/users/local/eVJ3XlaO/items/QMNYSTHM"],"uri":["ht</vt:lpwstr>
  </property>
  <property fmtid="{D5CDD505-2E9C-101B-9397-08002B2CF9AE}" pid="315" name="ZOTERO_BREF_kCFPmo6TsFmW_2">
    <vt:lpwstr>tp://zotero.org/users/local/eVJ3XlaO/items/QMNYSTHM"],"itemData":{"id":622,"type":"article-journal","title":"EDTA: Ethylene Diamine Tetra Acetic Acid – A Review","container-title":"Occupational Medicine &amp; Health Affairs","volume":"04","issue":"05","source</vt:lpwstr>
  </property>
  <property fmtid="{D5CDD505-2E9C-101B-9397-08002B2CF9AE}" pid="316" name="ZOTERO_BREF_kCFPmo6TsFmW_3">
    <vt:lpwstr>":"Crossref","URL":"http://www.esciencecentral.org/journals/edta-ethylene-diamine-tetra-acetic-acid--a-review-2329-6879-1000245.php?aid=79346","DOI":"10.4172/2329-6879.1000245","ISSN":"23296879","title-short":"EDTA","author":[{"family":"Blaurock Busch","g</vt:lpwstr>
  </property>
  <property fmtid="{D5CDD505-2E9C-101B-9397-08002B2CF9AE}" pid="317" name="ZOTERO_BREF_kCFPmo6TsFmW_4">
    <vt:lpwstr>iven":"Eleonore Kaethe"}],"issued":{"date-parts":[["2016"]]},"accessed":{"date-parts":[["2019",1,31]]}},"label":"page"},{"id":625,"uris":["http://zotero.org/users/local/eVJ3XlaO/items/IGCS3DI9"],"uri":["http://zotero.org/users/local/eVJ3XlaO/items/IGCS3DI</vt:lpwstr>
  </property>
  <property fmtid="{D5CDD505-2E9C-101B-9397-08002B2CF9AE}" pid="318" name="ZOTERO_BREF_kCFPmo6TsFmW_5">
    <vt:lpwstr>9"],"itemData":{"id":625,"type":"article-journal","title":"Characterization of an EDTA Bonded Conducting Polymer Modified Electrode: Its Application for the Simultaneous Determination of Heavy Metal Ions","container-title":"Analytical Chemistry","page":"1</vt:lpwstr>
  </property>
  <property fmtid="{D5CDD505-2E9C-101B-9397-08002B2CF9AE}" pid="319" name="ZOTERO_BREF_kCFPmo6TsFmW_6">
    <vt:lpwstr>123-1129","volume":"75","issue":"5","source":"Crossref","DOI":"10.1021/ac0262917","ISSN":"0003-2700, 1520-6882","title-short":"Characterization of an EDTA Bonded Conducting Polymer Modified Electrode","language":"en","author":[{"family":"Rahman","given":"</vt:lpwstr>
  </property>
  <property fmtid="{D5CDD505-2E9C-101B-9397-08002B2CF9AE}" pid="320" name="ZOTERO_BREF_kCFPmo6TsFmW_7">
    <vt:lpwstr>Md. Aminur"},{"family":"Won","given":"Mi-Sook"},{"family":"Shim","given":"Yoon-Bo"}],"issued":{"date-parts":[["2003",3]]}},"label":"page"}],"schema":"https://github.com/citation-style-language/schema/raw/master/csl-citation.json"}</vt:lpwstr>
  </property>
  <property fmtid="{D5CDD505-2E9C-101B-9397-08002B2CF9AE}" pid="321" name="ZOTERO_BREF_DUgBDNfOP4AR_1">
    <vt:lpwstr>ZOTERO_ITEM CSL_CITATION {"citationID":"vw0YkIcI","properties":{"formattedCitation":"[54]","plainCitation":"[54]","noteIndex":0},"citationItems":[{"id":624,"uris":["http://zotero.org/users/local/eVJ3XlaO/items/83I4YY7D"],"uri":["http://zotero.org/users/lo</vt:lpwstr>
  </property>
  <property fmtid="{D5CDD505-2E9C-101B-9397-08002B2CF9AE}" pid="322" name="ZOTERO_BREF_DUgBDNfOP4AR_2">
    <vt:lpwstr>cal/eVJ3XlaO/items/83I4YY7D"],"itemData":{"id":624,"type":"article-journal","title":"Solid-state polymerization of EDTA and ethylenediamine as one-step approach to monodisperse hyperbranched polyamides","container-title":"RSC Advances","page":"40717-40723</vt:lpwstr>
  </property>
  <property fmtid="{D5CDD505-2E9C-101B-9397-08002B2CF9AE}" pid="323" name="ZOTERO_BREF_DUgBDNfOP4AR_3">
    <vt:lpwstr>","volume":"6","issue":"47","source":"Crossref","DOI":"10.1039/C6RA01023G","ISSN":"2046-2069","language":"en","author":[{"family":"Tomaz","given":"V. A."},{"family":"Rubira","given":"A. F."},{"family":"Silva","given":"R."}],"issued":{"date-parts":[["2016"</vt:lpwstr>
  </property>
  <property fmtid="{D5CDD505-2E9C-101B-9397-08002B2CF9AE}" pid="324" name="ZOTERO_BREF_DUgBDNfOP4AR_4">
    <vt:lpwstr>]]}}}],"schema":"https://github.com/citation-style-language/schema/raw/master/csl-citation.json"}</vt:lpwstr>
  </property>
  <property fmtid="{D5CDD505-2E9C-101B-9397-08002B2CF9AE}" pid="325" name="ZOTERO_BREF_dlXhvnaxiZmz_1">
    <vt:lpwstr>ZOTERO_ITEM CSL_CITATION {"citationID":"acoNJWyx","properties":{"formattedCitation":"[55]","plainCitation":"[55]","dontUpdate":true,"noteIndex":0},"citationItems":[{"id":639,"uris":["http://zotero.org/users/local/eVJ3XlaO/items/X4UVA9NL"],"uri":["http://z</vt:lpwstr>
  </property>
  <property fmtid="{D5CDD505-2E9C-101B-9397-08002B2CF9AE}" pid="326" name="ZOTERO_BREF_dlXhvnaxiZmz_2">
    <vt:lpwstr>otero.org/users/local/eVJ3XlaO/items/X4UVA9NL"],"itemData":{"id":639,"type":"article-journal","title":"Cross-Linking–Effect on Physical Properties of Polymers","container-title":"Journal of Macromolecular Science, Part C","page":"69-103","volume":"3","iss</vt:lpwstr>
  </property>
  <property fmtid="{D5CDD505-2E9C-101B-9397-08002B2CF9AE}" pid="327" name="ZOTERO_BREF_dlXhvnaxiZmz_3">
    <vt:lpwstr>ue":"1","source":"Crossref","DOI":"10.1080/15583726908545897","ISSN":"1532-1797, 1520-5746","language":"en","author":[{"family":"Nielsen","given":"Lawrence E."}],"issued":{"date-parts":[["1969",1]]}}}],"schema":"https://github.com/citation-style-language/</vt:lpwstr>
  </property>
  <property fmtid="{D5CDD505-2E9C-101B-9397-08002B2CF9AE}" pid="328" name="ZOTERO_BREF_dlXhvnaxiZmz_4">
    <vt:lpwstr>schema/raw/master/csl-citation.json"}</vt:lpwstr>
  </property>
  <property fmtid="{D5CDD505-2E9C-101B-9397-08002B2CF9AE}" pid="329" name="ZOTERO_BREF_lEtAtV2uX0Tw_1">
    <vt:lpwstr>ZOTERO_ITEM CSL_CITATION {"citationID":"awNVcOdM","properties":{"formattedCitation":"[56]","plainCitation":"[56]","noteIndex":0},"citationItems":[{"id":620,"uris":["http://zotero.org/users/local/eVJ3XlaO/items/3ICHATML"],"uri":["http://zotero.org/users/lo</vt:lpwstr>
  </property>
  <property fmtid="{D5CDD505-2E9C-101B-9397-08002B2CF9AE}" pid="330" name="ZOTERO_BREF_lEtAtV2uX0Tw_2">
    <vt:lpwstr>cal/eVJ3XlaO/items/3ICHATML"],"itemData":{"id":620,"type":"article-journal","title":"Effects of intra/inter-molecular potential parameters, length and grafting density of side-chains on the self-assembling behavior of poly(3′-alkylthiophene)s in the order</vt:lpwstr>
  </property>
  <property fmtid="{D5CDD505-2E9C-101B-9397-08002B2CF9AE}" pid="331" name="ZOTERO_BREF_lEtAtV2uX0Tw_3">
    <vt:lpwstr>ed state","container-title":"Polymer","page":"189-198","volume":"77","source":"Crossref","DOI":"10.1016/j.polymer.2015.09.028","ISSN":"00323861","language":"en","author":[{"family":"Chen","given":"Chin-Wen"},{"family":"Huang","given":"Ching-I."}],"issued"</vt:lpwstr>
  </property>
  <property fmtid="{D5CDD505-2E9C-101B-9397-08002B2CF9AE}" pid="332" name="ZOTERO_BREF_lEtAtV2uX0Tw_4">
    <vt:lpwstr>:{"date-parts":[["2015",10]]}}}],"schema":"https://github.com/citation-style-language/schema/raw/master/csl-citation.json"}</vt:lpwstr>
  </property>
  <property fmtid="{D5CDD505-2E9C-101B-9397-08002B2CF9AE}" pid="333" name="ZOTERO_BREF_xUd9P6u7jyWw_1">
    <vt:lpwstr>ZOTERO_ITEM CSL_CITATION {"citationID":"y6xpXhZE","properties":{"formattedCitation":"[57]","plainCitation":"[57]","noteIndex":0},"citationItems":[{"id":567,"uris":["http://zotero.org/users/local/eVJ3XlaO/items/6RWDJBCQ"],"uri":["http://zotero.org/users/lo</vt:lpwstr>
  </property>
  <property fmtid="{D5CDD505-2E9C-101B-9397-08002B2CF9AE}" pid="334" name="ZOTERO_BREF_xUd9P6u7jyWw_2">
    <vt:lpwstr>cal/eVJ3XlaO/items/6RWDJBCQ"],"itemData":{"id":567,"type":"article-journal","title":"The COMPASS force field: parameterization and validation for phosphazenes","container-title":"Computational and Theoretical Polymer Science","page":"229-246","volume":"8"</vt:lpwstr>
  </property>
  <property fmtid="{D5CDD505-2E9C-101B-9397-08002B2CF9AE}" pid="335" name="ZOTERO_BREF_xUd9P6u7jyWw_3">
    <vt:lpwstr>,"issue":"1-2","source":"Crossref","DOI":"10.1016/S1089-3156(98)00042-7","ISSN":"10893156","shortTitle":"The COMPASS force field","language":"en","author":[{"family":"Sun","given":"H."},{"family":"Ren","given":"P."},{"family":"Fried","given":"J.R."}],"iss</vt:lpwstr>
  </property>
  <property fmtid="{D5CDD505-2E9C-101B-9397-08002B2CF9AE}" pid="336" name="ZOTERO_BREF_xUd9P6u7jyWw_4">
    <vt:lpwstr>ued":{"date-parts":[["1998",1]]}}}],"schema":"https://github.com/citation-style-language/schema/raw/master/csl-citation.json"}</vt:lpwstr>
  </property>
  <property fmtid="{D5CDD505-2E9C-101B-9397-08002B2CF9AE}" pid="337" name="ZOTERO_BREF_CHeqxmILvdcb_1">
    <vt:lpwstr>ZOTERO_ITEM CSL_CITATION {"citationID":"dAHAOBQZ","properties":{"formattedCitation":"[58,59]","plainCitation":"[58,59]","noteIndex":0},"citationItems":[{"id":651,"uris":["http://zotero.org/users/local/eVJ3XlaO/items/32SLZ6ZQ"],"uri":["http://zotero.org/us</vt:lpwstr>
  </property>
  <property fmtid="{D5CDD505-2E9C-101B-9397-08002B2CF9AE}" pid="338" name="ZOTERO_BREF_CHeqxmILvdcb_2">
    <vt:lpwstr>ers/local/eVJ3XlaO/items/32SLZ6ZQ"],"itemData":{"id":651,"type":"article-journal","title":"High-Strain-Rate Plastic Flow Studied via Nonequilibrium Molecular Dynamics","container-title":"Physical Review Letters","page":"1818-1820","volume":"48","issue":"2</vt:lpwstr>
  </property>
  <property fmtid="{D5CDD505-2E9C-101B-9397-08002B2CF9AE}" pid="339" name="ZOTERO_BREF_CHeqxmILvdcb_3">
    <vt:lpwstr>6","source":"Crossref","DOI":"10.1103/PhysRevLett.48.1818","ISSN":"0031-9007","language":"en","author":[{"family":"Hoover","given":"William G."},{"family":"Ladd","given":"Anthony J. C."},{"family":"Moran","given":"Bill"}],"issued":{"date-parts":[["1982",6</vt:lpwstr>
  </property>
  <property fmtid="{D5CDD505-2E9C-101B-9397-08002B2CF9AE}" pid="340" name="ZOTERO_BREF_CHeqxmILvdcb_4">
    <vt:lpwstr>,28]]}},"label":"page"},{"id":650,"uris":["http://zotero.org/users/local/eVJ3XlaO/items/DR6TQXFR"],"uri":["http://zotero.org/users/local/eVJ3XlaO/items/DR6TQXFR"],"itemData":{"id":650,"type":"article-journal","title":"A unified formulation of the constant</vt:lpwstr>
  </property>
  <property fmtid="{D5CDD505-2E9C-101B-9397-08002B2CF9AE}" pid="341" name="ZOTERO_BREF_CHeqxmILvdcb_5">
    <vt:lpwstr> temperature molecular dynamics methods","container-title":"The Journal of Chemical Physics","page":"511-519","volume":"81","issue":"1","source":"Crossref","DOI":"10.1063/1.447334","ISSN":"0021-9606, 1089-7690","language":"en","author":[{"family":"Nosé","</vt:lpwstr>
  </property>
  <property fmtid="{D5CDD505-2E9C-101B-9397-08002B2CF9AE}" pid="342" name="ZOTERO_BREF_CHeqxmILvdcb_6">
    <vt:lpwstr>given":"Shuichi"}],"issued":{"date-parts":[["1984",7]]}},"label":"page"}],"schema":"https://github.com/citation-style-language/schema/raw/master/csl-citation.json"}</vt:lpwstr>
  </property>
  <property fmtid="{D5CDD505-2E9C-101B-9397-08002B2CF9AE}" pid="343" name="ZOTERO_BREF_iR6IWH3U1yCD_1">
    <vt:lpwstr>ZOTERO_ITEM CSL_CITATION {"citationID":"3md0NgQV","properties":{"formattedCitation":"[60]","plainCitation":"[60]","noteIndex":0},"citationItems":[{"id":646,"uris":["http://zotero.org/users/local/eVJ3XlaO/items/LXEQJWQB"],"uri":["http://zotero.org/users/lo</vt:lpwstr>
  </property>
  <property fmtid="{D5CDD505-2E9C-101B-9397-08002B2CF9AE}" pid="344" name="ZOTERO_BREF_iR6IWH3U1yCD_2">
    <vt:lpwstr>cal/eVJ3XlaO/items/LXEQJWQB"],"itemData":{"id":646,"type":"article-journal","title":"Isomerization-Free Polycondensations of Cyclic Anhydrides with Diols and Preparation of Polyester Gels Containing &lt;i&gt;Cis&lt;/i&gt; or &lt;i&gt;Trans&lt;/i&gt; Carbon Double Bonds via Photo</vt:lpwstr>
  </property>
  <property fmtid="{D5CDD505-2E9C-101B-9397-08002B2CF9AE}" pid="345" name="ZOTERO_BREF_iR6IWH3U1yCD_3">
    <vt:lpwstr>-Cross-Linking and Isomerization in the Gels","container-title":"Macromolecules","page":"5464-5472","volume":"46","issue":"14","source":"Crossref","DOI":"10.1021/ma400875x","ISSN":"0024-9297, 1520-5835","language":"en","author":[{"family":"Tang","given":"</vt:lpwstr>
  </property>
  <property fmtid="{D5CDD505-2E9C-101B-9397-08002B2CF9AE}" pid="346" name="ZOTERO_BREF_iR6IWH3U1yCD_4">
    <vt:lpwstr>Tang"},{"family":"Moyori","given":"Takaya"},{"family":"Takasu","given":"Akinori"}],"issued":{"date-parts":[["2013",7,23]]}}}],"schema":"https://github.com/citation-style-language/schema/raw/master/csl-citation.json"}</vt:lpwstr>
  </property>
  <property fmtid="{D5CDD505-2E9C-101B-9397-08002B2CF9AE}" pid="347" name="ZOTERO_BREF_5BqV5MZ6lmRI_1">
    <vt:lpwstr>ZOTERO_ITEM CSL_CITATION {"citationID":"SyLt8IH3","properties":{"unsorted":true,"formattedCitation":"[40,61]","plainCitation":"[40,61]","noteIndex":0},"citationItems":[{"id":44,"uris":["http://zotero.org/users/local/eVJ3XlaO/items/GHBZQQ2Q"],"uri":["http:</vt:lpwstr>
  </property>
  <property fmtid="{D5CDD505-2E9C-101B-9397-08002B2CF9AE}" pid="348" name="ZOTERO_BREF_5BqV5MZ6lmRI_2">
    <vt:lpwstr>//zotero.org/users/local/eVJ3XlaO/items/GHBZQQ2Q"],"itemData":{"id":44,"type":"article-journal","title":"Itaconate based polyesters: Selectivity and performance of esterification catalysts","container-title":"European Polymer Journal","page":"370-377","vo</vt:lpwstr>
  </property>
  <property fmtid="{D5CDD505-2E9C-101B-9397-08002B2CF9AE}" pid="349" name="ZOTERO_BREF_5BqV5MZ6lmRI_3">
    <vt:lpwstr>lume":"103","source":"Crossref","abstract":"The performance of diﬀerent esteriﬁcation catalysts was studied for the use in synthesis of renewable polyesters from dimethyl itaconate (DMI), dimethyl succinate (DMS) and 1,4-butanediol (BD). Itaconic acid and</vt:lpwstr>
  </property>
  <property fmtid="{D5CDD505-2E9C-101B-9397-08002B2CF9AE}" pid="350" name="ZOTERO_BREF_5BqV5MZ6lmRI_4">
    <vt:lpwstr> derivatives such as DMI are interesting monomers because of their multiple functionalities and previous work has shown great potential. However, the multiple functionalities also pose challenges to avoid side reactions such as thermally initiated, premat</vt:lpwstr>
  </property>
  <property fmtid="{D5CDD505-2E9C-101B-9397-08002B2CF9AE}" pid="351" name="ZOTERO_BREF_5BqV5MZ6lmRI_5">
    <vt:lpwstr>ure, radical crosslinking and/or isomerization of the 1,1-disubstituted unsaturation. Additionally, the two carboxylic acids have inherently diﬀerent reactivity. One key factor to control reactions with IA is to understand the performance of diﬀerent cata</vt:lpwstr>
  </property>
  <property fmtid="{D5CDD505-2E9C-101B-9397-08002B2CF9AE}" pid="352" name="ZOTERO_BREF_5BqV5MZ6lmRI_6">
    <vt:lpwstr>lysts. In this study, six esteriﬁcation catalysts were investigated; immobilized Candida antarctica lipase B (CalB), titanium(IV)butoxide (Ti(OBu)4), p-toluenesulfonic acid (pTSA), sulfuric acid (H2SO4), 1,8-diazabicycloundec-7-ene (DBU), and 1,5,7-triaza</vt:lpwstr>
  </property>
  <property fmtid="{D5CDD505-2E9C-101B-9397-08002B2CF9AE}" pid="353" name="ZOTERO_BREF_5BqV5MZ6lmRI_7">
    <vt:lpwstr>bicyclodec-5-ene (TBD). CalB and Ti(OBu)4 were selected for further characterization with appreciable diﬀerences in catalytic activity and selectivity towards DMI. CalB was the most eﬀective catalysts and was applied at 60 °C while Ti(OBu)4 required 160 °</vt:lpwstr>
  </property>
  <property fmtid="{D5CDD505-2E9C-101B-9397-08002B2CF9AE}" pid="354" name="ZOTERO_BREF_5BqV5MZ6lmRI_8">
    <vt:lpwstr>C for a reasonable reaction rate. CalB was selective towards DMS and the non-conjugated side of DMI, resulting in polyesters with itaconate-residues mainly located at the chain ends, while Ti(OBu)4 showed low selectivity, resulting in polyesters with more</vt:lpwstr>
  </property>
  <property fmtid="{D5CDD505-2E9C-101B-9397-08002B2CF9AE}" pid="355" name="ZOTERO_BREF_5BqV5MZ6lmRI_9">
    <vt:lpwstr> randomly incorporated itaconate units. Thermal analysis of the polyesters showed that the CalB-catalyzed polyesters were semi-crystalline, whereas the Ti(OBu)4-catalyzed polyesters were amorphous, aﬃrming the diﬀerence in monomer sequence. The polyester </vt:lpwstr>
  </property>
  <property fmtid="{D5CDD505-2E9C-101B-9397-08002B2CF9AE}" pid="356" name="ZOTERO_BREF_5BqV5MZ6lmRI_10">
    <vt:lpwstr>resins were crosslinked by UV-initiated free radical polymerization and the material properties were evaluated and showed that the crosslinked materials had similar material properties. The ﬁlms from the polyester resins catalyzed by CalB were furthermore</vt:lpwstr>
  </property>
  <property fmtid="{D5CDD505-2E9C-101B-9397-08002B2CF9AE}" pid="357" name="ZOTERO_BREF_5BqV5MZ6lmRI_11">
    <vt:lpwstr> completely free from discoloration whereas the ﬁlm made from the polyester resins catalyzed with Ti(OBu)4 had a yellow color, caused by the catalyst. Thus, it has been shown that CalB can be used to attain sustainable unsaturated polyesters resins for co</vt:lpwstr>
  </property>
  <property fmtid="{D5CDD505-2E9C-101B-9397-08002B2CF9AE}" pid="358" name="ZOTERO_BREF_5BqV5MZ6lmRI_12">
    <vt:lpwstr>ating applications, exhibiting equally good properties as resins obtained from traditional metal-catalysis.","DOI":"10.1016/j.eurpolymj.2018.04.017","ISSN":"00143057","shortTitle":"Itaconate based polyesters","language":"en","author":[{"family":"Brännströ</vt:lpwstr>
  </property>
  <property fmtid="{D5CDD505-2E9C-101B-9397-08002B2CF9AE}" pid="359" name="ZOTERO_BREF_5BqV5MZ6lmRI_13">
    <vt:lpwstr>m","given":"Sara"},{"family":"Finnveden","given":"Maja"},{"family":"Johansson","given":"Mats"},{"family":"Martinelle","given":"Mats"},{"family":"Malmström","given":"Eva"}],"issued":{"date-parts":[["2018",6]]}},"label":"page"},{"id":50,"uris":["http://zote</vt:lpwstr>
  </property>
  <property fmtid="{D5CDD505-2E9C-101B-9397-08002B2CF9AE}" pid="360" name="ZOTERO_BREF_5BqV5MZ6lmRI_14">
    <vt:lpwstr>ro.org/users/local/eVJ3XlaO/items/KMSN4KUM"],"uri":["http://zotero.org/users/local/eVJ3XlaO/items/KMSN4KUM"],"itemData":{"id":50,"type":"article-journal","title":"Catalyst Influence on Undesired Side Reactions in the Polycondensation of Fully Bio-Based Po</vt:lpwstr>
  </property>
  <property fmtid="{D5CDD505-2E9C-101B-9397-08002B2CF9AE}" pid="361" name="ZOTERO_BREF_5BqV5MZ6lmRI_15">
    <vt:lpwstr>lyester Itaconates","container-title":"Polymers","page":"693","volume":"9","issue":"12","source":"Crossref","abstract":"Bio-based unsaturated polyester resins derived from itaconic acid can be an alternative to established resins of this type in the ﬁeld </vt:lpwstr>
  </property>
  <property fmtid="{D5CDD505-2E9C-101B-9397-08002B2CF9AE}" pid="362" name="ZOTERO_BREF_5BqV5MZ6lmRI_16">
    <vt:lpwstr>of radical-curing resins. However, one of the challenges of these polyester itaconates is the somewhat more elaborate synthetic process, especially under polycondensation conditions used on an industrial scale. The α,β-unsaturated double bond of the itaco</vt:lpwstr>
  </property>
  <property fmtid="{D5CDD505-2E9C-101B-9397-08002B2CF9AE}" pid="363" name="ZOTERO_BREF_5BqV5MZ6lmRI_17">
    <vt:lpwstr>nic acid is prone to side reactions that can lead to the gelation of the polyester resin under standard conditions. This is especially true when bio-based diols such as 1,3-propanediol or 1,4-butanediol are used to obtain resins that are 100% derived from</vt:lpwstr>
  </property>
  <property fmtid="{D5CDD505-2E9C-101B-9397-08002B2CF9AE}" pid="364" name="ZOTERO_BREF_5BqV5MZ6lmRI_18">
    <vt:lpwstr> renewable resources. It was observed in earlier studies that high amounts of these aliphatic diols in the polyester lead to low conversion and gelation of the resins. In this work, a catalytic study using different diols was performed in order to elucida</vt:lpwstr>
  </property>
  <property fmtid="{D5CDD505-2E9C-101B-9397-08002B2CF9AE}" pid="365" name="ZOTERO_BREF_5BqV5MZ6lmRI_19">
    <vt:lpwstr>te the reasons for this behavior. It was shown that the choice of catalyst has a crucial inﬂuence on the side reactions occurring during the polycondensation reactions. In addition, the side reactions taking place were identiﬁed and suppressed. These resu</vt:lpwstr>
  </property>
  <property fmtid="{D5CDD505-2E9C-101B-9397-08002B2CF9AE}" pid="366" name="ZOTERO_BREF_5BqV5MZ6lmRI_20">
    <vt:lpwstr>lts will allow for the synthesis of polyester itaconates on a larger scale, setting the stage for their industrial application.","DOI":"10.3390/polym9120693","ISSN":"2073-4360","language":"en","author":[{"literal":"Ina Schoon"},{"literal":"Marcel Kluge"},</vt:lpwstr>
  </property>
  <property fmtid="{D5CDD505-2E9C-101B-9397-08002B2CF9AE}" pid="367" name="ZOTERO_BREF_5BqV5MZ6lmRI_21">
    <vt:lpwstr>{"literal":"Steven Eschig"},{"literal":"Tobias Robert"}],"issued":{"date-parts":[["2017",12,9]]}},"label":"page"}],"schema":"https://github.com/citation-style-language/schema/raw/master/csl-citation.json"}</vt:lpwstr>
  </property>
  <property fmtid="{D5CDD505-2E9C-101B-9397-08002B2CF9AE}" pid="368" name="ZOTERO_BREF_RnyTgksQtpMa_1">
    <vt:lpwstr>ZOTERO_ITEM CSL_CITATION {"citationID":"EclD9YLQ","properties":{"formattedCitation":"[62]","plainCitation":"[62]","noteIndex":0},"citationItems":[{"id":633,"uris":["http://zotero.org/users/local/eVJ3XlaO/items/7YQ2PHNK"],"uri":["http://zotero.org/users/lo</vt:lpwstr>
  </property>
  <property fmtid="{D5CDD505-2E9C-101B-9397-08002B2CF9AE}" pid="369" name="ZOTERO_BREF_RnyTgksQtpMa_2">
    <vt:lpwstr>cal/eVJ3XlaO/items/7YQ2PHNK"],"itemData":{"id":633,"type":"article-journal","title":"Facile synthesis of unsaturated polyester-based double-network gels via chemoselective cross-linking using Michael addition and subsequent UV-initiated radical polymeriza</vt:lpwstr>
  </property>
  <property fmtid="{D5CDD505-2E9C-101B-9397-08002B2CF9AE}" pid="370" name="ZOTERO_BREF_RnyTgksQtpMa_3">
    <vt:lpwstr>tion","container-title":"RSC Advances","page":"819-829","volume":"5","issue":"2","source":"Crossref","DOI":"10.1039/C4RA13020K","ISSN":"2046-2069","language":"en","author":[{"family":"Tang","given":"Tang"},{"family":"Takasu","given":"Akinori"}],"issued":{</vt:lpwstr>
  </property>
  <property fmtid="{D5CDD505-2E9C-101B-9397-08002B2CF9AE}" pid="371" name="ZOTERO_BREF_RnyTgksQtpMa_4">
    <vt:lpwstr>"date-parts":[["2015"]]}}}],"schema":"https://github.com/citation-style-language/schema/raw/master/csl-citation.json"}</vt:lpwstr>
  </property>
  <property fmtid="{D5CDD505-2E9C-101B-9397-08002B2CF9AE}" pid="372" name="ZOTERO_BREF_M0PBvd9MepZ1_1">
    <vt:lpwstr>ZOTERO_ITEM CSL_CITATION {"citationID":"Snfq5vEs","properties":{"formattedCitation":"[63]","plainCitation":"[63]","noteIndex":0},"citationItems":[{"id":647,"uris":["http://zotero.org/users/local/eVJ3XlaO/items/23PCZXFL"],"uri":["http://zotero.org/users/lo</vt:lpwstr>
  </property>
  <property fmtid="{D5CDD505-2E9C-101B-9397-08002B2CF9AE}" pid="373" name="ZOTERO_BREF_M0PBvd9MepZ1_2">
    <vt:lpwstr>cal/eVJ3XlaO/items/23PCZXFL"],"itemData":{"id":647,"type":"chapter","title":"Characterization of Polyesters and Polyamides Through SEC and Light Scattering Using 1,1,1,3,3,3-Hexafluoro-2-propanol as Eluent","container-title":"Chromatography of Polymers","</vt:lpwstr>
  </property>
  <property fmtid="{D5CDD505-2E9C-101B-9397-08002B2CF9AE}" pid="374" name="ZOTERO_BREF_M0PBvd9MepZ1_3">
    <vt:lpwstr>publisher":"American Chemical Society","publisher-place":"Washington, DC","page":"249-262","volume":"731","source":"Crossref","event-place":"Washington, DC","URL":"http://pubs.acs.org/doi/abs/10.1021/bk-1999-0731.ch018","ISBN":"978-0-8412-3661-5","note":"</vt:lpwstr>
  </property>
  <property fmtid="{D5CDD505-2E9C-101B-9397-08002B2CF9AE}" pid="375" name="ZOTERO_BREF_M0PBvd9MepZ1_4">
    <vt:lpwstr>DOI: 10.1021/bk-1999-0731.ch018","language":"en","editor":[{"family":"Provder","given":"Theodore"}],"author":[{"family":"Moroni","given":"Antonio"},{"family":"Havard","given":"Trevor"}],"issued":{"date-parts":[["1999",8,20]]},"accessed":{"date-parts":[["2</vt:lpwstr>
  </property>
  <property fmtid="{D5CDD505-2E9C-101B-9397-08002B2CF9AE}" pid="376" name="ZOTERO_BREF_M0PBvd9MepZ1_5">
    <vt:lpwstr>019",2,8]]}}}],"schema":"https://github.com/citation-style-language/schema/raw/master/csl-citation.json"}</vt:lpwstr>
  </property>
  <property fmtid="{D5CDD505-2E9C-101B-9397-08002B2CF9AE}" pid="377" name="ZOTERO_BREF_oGndMFn5dPYZ_1">
    <vt:lpwstr>ZOTERO_ITEM CSL_CITATION {"citationID":"s1gaLrNq","properties":{"formattedCitation":"[51]","plainCitation":"[51]","noteIndex":0},"citationItems":[{"id":48,"uris":["http://zotero.org/users/local/eVJ3XlaO/items/EQ95ZT9P"],"uri":["http://zotero.org/users/loc</vt:lpwstr>
  </property>
  <property fmtid="{D5CDD505-2E9C-101B-9397-08002B2CF9AE}" pid="378" name="ZOTERO_BREF_oGndMFn5dPYZ_2">
    <vt:lpwstr>al/eVJ3XlaO/items/EQ95ZT9P"],"itemData":{"id":48,"type":"paper-conference","title":"Copolymerization modification of poly (butylene itaconate)","container-title":"AIP Conference Proceedings","publisher-place":"Chongqing City, China","page":"020221","volum</vt:lpwstr>
  </property>
  <property fmtid="{D5CDD505-2E9C-101B-9397-08002B2CF9AE}" pid="379" name="ZOTERO_BREF_oGndMFn5dPYZ_3">
    <vt:lpwstr>e":"1864","source":"Crossref","event":"GREEN ENERGY AND SUSTAINABLE DEVELOPMENT I: Proceedings of the International Conference on Green Energy and Sustainable Development (GESD 2017)","event-place":"Chongqing City, China","abstract":"A series of copolyest</vt:lpwstr>
  </property>
  <property fmtid="{D5CDD505-2E9C-101B-9397-08002B2CF9AE}" pid="380" name="ZOTERO_BREF_oGndMFn5dPYZ_4">
    <vt:lpwstr>ers-poly (butylene itaconate) (PBI) was synthesized by melt polycondensation from itaconic acid (IA) and 1,4-butanediol (BDO). On this basis, dimethyl terephthalate (DMT), adipic acid (AP) and sebacic acid (SA), respectively, was selected as the third com</vt:lpwstr>
  </property>
  <property fmtid="{D5CDD505-2E9C-101B-9397-08002B2CF9AE}" pid="381" name="ZOTERO_BREF_oGndMFn5dPYZ_5">
    <vt:lpwstr>onomer component to modify PBI to poly (butylene itaconate-cobutylene terephthalate) (PBIT), poly (butylene itaconate-co-butylene adipate) (PBIA) and (butylene itaconate-co-butylene sebacate) (PBIS), of which structure and physical properties were charact</vt:lpwstr>
  </property>
  <property fmtid="{D5CDD505-2E9C-101B-9397-08002B2CF9AE}" pid="382" name="ZOTERO_BREF_oGndMFn5dPYZ_6">
    <vt:lpwstr>erized by FT-IR, 1H-NMR, GPC, DSC and TG. The results showed that PBI was amorphous material, and the molecular weight and the initial thermal decomposition temperature of PBI were 1108, 244oC, respectively. Compared to PBI, the molecular weight and the t</vt:lpwstr>
  </property>
  <property fmtid="{D5CDD505-2E9C-101B-9397-08002B2CF9AE}" pid="383" name="ZOTERO_BREF_oGndMFn5dPYZ_7">
    <vt:lpwstr>hermal stability of copolyesters (PBIA, PBIT and PBIS) could be increased by this treatment. Particularly, the molecular weight of PBIS was increased to 12,321, 12 times more than PBI, the initial thermal decomposition temperature was improved to 336oC, a</vt:lpwstr>
  </property>
  <property fmtid="{D5CDD505-2E9C-101B-9397-08002B2CF9AE}" pid="384" name="ZOTERO_BREF_oGndMFn5dPYZ_8">
    <vt:lpwstr>nd PBIS had good crystallization performance.","URL":"http://aip.scitation.org/doi/abs/10.1063/1.4993038","DOI":"10.1063/1.4993038","language":"en","author":[{"family":"Gao","given":"Chuanhui"},{"family":"Wang","given":"Jing"},{"family":"Han","given":"Shi</vt:lpwstr>
  </property>
  <property fmtid="{D5CDD505-2E9C-101B-9397-08002B2CF9AE}" pid="385" name="ZOTERO_BREF_oGndMFn5dPYZ_9">
    <vt:lpwstr>jian"},{"family":"Hu","given":"Zunfu"},{"family":"Liu","given":"Yuetao"}],"issued":{"date-parts":[["2017"]]},"accessed":{"date-parts":[["2018",8,28]]}}}],"schema":"https://github.com/citation-style-language/schema/raw/master/csl-citation.json"}</vt:lpwstr>
  </property>
  <property fmtid="{D5CDD505-2E9C-101B-9397-08002B2CF9AE}" pid="386" name="ZOTERO_BREF_oUOrBkZEvWed_1">
    <vt:lpwstr>ZOTERO_ITEM CSL_CITATION {"citationID":"WkKBRDgr","properties":{"formattedCitation":"[64]","plainCitation":"[64]","noteIndex":0},"citationItems":[{"id":649,"uris":["http://zotero.org/users/local/eVJ3XlaO/items/XJFNDDEM"],"uri":["http://zotero.org/users/lo</vt:lpwstr>
  </property>
  <property fmtid="{D5CDD505-2E9C-101B-9397-08002B2CF9AE}" pid="387" name="ZOTERO_BREF_oUOrBkZEvWed_2">
    <vt:lpwstr>cal/eVJ3XlaO/items/XJFNDDEM"],"itemData":{"id":649,"type":"article-journal","title":"Dielectric Relaxations in Poly(di-n-alkyl itaconate)s","container-title":"Macromolecules","page":"6210-6218","volume":"37","issue":"16","source":"Crossref","abstract":"Th</vt:lpwstr>
  </property>
  <property fmtid="{D5CDD505-2E9C-101B-9397-08002B2CF9AE}" pid="388" name="ZOTERO_BREF_oUOrBkZEvWed_3">
    <vt:lpwstr>e dielectric spectra for the series poly(dimethyl itaconate) to poly(di-n-octyl itaconate) have been measured and are discussed within the context of a main-chain-side-chain nanomorphology. The major dielectric event is associated with the calorimetric gl</vt:lpwstr>
  </property>
  <property fmtid="{D5CDD505-2E9C-101B-9397-08002B2CF9AE}" pid="389" name="ZOTERO_BREF_oUOrBkZEvWed_4">
    <vt:lpwstr>ass transition. In contrast to methacrylate family of polymers, it is not possible to detect separate contributions to this relaxation from a localized β-process and the cooperative backbone R-process. Different rotational barriers for each of the two sid</vt:lpwstr>
  </property>
  <property fmtid="{D5CDD505-2E9C-101B-9397-08002B2CF9AE}" pid="390" name="ZOTERO_BREF_oUOrBkZEvWed_5">
    <vt:lpwstr>e groups suggest that the β-process will be a broadened superposition of two relaxations. The longer sidechain itaconates show a second-high-frequency process which is assigned to the alkyl side chains relaxing independently within their own domains. This</vt:lpwstr>
  </property>
  <property fmtid="{D5CDD505-2E9C-101B-9397-08002B2CF9AE}" pid="391" name="ZOTERO_BREF_oUOrBkZEvWed_6">
    <vt:lpwstr> feature is absent in the corresponding methacrylates but is observed here to the greater level of nanophase formation in the itaconates and the presence of the second ester unit in the itaconate repeat unit structure. The longer side-chain di-n-alkyl ita</vt:lpwstr>
  </property>
  <property fmtid="{D5CDD505-2E9C-101B-9397-08002B2CF9AE}" pid="392" name="ZOTERO_BREF_oUOrBkZEvWed_7">
    <vt:lpwstr>conates exhibit two calorimetric glass transitions, and it is suggested that both the lower temperature glass transition and the high-frequency dielectric dispersion originate in the same side-chain relaxations.","DOI":"10.1021/ma049553a","ISSN":"0024-929</vt:lpwstr>
  </property>
  <property fmtid="{D5CDD505-2E9C-101B-9397-08002B2CF9AE}" pid="393" name="ZOTERO_BREF_oUOrBkZEvWed_8">
    <vt:lpwstr>7, 1520-5835","language":"en","author":[{"family":"Arrighi","given":"V."},{"family":"McEwen","given":"I. J."},{"family":"Holmes","given":"P. F."}],"issued":{"date-parts":[["2004",8]]}}}],"schema":"https://github.com/citation-style-language/schema/raw/mast</vt:lpwstr>
  </property>
  <property fmtid="{D5CDD505-2E9C-101B-9397-08002B2CF9AE}" pid="394" name="ZOTERO_BREF_oUOrBkZEvWed_9">
    <vt:lpwstr>er/csl-citation.json"}</vt:lpwstr>
  </property>
  <property fmtid="{D5CDD505-2E9C-101B-9397-08002B2CF9AE}" pid="395" name="ZOTERO_BREF_VCIYdpfQE6ET_1">
    <vt:lpwstr>ZOTERO_ITEM CSL_CITATION {"citationID":"dH1cmY0f","properties":{"formattedCitation":"[51]","plainCitation":"[51]","noteIndex":0},"citationItems":[{"id":48,"uris":["http://zotero.org/users/local/eVJ3XlaO/items/EQ95ZT9P"],"uri":["http://zotero.org/users/loc</vt:lpwstr>
  </property>
  <property fmtid="{D5CDD505-2E9C-101B-9397-08002B2CF9AE}" pid="396" name="ZOTERO_BREF_VCIYdpfQE6ET_2">
    <vt:lpwstr>al/eVJ3XlaO/items/EQ95ZT9P"],"itemData":{"id":48,"type":"paper-conference","title":"Copolymerization modification of poly (butylene itaconate)","container-title":"AIP Conference Proceedings","publisher-place":"Chongqing City, China","page":"020221","volum</vt:lpwstr>
  </property>
  <property fmtid="{D5CDD505-2E9C-101B-9397-08002B2CF9AE}" pid="397" name="ZOTERO_BREF_VCIYdpfQE6ET_3">
    <vt:lpwstr>e":"1864","source":"Crossref","event":"GREEN ENERGY AND SUSTAINABLE DEVELOPMENT I: Proceedings of the International Conference on Green Energy and Sustainable Development (GESD 2017)","event-place":"Chongqing City, China","abstract":"A series of copolyest</vt:lpwstr>
  </property>
  <property fmtid="{D5CDD505-2E9C-101B-9397-08002B2CF9AE}" pid="398" name="ZOTERO_BREF_VCIYdpfQE6ET_4">
    <vt:lpwstr>ers-poly (butylene itaconate) (PBI) was synthesized by melt polycondensation from itaconic acid (IA) and 1,4-butanediol (BDO). On this basis, dimethyl terephthalate (DMT), adipic acid (AP) and sebacic acid (SA), respectively, was selected as the third com</vt:lpwstr>
  </property>
  <property fmtid="{D5CDD505-2E9C-101B-9397-08002B2CF9AE}" pid="399" name="ZOTERO_BREF_VCIYdpfQE6ET_5">
    <vt:lpwstr>onomer component to modify PBI to poly (butylene itaconate-cobutylene terephthalate) (PBIT), poly (butylene itaconate-co-butylene adipate) (PBIA) and (butylene itaconate-co-butylene sebacate) (PBIS), of which structure and physical properties were charact</vt:lpwstr>
  </property>
  <property fmtid="{D5CDD505-2E9C-101B-9397-08002B2CF9AE}" pid="400" name="ZOTERO_BREF_VCIYdpfQE6ET_6">
    <vt:lpwstr>erized by FT-IR, 1H-NMR, GPC, DSC and TG. The results showed that PBI was amorphous material, and the molecular weight and the initial thermal decomposition temperature of PBI were 1108, 244oC, respectively. Compared to PBI, the molecular weight and the t</vt:lpwstr>
  </property>
  <property fmtid="{D5CDD505-2E9C-101B-9397-08002B2CF9AE}" pid="401" name="ZOTERO_BREF_VCIYdpfQE6ET_7">
    <vt:lpwstr>hermal stability of copolyesters (PBIA, PBIT and PBIS) could be increased by this treatment. Particularly, the molecular weight of PBIS was increased to 12,321, 12 times more than PBI, the initial thermal decomposition temperature was improved to 336oC, a</vt:lpwstr>
  </property>
  <property fmtid="{D5CDD505-2E9C-101B-9397-08002B2CF9AE}" pid="402" name="ZOTERO_BREF_VCIYdpfQE6ET_8">
    <vt:lpwstr>nd PBIS had good crystallization performance.","URL":"http://aip.scitation.org/doi/abs/10.1063/1.4993038","DOI":"10.1063/1.4993038","language":"en","author":[{"family":"Gao","given":"Chuanhui"},{"family":"Wang","given":"Jing"},{"family":"Han","given":"Shi</vt:lpwstr>
  </property>
  <property fmtid="{D5CDD505-2E9C-101B-9397-08002B2CF9AE}" pid="403" name="ZOTERO_BREF_VCIYdpfQE6ET_9">
    <vt:lpwstr>jian"},{"family":"Hu","given":"Zunfu"},{"family":"Liu","given":"Yuetao"}],"issued":{"date-parts":[["2017"]]},"accessed":{"date-parts":[["2018",8,28]]}}}],"schema":"https://github.com/citation-style-language/schema/raw/master/csl-citation.json"}</vt:lpwstr>
  </property>
  <property fmtid="{D5CDD505-2E9C-101B-9397-08002B2CF9AE}" pid="404" name="ZOTERO_BREF_QnvryTdPshkr_1">
    <vt:lpwstr>ZOTERO_ITEM CSL_CITATION {"citationID":"bxUZPAe6","properties":{"formattedCitation":"[65]","plainCitation":"[65]","noteIndex":0},"citationItems":[{"id":435,"uris":["http://zotero.org/users/local/eVJ3XlaO/items/FF9U89HL"],"uri":["http://zotero.org/users/lo</vt:lpwstr>
  </property>
  <property fmtid="{D5CDD505-2E9C-101B-9397-08002B2CF9AE}" pid="405" name="ZOTERO_BREF_QnvryTdPshkr_2">
    <vt:lpwstr>cal/eVJ3XlaO/items/FF9U89HL"],"itemData":{"id":435,"type":"article-journal","title":"Syntheses and physical characterization of biodegradable poly(butylene succinate-co-butylene itaconate) copolymers","container-title":"Journal of Macromolecular Science, </vt:lpwstr>
  </property>
  <property fmtid="{D5CDD505-2E9C-101B-9397-08002B2CF9AE}" pid="406" name="ZOTERO_BREF_QnvryTdPshkr_3">
    <vt:lpwstr>Part A","page":"745-751","volume":"52","issue":"9","source":"Crossref","abstract":"Biodegradable aliphatic poly (butylene succinate-co-butylene itaconate) (PBSBIs) from succinic acid, itaconic acid and 1,4butanediol were synthesized through a polycondensa</vt:lpwstr>
  </property>
  <property fmtid="{D5CDD505-2E9C-101B-9397-08002B2CF9AE}" pid="407" name="ZOTERO_BREF_QnvryTdPshkr_4">
    <vt:lpwstr>tion with titanium tetraisoproxide (TTP), diphenylphosphinic acid (DPPA) as the novel co-catalysts in this article. By means of gel permeation chromatography (GPC) and nuclear magnetic resonance spectrometer (NMR), it was revealed that the PBSI copolyeste</vt:lpwstr>
  </property>
  <property fmtid="{D5CDD505-2E9C-101B-9397-08002B2CF9AE}" pid="408" name="ZOTERO_BREF_QnvryTdPshkr_5">
    <vt:lpwstr>rs had number average molecular weights Mn higher than 3.0 £ 104, and the composition of copolyesters was in good agreement with that expected from the feed composition of the reactants. With respect to thermal properties, melting temperature (Tm), crysta</vt:lpwstr>
  </property>
  <property fmtid="{D5CDD505-2E9C-101B-9397-08002B2CF9AE}" pid="409" name="ZOTERO_BREF_QnvryTdPshkr_6">
    <vt:lpwstr>llization temperature (Tc), and crystallinity (Xc) were found to decrease with increasing the BI/BS unit molar ratio up to 0.67. X-ray diffraction patterns indicated that the PBSIs copolyesters had the same crystal structure as the PBS. While increasing t</vt:lpwstr>
  </property>
  <property fmtid="{D5CDD505-2E9C-101B-9397-08002B2CF9AE}" pid="410" name="ZOTERO_BREF_QnvryTdPshkr_7">
    <vt:lpwstr>he BI/BS unit molar ratio up to 1, the copolyesters would change into insolubility and inmelt crosslinked elastomer. Otherwise, the observation of polarizing optical microscope (POM) showed that the spherulite size of copolyesters gradually became smaller</vt:lpwstr>
  </property>
  <property fmtid="{D5CDD505-2E9C-101B-9397-08002B2CF9AE}" pid="411" name="ZOTERO_BREF_QnvryTdPshkr_8">
    <vt:lpwstr> with the increasing of BI unit content. Experimental results also showed that the contents of itaconic acid had an important effect on the biodegradable performance of copolyesters.","DOI":"10.1080/10601325.2015.1063875","ISSN":"1060-1325, 1520-5738","la</vt:lpwstr>
  </property>
  <property fmtid="{D5CDD505-2E9C-101B-9397-08002B2CF9AE}" pid="412" name="ZOTERO_BREF_QnvryTdPshkr_9">
    <vt:lpwstr>nguage":"en","author":[{"family":"Liu","given":"Qingdai"},{"family":"Zhou","given":"Xiao-Ming"}],"issued":{"date-parts":[["2015",9,2]]}}}],"schema":"https://github.com/citation-style-language/schema/raw/master/csl-citation.json"}</vt:lpwstr>
  </property>
  <property fmtid="{D5CDD505-2E9C-101B-9397-08002B2CF9AE}" pid="413" name="ZOTERO_BREF_WBQYY6eVlfW1_1">
    <vt:lpwstr>ZOTERO_ITEM CSL_CITATION {"citationID":"1NmuyOaY","properties":{"unsorted":true,"formattedCitation":"[38,66]","plainCitation":"[38,66]","noteIndex":0},"citationItems":[{"id":552,"uris":["http://zotero.org/users/local/eVJ3XlaO/items/W6ZGIDKG"],"uri":["http</vt:lpwstr>
  </property>
  <property fmtid="{D5CDD505-2E9C-101B-9397-08002B2CF9AE}" pid="414" name="ZOTERO_BREF_WBQYY6eVlfW1_2">
    <vt:lpwstr>://zotero.org/users/local/eVJ3XlaO/items/W6ZGIDKG"],"itemData":{"id":552,"type":"article-journal","title":"Thermal and X-ray analysis of polymorphic crystals, melting, and crystalline transformation in poly(butylene adipate)","container-title":"Journal of</vt:lpwstr>
  </property>
  <property fmtid="{D5CDD505-2E9C-101B-9397-08002B2CF9AE}" pid="415" name="ZOTERO_BREF_WBQYY6eVlfW1_3">
    <vt:lpwstr> Polymer Science Part B: Polymer Physics","page":"1662-1672","volume":"43","issue":"13","source":"Crossref","DOI":"10.1002/polb.20470","ISSN":"0887-6266, 1099-0488","language":"en","author":[{"family":"Woo","given":"E. M."},{"family":"Wu","given":"Ming Ch</vt:lpwstr>
  </property>
  <property fmtid="{D5CDD505-2E9C-101B-9397-08002B2CF9AE}" pid="416" name="ZOTERO_BREF_WBQYY6eVlfW1_4">
    <vt:lpwstr>ien"}],"issued":{"date-parts":[["2005",7,1]]}},"label":"page"},{"id":547,"uris":["http://zotero.org/users/local/eVJ3XlaO/items/ZD6UHM4H"],"uri":["http://zotero.org/users/local/eVJ3XlaO/items/ZD6UHM4H"],"itemData":{"id":547,"type":"article-journal","title"</vt:lpwstr>
  </property>
  <property fmtid="{D5CDD505-2E9C-101B-9397-08002B2CF9AE}" pid="417" name="ZOTERO_BREF_WBQYY6eVlfW1_5">
    <vt:lpwstr>:"Epitaxial Crystallization Behavior of Poly(butylene adipate) on Orientated Poly(butylene succinate) Substrate","container-title":"Polymers","page":"110","volume":"10","issue":"2","source":"Crossref","abstract":"The crystallization behavior of poly(butyl</vt:lpwstr>
  </property>
  <property fmtid="{D5CDD505-2E9C-101B-9397-08002B2CF9AE}" pid="418" name="ZOTERO_BREF_WBQYY6eVlfW1_6">
    <vt:lpwstr>ene adipate) (PBA) in the sheared PBS/PBA blend, as well as on highly orientated poly(butylene succinate) (PBS) substrate, was studied by means of DSC, POM, Raman microscopy, and XRD. The results showed that the pre-existing orientated PBS crystals exhibi</vt:lpwstr>
  </property>
  <property fmtid="{D5CDD505-2E9C-101B-9397-08002B2CF9AE}" pid="419" name="ZOTERO_BREF_WBQYY6eVlfW1_7">
    <vt:lpwstr>t a very strong nucleation ability toward PBA as reﬂected by the increased crystallization temperature and the occurrence of heteroepitaxy and transcrystallization of PBA on the PBS substrate. The epitaxial crystallization of PBA on the PBS substrate resu</vt:lpwstr>
  </property>
  <property fmtid="{D5CDD505-2E9C-101B-9397-08002B2CF9AE}" pid="420" name="ZOTERO_BREF_WBQYY6eVlfW1_8">
    <vt:lpwstr>lts in the formation of α-form PBA crystals in any crystallization conditions.","DOI":"10.3390/polym10020110","ISSN":"2073-4360","language":"en","author":[{"family":"Wang","given":"Haijun"},{"family":"Gao","given":"Zhijin"},{"family":"Yang","given":"Xi"},</vt:lpwstr>
  </property>
  <property fmtid="{D5CDD505-2E9C-101B-9397-08002B2CF9AE}" pid="421" name="ZOTERO_BREF_WBQYY6eVlfW1_9">
    <vt:lpwstr>{"family":"Liu","given":"Kun"},{"family":"Zhang","given":"Min"},{"family":"Qiang","given":"Xihuai"},{"family":"Wang","given":"Xuechuan"}],"issued":{"date-parts":[["2018",1,24]]}},"label":"page"}],"schema":"https://github.com/citation-style-language/schema</vt:lpwstr>
  </property>
  <property fmtid="{D5CDD505-2E9C-101B-9397-08002B2CF9AE}" pid="422" name="ZOTERO_BREF_WBQYY6eVlfW1_10">
    <vt:lpwstr>/raw/master/csl-citation.json"}</vt:lpwstr>
  </property>
  <property fmtid="{D5CDD505-2E9C-101B-9397-08002B2CF9AE}" pid="423" name="ZOTERO_BREF_drKSlE1ARjYj_1">
    <vt:lpwstr>ZOTERO_ITEM CSL_CITATION {"citationID":"7ObXaONW","properties":{"formattedCitation":"[50]","plainCitation":"[50]","noteIndex":0},"citationItems":[{"id":40,"uris":["http://zotero.org/users/local/eVJ3XlaO/items/EYDBQR3W"],"uri":["http://zotero.org/users/loc</vt:lpwstr>
  </property>
  <property fmtid="{D5CDD505-2E9C-101B-9397-08002B2CF9AE}" pid="424" name="ZOTERO_BREF_drKSlE1ARjYj_2">
    <vt:lpwstr>al/eVJ3XlaO/items/EYDBQR3W"],"itemData":{"id":40,"type":"article-journal","title":"Biobased UV-curable coatings based on itaconic acid","container-title":"Journal of Coatings Technology and Research","page":"851-861","volume":"14","issue":"4","source":"Cr</vt:lpwstr>
  </property>
  <property fmtid="{D5CDD505-2E9C-101B-9397-08002B2CF9AE}" pid="425" name="ZOTERO_BREF_drKSlE1ARjYj_3">
    <vt:lpwstr>ossref","abstract":"A series of renewable unsaturated polyesters were synthesized from itaconic acid (IA), succinic acid, and 1,4-butanediol by solvent-free polycondensation. Previous studies utilizing IA to make polyesters for coating applications have s</vt:lpwstr>
  </property>
  <property fmtid="{D5CDD505-2E9C-101B-9397-08002B2CF9AE}" pid="426" name="ZOTERO_BREF_drKSlE1ARjYj_4">
    <vt:lpwstr>hown great potential; however, the curing and material properties have not been investigated in detail. The aim of this study was to investigate how the curing is affected by the amount of unsaturations and how well itaconate-based polyesters crosslink wi</vt:lpwstr>
  </property>
  <property fmtid="{D5CDD505-2E9C-101B-9397-08002B2CF9AE}" pid="427" name="ZOTERO_BREF_drKSlE1ARjYj_5">
    <vt:lpwstr>thout the addition of any other unsaturated monomers or reactive diluents. The chemical structures of the polyesters were conﬁrmed with FTIR, 1HNMR, and THF–SEC. The degree of curing was studied with FTIR, and the mechanical properties of the crosslinked </vt:lpwstr>
  </property>
  <property fmtid="{D5CDD505-2E9C-101B-9397-08002B2CF9AE}" pid="428" name="ZOTERO_BREF_drKSlE1ARjYj_6">
    <vt:lpwstr>polyesters were evaluated with DMA, pendulum hardness, and microindentation. The degree of curing was found to be up to 75%, and furthermore, it was found that the ﬁnal mechanical properties of the crosslinked coatings could be tuned by modifying the IA c</vt:lpwstr>
  </property>
  <property fmtid="{D5CDD505-2E9C-101B-9397-08002B2CF9AE}" pid="429" name="ZOTERO_BREF_drKSlE1ARjYj_7">
    <vt:lpwstr>ontent in the monomer composition. The results from DMA showed that there is a clear trend between mechanical properties and crosslinking density.","DOI":"10.1007/s11998-017-9949-y","ISSN":"1547-0091, 1935-3804","language":"en","author":[{"family":"Bränns</vt:lpwstr>
  </property>
  <property fmtid="{D5CDD505-2E9C-101B-9397-08002B2CF9AE}" pid="430" name="ZOTERO_BREF_drKSlE1ARjYj_8">
    <vt:lpwstr>tröm","given":"Sara"},{"family":"Malmström","given":"Eva"},{"family":"Johansson","given":"Mats"}],"issued":{"date-parts":[["2017",7]]}}}],"schema":"https://github.com/citation-style-language/schema/raw/master/csl-citation.json"}</vt:lpwstr>
  </property>
  <property fmtid="{D5CDD505-2E9C-101B-9397-08002B2CF9AE}" pid="431" name="ZOTERO_BREF_wUeHpN1qe1bL_1">
    <vt:lpwstr>ZOTERO_ITEM CSL_CITATION {"citationID":"yh3mrnjj","properties":{"formattedCitation":"[50,67]","plainCitation":"[50,67]","noteIndex":0},"citationItems":[{"id":40,"uris":["http://zotero.org/users/local/eVJ3XlaO/items/EYDBQR3W"],"uri":["http://zotero.org/use</vt:lpwstr>
  </property>
  <property fmtid="{D5CDD505-2E9C-101B-9397-08002B2CF9AE}" pid="432" name="ZOTERO_BREF_wUeHpN1qe1bL_2">
    <vt:lpwstr>rs/local/eVJ3XlaO/items/EYDBQR3W"],"itemData":{"id":40,"type":"article-journal","title":"Biobased UV-curable coatings based on itaconic acid","container-title":"Journal of Coatings Technology and Research","page":"851-861","volume":"14","issue":"4","sourc</vt:lpwstr>
  </property>
  <property fmtid="{D5CDD505-2E9C-101B-9397-08002B2CF9AE}" pid="433" name="ZOTERO_BREF_wUeHpN1qe1bL_3">
    <vt:lpwstr>e":"Crossref","abstract":"A series of renewable unsaturated polyesters were synthesized from itaconic acid (IA), succinic acid, and 1,4-butanediol by solvent-free polycondensation. Previous studies utilizing IA to make polyesters for coating applications </vt:lpwstr>
  </property>
  <property fmtid="{D5CDD505-2E9C-101B-9397-08002B2CF9AE}" pid="434" name="ZOTERO_BREF_wUeHpN1qe1bL_4">
    <vt:lpwstr>have shown great potential; however, the curing and material properties have not been investigated in detail. The aim of this study was to investigate how the curing is affected by the amount of unsaturations and how well itaconate-based polyesters crossl</vt:lpwstr>
  </property>
  <property fmtid="{D5CDD505-2E9C-101B-9397-08002B2CF9AE}" pid="435" name="ZOTERO_BREF_wUeHpN1qe1bL_5">
    <vt:lpwstr>ink without the addition of any other unsaturated monomers or reactive diluents. The chemical structures of the polyesters were conﬁrmed with FTIR, 1HNMR, and THF–SEC. The degree of curing was studied with FTIR, and the mechanical properties of the crossl</vt:lpwstr>
  </property>
  <property fmtid="{D5CDD505-2E9C-101B-9397-08002B2CF9AE}" pid="436" name="ZOTERO_BREF_wUeHpN1qe1bL_6">
    <vt:lpwstr>inked polyesters were evaluated with DMA, pendulum hardness, and microindentation. The degree of curing was found to be up to 75%, and furthermore, it was found that the ﬁnal mechanical properties of the crosslinked coatings could be tuned by modifying th</vt:lpwstr>
  </property>
  <property fmtid="{D5CDD505-2E9C-101B-9397-08002B2CF9AE}" pid="437" name="ZOTERO_BREF_wUeHpN1qe1bL_7">
    <vt:lpwstr>e IA content in the monomer composition. The results from DMA showed that there is a clear trend between mechanical properties and crosslinking density.","DOI":"10.1007/s11998-017-9949-y","ISSN":"1547-0091, 1935-3804","language":"en","author":[{"family":"</vt:lpwstr>
  </property>
  <property fmtid="{D5CDD505-2E9C-101B-9397-08002B2CF9AE}" pid="438" name="ZOTERO_BREF_wUeHpN1qe1bL_8">
    <vt:lpwstr>Brännström","given":"Sara"},{"family":"Malmström","given":"Eva"},{"family":"Johansson","given":"Mats"}],"issued":{"date-parts":[["2017",7]]}},"label":"page"},{"id":477,"uris":["http://zotero.org/users/local/eVJ3XlaO/items/KZJTTT9T"],"uri":["http://zotero.</vt:lpwstr>
  </property>
  <property fmtid="{D5CDD505-2E9C-101B-9397-08002B2CF9AE}" pid="439" name="ZOTERO_BREF_wUeHpN1qe1bL_9">
    <vt:lpwstr>org/users/local/eVJ3XlaO/items/KZJTTT9T"],"itemData":{"id":477,"type":"article-journal","title":"Simple one-pot synthesis of fully biobased unsaturated polyester resins based on itaconic acid","container-title":"Biomacromolecules","page":"3881-3891","volu</vt:lpwstr>
  </property>
  <property fmtid="{D5CDD505-2E9C-101B-9397-08002B2CF9AE}" pid="440" name="ZOTERO_BREF_wUeHpN1qe1bL_10">
    <vt:lpwstr>me":"18","issue":"12","source":"Crossref","abstract":"For the preparation of fully biobased unsaturated polyester resins (UPRs), the replacement of styrene with alternate nonpetroleum-based monomers turned out to be one of the most challenging tasks. Its </vt:lpwstr>
  </property>
  <property fmtid="{D5CDD505-2E9C-101B-9397-08002B2CF9AE}" pid="441" name="ZOTERO_BREF_wUeHpN1qe1bL_11">
    <vt:lpwstr>complexity lies in the fact that reactive diluents (RD) have to have low viscosity and volatility, good compatibility with prepolymer, and capability to homopolymerize and copolymerize with its unsaturations. In this context, we directed our eﬀorts to dev</vt:lpwstr>
  </property>
  <property fmtid="{D5CDD505-2E9C-101B-9397-08002B2CF9AE}" pid="442" name="ZOTERO_BREF_wUeHpN1qe1bL_12">
    <vt:lpwstr>elop fully biobased UPRs using the dialkyl itaconates as an alternative to styrene. Therefore, a series of 100% biobased UPRs were prepared from itaconic acid and 1,2-propandiol and diluted by dialkyl itaconates. The resins were characterized by Fourier t</vt:lpwstr>
  </property>
  <property fmtid="{D5CDD505-2E9C-101B-9397-08002B2CF9AE}" pid="443" name="ZOTERO_BREF_wUeHpN1qe1bL_13">
    <vt:lpwstr>ransform infrared spectroscopy, NMR, volatility, and viscosity measurements, while the cured samples were characterized by dynamic mechanical properties, thermomechanical analysis, thermogravimetric analysis data, and tensile tests. The inﬂuence of RD str</vt:lpwstr>
  </property>
  <property fmtid="{D5CDD505-2E9C-101B-9397-08002B2CF9AE}" pid="444" name="ZOTERO_BREF_wUeHpN1qe1bL_14">
    <vt:lpwstr>ucture on the properties of cured samples was discussed in detail. It was shown that the prepared resins had evaporation rates of dialkyl itaconates of several orders of magnitude less compared to styrene. The cured resins with dimethyl itaconate showed c</vt:lpwstr>
  </property>
  <property fmtid="{D5CDD505-2E9C-101B-9397-08002B2CF9AE}" pid="445" name="ZOTERO_BREF_wUeHpN1qe1bL_15">
    <vt:lpwstr>omparable or even better thermal and mechanical properties compared to the one with styrene. This investigation showed that itaconic acid and dialkyl itaconates are promising bioresources for the preparation of fully biobased UPRs for mass consumption.","</vt:lpwstr>
  </property>
  <property fmtid="{D5CDD505-2E9C-101B-9397-08002B2CF9AE}" pid="446" name="ZOTERO_BREF_wUeHpN1qe1bL_16">
    <vt:lpwstr>DOI":"10.1021/acs.biomac.7b00840","ISSN":"1525-7797, 1526-4602","language":"en","author":[{"family":"Panic","given":"Vesna V."},{"family":"Seslija","given":"Sanja I."},{"family":"Popovic","given":"Ivanka G."},{"family":"Spasojevic","given":"Vuk D."},{"fam</vt:lpwstr>
  </property>
  <property fmtid="{D5CDD505-2E9C-101B-9397-08002B2CF9AE}" pid="447" name="ZOTERO_BREF_wUeHpN1qe1bL_17">
    <vt:lpwstr>ily":"Popovic","given":"Aleksandar R."},{"family":"Nikolic","given":"Vladimir B."},{"family":"Spasojevic","given":"Pavle M."}],"issued":{"date-parts":[["2017",12,11]]}},"label":"page"}],"schema":"https://github.com/citation-style-language/schema/raw/maste</vt:lpwstr>
  </property>
  <property fmtid="{D5CDD505-2E9C-101B-9397-08002B2CF9AE}" pid="448" name="ZOTERO_BREF_wUeHpN1qe1bL_18">
    <vt:lpwstr>r/csl-citation.json"}</vt:lpwstr>
  </property>
  <property fmtid="{D5CDD505-2E9C-101B-9397-08002B2CF9AE}" pid="449" name="ZOTERO_BREF_nwMyQp86noXQ_1">
    <vt:lpwstr>ZOTERO_ITEM CSL_CITATION {"citationID":"YRtnZVL8","properties":{"formattedCitation":"[67]","plainCitation":"[67]","noteIndex":0},"citationItems":[{"id":477,"uris":["http://zotero.org/users/local/eVJ3XlaO/items/KZJTTT9T"],"uri":["http://zotero.org/users/lo</vt:lpwstr>
  </property>
  <property fmtid="{D5CDD505-2E9C-101B-9397-08002B2CF9AE}" pid="450" name="ZOTERO_BREF_nwMyQp86noXQ_2">
    <vt:lpwstr>cal/eVJ3XlaO/items/KZJTTT9T"],"itemData":{"id":477,"type":"article-journal","title":"Simple one-pot synthesis of fully biobased unsaturated polyester resins based on itaconic acid","container-title":"Biomacromolecules","page":"3881-3891","volume":"18","is</vt:lpwstr>
  </property>
  <property fmtid="{D5CDD505-2E9C-101B-9397-08002B2CF9AE}" pid="451" name="ZOTERO_BREF_nwMyQp86noXQ_3">
    <vt:lpwstr>sue":"12","source":"Crossref","abstract":"For the preparation of fully biobased unsaturated polyester resins (UPRs), the replacement of styrene with alternate nonpetroleum-based monomers turned out to be one of the most challenging tasks. Its complexity l</vt:lpwstr>
  </property>
  <property fmtid="{D5CDD505-2E9C-101B-9397-08002B2CF9AE}" pid="452" name="ZOTERO_BREF_nwMyQp86noXQ_4">
    <vt:lpwstr>ies in the fact that reactive diluents (RD) have to have low viscosity and volatility, good compatibility with prepolymer, and capability to homopolymerize and copolymerize with its unsaturations. In this context, we directed our eﬀorts to develop fully b</vt:lpwstr>
  </property>
  <property fmtid="{D5CDD505-2E9C-101B-9397-08002B2CF9AE}" pid="453" name="ZOTERO_BREF_nwMyQp86noXQ_5">
    <vt:lpwstr>iobased UPRs using the dialkyl itaconates as an alternative to styrene. Therefore, a series of 100% biobased UPRs were prepared from itaconic acid and 1,2-propandiol and diluted by dialkyl itaconates. The resins were characterized by Fourier transform inf</vt:lpwstr>
  </property>
  <property fmtid="{D5CDD505-2E9C-101B-9397-08002B2CF9AE}" pid="454" name="ZOTERO_BREF_nwMyQp86noXQ_6">
    <vt:lpwstr>rared spectroscopy, NMR, volatility, and viscosity measurements, while the cured samples were characterized by dynamic mechanical properties, thermomechanical analysis, thermogravimetric analysis data, and tensile tests. The inﬂuence of RD structure on th</vt:lpwstr>
  </property>
  <property fmtid="{D5CDD505-2E9C-101B-9397-08002B2CF9AE}" pid="455" name="ZOTERO_BREF_nwMyQp86noXQ_7">
    <vt:lpwstr>e properties of cured samples was discussed in detail. It was shown that the prepared resins had evaporation rates of dialkyl itaconates of several orders of magnitude less compared to styrene. The cured resins with dimethyl itaconate showed comparable or</vt:lpwstr>
  </property>
  <property fmtid="{D5CDD505-2E9C-101B-9397-08002B2CF9AE}" pid="456" name="ZOTERO_BREF_nwMyQp86noXQ_8">
    <vt:lpwstr> even better thermal and mechanical properties compared to the one with styrene. This investigation showed that itaconic acid and dialkyl itaconates are promising bioresources for the preparation of fully biobased UPRs for mass consumption.","DOI":"10.102</vt:lpwstr>
  </property>
  <property fmtid="{D5CDD505-2E9C-101B-9397-08002B2CF9AE}" pid="457" name="ZOTERO_BREF_nwMyQp86noXQ_9">
    <vt:lpwstr>1/acs.biomac.7b00840","ISSN":"1525-7797, 1526-4602","language":"en","author":[{"family":"Panic","given":"Vesna V."},{"family":"Seslija","given":"Sanja I."},{"family":"Popovic","given":"Ivanka G."},{"family":"Spasojevic","given":"Vuk D."},{"family":"Popovi</vt:lpwstr>
  </property>
  <property fmtid="{D5CDD505-2E9C-101B-9397-08002B2CF9AE}" pid="458" name="ZOTERO_BREF_nwMyQp86noXQ_10">
    <vt:lpwstr>c","given":"Aleksandar R."},{"family":"Nikolic","given":"Vladimir B."},{"family":"Spasojevic","given":"Pavle M."}],"issued":{"date-parts":[["2017",12,11]]}}}],"schema":"https://github.com/citation-style-language/schema/raw/master/csl-citation.json"}</vt:lpwstr>
  </property>
  <property fmtid="{D5CDD505-2E9C-101B-9397-08002B2CF9AE}" pid="459" name="ZOTERO_BREF_yLqFnOUidzHI_1">
    <vt:lpwstr>ZOTERO_ITEM CSL_CITATION {"citationID":"VnzhNSv6","properties":{"formattedCitation":"[68]","plainCitation":"[68]","noteIndex":0},"citationItems":[{"id":652,"uris":["http://zotero.org/users/local/eVJ3XlaO/items/47LYVIGI"],"uri":["http://zotero.org/users/lo</vt:lpwstr>
  </property>
  <property fmtid="{D5CDD505-2E9C-101B-9397-08002B2CF9AE}" pid="460" name="ZOTERO_BREF_yLqFnOUidzHI_2">
    <vt:lpwstr>cal/eVJ3XlaO/items/47LYVIGI"],"itemData":{"id":652,"type":"article-journal","title":"Pressure dependence of the structure and properties of liquid n-butane","container-title":"Journal of the American Chemical Society","page":"4721-4726","volume":"103","is</vt:lpwstr>
  </property>
  <property fmtid="{D5CDD505-2E9C-101B-9397-08002B2CF9AE}" pid="461" name="ZOTERO_BREF_yLqFnOUidzHI_3">
    <vt:lpwstr>sue":"16","source":"Crossref","DOI":"10.1021/ja00406a010","ISSN":"0002-7863","language":"en","author":[{"family":"Jorgensen","given":"William L."}],"issued":{"date-parts":[["1981",8]]}}}],"schema":"https://github.com/citation-style-language/schema/raw/mas</vt:lpwstr>
  </property>
  <property fmtid="{D5CDD505-2E9C-101B-9397-08002B2CF9AE}" pid="462" name="ZOTERO_BREF_yLqFnOUidzHI_4">
    <vt:lpwstr>ter/csl-citation.json"}</vt:lpwstr>
  </property>
  <property fmtid="{D5CDD505-2E9C-101B-9397-08002B2CF9AE}" pid="463" name="ZOTERO_BREF_unPGS5wxeLf6_1">
    <vt:lpwstr>ZOTERO_ITEM CSL_CITATION {"citationID":"5IfumoQC","properties":{"formattedCitation":"[69]","plainCitation":"[69]","noteIndex":0},"citationItems":[{"id":653,"uris":["http://zotero.org/users/local/eVJ3XlaO/items/GFHPADDT"],"uri":["http://zotero.org/users/lo</vt:lpwstr>
  </property>
  <property fmtid="{D5CDD505-2E9C-101B-9397-08002B2CF9AE}" pid="464" name="ZOTERO_BREF_unPGS5wxeLf6_2">
    <vt:lpwstr>cal/eVJ3XlaO/items/GFHPADDT"],"itemData":{"id":653,"type":"article-journal","title":"A new order parameter for tetrahedral configurations","container-title":"Molecular Physics","page":"511-518","volume":"93","issue":"3","source":"Crossref","DOI":"10.1080/</vt:lpwstr>
  </property>
  <property fmtid="{D5CDD505-2E9C-101B-9397-08002B2CF9AE}" pid="465" name="ZOTERO_BREF_unPGS5wxeLf6_3">
    <vt:lpwstr>002689798169195","ISSN":"0026-8976, 1362-3028","language":"en","author":[{"family":"Chau","given":"P.-L."},{"family":"Hardwick","given":"A. J."}],"issued":{"date-parts":[["1998",2]]}}}],"schema":"https://github.com/citation-style-language/schema/raw/maste</vt:lpwstr>
  </property>
  <property fmtid="{D5CDD505-2E9C-101B-9397-08002B2CF9AE}" pid="466" name="ZOTERO_BREF_unPGS5wxeLf6_4">
    <vt:lpwstr>r/csl-citation.json"}</vt:lpwstr>
  </property>
  <property fmtid="{D5CDD505-2E9C-101B-9397-08002B2CF9AE}" pid="467" name="ZOTERO_BREF_a8PLAFjzr5uQ_1">
    <vt:lpwstr>ZOTERO_ITEM CSL_CITATION {"citationID":"37EUMDHA","properties":{"formattedCitation":"[70]","plainCitation":"[70]","noteIndex":0},"citationItems":[{"id":635,"uris":["http://zotero.org/users/local/eVJ3XlaO/items/57QY2N2W"],"uri":["http://zotero.org/users/lo</vt:lpwstr>
  </property>
  <property fmtid="{D5CDD505-2E9C-101B-9397-08002B2CF9AE}" pid="468" name="ZOTERO_BREF_a8PLAFjzr5uQ_2">
    <vt:lpwstr>cal/eVJ3XlaO/items/57QY2N2W"],"itemData":{"id":635,"type":"article-journal","title":"Photoinitiated Cross-Linking of the Biodegradable Polyester Poly(propylene fumarate). Part I. Determination of Network Structure","container-title":"Biomacromolecules","p</vt:lpwstr>
  </property>
  <property fmtid="{D5CDD505-2E9C-101B-9397-08002B2CF9AE}" pid="469" name="ZOTERO_BREF_a8PLAFjzr5uQ_3">
    <vt:lpwstr>age":"1327-1334","volume":"4","issue":"5","source":"Crossref","DOI":"10.1021/bm030028d","ISSN":"1525-7797, 1526-4602","language":"en","author":[{"family":"Fisher","given":"John P."},{"family":"Timmer","given":"Mark D."},{"family":"Holland","given":"Theres</vt:lpwstr>
  </property>
  <property fmtid="{D5CDD505-2E9C-101B-9397-08002B2CF9AE}" pid="470" name="ZOTERO_BREF_a8PLAFjzr5uQ_4">
    <vt:lpwstr>a A."},{"family":"Dean","given":"David"},{"family":"Engel","given":"Paul S."},{"family":"Mikos","given":"Antonios G."}],"issued":{"date-parts":[["2003",9]]}}}],"schema":"https://github.com/citation-style-language/schema/raw/master/csl-citation.json"}</vt:lpwstr>
  </property>
  <property fmtid="{D5CDD505-2E9C-101B-9397-08002B2CF9AE}" pid="471" name="ZOTERO_PREF_2">
    <vt:lpwstr>ournalAbbreviations" value="true"/&gt;&lt;/prefs&gt;&lt;/data&gt;</vt:lpwstr>
  </property>
  <property fmtid="{D5CDD505-2E9C-101B-9397-08002B2CF9AE}" pid="472" name="ZOTERO_BREF_oNdc8K4hKBLM_1">
    <vt:lpwstr>ZOTERO_ITEM CSL_CITATION {"citationID":"PgO2EFdD","properties":{"unsorted":true,"formattedCitation":"[5\\uc0\\u8211{}9]","plainCitation":"[5–9]","dontUpdate":true,"noteIndex":0},"citationItems":[{"id":184,"uris":["http://zotero.org/users/5819037/items/8GE</vt:lpwstr>
  </property>
  <property fmtid="{D5CDD505-2E9C-101B-9397-08002B2CF9AE}" pid="473" name="ZOTERO_BREF_oNdc8K4hKBLM_2">
    <vt:lpwstr>3BKQR"],"uri":["http://zotero.org/users/5819037/items/8GE3BKQR"],"itemData":{"id":184,"type":"article-journal","abstract":"X-ray diffraction and differential scanning calorimetry studies show that the linear polyester poly (tetramethylene adipate) (F'TMA)</vt:lpwstr>
  </property>
  <property fmtid="{D5CDD505-2E9C-101B-9397-08002B2CF9AE}" pid="474" name="ZOTERO_BREF_oNdc8K4hKBLM_3">
    <vt:lpwstr> can exist in two polymorphic forms in the solid state, which are designated a-and 0-F'TMA.The a form is obtained by annealing a stretched film at 52°C for several days. The unit cell is monoclinic with dimensions a = 6.70 A, b = 8.00 A, c = 14.20 A (fibe</vt:lpwstr>
  </property>
  <property fmtid="{D5CDD505-2E9C-101B-9397-08002B2CF9AE}" pid="475" name="ZOTERO_BREF_oNdc8K4hKBLM_4">
    <vt:lpwstr>r axis) and p = 45.5\".The fiber repeat is approximately 0.5 A shorter than that predicted for an extended planar zigzag conformation, as has been observed for some other related polyester structures. A second polymorphic form, designated P-PTMA, predomin</vt:lpwstr>
  </property>
  <property fmtid="{D5CDD505-2E9C-101B-9397-08002B2CF9AE}" pid="476" name="ZOTERO_BREF_oNdc8K4hKBLM_5">
    <vt:lpwstr>ates in oriented films prepared from the quenched melt. Here the chains appear to have the planar zigzag conformation and are packed on an orthorhombic network with dimensions a = 5.05 A and b = 7.36 A but are not in register along the fiber axis. Spontan</vt:lpwstr>
  </property>
  <property fmtid="{D5CDD505-2E9C-101B-9397-08002B2CF9AE}" pid="477" name="ZOTERO_BREF_oNdc8K4hKBLM_6">
    <vt:lpwstr>eous transformation of the form to the a form occurs slowly at room temperatures, indicating the a form is the more stable structure for the bulk polymer.","container-title":"Journal of Macromolecular Science, Part B","DOI":"10.1080/00222347908212305","IS</vt:lpwstr>
  </property>
  <property fmtid="{D5CDD505-2E9C-101B-9397-08002B2CF9AE}" pid="478" name="ZOTERO_BREF_oNdc8K4hKBLM_7">
    <vt:lpwstr>SN":"0022-2348, 1525-609X","issue":"3","language":"en","page":"407-417","source":"Crossref","title":"Polymorphic structures of poly(tetramethylene adipate)","volume":"16","author":[{"family":"Minke","given":"R."},{"family":"Blackwell","given":"J."}],"issu</vt:lpwstr>
  </property>
  <property fmtid="{D5CDD505-2E9C-101B-9397-08002B2CF9AE}" pid="479" name="ZOTERO_BREF_oNdc8K4hKBLM_8">
    <vt:lpwstr>ed":{"date-parts":[["1979",8]]}},"label":"page"},{"id":358,"uris":["http://zotero.org/users/5819037/items/Q948563X"],"uri":["http://zotero.org/users/5819037/items/Q948563X"],"itemData":{"id":358,"type":"article-journal","container-title":"Journal of Macro</vt:lpwstr>
  </property>
  <property fmtid="{D5CDD505-2E9C-101B-9397-08002B2CF9AE}" pid="480" name="ZOTERO_BREF_oNdc8K4hKBLM_9">
    <vt:lpwstr>molecular Science, Part B","DOI":"10.1080/00222348008241380","ISSN":"0022-2348, 1525-609X","issue":"2","language":"en","page":"233-255","source":"DOI.org (Crossref)","title":"Single crystals of poly(tetramethylene adipate)","volume":"18","author":[{"famil</vt:lpwstr>
  </property>
  <property fmtid="{D5CDD505-2E9C-101B-9397-08002B2CF9AE}" pid="481" name="ZOTERO_BREF_oNdc8K4hKBLM_10">
    <vt:lpwstr>y":"Minke","given":"Ram"},{"family":"Blackwell","given":"John"}],"issued":{"date-parts":[["1980",1]]}},"label":"page"},{"id":190,"uris":["http://zotero.org/users/5819037/items/IJS49EI9"],"uri":["http://zotero.org/users/5819037/items/IJS49EI9"],"itemData":</vt:lpwstr>
  </property>
  <property fmtid="{D5CDD505-2E9C-101B-9397-08002B2CF9AE}" pid="482" name="ZOTERO_BREF_oNdc8K4hKBLM_11">
    <vt:lpwstr>{"id":190,"type":"article-journal","abstract":"The melting behavior and the isothermal crystallization kinetics of poly(buty1ene adipate), poly(buty1eneisophthalate) and their random copolymers were investigated by means of differential scanning calorimet</vt:lpwstr>
  </property>
  <property fmtid="{D5CDD505-2E9C-101B-9397-08002B2CF9AE}" pid="483" name="ZOTERO_BREF_oNdc8K4hKBLM_12">
    <vt:lpwstr>ry. Multiple endotherms, commonly observed on the melting polyesters, were found to be iinfluenced by crystallization temperature and composition. By applying the Hoffman-Weeks method to the isothermally crystallized samples, the equilibrium melting tempe</vt:lpwstr>
  </property>
  <property fmtid="{D5CDD505-2E9C-101B-9397-08002B2CF9AE}" pid="484" name="ZOTERO_BREF_oNdc8K4hKBLM_13">
    <vt:lpwstr>ratures of the homopolymers were obtained. From calorimetric results on samples with different degree of crystallinity, the equilibrium melting enthalpy of poly(buty1ene isophthalate) was calculated and the presence of a crystal-amorphous interphase in co</vt:lpwstr>
  </property>
  <property fmtid="{D5CDD505-2E9C-101B-9397-08002B2CF9AE}" pid="485" name="ZOTERO_BREF_oNdc8K4hKBLM_14">
    <vt:lpwstr>polymers was evidenced. Isothermal melt crystallization kinetics was analyzed according to the Avrami equation. As expected, the introduction of a comonomer was found to decrease the overall crystallization rate of the polymers. Values of Avrami exponent </vt:lpwstr>
  </property>
  <property fmtid="{D5CDD505-2E9C-101B-9397-08002B2CF9AE}" pid="486" name="ZOTERO_BREF_oNdc8K4hKBLM_15">
    <vt:lpwstr>close to three were obtained for all the samples, independently of composition and crystallization temperature, in agreement with a crystallization process originating from predetermined nuclei and characterized by three-dimensional spherulitic growth. In</vt:lpwstr>
  </property>
  <property fmtid="{D5CDD505-2E9C-101B-9397-08002B2CF9AE}" pid="487" name="ZOTERO_BREF_oNdc8K4hKBLM_16">
    <vt:lpwstr> the case of poly(buty1ene 1 sophthalate), the dependence of the rate of crystallization on T, shows a maximum at an undercooling of approximately 60 “C.","container-title":"Macromolecular Chemistry and Physics","DOI":"10.1002/(SICI)1521-3935(19980901)199</vt:lpwstr>
  </property>
  <property fmtid="{D5CDD505-2E9C-101B-9397-08002B2CF9AE}" pid="488" name="ZOTERO_BREF_oNdc8K4hKBLM_17">
    <vt:lpwstr>:9&lt;2063::AID-MACP2063&gt;3.0.CO;2-N","ISSN":"1022-1352, 1521-3935","issue":"9","language":"en","page":"2063-2070","source":"Crossref","title":"Crystallization kinetics and melting behavior of poly(butylene adipate), poly(butylene isophthalate) and their copo</vt:lpwstr>
  </property>
  <property fmtid="{D5CDD505-2E9C-101B-9397-08002B2CF9AE}" pid="489" name="ZOTERO_BREF_oNdc8K4hKBLM_18">
    <vt:lpwstr>lymers","volume":"199","author":[{"family":"Righetti","given":"Maria Cristina"},{"family":"Pizzoli","given":"Maria"},{"family":"Lotti","given":"Nadia"},{"family":"Munari","given":"Andrea"}],"issued":{"date-parts":[["1998",9,1]]}},"label":"page"},{"id":185</vt:lpwstr>
  </property>
  <property fmtid="{D5CDD505-2E9C-101B-9397-08002B2CF9AE}" pid="490" name="ZOTERO_BREF_oNdc8K4hKBLM_19">
    <vt:lpwstr>,"uris":["http://zotero.org/users/5819037/items/W6ZGIDKG"],"uri":["http://zotero.org/users/5819037/items/W6ZGIDKG"],"itemData":{"id":185,"type":"article-journal","container-title":"Journal of Polymer Science Part B: Polymer Physics","DOI":"10.1002/polb.20</vt:lpwstr>
  </property>
  <property fmtid="{D5CDD505-2E9C-101B-9397-08002B2CF9AE}" pid="491" name="ZOTERO_BREF_oNdc8K4hKBLM_20">
    <vt:lpwstr>470","ISSN":"0887-6266, 1099-0488","issue":"13","language":"en","page":"1662-1672","source":"Crossref","title":"Thermal and X-ray analysis of polymorphic crystals, melting, and crystalline transformation in poly(butylene adipate)","volume":"43","author":[</vt:lpwstr>
  </property>
  <property fmtid="{D5CDD505-2E9C-101B-9397-08002B2CF9AE}" pid="492" name="ZOTERO_BREF_oNdc8K4hKBLM_21">
    <vt:lpwstr>{"family":"Woo","given":"E. M."},{"family":"Wu","given":"Ming Chien"}],"issued":{"date-parts":[["2005",7,1]]}},"label":"page"},{"id":428,"uris":["http://zotero.org/users/5819037/items/9UDLCD94"],"uri":["http://zotero.org/users/5819037/items/9UDLCD94"],"it</vt:lpwstr>
  </property>
  <property fmtid="{D5CDD505-2E9C-101B-9397-08002B2CF9AE}" pid="493" name="ZOTERO_BREF_oNdc8K4hKBLM_22">
    <vt:lpwstr>emData":{"id":428,"type":"article-journal","abstract":"Structural analyses have been undertaken with the monoclinic and orthorhombic crystalline structures of polyester 4 6. X-ray diffraction patterns performed at 50 °C and electron diffraction patterns f</vt:lpwstr>
  </property>
  <property fmtid="{D5CDD505-2E9C-101B-9397-08002B2CF9AE}" pid="494" name="ZOTERO_BREF_Qevv2SnBa9QU_10">
    <vt:lpwstr>.json"}</vt:lpwstr>
  </property>
  <property fmtid="{D5CDD505-2E9C-101B-9397-08002B2CF9AE}" pid="495" name="ZOTERO_BREF_T4jo0ou0UYv8_1">
    <vt:lpwstr>ZOTERO_ITEM CSL_CITATION {"citationID":"nEC9NzgS","properties":{"formattedCitation":"[10\\uc0\\u8211{}22]","plainCitation":"[10–22]","dontUpdate":true,"noteIndex":0},"citationItems":[{"id":505,"uris":["http://zotero.org/users/5819037/items/V4M8UZBI"],"uri</vt:lpwstr>
  </property>
  <property fmtid="{D5CDD505-2E9C-101B-9397-08002B2CF9AE}" pid="496" name="ZOTERO_BREF_T4jo0ou0UYv8_2">
    <vt:lpwstr>":["http://zotero.org/users/5819037/items/V4M8UZBI"],"itemData":{"id":505,"type":"article-journal","container-title":"Macromolecular Chemistry and Physics","DOI":"10.1002/macp.200290007","ISSN":"10221352, 15213935","issue":"16","journalAbbreviation":"Macr</vt:lpwstr>
  </property>
  <property fmtid="{D5CDD505-2E9C-101B-9397-08002B2CF9AE}" pid="497" name="ZOTERO_BREF_T4jo0ou0UYv8_3">
    <vt:lpwstr>omol. Chem. Phys.","language":"en","page":"2369-2374","source":"DOI.org (Crossref)","title":"Temperature-Induced Polymorphic Crystals of Poly(butylene adipate)","volume":"203","author":[{"family":"Gan","given":"Zhihua"},{"family":"Abe","given":"Hideki"},{</vt:lpwstr>
  </property>
  <property fmtid="{D5CDD505-2E9C-101B-9397-08002B2CF9AE}" pid="498" name="ZOTERO_BREF_T4jo0ou0UYv8_4">
    <vt:lpwstr>"family":"Doi","given":"Yoshiharu"}],"issued":{"date-parts":[["2002",12]]}},"label":"page"},{"id":357,"uris":["http://zotero.org/users/5819037/items/92TVDHIE"],"uri":["http://zotero.org/users/5819037/items/92TVDHIE"],"itemData":{"id":357,"type":"article-j</vt:lpwstr>
  </property>
  <property fmtid="{D5CDD505-2E9C-101B-9397-08002B2CF9AE}" pid="499" name="ZOTERO_BREF_T4jo0ou0UYv8_5">
    <vt:lpwstr>ournal","container-title":"Biomacromolecules","DOI":"10.1021/bm0343850","ISSN":"1525-7797, 1526-4602","issue":"2","language":"en","page":"371-378","source":"DOI.org (Crossref)","title":"Metastability and Transformation of Polymorphic Crystals in Biodegrad</vt:lpwstr>
  </property>
  <property fmtid="{D5CDD505-2E9C-101B-9397-08002B2CF9AE}" pid="500" name="ZOTERO_BREF_T4jo0ou0UYv8_6">
    <vt:lpwstr>able Poly(butylene adipate)","volume":"5","author":[{"family":"Gan","given":"Zhihua"},{"family":"Kuwabara","given":"Kazuhiro"},{"family":"Abe","given":"Hideki"},{"family":"Iwata","given":"Tadahisa"},{"family":"Doi","given":"Yoshiharu"}],"issued":{"date-pa</vt:lpwstr>
  </property>
  <property fmtid="{D5CDD505-2E9C-101B-9397-08002B2CF9AE}" pid="501" name="ZOTERO_BREF_T4jo0ou0UYv8_7">
    <vt:lpwstr>rts":[["2004",3]]}},"label":"page"},{"id":503,"uris":["http://zotero.org/users/5819037/items/77GVZKKB"],"uri":["http://zotero.org/users/5819037/items/77GVZKKB"],"itemData":{"id":503,"type":"article-journal","abstract":"The enzymatic degradation of melt-cr</vt:lpwstr>
  </property>
  <property fmtid="{D5CDD505-2E9C-101B-9397-08002B2CF9AE}" pid="502" name="ZOTERO_BREF_T4jo0ou0UYv8_8">
    <vt:lpwstr>ystallized poly(butylene adipate) (PBA) ﬁlms corresponding to the a crystal structure, b crystal structure, and the two mixed crystal forms were studied by using the lipase from Pseudomonas sp. The results indicate that the degradation of each crystal for</vt:lpwstr>
  </property>
  <property fmtid="{D5CDD505-2E9C-101B-9397-08002B2CF9AE}" pid="503" name="ZOTERO_BREF_T4jo0ou0UYv8_9">
    <vt:lpwstr>m depends on its crystal size, while the comparison of degradation between polymorphic crystals indicates that there is no relationship between thermodynamic stability and biodegradability. The ﬁlms with a crystal structure were found to have faster degra</vt:lpwstr>
  </property>
  <property fmtid="{D5CDD505-2E9C-101B-9397-08002B2CF9AE}" pid="504" name="ZOTERO_BREF_T4jo0ou0UYv8_10">
    <vt:lpwstr>dation rate than the ﬁlms with b crystal structures, although the a crystal is a thermodynamically stable phase with larger crystal size. The ﬁlms with mixed a and b crystal structures showed a lowest degradation rate. In order to study the degradation me</vt:lpwstr>
  </property>
  <property fmtid="{D5CDD505-2E9C-101B-9397-08002B2CF9AE}" pid="505" name="ZOTERO_BREF_T4jo0ou0UYv8_11">
    <vt:lpwstr>chanism, the morphologies of melt-crystallized PBA ﬁlms before and after enzymatic degradation were studied by means of polarized optical microscopy, scanning electron microscopy (SEM), and atomic force microscopy (AFM). Diﬀerent spherulite morphologies h</vt:lpwstr>
  </property>
  <property fmtid="{D5CDD505-2E9C-101B-9397-08002B2CF9AE}" pid="506" name="ZOTERO_BREF_T4jo0ou0UYv8_12">
    <vt:lpwstr>ave been found in the PBA ﬁlms corresponding to the diﬀerent crystal structures. The PBA ﬁlms with mixed a and b crystal structures showed spherulites with banded rings, while the ﬁlms with either a or b crystal structure did not show banded spherulites. </vt:lpwstr>
  </property>
  <property fmtid="{D5CDD505-2E9C-101B-9397-08002B2CF9AE}" pid="507" name="ZOTERO_BREF_T4jo0ou0UYv8_13">
    <vt:lpwstr>In addition, the oriented ‘‘lines’’ which are crystalline structures induced by the Teﬂon ﬁlms during meltcrystallization were only observed on the ﬁlm surface with a crystal structure. The inﬂuences of surface structure, morphology, and chain mobility of</vt:lpwstr>
  </property>
  <property fmtid="{D5CDD505-2E9C-101B-9397-08002B2CF9AE}" pid="508" name="ZOTERO_BREF_T4jo0ou0UYv8_14">
    <vt:lpwstr> polymorphic crystals were discussed for understanding the role of crystal structure and morphology in determining the biodegradability of polymorphic crystals.","container-title":"Polymer Degradation and Stability","DOI":"10.1016/j.polymdegradstab.2004.0</vt:lpwstr>
  </property>
  <property fmtid="{D5CDD505-2E9C-101B-9397-08002B2CF9AE}" pid="509" name="ZOTERO_BREF_T4jo0ou0UYv8_15">
    <vt:lpwstr>8.007","ISSN":"01413910","issue":"1","journalAbbreviation":"Polymer Degradation and Stability","language":"en","page":"191-199","source":"DOI.org (Crossref)","title":"The role of polymorphic crystal structure and morphology in enzymatic degradation of mel</vt:lpwstr>
  </property>
  <property fmtid="{D5CDD505-2E9C-101B-9397-08002B2CF9AE}" pid="510" name="ZOTERO_BREF_T4jo0ou0UYv8_16">
    <vt:lpwstr>t-crystallized poly(butylene adipate) films","volume":"87","author":[{"family":"Gan","given":"Zhihua"},{"family":"Kuwabara","given":"Kazuhiro"},{"family":"Abe","given":"Hideki"},{"family":"Iwata","given":"Tadahisa"},{"family":"Doi","given":"Yoshiharu"}],"</vt:lpwstr>
  </property>
  <property fmtid="{D5CDD505-2E9C-101B-9397-08002B2CF9AE}" pid="511" name="ZOTERO_BREF_T4jo0ou0UYv8_17">
    <vt:lpwstr>issued":{"date-parts":[["2005",1]]}},"label":"page"},{"id":507,"uris":["http://zotero.org/users/5819037/items/7TRUHYF3"],"uri":["http://zotero.org/users/5819037/items/7TRUHYF3"],"itemData":{"id":507,"type":"article-journal","abstract":"It has been investi</vt:lpwstr>
  </property>
  <property fmtid="{D5CDD505-2E9C-101B-9397-08002B2CF9AE}" pid="512" name="ZOTERO_BREF_T4jo0ou0UYv8_18">
    <vt:lpwstr>gated the effects of poly(butylene succinate) (PBS) component on the fractionated crystallization, crystalline structure, and spherulite morphology of polymorphic poly(butylene adipate) (PBA) with melting temperature lower than that of PBS in their miscib</vt:lpwstr>
  </property>
  <property fmtid="{D5CDD505-2E9C-101B-9397-08002B2CF9AE}" pid="513" name="ZOTERO_BREF_T4jo0ou0UYv8_19">
    <vt:lpwstr>le binary blends. Fractionated crystallization of the PBA component occurs upon blending with PBS depending on the content and crystallization temperature of the PBS component. It is probably related to the distribution of PBA in the PBS matrix. The PBS c</vt:lpwstr>
  </property>
  <property fmtid="{D5CDD505-2E9C-101B-9397-08002B2CF9AE}" pid="514" name="ZOTERO_BREF_T4jo0ou0UYv8_20">
    <vt:lpwstr>omponent suppresses the crystallization of PBA, due to the physical conﬁnement effect of PBS on the PBA component. PBS is favorable for the formation of the PBA a-crystal in the PBS/ PBA blends with CPBS 70%, suggesting that the polymorphism of PBA can be</vt:lpwstr>
  </property>
  <property fmtid="{D5CDD505-2E9C-101B-9397-08002B2CF9AE}" pid="515" name="ZOTERO_BREF_T4jo0ou0UYv8_21">
    <vt:lpwstr> regulated by PBS. The morphology observation reveals that the spherulite growth direction of PBA is controlled by that of PBS. Furthermore, the morphology of PBA is also manipulated by that of PBS rather than the crystallization temperature. The possible</vt:lpwstr>
  </property>
  <property fmtid="{D5CDD505-2E9C-101B-9397-08002B2CF9AE}" pid="516" name="ZOTERO_BREF_T4jo0ou0UYv8_22">
    <vt:lpwstr> mechanism of morphology generation of PBA controlled by PBS has been proposed. The PBS/PBA blend system is an ideal system to study not only on the polymorphism regulation but also on morphology control of biodegradable polymorphic material by polymer bl</vt:lpwstr>
  </property>
  <property fmtid="{D5CDD505-2E9C-101B-9397-08002B2CF9AE}" pid="517" name="ZOTERO_BREF_T4jo0ou0UYv8_23">
    <vt:lpwstr>ending without losing the biodegradability.","container-title":"Polymer","DOI":"10.1016/j.polymer.2011.05.041","ISSN":"00323861","issue":"15","journalAbbreviation":"Polymer","language":"en","page":"3460-3468","source":"DOI.org (Crossref)","title":"Fractio</vt:lpwstr>
  </property>
  <property fmtid="{D5CDD505-2E9C-101B-9397-08002B2CF9AE}" pid="518" name="ZOTERO_BREF_T4jo0ou0UYv8_24">
    <vt:lpwstr>nated crystallization, polymorphic crystalline structure, and spherulite morphology of poly(butylene adipate) in its miscible blend with poly(butylene succinate)","volume":"52","author":[{"family":"Yang","given":"Jinjun"},{"family":"Pan","given":"Pengju"}</vt:lpwstr>
  </property>
  <property fmtid="{D5CDD505-2E9C-101B-9397-08002B2CF9AE}" pid="519" name="ZOTERO_BREF_T4jo0ou0UYv8_25">
    <vt:lpwstr>,{"family":"Hua","given":"Lei"},{"family":"Xie","given":"Yuhong"},{"family":"Dong","given":"Tungalag"},{"family":"Zhu","given":"Bo"},{"family":"Inoue","given":"Yoshio"},{"family":"Feng","given":"Xin"}],"issued":{"date-parts":[["2011",7]]}},"label":"page"}</vt:lpwstr>
  </property>
  <property fmtid="{D5CDD505-2E9C-101B-9397-08002B2CF9AE}" pid="520" name="ZOTERO_BREF_T4jo0ou0UYv8_26">
    <vt:lpwstr>,{"id":519,"uris":["http://zotero.org/users/5819037/items/AIG89WRY"],"uri":["http://zotero.org/users/5819037/items/AIG89WRY"],"itemData":{"id":519,"type":"article-journal","container-title":"Industrial &amp; Engineering Chemistry Research","DOI":"10.1021/ie30</vt:lpwstr>
  </property>
  <property fmtid="{D5CDD505-2E9C-101B-9397-08002B2CF9AE}" pid="521" name="ZOTERO_BREF_T4jo0ou0UYv8_27">
    <vt:lpwstr>2423n","ISSN":"0888-5885, 1520-5045","issue":"42","journalAbbreviation":"Ind. Eng. Chem. Res.","language":"en","page":"13862-13868","source":"DOI.org (Crossref)","title":"Effect of Uracil on the Isothermal Melt Crystallization Kinetics and Polymorphic Cry</vt:lpwstr>
  </property>
  <property fmtid="{D5CDD505-2E9C-101B-9397-08002B2CF9AE}" pid="522" name="ZOTERO_BREF_T4jo0ou0UYv8_28">
    <vt:lpwstr>stals Control of Biodegradable Poly(butylene adipate)","volume":"51","author":[{"family":"Weng","given":"Mengting"},{"family":"He","given":"Yingran"},{"family":"Qiu","given":"Zhaobin"}],"issued":{"date-parts":[["2012",10,24]]}},"label":"page"},{"id":514,"</vt:lpwstr>
  </property>
  <property fmtid="{D5CDD505-2E9C-101B-9397-08002B2CF9AE}" pid="523" name="ZOTERO_BREF_T4jo0ou0UYv8_29">
    <vt:lpwstr>uris":["http://zotero.org/users/5819037/items/EYEKHY93"],"uri":["http://zotero.org/users/5819037/items/EYEKHY93"],"itemData":{"id":514,"type":"article-journal","abstract":"The crystallization kinetics and crystalline structure of the biodegradable polymor</vt:lpwstr>
  </property>
  <property fmtid="{D5CDD505-2E9C-101B-9397-08002B2CF9AE}" pid="524" name="ZOTERO_BREF_T4jo0ou0UYv8_30">
    <vt:lpwstr>phic polymers, poly(butylene adipate) (PBA) and poly(butylene adipate-co-hexamethylene adipate), in the microparticles and nanoparticles covered by poly(vinyl alcohol) (PVA), and those on the PVA substrate were investigated by differential scanning calori</vt:lpwstr>
  </property>
  <property fmtid="{D5CDD505-2E9C-101B-9397-08002B2CF9AE}" pid="525" name="ZOTERO_BREF_T4jo0ou0UYv8_31">
    <vt:lpwstr>metry, wide-angle X-ray diffraction, and Fourier transform infrared spectroscopy. Both the polymers crystallized in the particle state and on the PVA substrate showed higher crystallization temperatures in the nonisothermal melt crystallization and shorte</vt:lpwstr>
  </property>
  <property fmtid="{D5CDD505-2E9C-101B-9397-08002B2CF9AE}" pid="526" name="ZOTERO_BREF_T4jo0ou0UYv8_32">
    <vt:lpwstr>r crystallization times in the isothermal crystallization; this indicated a faster crystallization of the polymer in the particle state and on the PVA substrate than that of the bulk sample. Furthermore, the polymers in the particle state and on the PVA s</vt:lpwstr>
  </property>
  <property fmtid="{D5CDD505-2E9C-101B-9397-08002B2CF9AE}" pid="527" name="ZOTERO_BREF_T4jo0ou0UYv8_33">
    <vt:lpwstr>ubstrate showed the preferential formation of the btype crystalline form of PBA compared to the bulk one. The mechanism for the effects of the PVA layer or substrate on the crystallization kinetics and crystalline structure of PBA and its copolyesters are</vt:lpwstr>
  </property>
  <property fmtid="{D5CDD505-2E9C-101B-9397-08002B2CF9AE}" pid="528" name="ZOTERO_BREF_T4jo0ou0UYv8_34">
    <vt:lpwstr> discussed. VC 2013 Wiley Periodicals, Inc. J. Appl. Polym. Sci. 2014, 131, 39600.","container-title":"Journal of Applied Polymer Science","DOI":"10.1002/app.39600","ISSN":"00218995","issue":"1","journalAbbreviation":"J. Appl. Polym. Sci.","language":"en"</vt:lpwstr>
  </property>
  <property fmtid="{D5CDD505-2E9C-101B-9397-08002B2CF9AE}" pid="529" name="ZOTERO_BREF_T4jo0ou0UYv8_35">
    <vt:lpwstr>,"page":"n/a-n/a","source":"DOI.org (Crossref)","title":"Polymorphic crystallization of poly(butylene adipate) and its copolymer: Effect of poly(vinyl alcohol): Article","title-short":"Polymorphic crystallization of poly(butylene adipate) and its copolyme</vt:lpwstr>
  </property>
  <property fmtid="{D5CDD505-2E9C-101B-9397-08002B2CF9AE}" pid="530" name="ZOTERO_BREF_T4jo0ou0UYv8_36">
    <vt:lpwstr>r","volume":"131","author":[{"family":"Liang","given":"Zhichao"},{"family":"Yang","given":"Jinjun"},{"family":"Hua","given":"Lei"},{"family":"Pan","given":"Pengju"},{"family":"Huang","given":"Jian"},{"family":"Zhang","given":"Jianjun"},{"family":"Abe","gi</vt:lpwstr>
  </property>
  <property fmtid="{D5CDD505-2E9C-101B-9397-08002B2CF9AE}" pid="531" name="ZOTERO_BREF_T4jo0ou0UYv8_37">
    <vt:lpwstr>ven":"Hideki"},{"family":"Inoue","given":"Yoshio"}],"issued":{"date-parts":[["2014",1,5]]}},"label":"page"},{"id":517,"uris":["http://zotero.org/users/5819037/items/ZZ83838K"],"uri":["http://zotero.org/users/5819037/items/ZZ83838K"],"itemData":{"id":517,"</vt:lpwstr>
  </property>
  <property fmtid="{D5CDD505-2E9C-101B-9397-08002B2CF9AE}" pid="532" name="ZOTERO_BREF_T4jo0ou0UYv8_38">
    <vt:lpwstr>type":"article-journal","container-title":"Industrial &amp; Engineering Chemistry Research","DOI":"10.1021/acs.iecr.5b02150","ISSN":"0888-5885, 1520-5045","issue":"33","journalAbbreviation":"Ind. Eng. Chem. Res.","language":"en","page":"8048-8055","source":"D</vt:lpwstr>
  </property>
  <property fmtid="{D5CDD505-2E9C-101B-9397-08002B2CF9AE}" pid="533" name="ZOTERO_BREF_T4jo0ou0UYv8_39">
    <vt:lpwstr>OI.org (Crossref)","title":"Effects of Cyanuric Acid on Crystallization Behavior, Polymorphism, and Phase Transition of Poly(butylene adipate)","volume":"54","author":[{"family":"Yang","given":"Jinjun"},{"family":"Chen","given":"Yichun"},{"family":"Qin","</vt:lpwstr>
  </property>
  <property fmtid="{D5CDD505-2E9C-101B-9397-08002B2CF9AE}" pid="534" name="ZOTERO_BREF_T4jo0ou0UYv8_40">
    <vt:lpwstr>given":"Songyan"},{"family":"Liu","given":"Juan"},{"family":"Bi","given":"Chengliang"},{"family":"Liang","given":"Rong"},{"family":"Dong","given":"Tungalag"},{"family":"Feng","given":"Xin"}],"issued":{"date-parts":[["2015",8,26]]}},"label":"page"},{"id":5</vt:lpwstr>
  </property>
  <property fmtid="{D5CDD505-2E9C-101B-9397-08002B2CF9AE}" pid="535" name="ZOTERO_BREF_T4jo0ou0UYv8_41">
    <vt:lpwstr>24,"uris":["http://zotero.org/users/5819037/items/TMCELTZP"],"uri":["http://zotero.org/users/5819037/items/TMCELTZP"],"itemData":{"id":524,"type":"article-journal","abstract":"PBA nanotubes with different diameters have been prepared.\n          , \n     </vt:lpwstr>
  </property>
  <property fmtid="{D5CDD505-2E9C-101B-9397-08002B2CF9AE}" pid="536" name="ZOTERO_BREF_T4jo0ou0UYv8_42">
    <vt:lpwstr>       \n              PBA nanotubes with different diameters have been prepared. The crystallization behavior and phase transition behavior have been explored by using X-ray diffraction and DSC. For isothermal melt crystallization, the temperature depend</vt:lpwstr>
  </property>
  <property fmtid="{D5CDD505-2E9C-101B-9397-08002B2CF9AE}" pid="537" name="ZOTERO_BREF_T4jo0ou0UYv8_43">
    <vt:lpwstr>ence of the crystal phase and the orientation of PBA crystals in the Anodic Alumina Oxide (AAO) templates are very different from that of the bulk. In the AAO templates, especially in the narrow nanopores, the\n              b\n              -axis of the </vt:lpwstr>
  </property>
  <property fmtid="{D5CDD505-2E9C-101B-9397-08002B2CF9AE}" pid="538" name="ZOTERO_BREF_T4jo0ou0UYv8_44">
    <vt:lpwstr>α phase prefers to adopt the orientation parallel to the long axis of the pore. In addition, an\n              in situ\n              X-ray experiment indicates that some molecular chains cannot pack into the crystal lattice in the AAO template at high cr</vt:lpwstr>
  </property>
  <property fmtid="{D5CDD505-2E9C-101B-9397-08002B2CF9AE}" pid="539" name="ZOTERO_BREF_T4jo0ou0UYv8_45">
    <vt:lpwstr>ystallization temperature, and they are able to crystallize only after cooling back to room temperature. The core–shell structure of PBA exists in the AAO template, which leads to the incomplete crystallization of the α form at higher crystallization temp</vt:lpwstr>
  </property>
  <property fmtid="{D5CDD505-2E9C-101B-9397-08002B2CF9AE}" pid="540" name="ZOTERO_BREF_T4jo0ou0UYv8_46">
    <vt:lpwstr>erature and the formation of β-crystals in the cooled sample. The phase transition behavior of β-crystals in the heating process is also affected by nanoporous confinement. The expansion of the β-crystal unit cell is depressed and the phase transition beh</vt:lpwstr>
  </property>
  <property fmtid="{D5CDD505-2E9C-101B-9397-08002B2CF9AE}" pid="541" name="ZOTERO_BREF_T4jo0ou0UYv8_47">
    <vt:lpwstr>avior of β to α is altered in the AAO template. At a slow heating rate, compared to the β-PBA in bulk, β-crystals transit to α-crystals at a slower rate in the templates. At a fast heating rate, less β-crystals transit to α-crystals and more β-crystals pr</vt:lpwstr>
  </property>
  <property fmtid="{D5CDD505-2E9C-101B-9397-08002B2CF9AE}" pid="542" name="ZOTERO_BREF_T4jo0ou0UYv8_48">
    <vt:lpwstr>efer to melt directly in the AAO templates.","container-title":"Polymer Chemistry","DOI":"10.1039/C5PY01532D","ISSN":"1759-9954, 1759-9962","issue":"2","journalAbbreviation":"Polym. Chem.","language":"en","page":"410-417","source":"DOI.org (Crossref)","ti</vt:lpwstr>
  </property>
  <property fmtid="{D5CDD505-2E9C-101B-9397-08002B2CF9AE}" pid="543" name="ZOTERO_BREF_T4jo0ou0UYv8_49">
    <vt:lpwstr>tle":"The phase transition behavior of poly(butylene adipate) in the nanoporous anodic alumina oxide","volume":"7","author":[{"family":"Mi","given":"Ce"},{"family":"Zhou","given":"Jiandong"},{"family":"Ren","given":"Zhongjie"},{"family":"Li","given":"Huih</vt:lpwstr>
  </property>
  <property fmtid="{D5CDD505-2E9C-101B-9397-08002B2CF9AE}" pid="544" name="ZOTERO_BREF_T4jo0ou0UYv8_50">
    <vt:lpwstr>ui"},{"family":"Sun","given":"Xiaoli"},{"family":"Yan","given":"Shouke"}],"issued":{"date-parts":[["2016"]]}},"label":"page"},{"id":513,"uris":["http://zotero.org/users/5819037/items/LHREB77T"],"uri":["http://zotero.org/users/5819037/items/LHREB77T"],"ite</vt:lpwstr>
  </property>
  <property fmtid="{D5CDD505-2E9C-101B-9397-08002B2CF9AE}" pid="545" name="ZOTERO_BREF_T4jo0ou0UYv8_51">
    <vt:lpwstr>mData":{"id":513,"type":"article-journal","abstract":"The effect of anhydrous orotic acid (OA), as a biocompatible nucleating agent (NA), on the non-isothermal and isothermal crystallization behaviors, polymorphic crystalline structure and phase transitio</vt:lpwstr>
  </property>
  <property fmtid="{D5CDD505-2E9C-101B-9397-08002B2CF9AE}" pid="546" name="ZOTERO_BREF_T4jo0ou0UYv8_52">
    <vt:lpwstr>n of poly(1,4-butylene adipate) (PBA) was investigated. It is found that the OA increased the crystallization temperature of the PBA in the non-isothermal crystallization process and decreased the crystallization time of the PBA in the isothermal crystall</vt:lpwstr>
  </property>
  <property fmtid="{D5CDD505-2E9C-101B-9397-08002B2CF9AE}" pid="547" name="ZOTERO_BREF_T4jo0ou0UYv8_53">
    <vt:lpwstr>ization process. Meanwhile, the spherulite size decreased and spherulite density increased for the PBA. The OA favored the formation of the PBA a-form crystal, compared to the neat PBA. In addition, upon incorporation of the OA, the b-to-a phase transitio</vt:lpwstr>
  </property>
  <property fmtid="{D5CDD505-2E9C-101B-9397-08002B2CF9AE}" pid="548" name="ZOTERO_BREF_T4jo0ou0UYv8_54">
    <vt:lpwstr>n rate was enhanced significantly. Mechanisms for the preferential formation of the PBA a-form crystal and the accelerated phase transition have also been proposed. VC 2015 Wiley Periodicals, Inc. J. Appl. Polym. Sci. 2016, 133, 42957.","container-title":</vt:lpwstr>
  </property>
  <property fmtid="{D5CDD505-2E9C-101B-9397-08002B2CF9AE}" pid="549" name="ZOTERO_BREF_T4jo0ou0UYv8_55">
    <vt:lpwstr>"Journal of Applied Polymer Science","DOI":"10.1002/app.42957","ISSN":"00218995","issue":"5","journalAbbreviation":"J. Appl. Polym. Sci.","language":"en","page":"n/a-n/a","source":"DOI.org (Crossref)","title":"Crystallization behavior and polymorphism of </vt:lpwstr>
  </property>
  <property fmtid="{D5CDD505-2E9C-101B-9397-08002B2CF9AE}" pid="550" name="ZOTERO_BREF_T4jo0ou0UYv8_56">
    <vt:lpwstr>poly(1,4-butylene adipate): Effect of anhydrous orotic acid as nucleating agent","title-short":"Crystallization behavior and polymorphism of poly(1,4-butylene adipate)","volume":"133","author":[{"family":"Yang","given":"Jinjun"},{"family":"Chen","given":"</vt:lpwstr>
  </property>
  <property fmtid="{D5CDD505-2E9C-101B-9397-08002B2CF9AE}" pid="551" name="ZOTERO_BREF_T4jo0ou0UYv8_57">
    <vt:lpwstr>Yichun"},{"family":"Hua","given":"Lei"},{"family":"Liang","given":"Rong"},{"family":"Zhu","given":"Dianxing"}],"issued":{"date-parts":[["2016",2,5]]}},"label":"page"},{"id":511,"uris":["http://zotero.org/users/5819037/items/87Y6WH2T"],"uri":["http://zoter</vt:lpwstr>
  </property>
  <property fmtid="{D5CDD505-2E9C-101B-9397-08002B2CF9AE}" pid="552" name="ZOTERO_BREF_T4jo0ou0UYv8_58">
    <vt:lpwstr>o.org/users/5819037/items/87Y6WH2T"],"itemData":{"id":511,"type":"article-journal","abstract":"In this work, a oxalamide derivative, N1,N10-(ethane-1,2-diyl)bis(N2-phenyloxalamide) (EDPO) was synthesized successfully to prepare the poly(1,4-butylene adipa</vt:lpwstr>
  </property>
  <property fmtid="{D5CDD505-2E9C-101B-9397-08002B2CF9AE}" pid="553" name="ZOTERO_BREF_T4jo0ou0UYv8_59">
    <vt:lpwstr>te) PBA/EDPO composite. The EDPO ﬁrst crystallized into the rod-like (shish) and induced the PBA crystal aligned perpendicularly to the EDPO rod axis. As an effective nucleating agent, the EDPO highly increased the crystallization rate and shortened the c</vt:lpwstr>
  </property>
  <property fmtid="{D5CDD505-2E9C-101B-9397-08002B2CF9AE}" pid="554" name="ZOTERO_BREF_T4jo0ou0UYv8_60">
    <vt:lpwstr>rystallization time of the PBA. The EDPO not only facilitated the formation of the PBA a-crystal and modulated the polymorphic crystalline structure of the PBA, but also accelerated the b-to-a phase transition of the PBA. Upon the extremely low (such as 0</vt:lpwstr>
  </property>
  <property fmtid="{D5CDD505-2E9C-101B-9397-08002B2CF9AE}" pid="555" name="ZOTERO_BREF_T4jo0ou0UYv8_61">
    <vt:lpwstr>.1%) weight fraction of the EDPO, the thermal stability of the PBA increased pronouncedly. The mechanisms on the nucleation and growth of the PBA, the preferential formation of the a-crystal, accelerated phase transition and enhanced thermal stability of </vt:lpwstr>
  </property>
  <property fmtid="{D5CDD505-2E9C-101B-9397-08002B2CF9AE}" pid="556" name="ZOTERO_BREF_T4jo0ou0UYv8_62">
    <vt:lpwstr>the PBA were also proposed and discussed.","container-title":"Polymer Degradation and Stability","DOI":"10.1016/j.polymdegradstab.2017.07.030","ISSN":"01413910","journalAbbreviation":"Polymer Degradation and Stability","language":"en","page":"33-42","sour</vt:lpwstr>
  </property>
  <property fmtid="{D5CDD505-2E9C-101B-9397-08002B2CF9AE}" pid="557" name="ZOTERO_BREF_T4jo0ou0UYv8_63">
    <vt:lpwstr>ce":"DOI.org (Crossref)","title":"Crystal morphology, crystallization behavior, polymorphic crystalline structure and thermal stability of poly(1,4-butylene adipate) modulated by a oxalamide derivative nucleating agent","volume":"144","author":[{"family":</vt:lpwstr>
  </property>
  <property fmtid="{D5CDD505-2E9C-101B-9397-08002B2CF9AE}" pid="558" name="ZOTERO_BREF_T4jo0ou0UYv8_64">
    <vt:lpwstr>"Yang","given":"Jinjun"},{"family":"Liang","given":"Rong"},{"family":"Kong","given":"Rui"},{"family":"Chen","given":"Yichun"},{"family":"Wang","given":"Xiaomin"},{"family":"Yin","given":"Jing"},{"family":"Wan","given":"Jiping"},{"family":"Wang","given":"X</vt:lpwstr>
  </property>
  <property fmtid="{D5CDD505-2E9C-101B-9397-08002B2CF9AE}" pid="559" name="ZOTERO_BREF_T4jo0ou0UYv8_65">
    <vt:lpwstr>iaoli"},{"family":"Bi","given":"Chengliang"}],"issued":{"date-parts":[["2017",10]]}},"label":"page"},{"id":508,"uris":["http://zotero.org/users/5819037/items/M8WYX2BY"],"uri":["http://zotero.org/users/5819037/items/M8WYX2BY"],"itemData":{"id":508,"type":"</vt:lpwstr>
  </property>
  <property fmtid="{D5CDD505-2E9C-101B-9397-08002B2CF9AE}" pid="560" name="ZOTERO_BREF_T4jo0ou0UYv8_66">
    <vt:lpwstr>article-journal","abstract":"The crystallization kinetics, crystalline structure and phase transition of UPy-functionalized poly(butylene adipate) were investigated. UPy functionalization facilitated the formation of α crystals.\n          , \n           </vt:lpwstr>
  </property>
  <property fmtid="{D5CDD505-2E9C-101B-9397-08002B2CF9AE}" pid="561" name="ZOTERO_BREF_T4jo0ou0UYv8_67">
    <vt:lpwstr> \n              Because of the different crystallization behaviors of semicrystalline supramolecular polymers (SMPs) from conventional polymers, investigation on the unique crystallization kinetics and crystalline structures of SMPs is of fundamental imp</vt:lpwstr>
  </property>
  <property fmtid="{D5CDD505-2E9C-101B-9397-08002B2CF9AE}" pid="562" name="ZOTERO_BREF_T4jo0ou0UYv8_68">
    <vt:lpwstr>ortance to tune their physical properties and functions in processing. Herein, we chose the multiple hydrogen-bonding 2-ureido-4[1\n              H\n              ]-pyrimidinone (UPy) group as the supramolecular unit and poly(butylene adipate) (PBA) as th</vt:lpwstr>
  </property>
  <property fmtid="{D5CDD505-2E9C-101B-9397-08002B2CF9AE}" pid="563" name="ZOTERO_BREF_T4jo0ou0UYv8_69">
    <vt:lpwstr>e polymorphic polymer block, and synthesized UPy-functionalized PBAs (\n              i.e.\n              , UPy-bonded supramolecular PBAs). The crystallization kinetics, polymorphic crystalline structure, phase transition, and lamellar morphology of the </vt:lpwstr>
  </property>
  <property fmtid="{D5CDD505-2E9C-101B-9397-08002B2CF9AE}" pid="564" name="ZOTERO_BREF_T4jo0ou0UYv8_70">
    <vt:lpwstr>UPy-functionalized PBAs were investigated and compared with those of the pristine PBA. UPy end functionalization suppressed the crystallization rate and crystallinity of the linked PBA chains. Compared to the pristine PBA, the UPy-functionalized PBAs pref</vt:lpwstr>
  </property>
  <property fmtid="{D5CDD505-2E9C-101B-9397-08002B2CF9AE}" pid="565" name="ZOTERO_BREF_T4jo0ou0UYv8_71">
    <vt:lpwstr>erred to form the thermally-stable α crystals at the same temperature; this was more obvious for the samples with a high content of the UPy end group. The facilitated formation of α crystals in the UPy-functionalized PBAs was attributed to the decreased e</vt:lpwstr>
  </property>
  <property fmtid="{D5CDD505-2E9C-101B-9397-08002B2CF9AE}" pid="566" name="ZOTERO_BREF_T4jo0ou0UYv8_72">
    <vt:lpwstr>quilibrium melting temperature. UPy end functionalization also decreased the critical temperature and broadened the temperature range for the β-to-α phase transition of PBA during heating. Due to the segregation of the UPy unit in the amorphous phase, the</vt:lpwstr>
  </property>
  <property fmtid="{D5CDD505-2E9C-101B-9397-08002B2CF9AE}" pid="567" name="ZOTERO_BREF_T4jo0ou0UYv8_73">
    <vt:lpwstr> UPy-functionalized PBAs exhibited larger long periods than the pristine PBA, even though they had a lower degree of crystallinity.","container-title":"Physical Chemistry Chemical Physics","DOI":"10.1039/C8CP05066J","ISSN":"1463-9076, 1463-9084","issue":"</vt:lpwstr>
  </property>
  <property fmtid="{D5CDD505-2E9C-101B-9397-08002B2CF9AE}" pid="568" name="ZOTERO_BREF_T4jo0ou0UYv8_74">
    <vt:lpwstr>41","journalAbbreviation":"Phys. Chem. Chem. Phys.","language":"en","page":"26479-26488","source":"DOI.org (Crossref)","title":"Temperature-dependent crystalline structure and phase transition of poly(butylene adipate) end-functionalized by multiple hydro</vt:lpwstr>
  </property>
  <property fmtid="{D5CDD505-2E9C-101B-9397-08002B2CF9AE}" pid="569" name="ZOTERO_BREF_T4jo0ou0UYv8_75">
    <vt:lpwstr>gen-bonding groups","volume":"20","author":[{"family":"Bao","given":"Jianna"},{"family":"Fan","given":"Huabo"},{"family":"Xue","given":"Xiaojia"},{"family":"Xie","given":"Qing"},{"family":"Pan","given":"Pengju"}],"issued":{"date-parts":[["2018"]]}},"label</vt:lpwstr>
  </property>
  <property fmtid="{D5CDD505-2E9C-101B-9397-08002B2CF9AE}" pid="570" name="ZOTERO_BREF_T4jo0ou0UYv8_76">
    <vt:lpwstr>":"page"},{"id":509,"uris":["http://zotero.org/users/5819037/items/W7MFYQ94"],"uri":["http://zotero.org/users/5819037/items/W7MFYQ94"],"itemData":{"id":509,"type":"article-journal","container-title":"ACS Omega","DOI":"10.1021/acsomega.9b00161","ISSN":"247</vt:lpwstr>
  </property>
  <property fmtid="{D5CDD505-2E9C-101B-9397-08002B2CF9AE}" pid="571" name="ZOTERO_BREF_T4jo0ou0UYv8_77">
    <vt:lpwstr>0-1343, 2470-1343","issue":"4","journalAbbreviation":"ACS Omega","language":"en","page":"7005-7013","source":"DOI.org (Crossref)","title":"Dual Actions of a Commercial Sorbitol Derivative on Crystallization Behavior of Poly(1,4-butylene adipate)","volume"</vt:lpwstr>
  </property>
  <property fmtid="{D5CDD505-2E9C-101B-9397-08002B2CF9AE}" pid="572" name="ZOTERO_BREF_T4jo0ou0UYv8_78">
    <vt:lpwstr>:"4","author":[{"family":"Zhang","given":"Kai"},{"family":"Wang","given":"Cai-Shui"},{"family":"Zhou","given":"Qian"},{"family":"Ye","given":"Hai-Mu"}],"issued":{"date-parts":[["2019",4,30]]}},"label":"page"},{"id":360,"uris":["http://zotero.org/users/581</vt:lpwstr>
  </property>
  <property fmtid="{D5CDD505-2E9C-101B-9397-08002B2CF9AE}" pid="573" name="ZOTERO_BREF_T4jo0ou0UYv8_79">
    <vt:lpwstr>9037/items/B72WNJBR"],"uri":["http://zotero.org/users/5819037/items/B72WNJBR"],"itemData":{"id":360,"type":"article-journal","abstract":"The effects of α-form and β-form nuclei on polymorphic morphology of poly(butylene adipate) (PBA) upon recrystallizati</vt:lpwstr>
  </property>
  <property fmtid="{D5CDD505-2E9C-101B-9397-08002B2CF9AE}" pid="574" name="ZOTERO_BREF_TWd1cajhwJER_1">
    <vt:lpwstr>ZOTERO_ITEM CSL_CITATION {"citationID":"XhgstuqY","properties":{"formattedCitation":"\\super 10\\nosupersub{}","plainCitation":"10","noteIndex":0},"citationItems":[{"id":505,"uris":["http://zotero.org/users/5819037/items/V4M8UZBI"],"uri":["http://zotero.o</vt:lpwstr>
  </property>
  <property fmtid="{D5CDD505-2E9C-101B-9397-08002B2CF9AE}" pid="575" name="ZOTERO_BREF_TWd1cajhwJER_2">
    <vt:lpwstr>rg/users/5819037/items/V4M8UZBI"],"itemData":{"id":505,"type":"article-journal","container-title":"Macromolecular Chemistry and Physics","DOI":"10.1002/macp.200290007","ISSN":"10221352, 15213935","issue":"16","journalAbbreviation":"Macromol. Chem. Phys.",</vt:lpwstr>
  </property>
  <property fmtid="{D5CDD505-2E9C-101B-9397-08002B2CF9AE}" pid="576" name="ZOTERO_BREF_TWd1cajhwJER_3">
    <vt:lpwstr>"language":"en","page":"2369-2374","source":"DOI.org (Crossref)","title":"Temperature-Induced Polymorphic Crystals of Poly(butylene adipate)","volume":"203","author":[{"family":"Gan","given":"Zhihua"},{"family":"Abe","given":"Hideki"},{"family":"Doi","giv</vt:lpwstr>
  </property>
  <property fmtid="{D5CDD505-2E9C-101B-9397-08002B2CF9AE}" pid="577" name="ZOTERO_BREF_TWd1cajhwJER_4">
    <vt:lpwstr>en":"Yoshiharu"}],"issued":{"date-parts":[["2002",12]]}}}],"schema":"https://github.com/citation-style-language/schema/raw/master/csl-citation.json"}</vt:lpwstr>
  </property>
  <property fmtid="{D5CDD505-2E9C-101B-9397-08002B2CF9AE}" pid="578" name="ZOTERO_BREF_92UrpO6q9k4a_1">
    <vt:lpwstr>ZOTERO_ITEM CSL_CITATION {"citationID":"qnRpnbgC","properties":{"formattedCitation":"[6]","plainCitation":"[6]","noteIndex":0},"citationItems":[{"id":856,"uris":["http://zotero.org/users/local/eVJ3XlaO/items/92TVDHIE"],"uri":["http://zotero.org/users/loca</vt:lpwstr>
  </property>
  <property fmtid="{D5CDD505-2E9C-101B-9397-08002B2CF9AE}" pid="579" name="ZOTERO_BREF_92UrpO6q9k4a_2">
    <vt:lpwstr>l/eVJ3XlaO/items/92TVDHIE"],"itemData":{"id":856,"type":"article-journal","title":"Metastability and Transformation of Polymorphic Crystals in Biodegradable Poly(butylene adipate)","container-title":"Biomacromolecules","page":"371-378","volume":"5","issue</vt:lpwstr>
  </property>
  <property fmtid="{D5CDD505-2E9C-101B-9397-08002B2CF9AE}" pid="580" name="ZOTERO_BREF_92UrpO6q9k4a_3">
    <vt:lpwstr>":"2","source":"DOI.org (Crossref)","DOI":"10.1021/bm0343850","ISSN":"1525-7797, 1526-4602","language":"en","author":[{"family":"Gan","given":"Zhihua"},{"family":"Kuwabara","given":"Kazuhiro"},{"family":"Abe","given":"Hideki"},{"family":"Iwata","given":"T</vt:lpwstr>
  </property>
  <property fmtid="{D5CDD505-2E9C-101B-9397-08002B2CF9AE}" pid="581" name="ZOTERO_BREF_92UrpO6q9k4a_4">
    <vt:lpwstr>adahisa"},{"family":"Doi","given":"Yoshiharu"}],"issued":{"date-parts":[["2004",3]]}}}],"schema":"https://github.com/citation-style-language/schema/raw/master/csl-citation.json"}</vt:lpwstr>
  </property>
  <property fmtid="{D5CDD505-2E9C-101B-9397-08002B2CF9AE}" pid="582" name="ZOTERO_BREF_lzCuoswHEPGR_1">
    <vt:lpwstr>ZOTERO_ITEM CSL_CITATION {"citationID":"GjkMDKG9","properties":{"formattedCitation":"\\super 11,12\\nosupersub{}","plainCitation":"11,12","dontUpdate":true,"noteIndex":0},"citationItems":[{"id":357,"uris":["http://zotero.org/users/5819037/items/92TVDHIE"]</vt:lpwstr>
  </property>
  <property fmtid="{D5CDD505-2E9C-101B-9397-08002B2CF9AE}" pid="583" name="ZOTERO_BREF_lzCuoswHEPGR_2">
    <vt:lpwstr>,"uri":["http://zotero.org/users/5819037/items/92TVDHIE"],"itemData":{"id":357,"type":"article-journal","container-title":"Biomacromolecules","DOI":"10.1021/bm0343850","ISSN":"1525-7797, 1526-4602","issue":"2","language":"en","page":"371-378","source":"DO</vt:lpwstr>
  </property>
  <property fmtid="{D5CDD505-2E9C-101B-9397-08002B2CF9AE}" pid="584" name="ZOTERO_BREF_lzCuoswHEPGR_3">
    <vt:lpwstr>I.org (Crossref)","title":"Metastability and Transformation of Polymorphic Crystals in Biodegradable Poly(butylene adipate)","volume":"5","author":[{"family":"Gan","given":"Zhihua"},{"family":"Kuwabara","given":"Kazuhiro"},{"family":"Abe","given":"Hideki"</vt:lpwstr>
  </property>
  <property fmtid="{D5CDD505-2E9C-101B-9397-08002B2CF9AE}" pid="585" name="ZOTERO_BREF_lzCuoswHEPGR_4">
    <vt:lpwstr>},{"family":"Iwata","given":"Tadahisa"},{"family":"Doi","given":"Yoshiharu"}],"issued":{"date-parts":[["2004",3]]}},"label":"page"},{"id":503,"uris":["http://zotero.org/users/5819037/items/77GVZKKB"],"uri":["http://zotero.org/users/5819037/items/77GVZKKB"</vt:lpwstr>
  </property>
  <property fmtid="{D5CDD505-2E9C-101B-9397-08002B2CF9AE}" pid="586" name="ZOTERO_BREF_lzCuoswHEPGR_5">
    <vt:lpwstr>],"itemData":{"id":503,"type":"article-journal","abstract":"The enzymatic degradation of melt-crystallized poly(butylene adipate) (PBA) ﬁlms corresponding to the a crystal structure, b crystal structure, and the two mixed crystal forms were studied by usi</vt:lpwstr>
  </property>
  <property fmtid="{D5CDD505-2E9C-101B-9397-08002B2CF9AE}" pid="587" name="ZOTERO_BREF_lzCuoswHEPGR_6">
    <vt:lpwstr>ng the lipase from Pseudomonas sp. The results indicate that the degradation of each crystal form depends on its crystal size, while the comparison of degradation between polymorphic crystals indicates that there is no relationship between thermodynamic s</vt:lpwstr>
  </property>
  <property fmtid="{D5CDD505-2E9C-101B-9397-08002B2CF9AE}" pid="588" name="ZOTERO_BREF_lzCuoswHEPGR_7">
    <vt:lpwstr>tability and biodegradability. The ﬁlms with a crystal structure were found to have faster degradation rate than the ﬁlms with b crystal structures, although the a crystal is a thermodynamically stable phase with larger crystal size. The ﬁlms with mixed a</vt:lpwstr>
  </property>
  <property fmtid="{D5CDD505-2E9C-101B-9397-08002B2CF9AE}" pid="589" name="ZOTERO_BREF_lzCuoswHEPGR_8">
    <vt:lpwstr> and b crystal structures showed a lowest degradation rate. In order to study the degradation mechanism, the morphologies of melt-crystallized PBA ﬁlms before and after enzymatic degradation were studied by means of polarized optical microscopy, scanning </vt:lpwstr>
  </property>
  <property fmtid="{D5CDD505-2E9C-101B-9397-08002B2CF9AE}" pid="590" name="ZOTERO_BREF_lzCuoswHEPGR_9">
    <vt:lpwstr>electron microscopy (SEM), and atomic force microscopy (AFM). Diﬀerent spherulite morphologies have been found in the PBA ﬁlms corresponding to the diﬀerent crystal structures. The PBA ﬁlms with mixed a and b crystal structures showed spherulites with ban</vt:lpwstr>
  </property>
  <property fmtid="{D5CDD505-2E9C-101B-9397-08002B2CF9AE}" pid="591" name="ZOTERO_BREF_lzCuoswHEPGR_10">
    <vt:lpwstr>ded rings, while the ﬁlms with either a or b crystal structure did not show banded spherulites. In addition, the oriented ‘‘lines’’ which are crystalline structures induced by the Teﬂon ﬁlms during meltcrystallization were only observed on the ﬁlm surface</vt:lpwstr>
  </property>
  <property fmtid="{D5CDD505-2E9C-101B-9397-08002B2CF9AE}" pid="592" name="ZOTERO_BREF_lzCuoswHEPGR_11">
    <vt:lpwstr> with a crystal structure. The inﬂuences of surface structure, morphology, and chain mobility of polymorphic crystals were discussed for understanding the role of crystal structure and morphology in determining the biodegradability of polymorphic crystals</vt:lpwstr>
  </property>
  <property fmtid="{D5CDD505-2E9C-101B-9397-08002B2CF9AE}" pid="593" name="ZOTERO_BREF_lzCuoswHEPGR_12">
    <vt:lpwstr>.","container-title":"Polymer Degradation and Stability","DOI":"10.1016/j.polymdegradstab.2004.08.007","ISSN":"01413910","issue":"1","journalAbbreviation":"Polymer Degradation and Stability","language":"en","page":"191-199","source":"DOI.org (Crossref)","</vt:lpwstr>
  </property>
  <property fmtid="{D5CDD505-2E9C-101B-9397-08002B2CF9AE}" pid="594" name="ZOTERO_BREF_lzCuoswHEPGR_13">
    <vt:lpwstr>title":"The role of polymorphic crystal structure and morphology in enzymatic degradation of melt-crystallized poly(butylene adipate) films","volume":"87","author":[{"family":"Gan","given":"Zhihua"},{"family":"Kuwabara","given":"Kazuhiro"},{"family":"Abe"</vt:lpwstr>
  </property>
  <property fmtid="{D5CDD505-2E9C-101B-9397-08002B2CF9AE}" pid="595" name="ZOTERO_BREF_lzCuoswHEPGR_14">
    <vt:lpwstr>,"given":"Hideki"},{"family":"Iwata","given":"Tadahisa"},{"family":"Doi","given":"Yoshiharu"}],"issued":{"date-parts":[["2005",1]]}},"label":"page"}],"schema":"https://github.com/citation-style-language/schema/raw/master/csl-citation.json"}</vt:lpwstr>
  </property>
  <property fmtid="{D5CDD505-2E9C-101B-9397-08002B2CF9AE}" pid="596" name="ZOTERO_BREF_J3FXK4VM0uns_1">
    <vt:lpwstr>ZOTERO_ITEM CSL_CITATION {"citationID":"0IepVXpF","properties":{"formattedCitation":"[13]","plainCitation":"[13]","dontUpdate":true,"noteIndex":0},"citationItems":[{"id":507,"uris":["http://zotero.org/users/5819037/items/7TRUHYF3"],"uri":["http://zotero.o</vt:lpwstr>
  </property>
  <property fmtid="{D5CDD505-2E9C-101B-9397-08002B2CF9AE}" pid="597" name="ZOTERO_BREF_J3FXK4VM0uns_2">
    <vt:lpwstr>rg/users/5819037/items/7TRUHYF3"],"itemData":{"id":507,"type":"article-journal","abstract":"It has been investigated the effects of poly(butylene succinate) (PBS) component on the fractionated crystallization, crystalline structure, and spherulite morphol</vt:lpwstr>
  </property>
  <property fmtid="{D5CDD505-2E9C-101B-9397-08002B2CF9AE}" pid="598" name="ZOTERO_BREF_J3FXK4VM0uns_3">
    <vt:lpwstr>ogy of polymorphic poly(butylene adipate) (PBA) with melting temperature lower than that of PBS in their miscible binary blends. Fractionated crystallization of the PBA component occurs upon blending with PBS depending on the content and crystallization t</vt:lpwstr>
  </property>
  <property fmtid="{D5CDD505-2E9C-101B-9397-08002B2CF9AE}" pid="599" name="ZOTERO_BREF_J3FXK4VM0uns_4">
    <vt:lpwstr>emperature of the PBS component. It is probably related to the distribution of PBA in the PBS matrix. The PBS component suppresses the crystallization of PBA, due to the physical conﬁnement effect of PBS on the PBA component. PBS is favorable for the form</vt:lpwstr>
  </property>
  <property fmtid="{D5CDD505-2E9C-101B-9397-08002B2CF9AE}" pid="600" name="ZOTERO_BREF_J3FXK4VM0uns_5">
    <vt:lpwstr>ation of the PBA a-crystal in the PBS/ PBA blends with CPBS 70%, suggesting that the polymorphism of PBA can be regulated by PBS. The morphology observation reveals that the spherulite growth direction of PBA is controlled by that of PBS. Furthermore, the</vt:lpwstr>
  </property>
  <property fmtid="{D5CDD505-2E9C-101B-9397-08002B2CF9AE}" pid="601" name="ZOTERO_BREF_J3FXK4VM0uns_6">
    <vt:lpwstr> morphology of PBA is also manipulated by that of PBS rather than the crystallization temperature. The possible mechanism of morphology generation of PBA controlled by PBS has been proposed. The PBS/PBA blend system is an ideal system to study not only on</vt:lpwstr>
  </property>
  <property fmtid="{D5CDD505-2E9C-101B-9397-08002B2CF9AE}" pid="602" name="ZOTERO_BREF_J3FXK4VM0uns_7">
    <vt:lpwstr> the polymorphism regulation but also on morphology control of biodegradable polymorphic material by polymer blending without losing the biodegradability.","container-title":"Polymer","DOI":"10.1016/j.polymer.2011.05.041","ISSN":"00323861","issue":"15","j</vt:lpwstr>
  </property>
  <property fmtid="{D5CDD505-2E9C-101B-9397-08002B2CF9AE}" pid="603" name="ZOTERO_BREF_J3FXK4VM0uns_8">
    <vt:lpwstr>ournalAbbreviation":"Polymer","language":"en","page":"3460-3468","source":"DOI.org (Crossref)","title":"Fractionated crystallization, polymorphic crystalline structure, and spherulite morphology of poly(butylene adipate) in its miscible blend with poly(bu</vt:lpwstr>
  </property>
  <property fmtid="{D5CDD505-2E9C-101B-9397-08002B2CF9AE}" pid="604" name="ZOTERO_BREF_J3FXK4VM0uns_9">
    <vt:lpwstr>tylene succinate)","volume":"52","author":[{"family":"Yang","given":"Jinjun"},{"family":"Pan","given":"Pengju"},{"family":"Hua","given":"Lei"},{"family":"Xie","given":"Yuhong"},{"family":"Dong","given":"Tungalag"},{"family":"Zhu","given":"Bo"},{"family":"</vt:lpwstr>
  </property>
  <property fmtid="{D5CDD505-2E9C-101B-9397-08002B2CF9AE}" pid="605" name="ZOTERO_BREF_J3FXK4VM0uns_10">
    <vt:lpwstr>Inoue","given":"Yoshio"},{"family":"Feng","given":"Xin"}],"issued":{"date-parts":[["2011",7]]}}}],"schema":"https://github.com/citation-style-language/schema/raw/master/csl-citation.json"}</vt:lpwstr>
  </property>
  <property fmtid="{D5CDD505-2E9C-101B-9397-08002B2CF9AE}" pid="606" name="ZOTERO_BREF_gvOldEclULBD_1">
    <vt:lpwstr>ZOTERO_ITEM CSL_CITATION {"citationID":"2E4Md9JW","properties":{"formattedCitation":"\\super 14\\nosupersub{}","plainCitation":"14","dontUpdate":true,"noteIndex":0},"citationItems":[{"id":519,"uris":["http://zotero.org/users/5819037/items/AIG89WRY"],"uri"</vt:lpwstr>
  </property>
  <property fmtid="{D5CDD505-2E9C-101B-9397-08002B2CF9AE}" pid="607" name="ZOTERO_BREF_gvOldEclULBD_2">
    <vt:lpwstr>:["http://zotero.org/users/5819037/items/AIG89WRY"],"itemData":{"id":519,"type":"article-journal","container-title":"Industrial &amp; Engineering Chemistry Research","DOI":"10.1021/ie302423n","ISSN":"0888-5885, 1520-5045","issue":"42","journalAbbreviation":"I</vt:lpwstr>
  </property>
  <property fmtid="{D5CDD505-2E9C-101B-9397-08002B2CF9AE}" pid="608" name="ZOTERO_BREF_gvOldEclULBD_3">
    <vt:lpwstr>nd. Eng. Chem. Res.","language":"en","page":"13862-13868","source":"DOI.org (Crossref)","title":"Effect of Uracil on the Isothermal Melt Crystallization Kinetics and Polymorphic Crystals Control of Biodegradable Poly(butylene adipate)","volume":"51","auth</vt:lpwstr>
  </property>
  <property fmtid="{D5CDD505-2E9C-101B-9397-08002B2CF9AE}" pid="609" name="ZOTERO_BREF_gvOldEclULBD_4">
    <vt:lpwstr>or":[{"family":"Weng","given":"Mengting"},{"family":"He","given":"Yingran"},{"family":"Qiu","given":"Zhaobin"}],"issued":{"date-parts":[["2012",10,24]]}}}],"schema":"https://github.com/citation-style-language/schema/raw/master/csl-citation.json"}</vt:lpwstr>
  </property>
  <property fmtid="{D5CDD505-2E9C-101B-9397-08002B2CF9AE}" pid="610" name="ZOTERO_BREF_Gegs8uZGrl4x_1">
    <vt:lpwstr>ZOTERO_ITEM CSL_CITATION {"citationID":"KDFx2oWg","properties":{"formattedCitation":"\\super 15\\nosupersub{}","plainCitation":"15","dontUpdate":true,"noteIndex":0},"citationItems":[{"id":514,"uris":["http://zotero.org/users/5819037/items/EYEKHY93"],"uri"</vt:lpwstr>
  </property>
  <property fmtid="{D5CDD505-2E9C-101B-9397-08002B2CF9AE}" pid="611" name="ZOTERO_BREF_Gegs8uZGrl4x_2">
    <vt:lpwstr>:["http://zotero.org/users/5819037/items/EYEKHY93"],"itemData":{"id":514,"type":"article-journal","abstract":"The crystallization kinetics and crystalline structure of the biodegradable polymorphic polymers, poly(butylene adipate) (PBA) and poly(butylene </vt:lpwstr>
  </property>
  <property fmtid="{D5CDD505-2E9C-101B-9397-08002B2CF9AE}" pid="612" name="ZOTERO_BREF_Gegs8uZGrl4x_3">
    <vt:lpwstr>adipate-co-hexamethylene adipate), in the microparticles and nanoparticles covered by poly(vinyl alcohol) (PVA), and those on the PVA substrate were investigated by differential scanning calorimetry, wide-angle X-ray diffraction, and Fourier transform inf</vt:lpwstr>
  </property>
  <property fmtid="{D5CDD505-2E9C-101B-9397-08002B2CF9AE}" pid="613" name="ZOTERO_BREF_Gegs8uZGrl4x_4">
    <vt:lpwstr>rared spectroscopy. Both the polymers crystallized in the particle state and on the PVA substrate showed higher crystallization temperatures in the nonisothermal melt crystallization and shorter crystallization times in the isothermal crystallization; thi</vt:lpwstr>
  </property>
  <property fmtid="{D5CDD505-2E9C-101B-9397-08002B2CF9AE}" pid="614" name="ZOTERO_BREF_Gegs8uZGrl4x_5">
    <vt:lpwstr>s indicated a faster crystallization of the polymer in the particle state and on the PVA substrate than that of the bulk sample. Furthermore, the polymers in the particle state and on the PVA substrate showed the preferential formation of the btype crysta</vt:lpwstr>
  </property>
  <property fmtid="{D5CDD505-2E9C-101B-9397-08002B2CF9AE}" pid="615" name="ZOTERO_BREF_Gegs8uZGrl4x_6">
    <vt:lpwstr>lline form of PBA compared to the bulk one. The mechanism for the effects of the PVA layer or substrate on the crystallization kinetics and crystalline structure of PBA and its copolyesters are discussed. VC 2013 Wiley Periodicals, Inc. J. Appl. Polym. Sc</vt:lpwstr>
  </property>
  <property fmtid="{D5CDD505-2E9C-101B-9397-08002B2CF9AE}" pid="616" name="ZOTERO_BREF_Gegs8uZGrl4x_7">
    <vt:lpwstr>i. 2014, 131, 39600.","container-title":"Journal of Applied Polymer Science","DOI":"10.1002/app.39600","ISSN":"00218995","issue":"1","journalAbbreviation":"J. Appl. Polym. Sci.","language":"en","page":"n/a-n/a","source":"DOI.org (Crossref)","title":"Polym</vt:lpwstr>
  </property>
  <property fmtid="{D5CDD505-2E9C-101B-9397-08002B2CF9AE}" pid="617" name="ZOTERO_BREF_Gegs8uZGrl4x_8">
    <vt:lpwstr>orphic crystallization of poly(butylene adipate) and its copolymer: Effect of poly(vinyl alcohol): Article","title-short":"Polymorphic crystallization of poly(butylene adipate) and its copolymer","volume":"131","author":[{"family":"Liang","given":"Zhichao</vt:lpwstr>
  </property>
  <property fmtid="{D5CDD505-2E9C-101B-9397-08002B2CF9AE}" pid="618" name="ZOTERO_BREF_Gegs8uZGrl4x_9">
    <vt:lpwstr>"},{"family":"Yang","given":"Jinjun"},{"family":"Hua","given":"Lei"},{"family":"Pan","given":"Pengju"},{"family":"Huang","given":"Jian"},{"family":"Zhang","given":"Jianjun"},{"family":"Abe","given":"Hideki"},{"family":"Inoue","given":"Yoshio"}],"issued":{</vt:lpwstr>
  </property>
  <property fmtid="{D5CDD505-2E9C-101B-9397-08002B2CF9AE}" pid="619" name="ZOTERO_BREF_Gegs8uZGrl4x_10">
    <vt:lpwstr>"date-parts":[["2014",1,5]]}}}],"schema":"https://github.com/citation-style-language/schema/raw/master/csl-citation.json"}</vt:lpwstr>
  </property>
  <property fmtid="{D5CDD505-2E9C-101B-9397-08002B2CF9AE}" pid="620" name="ZOTERO_BREF_ksQUrRJcbEtv_1">
    <vt:lpwstr>ZOTERO_ITEM CSL_CITATION {"citationID":"hOluSzp9","properties":{"formattedCitation":"\\super 16\\nosupersub{}","plainCitation":"16","dontUpdate":true,"noteIndex":0},"citationItems":[{"id":517,"uris":["http://zotero.org/users/5819037/items/ZZ83838K"],"uri"</vt:lpwstr>
  </property>
  <property fmtid="{D5CDD505-2E9C-101B-9397-08002B2CF9AE}" pid="621" name="ZOTERO_BREF_ksQUrRJcbEtv_2">
    <vt:lpwstr>:["http://zotero.org/users/5819037/items/ZZ83838K"],"itemData":{"id":517,"type":"article-journal","container-title":"Industrial &amp; Engineering Chemistry Research","DOI":"10.1021/acs.iecr.5b02150","ISSN":"0888-5885, 1520-5045","issue":"33","journalAbbreviat</vt:lpwstr>
  </property>
  <property fmtid="{D5CDD505-2E9C-101B-9397-08002B2CF9AE}" pid="622" name="ZOTERO_BREF_ksQUrRJcbEtv_3">
    <vt:lpwstr>ion":"Ind. Eng. Chem. Res.","language":"en","page":"8048-8055","source":"DOI.org (Crossref)","title":"Effects of Cyanuric Acid on Crystallization Behavior, Polymorphism, and Phase Transition of Poly(butylene adipate)","volume":"54","author":[{"family":"Ya</vt:lpwstr>
  </property>
  <property fmtid="{D5CDD505-2E9C-101B-9397-08002B2CF9AE}" pid="623" name="ZOTERO_BREF_ksQUrRJcbEtv_4">
    <vt:lpwstr>ng","given":"Jinjun"},{"family":"Chen","given":"Yichun"},{"family":"Qin","given":"Songyan"},{"family":"Liu","given":"Juan"},{"family":"Bi","given":"Chengliang"},{"family":"Liang","given":"Rong"},{"family":"Dong","given":"Tungalag"},{"family":"Feng","given</vt:lpwstr>
  </property>
  <property fmtid="{D5CDD505-2E9C-101B-9397-08002B2CF9AE}" pid="624" name="ZOTERO_BREF_ksQUrRJcbEtv_5">
    <vt:lpwstr>":"Xin"}],"issued":{"date-parts":[["2015",8,26]]}}}],"schema":"https://github.com/citation-style-language/schema/raw/master/csl-citation.json"}</vt:lpwstr>
  </property>
  <property fmtid="{D5CDD505-2E9C-101B-9397-08002B2CF9AE}" pid="625" name="ZOTERO_BREF_Uw7AtOqs8ej1_1">
    <vt:lpwstr>ZOTERO_ITEM CSL_CITATION {"citationID":"vJxtPouU","properties":{"formattedCitation":"\\super 17\\nosupersub{}","plainCitation":"17","dontUpdate":true,"noteIndex":0},"citationItems":[{"id":524,"uris":["http://zotero.org/users/5819037/items/TMCELTZP"],"uri"</vt:lpwstr>
  </property>
  <property fmtid="{D5CDD505-2E9C-101B-9397-08002B2CF9AE}" pid="626" name="ZOTERO_BREF_Uw7AtOqs8ej1_2">
    <vt:lpwstr>:["http://zotero.org/users/5819037/items/TMCELTZP"],"itemData":{"id":524,"type":"article-journal","abstract":"PBA nanotubes with different diameters have been prepared.\n          , \n            \n              PBA nanotubes with different diameters have</vt:lpwstr>
  </property>
  <property fmtid="{D5CDD505-2E9C-101B-9397-08002B2CF9AE}" pid="627" name="ZOTERO_BREF_Uw7AtOqs8ej1_3">
    <vt:lpwstr> been prepared. The crystallization behavior and phase transition behavior have been explored by using X-ray diffraction and DSC. For isothermal melt crystallization, the temperature dependence of the crystal phase and the orientation of PBA crystals in t</vt:lpwstr>
  </property>
  <property fmtid="{D5CDD505-2E9C-101B-9397-08002B2CF9AE}" pid="628" name="ZOTERO_BREF_Uw7AtOqs8ej1_4">
    <vt:lpwstr>he Anodic Alumina Oxide (AAO) templates are very different from that of the bulk. In the AAO templates, especially in the narrow nanopores, the\n              b\n              -axis of the α phase prefers to adopt the orientation parallel to the long axis</vt:lpwstr>
  </property>
  <property fmtid="{D5CDD505-2E9C-101B-9397-08002B2CF9AE}" pid="629" name="ZOTERO_BREF_Uw7AtOqs8ej1_5">
    <vt:lpwstr> of the pore. In addition, an\n              in situ\n              X-ray experiment indicates that some molecular chains cannot pack into the crystal lattice in the AAO template at high crystallization temperature, and they are able to crystallize only a</vt:lpwstr>
  </property>
  <property fmtid="{D5CDD505-2E9C-101B-9397-08002B2CF9AE}" pid="630" name="ZOTERO_BREF_Uw7AtOqs8ej1_6">
    <vt:lpwstr>fter cooling back to room temperature. The core–shell structure of PBA exists in the AAO template, which leads to the incomplete crystallization of the α form at higher crystallization temperature and the formation of β-crystals in the cooled sample. The </vt:lpwstr>
  </property>
  <property fmtid="{D5CDD505-2E9C-101B-9397-08002B2CF9AE}" pid="631" name="ZOTERO_BREF_Uw7AtOqs8ej1_7">
    <vt:lpwstr>phase transition behavior of β-crystals in the heating process is also affected by nanoporous confinement. The expansion of the β-crystal unit cell is depressed and the phase transition behavior of β to α is altered in the AAO template. At a slow heating </vt:lpwstr>
  </property>
  <property fmtid="{D5CDD505-2E9C-101B-9397-08002B2CF9AE}" pid="632" name="ZOTERO_BREF_Uw7AtOqs8ej1_8">
    <vt:lpwstr>rate, compared to the β-PBA in bulk, β-crystals transit to α-crystals at a slower rate in the templates. At a fast heating rate, less β-crystals transit to α-crystals and more β-crystals prefer to melt directly in the AAO templates.","container-title":"Po</vt:lpwstr>
  </property>
  <property fmtid="{D5CDD505-2E9C-101B-9397-08002B2CF9AE}" pid="633" name="ZOTERO_BREF_Uw7AtOqs8ej1_9">
    <vt:lpwstr>lymer Chemistry","DOI":"10.1039/C5PY01532D","ISSN":"1759-9954, 1759-9962","issue":"2","journalAbbreviation":"Polym. Chem.","language":"en","page":"410-417","source":"DOI.org (Crossref)","title":"The phase transition behavior of poly(butylene adipate) in t</vt:lpwstr>
  </property>
  <property fmtid="{D5CDD505-2E9C-101B-9397-08002B2CF9AE}" pid="634" name="ZOTERO_BREF_Uw7AtOqs8ej1_10">
    <vt:lpwstr>he nanoporous anodic alumina oxide","volume":"7","author":[{"family":"Mi","given":"Ce"},{"family":"Zhou","given":"Jiandong"},{"family":"Ren","given":"Zhongjie"},{"family":"Li","given":"Huihui"},{"family":"Sun","given":"Xiaoli"},{"family":"Yan","given":"Sh</vt:lpwstr>
  </property>
  <property fmtid="{D5CDD505-2E9C-101B-9397-08002B2CF9AE}" pid="635" name="ZOTERO_BREF_Uw7AtOqs8ej1_11">
    <vt:lpwstr>ouke"}],"issued":{"date-parts":[["2016"]]}}}],"schema":"https://github.com/citation-style-language/schema/raw/master/csl-citation.json"}</vt:lpwstr>
  </property>
  <property fmtid="{D5CDD505-2E9C-101B-9397-08002B2CF9AE}" pid="636" name="ZOTERO_BREF_uHnDwlpa3IVR_1">
    <vt:lpwstr>ZOTERO_ITEM CSL_CITATION {"citationID":"N7vIVOhq","properties":{"formattedCitation":"\\super 18\\nosupersub{}","plainCitation":"18","dontUpdate":true,"noteIndex":0},"citationItems":[{"id":513,"uris":["http://zotero.org/users/5819037/items/LHREB77T"],"uri"</vt:lpwstr>
  </property>
  <property fmtid="{D5CDD505-2E9C-101B-9397-08002B2CF9AE}" pid="637" name="ZOTERO_BREF_uHnDwlpa3IVR_2">
    <vt:lpwstr>:["http://zotero.org/users/5819037/items/LHREB77T"],"itemData":{"id":513,"type":"article-journal","abstract":"The effect of anhydrous orotic acid (OA), as a biocompatible nucleating agent (NA), on the non-isothermal and isothermal crystallization behavior</vt:lpwstr>
  </property>
  <property fmtid="{D5CDD505-2E9C-101B-9397-08002B2CF9AE}" pid="638" name="ZOTERO_BREF_uHnDwlpa3IVR_3">
    <vt:lpwstr>s, polymorphic crystalline structure and phase transition of poly(1,4-butylene adipate) (PBA) was investigated. It is found that the OA increased the crystallization temperature of the PBA in the non-isothermal crystallization process and decreased the cr</vt:lpwstr>
  </property>
  <property fmtid="{D5CDD505-2E9C-101B-9397-08002B2CF9AE}" pid="639" name="ZOTERO_BREF_uHnDwlpa3IVR_4">
    <vt:lpwstr>ystallization time of the PBA in the isothermal crystallization process. Meanwhile, the spherulite size decreased and spherulite density increased for the PBA. The OA favored the formation of the PBA a-form crystal, compared to the neat PBA. In addition, </vt:lpwstr>
  </property>
  <property fmtid="{D5CDD505-2E9C-101B-9397-08002B2CF9AE}" pid="640" name="ZOTERO_BREF_uHnDwlpa3IVR_5">
    <vt:lpwstr>upon incorporation of the OA, the b-to-a phase transition rate was enhanced significantly. Mechanisms for the preferential formation of the PBA a-form crystal and the accelerated phase transition have also been proposed. VC 2015 Wiley Periodicals, Inc. J.</vt:lpwstr>
  </property>
  <property fmtid="{D5CDD505-2E9C-101B-9397-08002B2CF9AE}" pid="641" name="ZOTERO_BREF_uHnDwlpa3IVR_6">
    <vt:lpwstr> Appl. Polym. Sci. 2016, 133, 42957.","container-title":"Journal of Applied Polymer Science","DOI":"10.1002/app.42957","ISSN":"00218995","issue":"5","journalAbbreviation":"J. Appl. Polym. Sci.","language":"en","page":"n/a-n/a","source":"DOI.org (Crossref)</vt:lpwstr>
  </property>
  <property fmtid="{D5CDD505-2E9C-101B-9397-08002B2CF9AE}" pid="642" name="ZOTERO_BREF_uHnDwlpa3IVR_7">
    <vt:lpwstr>","title":"Crystallization behavior and polymorphism of poly(1,4-butylene adipate): Effect of anhydrous orotic acid as nucleating agent","title-short":"Crystallization behavior and polymorphism of poly(1,4-butylene adipate)","volume":"133","author":[{"fam</vt:lpwstr>
  </property>
  <property fmtid="{D5CDD505-2E9C-101B-9397-08002B2CF9AE}" pid="643" name="ZOTERO_BREF_uHnDwlpa3IVR_8">
    <vt:lpwstr>ily":"Yang","given":"Jinjun"},{"family":"Chen","given":"Yichun"},{"family":"Hua","given":"Lei"},{"family":"Liang","given":"Rong"},{"family":"Zhu","given":"Dianxing"}],"issued":{"date-parts":[["2016",2,5]]}}}],"schema":"https://github.com/citation-style-la</vt:lpwstr>
  </property>
  <property fmtid="{D5CDD505-2E9C-101B-9397-08002B2CF9AE}" pid="644" name="ZOTERO_BREF_uHnDwlpa3IVR_9">
    <vt:lpwstr>nguage/schema/raw/master/csl-citation.json"}</vt:lpwstr>
  </property>
  <property fmtid="{D5CDD505-2E9C-101B-9397-08002B2CF9AE}" pid="645" name="ZOTERO_BREF_q9umomeGSIFv_1">
    <vt:lpwstr>ZOTERO_ITEM CSL_CITATION {"citationID":"q0XpD3xo","properties":{"formattedCitation":"\\super 19\\nosupersub{}","plainCitation":"19","dontUpdate":true,"noteIndex":0},"citationItems":[{"id":511,"uris":["http://zotero.org/users/5819037/items/87Y6WH2T"],"uri"</vt:lpwstr>
  </property>
  <property fmtid="{D5CDD505-2E9C-101B-9397-08002B2CF9AE}" pid="646" name="ZOTERO_BREF_q9umomeGSIFv_2">
    <vt:lpwstr>:["http://zotero.org/users/5819037/items/87Y6WH2T"],"itemData":{"id":511,"type":"article-journal","abstract":"In this work, a oxalamide derivative, N1,N10-(ethane-1,2-diyl)bis(N2-phenyloxalamide) (EDPO) was synthesized successfully to prepare the poly(1,4</vt:lpwstr>
  </property>
  <property fmtid="{D5CDD505-2E9C-101B-9397-08002B2CF9AE}" pid="647" name="ZOTERO_BREF_q9umomeGSIFv_3">
    <vt:lpwstr>-butylene adipate) PBA/EDPO composite. The EDPO ﬁrst crystallized into the rod-like (shish) and induced the PBA crystal aligned perpendicularly to the EDPO rod axis. As an effective nucleating agent, the EDPO highly increased the crystallization rate and </vt:lpwstr>
  </property>
  <property fmtid="{D5CDD505-2E9C-101B-9397-08002B2CF9AE}" pid="648" name="ZOTERO_BREF_q9umomeGSIFv_4">
    <vt:lpwstr>shortened the crystallization time of the PBA. The EDPO not only facilitated the formation of the PBA a-crystal and modulated the polymorphic crystalline structure of the PBA, but also accelerated the b-to-a phase transition of the PBA. Upon the extremely</vt:lpwstr>
  </property>
  <property fmtid="{D5CDD505-2E9C-101B-9397-08002B2CF9AE}" pid="649" name="ZOTERO_BREF_q9umomeGSIFv_5">
    <vt:lpwstr> low (such as 0.1%) weight fraction of the EDPO, the thermal stability of the PBA increased pronouncedly. The mechanisms on the nucleation and growth of the PBA, the preferential formation of the a-crystal, accelerated phase transition and enhanced therma</vt:lpwstr>
  </property>
  <property fmtid="{D5CDD505-2E9C-101B-9397-08002B2CF9AE}" pid="650" name="ZOTERO_BREF_q9umomeGSIFv_6">
    <vt:lpwstr>l stability of the PBA were also proposed and discussed.","container-title":"Polymer Degradation and Stability","DOI":"10.1016/j.polymdegradstab.2017.07.030","ISSN":"01413910","journalAbbreviation":"Polymer Degradation and Stability","language":"en","page</vt:lpwstr>
  </property>
  <property fmtid="{D5CDD505-2E9C-101B-9397-08002B2CF9AE}" pid="651" name="ZOTERO_BREF_q9umomeGSIFv_7">
    <vt:lpwstr>":"33-42","source":"DOI.org (Crossref)","title":"Crystal morphology, crystallization behavior, polymorphic crystalline structure and thermal stability of poly(1,4-butylene adipate) modulated by a oxalamide derivative nucleating agent","volume":"144","auth</vt:lpwstr>
  </property>
  <property fmtid="{D5CDD505-2E9C-101B-9397-08002B2CF9AE}" pid="652" name="ZOTERO_BREF_q9umomeGSIFv_8">
    <vt:lpwstr>or":[{"family":"Yang","given":"Jinjun"},{"family":"Liang","given":"Rong"},{"family":"Kong","given":"Rui"},{"family":"Chen","given":"Yichun"},{"family":"Wang","given":"Xiaomin"},{"family":"Yin","given":"Jing"},{"family":"Wan","given":"Jiping"},{"family":"W</vt:lpwstr>
  </property>
  <property fmtid="{D5CDD505-2E9C-101B-9397-08002B2CF9AE}" pid="653" name="ZOTERO_BREF_q9umomeGSIFv_9">
    <vt:lpwstr>ang","given":"Xiaoli"},{"family":"Bi","given":"Chengliang"}],"issued":{"date-parts":[["2017",10]]}}}],"schema":"https://github.com/citation-style-language/schema/raw/master/csl-citation.json"}</vt:lpwstr>
  </property>
  <property fmtid="{D5CDD505-2E9C-101B-9397-08002B2CF9AE}" pid="654" name="ZOTERO_BREF_nppuB34mAYN0_1">
    <vt:lpwstr>ZOTERO_ITEM CSL_CITATION {"citationID":"ap4YHcxG","properties":{"formattedCitation":"\\super 21\\nosupersub{}","plainCitation":"21","dontUpdate":true,"noteIndex":0},"citationItems":[{"id":509,"uris":["http://zotero.org/users/5819037/items/W7MFYQ94"],"uri"</vt:lpwstr>
  </property>
  <property fmtid="{D5CDD505-2E9C-101B-9397-08002B2CF9AE}" pid="655" name="ZOTERO_BREF_nppuB34mAYN0_2">
    <vt:lpwstr>:["http://zotero.org/users/5819037/items/W7MFYQ94"],"itemData":{"id":509,"type":"article-journal","container-title":"ACS Omega","DOI":"10.1021/acsomega.9b00161","ISSN":"2470-1343, 2470-1343","issue":"4","journalAbbreviation":"ACS Omega","language":"en","p</vt:lpwstr>
  </property>
  <property fmtid="{D5CDD505-2E9C-101B-9397-08002B2CF9AE}" pid="656" name="ZOTERO_BREF_nppuB34mAYN0_3">
    <vt:lpwstr>age":"7005-7013","source":"DOI.org (Crossref)","title":"Dual Actions of a Commercial Sorbitol Derivative on Crystallization Behavior of Poly(1,4-butylene adipate)","volume":"4","author":[{"family":"Zhang","given":"Kai"},{"family":"Wang","given":"Cai-Shui"</vt:lpwstr>
  </property>
  <property fmtid="{D5CDD505-2E9C-101B-9397-08002B2CF9AE}" pid="657" name="ZOTERO_BREF_nppuB34mAYN0_4">
    <vt:lpwstr>},{"family":"Zhou","given":"Qian"},{"family":"Ye","given":"Hai-Mu"}],"issued":{"date-parts":[["2019",4,30]]}}}],"schema":"https://github.com/citation-style-language/schema/raw/master/csl-citation.json"}</vt:lpwstr>
  </property>
  <property fmtid="{D5CDD505-2E9C-101B-9397-08002B2CF9AE}" pid="658" name="ZOTERO_BREF_bXz84rUwUtoo_1">
    <vt:lpwstr>ZOTERO_ITEM CSL_CITATION {"citationID":"rBy6DK3q","properties":{"formattedCitation":"[18]","plainCitation":"[18]","dontUpdate":true,"noteIndex":0},"citationItems":[{"id":508,"uris":["http://zotero.org/users/5819037/items/M8WYX2BY"],"uri":["http://zotero.o</vt:lpwstr>
  </property>
  <property fmtid="{D5CDD505-2E9C-101B-9397-08002B2CF9AE}" pid="659" name="ZOTERO_BREF_bXz84rUwUtoo_2">
    <vt:lpwstr>rg/users/5819037/items/M8WYX2BY"],"itemData":{"id":508,"type":"article-journal","abstract":"The crystallization kinetics, crystalline structure and phase transition of UPy-functionalized poly(butylene adipate) were investigated. UPy functionalization faci</vt:lpwstr>
  </property>
  <property fmtid="{D5CDD505-2E9C-101B-9397-08002B2CF9AE}" pid="660" name="ZOTERO_BREF_bXz84rUwUtoo_3">
    <vt:lpwstr>litated the formation of α crystals.\n          , \n            \n              Because of the different crystallization behaviors of semicrystalline supramolecular polymers (SMPs) from conventional polymers, investigation on the unique crystallization ki</vt:lpwstr>
  </property>
  <property fmtid="{D5CDD505-2E9C-101B-9397-08002B2CF9AE}" pid="661" name="ZOTERO_BREF_bXz84rUwUtoo_4">
    <vt:lpwstr>netics and crystalline structures of SMPs is of fundamental importance to tune their physical properties and functions in processing. Herein, we chose the multiple hydrogen-bonding 2-ureido-4[1\n              H\n              ]-pyrimidinone (UPy) group as</vt:lpwstr>
  </property>
  <property fmtid="{D5CDD505-2E9C-101B-9397-08002B2CF9AE}" pid="662" name="ZOTERO_BREF_bXz84rUwUtoo_5">
    <vt:lpwstr> the supramolecular unit and poly(butylene adipate) (PBA) as the polymorphic polymer block, and synthesized UPy-functionalized PBAs (\n              i.e.\n              , UPy-bonded supramolecular PBAs). The crystallization kinetics, polymorphic crystalli</vt:lpwstr>
  </property>
  <property fmtid="{D5CDD505-2E9C-101B-9397-08002B2CF9AE}" pid="663" name="ZOTERO_BREF_bXz84rUwUtoo_6">
    <vt:lpwstr>ne structure, phase transition, and lamellar morphology of the UPy-functionalized PBAs were investigated and compared with those of the pristine PBA. UPy end functionalization suppressed the crystallization rate and crystallinity of the linked PBA chains.</vt:lpwstr>
  </property>
  <property fmtid="{D5CDD505-2E9C-101B-9397-08002B2CF9AE}" pid="664" name="ZOTERO_BREF_bXz84rUwUtoo_7">
    <vt:lpwstr> Compared to the pristine PBA, the UPy-functionalized PBAs preferred to form the thermally-stable α crystals at the same temperature; this was more obvious for the samples with a high content of the UPy end group. The facilitated formation of α crystals i</vt:lpwstr>
  </property>
  <property fmtid="{D5CDD505-2E9C-101B-9397-08002B2CF9AE}" pid="665" name="ZOTERO_BREF_bXz84rUwUtoo_8">
    <vt:lpwstr>n the UPy-functionalized PBAs was attributed to the decreased equilibrium melting temperature. UPy end functionalization also decreased the critical temperature and broadened the temperature range for the β-to-α phase transition of PBA during heating. Due</vt:lpwstr>
  </property>
  <property fmtid="{D5CDD505-2E9C-101B-9397-08002B2CF9AE}" pid="666" name="ZOTERO_BREF_bXz84rUwUtoo_9">
    <vt:lpwstr> to the segregation of the UPy unit in the amorphous phase, the UPy-functionalized PBAs exhibited larger long periods than the pristine PBA, even though they had a lower degree of crystallinity.","container-title":"Physical Chemistry Chemical Physics","DO</vt:lpwstr>
  </property>
  <property fmtid="{D5CDD505-2E9C-101B-9397-08002B2CF9AE}" pid="667" name="ZOTERO_BREF_bXz84rUwUtoo_10">
    <vt:lpwstr>I":"10.1039/C8CP05066J","ISSN":"1463-9076, 1463-9084","issue":"41","journalAbbreviation":"Phys. Chem. Chem. Phys.","language":"en","page":"26479-26488","source":"DOI.org (Crossref)","title":"Temperature-dependent crystalline structure and phase transition</vt:lpwstr>
  </property>
  <property fmtid="{D5CDD505-2E9C-101B-9397-08002B2CF9AE}" pid="668" name="ZOTERO_BREF_bXz84rUwUtoo_11">
    <vt:lpwstr> of poly(butylene adipate) end-functionalized by multiple hydrogen-bonding groups","volume":"20","author":[{"family":"Bao","given":"Jianna"},{"family":"Fan","given":"Huabo"},{"family":"Xue","given":"Xiaojia"},{"family":"Xie","given":"Qing"},{"family":"Pan</vt:lpwstr>
  </property>
  <property fmtid="{D5CDD505-2E9C-101B-9397-08002B2CF9AE}" pid="669" name="ZOTERO_BREF_bXz84rUwUtoo_12">
    <vt:lpwstr>","given":"Pengju"}],"issued":{"date-parts":[["2018"]]}}}],"schema":"https://github.com/citation-style-language/schema/raw/master/csl-citation.json"}</vt:lpwstr>
  </property>
  <property fmtid="{D5CDD505-2E9C-101B-9397-08002B2CF9AE}" pid="670" name="ZOTERO_BREF_CxTWthYOwS6D_1">
    <vt:lpwstr>ZOTERO_ITEM CSL_CITATION {"citationID":"R4hl1346","properties":{"formattedCitation":"\\super 24\\nosupersub{}","plainCitation":"24","dontUpdate":true,"noteIndex":0},"citationItems":[{"id":208,"uris":["http://zotero.org/users/5819037/items/3ESPBIDQ"],"uri"</vt:lpwstr>
  </property>
  <property fmtid="{D5CDD505-2E9C-101B-9397-08002B2CF9AE}" pid="671" name="ZOTERO_BREF_CxTWthYOwS6D_2">
    <vt:lpwstr>:["http://zotero.org/users/5819037/items/3ESPBIDQ"],"itemData":{"id":208,"type":"article-journal","container-title":"Polymer Engineering &amp; Science","DOI":"10.1002/pen.23798","ISSN":"00323888","issue":"11","language":"en","page":"2515-2521","source":"Cross</vt:lpwstr>
  </property>
  <property fmtid="{D5CDD505-2E9C-101B-9397-08002B2CF9AE}" pid="672" name="ZOTERO_BREF_CxTWthYOwS6D_3">
    <vt:lpwstr>ref","title":"Synthesis and characterization of a novel aliphatic polyester based on itaconic acid","volume":"54","author":[{"family":"Wu","given":"Yumin"},{"family":"Xie","given":"Qingwei"},{"family":"Gao","given":"Chuanhui"},{"family":"Wang","given":"Ti</vt:lpwstr>
  </property>
  <property fmtid="{D5CDD505-2E9C-101B-9397-08002B2CF9AE}" pid="673" name="ZOTERO_BREF_CxTWthYOwS6D_4">
    <vt:lpwstr>ng"},{"family":"Wang","given":"Chuanxing"}],"issued":{"date-parts":[["2014",11]]}}}],"schema":"https://github.com/citation-style-language/schema/raw/master/csl-citation.json"}</vt:lpwstr>
  </property>
  <property fmtid="{D5CDD505-2E9C-101B-9397-08002B2CF9AE}" pid="674" name="ZOTERO_BREF_UaJD7fbFtkn6_1">
    <vt:lpwstr>ZOTERO_ITEM CSL_CITATION {"citationID":"l22xtr7d","properties":{"formattedCitation":"[25,26]","plainCitation":"[25,26]","dontUpdate":true,"noteIndex":0},"citationItems":[{"id":198,"uris":["http://zotero.org/users/5819037/items/9T7ELTLW"],"uri":["http://zo</vt:lpwstr>
  </property>
  <property fmtid="{D5CDD505-2E9C-101B-9397-08002B2CF9AE}" pid="675" name="ZOTERO_BREF_UaJD7fbFtkn6_2">
    <vt:lpwstr>tero.org/users/5819037/items/9T7ELTLW"],"itemData":{"id":198,"type":"article-journal","container-title":"Industrial &amp; Engineering Chemistry","DOI":"10.1021/ie50516a055","ISSN":"0019-7866, 1541-5724","issue":"12","language":"en","page":"2975-2980","source"</vt:lpwstr>
  </property>
  <property fmtid="{D5CDD505-2E9C-101B-9397-08002B2CF9AE}" pid="676" name="ZOTERO_BREF_UaJD7fbFtkn6_3">
    <vt:lpwstr>:"Crossref","title":"Itaconic acid by fermentation with Aspergillus Terreus","volume":"44","author":[{"family":"Pfeifer","given":"V. F."},{"family":"Vojnovich","given":"Charles"},{"family":"Heger","given":"E. N."}],"issued":{"date-parts":[["1952",12]]}},"</vt:lpwstr>
  </property>
  <property fmtid="{D5CDD505-2E9C-101B-9397-08002B2CF9AE}" pid="677" name="ZOTERO_BREF_UaJD7fbFtkn6_4">
    <vt:lpwstr>label":"page"},{"id":91,"uris":["http://zotero.org/users/5819037/items/PA9VWDER"],"uri":["http://zotero.org/users/5819037/items/PA9VWDER"],"itemData":{"id":91,"type":"article-journal","abstract":"Itaconic acid is one of the basic chemicals for the polymer</vt:lpwstr>
  </property>
  <property fmtid="{D5CDD505-2E9C-101B-9397-08002B2CF9AE}" pid="678" name="ZOTERO_BREF_UaJD7fbFtkn6_5">
    <vt:lpwstr> industry, which can be produced on the basis of renewable raw materials. Since the middle of the twentieth century, itaconic acid has been produced industrially using the filamentous fungus Aspergillus terreus. But the demand for the organic acid is low </vt:lpwstr>
  </property>
  <property fmtid="{D5CDD505-2E9C-101B-9397-08002B2CF9AE}" pid="679" name="ZOTERO_BREF_UaJD7fbFtkn6_6">
    <vt:lpwstr>due to the high production costs compared to alternative petrochemical manufactured raw materials. The high production costs are based on a low final titer, low productivities, and the usage of pure sugars, purified molasses, or starch hydrolysates, since</vt:lpwstr>
  </property>
  <property fmtid="{D5CDD505-2E9C-101B-9397-08002B2CF9AE}" pid="680" name="ZOTERO_BREF_UaJD7fbFtkn6_7">
    <vt:lpwstr> the fungus reacts very sensitively to impurities in a culture medium. This review provides a comprehensive overview of the most recent developments, including a spectrum of studied microorganisms and their capabilities for the production of itaconic acid</vt:lpwstr>
  </property>
  <property fmtid="{D5CDD505-2E9C-101B-9397-08002B2CF9AE}" pid="681" name="ZOTERO_BREF_UaJD7fbFtkn6_8">
    <vt:lpwstr>. The technological achievements in the biotechnological production of itaconic acid are presented. Particular attention is paid to current achievements in terms of suitable alternative substrates and their applicability in fermentation processes. Also, t</vt:lpwstr>
  </property>
  <property fmtid="{D5CDD505-2E9C-101B-9397-08002B2CF9AE}" pid="682" name="ZOTERO_BREF_UaJD7fbFtkn6_9">
    <vt:lpwstr>he pathway of itaconic acid and especially the influences on the fermentation process, which must be known in order to achieve a high final titer of itaconic acid, a yield close to the theoretical yield, and high productivity.","container-title":"Applied </vt:lpwstr>
  </property>
  <property fmtid="{D5CDD505-2E9C-101B-9397-08002B2CF9AE}" pid="683" name="ZOTERO_BREF_UaJD7fbFtkn6_10">
    <vt:lpwstr>Microbiology and Biotechnology","DOI":"10.1007/s00253-018-8895-7","ISSN":"0175-7598, 1432-0614","issue":"9","language":"en","page":"3901-3914","source":"Crossref","title":"Biotechnological production of itaconic acid—things you have to know","volume":"102</vt:lpwstr>
  </property>
  <property fmtid="{D5CDD505-2E9C-101B-9397-08002B2CF9AE}" pid="684" name="ZOTERO_BREF_UaJD7fbFtkn6_11">
    <vt:lpwstr>","author":[{"family":"Kuenz","given":"Anja"},{"family":"Krull","given":"Susan"}],"issued":{"date-parts":[["2018",5]]}},"label":"page"}],"schema":"https://github.com/citation-style-language/schema/raw/master/csl-citation.json"}</vt:lpwstr>
  </property>
  <property fmtid="{D5CDD505-2E9C-101B-9397-08002B2CF9AE}" pid="685" name="ZOTERO_BREF_AJHlGaxA66YX_1">
    <vt:lpwstr>ZOTERO_ITEM CSL_CITATION {"citationID":"lflvhvu3","properties":{"formattedCitation":"[27]","plainCitation":"[27]","noteIndex":0},"citationItems":[{"id":40,"uris":["http://zotero.org/users/local/eVJ3XlaO/items/EYDBQR3W"],"uri":["http://zotero.org/users/loc</vt:lpwstr>
  </property>
  <property fmtid="{D5CDD505-2E9C-101B-9397-08002B2CF9AE}" pid="686" name="ZOTERO_BREF_AJHlGaxA66YX_2">
    <vt:lpwstr>al/eVJ3XlaO/items/EYDBQR3W"],"itemData":{"id":40,"type":"article-journal","title":"Biobased UV-curable coatings based on itaconic acid","container-title":"Journal of Coatings Technology and Research","page":"851-861","volume":"14","issue":"4","source":"Cr</vt:lpwstr>
  </property>
  <property fmtid="{D5CDD505-2E9C-101B-9397-08002B2CF9AE}" pid="687" name="ZOTERO_BREF_AJHlGaxA66YX_3">
    <vt:lpwstr>ossref","abstract":"A series of renewable unsaturated polyesters were synthesized from itaconic acid (IA), succinic acid, and 1,4-butanediol by solvent-free polycondensation. Previous studies utilizing IA to make polyesters for coating applications have s</vt:lpwstr>
  </property>
  <property fmtid="{D5CDD505-2E9C-101B-9397-08002B2CF9AE}" pid="688" name="ZOTERO_BREF_AJHlGaxA66YX_4">
    <vt:lpwstr>hown great potential; however, the curing and material properties have not been investigated in detail. The aim of this study was to investigate how the curing is affected by the amount of unsaturations and how well itaconate-based polyesters crosslink wi</vt:lpwstr>
  </property>
  <property fmtid="{D5CDD505-2E9C-101B-9397-08002B2CF9AE}" pid="689" name="ZOTERO_BREF_AJHlGaxA66YX_5">
    <vt:lpwstr>thout the addition of any other unsaturated monomers or reactive diluents. The chemical structures of the polyesters were conﬁrmed with FTIR, 1HNMR, and THF–SEC. The degree of curing was studied with FTIR, and the mechanical properties of the crosslinked </vt:lpwstr>
  </property>
  <property fmtid="{D5CDD505-2E9C-101B-9397-08002B2CF9AE}" pid="690" name="ZOTERO_BREF_AJHlGaxA66YX_6">
    <vt:lpwstr>polyesters were evaluated with DMA, pendulum hardness, and microindentation. The degree of curing was found to be up to 75%, and furthermore, it was found that the ﬁnal mechanical properties of the crosslinked coatings could be tuned by modifying the IA c</vt:lpwstr>
  </property>
  <property fmtid="{D5CDD505-2E9C-101B-9397-08002B2CF9AE}" pid="691" name="ZOTERO_BREF_AJHlGaxA66YX_7">
    <vt:lpwstr>ontent in the monomer composition. The results from DMA showed that there is a clear trend between mechanical properties and crosslinking density.","URL":"http://link.springer.com/10.1007/s11998-017-9949-y","DOI":"10.1007/s11998-017-9949-y","ISSN":"1547-0</vt:lpwstr>
  </property>
  <property fmtid="{D5CDD505-2E9C-101B-9397-08002B2CF9AE}" pid="692" name="ZOTERO_BREF_AJHlGaxA66YX_8">
    <vt:lpwstr>091, 1935-3804","language":"en","author":[{"family":"Brännström","given":"Sara"},{"family":"Malmström","given":"Eva"},{"family":"Johansson","given":"Mats"}],"issued":{"date-parts":[["2017",7]]},"accessed":{"date-parts":[["2018",8,28]]}}}],"schema":"https:</vt:lpwstr>
  </property>
  <property fmtid="{D5CDD505-2E9C-101B-9397-08002B2CF9AE}" pid="693" name="ZOTERO_BREF_QmBxUzdSdiPM_1">
    <vt:lpwstr>ZOTERO_ITEM CSL_CITATION {"citationID":"WqCsR4uO","properties":{"formattedCitation":"\\super 27\\nosupersub{}","plainCitation":"27","dontUpdate":true,"noteIndex":0},"citationItems":[{"id":6,"uris":["http://zotero.org/users/5819037/items/EQ95ZT9P"],"uri":[</vt:lpwstr>
  </property>
  <property fmtid="{D5CDD505-2E9C-101B-9397-08002B2CF9AE}" pid="694" name="ZOTERO_BREF_QmBxUzdSdiPM_2">
    <vt:lpwstr>"http://zotero.org/users/5819037/items/EQ95ZT9P"],"itemData":{"id":6,"type":"paper-conference","abstract":"A series of copolyesters-poly (butylene itaconate) (PBI) was synthesized by melt polycondensation from itaconic acid (IA) and 1,4-butanediol (BDO). </vt:lpwstr>
  </property>
  <property fmtid="{D5CDD505-2E9C-101B-9397-08002B2CF9AE}" pid="695" name="ZOTERO_BREF_QmBxUzdSdiPM_3">
    <vt:lpwstr>On this basis, dimethyl terephthalate (DMT), adipic acid (AP) and sebacic acid (SA), respectively, was selected as the third comonomer component to modify PBI to poly (butylene itaconate-cobutylene terephthalate) (PBIT), poly (butylene itaconate-co-butyle</vt:lpwstr>
  </property>
  <property fmtid="{D5CDD505-2E9C-101B-9397-08002B2CF9AE}" pid="696" name="ZOTERO_BREF_QmBxUzdSdiPM_4">
    <vt:lpwstr>ne adipate) (PBIA) and (butylene itaconate-co-butylene sebacate) (PBIS), of which structure and physical properties were characterized by FT-IR, 1H-NMR, GPC, DSC and TG. The results showed that PBI was amorphous material, and the molecular weight and the </vt:lpwstr>
  </property>
  <property fmtid="{D5CDD505-2E9C-101B-9397-08002B2CF9AE}" pid="697" name="ZOTERO_BREF_QmBxUzdSdiPM_5">
    <vt:lpwstr>initial thermal decomposition temperature of PBI were 1108, 244oC, respectively. Compared to PBI, the molecular weight and the thermal stability of copolyesters (PBIA, PBIT and PBIS) could be increased by this treatment. Particularly, the molecular weight</vt:lpwstr>
  </property>
  <property fmtid="{D5CDD505-2E9C-101B-9397-08002B2CF9AE}" pid="698" name="ZOTERO_BREF_QmBxUzdSdiPM_6">
    <vt:lpwstr> of PBIS was increased to 12,321, 12 times more than PBI, the initial thermal decomposition temperature was improved to 336oC, and PBIS had good crystallization performance.","container-title":"AIP Conference Proceedings","DOI":"10.1063/1.4993038","event"</vt:lpwstr>
  </property>
  <property fmtid="{D5CDD505-2E9C-101B-9397-08002B2CF9AE}" pid="699" name="ZOTERO_BREF_QmBxUzdSdiPM_7">
    <vt:lpwstr>:"GREEN ENERGY AND SUSTAINABLE DEVELOPMENT I: Proceedings of the International Conference on Green Energy and Sustainable Development (GESD 2017)","event-place":"Chongqing City, China","language":"en","page":"020221","publisher-place":"Chongqing City, Chi</vt:lpwstr>
  </property>
  <property fmtid="{D5CDD505-2E9C-101B-9397-08002B2CF9AE}" pid="700" name="ZOTERO_BREF_QmBxUzdSdiPM_8">
    <vt:lpwstr>na","source":"Crossref","title":"Copolymerization modification of poly (butylene itaconate)","URL":"http://aip.scitation.org/doi/abs/10.1063/1.4993038","volume":"1864","author":[{"family":"Gao","given":"Chuanhui"},{"family":"Wang","given":"Jing"},{"family</vt:lpwstr>
  </property>
  <property fmtid="{D5CDD505-2E9C-101B-9397-08002B2CF9AE}" pid="701" name="ZOTERO_BREF_QmBxUzdSdiPM_9">
    <vt:lpwstr>":"Han","given":"Shijian"},{"family":"Hu","given":"Zunfu"},{"family":"Liu","given":"Yuetao"}],"accessed":{"date-parts":[["2018",8,28]]},"issued":{"date-parts":[["2017"]]}}}],"schema":"https://github.com/citation-style-language/schema/raw/master/csl-citati</vt:lpwstr>
  </property>
  <property fmtid="{D5CDD505-2E9C-101B-9397-08002B2CF9AE}" pid="702" name="ZOTERO_BREF_mnzA8H5zhBkS_1">
    <vt:lpwstr>ZOTERO_ITEM CSL_CITATION {"citationID":"MTbGfax1","properties":{"formattedCitation":"\\super 29,30\\nosupersub{}","plainCitation":"29,30","dontUpdate":true,"noteIndex":0},"citationItems":[{"id":168,"uris":["http://zotero.org/users/5819037/items/IGCS3DI9"]</vt:lpwstr>
  </property>
  <property fmtid="{D5CDD505-2E9C-101B-9397-08002B2CF9AE}" pid="703" name="ZOTERO_BREF_mnzA8H5zhBkS_2">
    <vt:lpwstr>,"uri":["http://zotero.org/users/5819037/items/IGCS3DI9"],"itemData":{"id":168,"type":"article-journal","container-title":"Analytical Chemistry","DOI":"10.1021/ac0262917","ISSN":"0003-2700, 1520-6882","issue":"5","language":"en","page":"1123-1129","source</vt:lpwstr>
  </property>
  <property fmtid="{D5CDD505-2E9C-101B-9397-08002B2CF9AE}" pid="704" name="ZOTERO_BREF_mnzA8H5zhBkS_3">
    <vt:lpwstr>":"Crossref","title":"Characterization of an EDTA Bonded Conducting Polymer Modified Electrode: Its Application for the Simultaneous Determination of Heavy Metal Ions","title-short":"Characterization of an EDTA Bonded Conducting Polymer Modified Electrode</vt:lpwstr>
  </property>
  <property fmtid="{D5CDD505-2E9C-101B-9397-08002B2CF9AE}" pid="705" name="ZOTERO_BREF_mnzA8H5zhBkS_4">
    <vt:lpwstr>","volume":"75","author":[{"family":"Rahman","given":"Md. Aminur"},{"family":"Won","given":"Mi-Sook"},{"family":"Shim","given":"Yoon-Bo"}],"issued":{"date-parts":[["2003",3]]}},"label":"page"},{"id":170,"uris":["http://zotero.org/users/5819037/items/QMNYS</vt:lpwstr>
  </property>
  <property fmtid="{D5CDD505-2E9C-101B-9397-08002B2CF9AE}" pid="706" name="ZOTERO_BREF_mnzA8H5zhBkS_5">
    <vt:lpwstr>THM"],"uri":["http://zotero.org/users/5819037/items/QMNYSTHM"],"itemData":{"id":170,"type":"article-journal","container-title":"Occupational Medicine &amp; Health Affairs","DOI":"10.4172/2329-6879.1000245","ISSN":"23296879","issue":"05","source":"Crossref","t</vt:lpwstr>
  </property>
  <property fmtid="{D5CDD505-2E9C-101B-9397-08002B2CF9AE}" pid="707" name="ZOTERO_BREF_mnzA8H5zhBkS_6">
    <vt:lpwstr>itle":"EDTA: Ethylene Diamine Tetra Acetic Acid – A Review","title-short":"EDTA","URL":"http://www.esciencecentral.org/journals/edta-ethylene-diamine-tetra-acetic-acid--a-review-2329-6879-1000245.php?aid=79346","volume":"04","author":[{"family":"Blaurock </vt:lpwstr>
  </property>
  <property fmtid="{D5CDD505-2E9C-101B-9397-08002B2CF9AE}" pid="708" name="ZOTERO_BREF_mnzA8H5zhBkS_7">
    <vt:lpwstr>Busch","given":"Eleonore Kaethe"}],"accessed":{"date-parts":[["2019",1,31]]},"issued":{"date-parts":[["2016"]]}},"label":"page"}],"schema":"https://github.com/citation-style-language/schema/raw/master/csl-citation.json"}</vt:lpwstr>
  </property>
  <property fmtid="{D5CDD505-2E9C-101B-9397-08002B2CF9AE}" pid="709" name="ZOTERO_BREF_ggWAEl5tUno8_1">
    <vt:lpwstr>ZOTERO_ITEM CSL_CITATION {"citationID":"a3zI785z","properties":{"formattedCitation":"\\super 31\\nosupersub{}","plainCitation":"31","dontUpdate":true,"noteIndex":0},"citationItems":[{"id":169,"uris":["http://zotero.org/users/5819037/items/83I4YY7D"],"uri"</vt:lpwstr>
  </property>
  <property fmtid="{D5CDD505-2E9C-101B-9397-08002B2CF9AE}" pid="710" name="ZOTERO_BREF_ggWAEl5tUno8_2">
    <vt:lpwstr>:["http://zotero.org/users/5819037/items/83I4YY7D"],"itemData":{"id":169,"type":"article-journal","container-title":"RSC Advances","DOI":"10.1039/C6RA01023G","ISSN":"2046-2069","issue":"47","language":"en","page":"40717-40723","source":"Crossref","title":</vt:lpwstr>
  </property>
  <property fmtid="{D5CDD505-2E9C-101B-9397-08002B2CF9AE}" pid="711" name="ZOTERO_BREF_ggWAEl5tUno8_3">
    <vt:lpwstr>"Solid-state polymerization of EDTA and ethylenediamine as one-step approach to monodisperse hyperbranched polyamides","volume":"6","author":[{"family":"Tomaz","given":"V. A."},{"family":"Rubira","given":"A. F."},{"family":"Silva","given":"R."}],"issued":</vt:lpwstr>
  </property>
  <property fmtid="{D5CDD505-2E9C-101B-9397-08002B2CF9AE}" pid="712" name="ZOTERO_BREF_ggWAEl5tUno8_4">
    <vt:lpwstr>{"date-parts":[["2016"]]}}}],"schema":"https://github.com/citation-style-language/schema/raw/master/csl-citation.json"}</vt:lpwstr>
  </property>
  <property fmtid="{D5CDD505-2E9C-101B-9397-08002B2CF9AE}" pid="713" name="ZOTERO_BREF_WeCMYiP44bbK_1">
    <vt:lpwstr>ZOTERO_TEMP</vt:lpwstr>
  </property>
  <property fmtid="{D5CDD505-2E9C-101B-9397-08002B2CF9AE}" pid="714" name="ZOTERO_BREF_J6iNRytHqxXl_1">
    <vt:lpwstr>ZOTERO_ITEM CSL_CITATION {"citationID":"kKkRf7nU","properties":{"formattedCitation":"\\super 32\\nosupersub{}","plainCitation":"32","noteIndex":0},"citationItems":[{"id":162,"uris":["http://zotero.org/users/5819037/items/X4UVA9NL"],"uri":["http://zotero.o</vt:lpwstr>
  </property>
  <property fmtid="{D5CDD505-2E9C-101B-9397-08002B2CF9AE}" pid="715" name="ZOTERO_BREF_J6iNRytHqxXl_2">
    <vt:lpwstr>rg/users/5819037/items/X4UVA9NL"],"itemData":{"id":162,"type":"article-journal","container-title":"Journal of Macromolecular Science, Part C","DOI":"10.1080/15583726908545897","ISSN":"1532-1797, 1520-5746","issue":"1","language":"en","page":"69-103","sour</vt:lpwstr>
  </property>
  <property fmtid="{D5CDD505-2E9C-101B-9397-08002B2CF9AE}" pid="716" name="ZOTERO_BREF_J6iNRytHqxXl_3">
    <vt:lpwstr>ce":"Crossref","title":"Cross-Linking–Effect on Physical Properties of Polymers","volume":"3","author":[{"family":"Nielsen","given":"Lawrence E."}],"issued":{"date-parts":[["1969",1]]}}}],"schema":"https://github.com/citation-style-language/schema/raw/mas</vt:lpwstr>
  </property>
  <property fmtid="{D5CDD505-2E9C-101B-9397-08002B2CF9AE}" pid="717" name="ZOTERO_BREF_J6iNRytHqxXl_4">
    <vt:lpwstr>ter/csl-citation.json"}</vt:lpwstr>
  </property>
  <property fmtid="{D5CDD505-2E9C-101B-9397-08002B2CF9AE}" pid="718" name="ZOTERO_BREF_t50ilqcL6yOx_1">
    <vt:lpwstr>ZOTERO_ITEM CSL_CITATION {"citationID":"HcQpQbor","properties":{"formattedCitation":"[26]","plainCitation":"[26]","noteIndex":0},"citationItems":[{"id":1167,"uris":["http://zotero.org/users/local/eVJ3XlaO/items/RADCB4ED"],"uri":["http://zotero.org/users/l</vt:lpwstr>
  </property>
  <property fmtid="{D5CDD505-2E9C-101B-9397-08002B2CF9AE}" pid="719" name="ZOTERO_BREF_t50ilqcL6yOx_2">
    <vt:lpwstr>ocal/eVJ3XlaO/items/RADCB4ED"],"itemData":{"id":1167,"type":"article-journal","title":"Mechanistic Insights into Heterogeneous Zinc Dicarboxylates and Theoretical Considerations for CO &lt;sub&gt;2&lt;/sub&gt; –Epoxide Copolymerization","container-title":"Journal of </vt:lpwstr>
  </property>
  <property fmtid="{D5CDD505-2E9C-101B-9397-08002B2CF9AE}" pid="720" name="ZOTERO_BREF_t50ilqcL6yOx_3">
    <vt:lpwstr>the American Chemical Society","page":"13151-13161","volume":"133","issue":"33","source":"DOI.org (Crossref)","abstract":"Copolymerization of epoxides and CO2 with heterogeneous zinc dicarboxylates is prominent since the early days of this area of chemist</vt:lpwstr>
  </property>
  <property fmtid="{D5CDD505-2E9C-101B-9397-08002B2CF9AE}" pid="721" name="ZOTERO_BREF_t50ilqcL6yOx_4">
    <vt:lpwstr>ry. However, in over 30 years of research, the eﬃciency of this catalyst system could not be improved signiﬁcantly. Furthermore, a huge activity diﬀerence between zinc glutarate and its lower homologue zinc succinate exists, which could not be explained s</vt:lpwstr>
  </property>
  <property fmtid="{D5CDD505-2E9C-101B-9397-08002B2CF9AE}" pid="722" name="ZOTERO_BREF_t50ilqcL6yOx_5">
    <vt:lpwstr>o far. A detailed investigation of the underlying copolymerization mechanisms on heterogeneous catalysts is therefore necessary. Such investigations are so far lacking, which renders logical improvements of the catalysts diﬃcult. We therefore decided to c</vt:lpwstr>
  </property>
  <property fmtid="{D5CDD505-2E9C-101B-9397-08002B2CF9AE}" pid="723" name="ZOTERO_BREF_t50ilqcL6yOx_6">
    <vt:lpwstr>onduct a detailed investigation on the diﬀerent zinc-dicarboxylic catalysts, their copolymerization eﬃciency, solid state structure and supplemented the results with theoretical calculations. The results imply that the widely discussed bimetallic mechanis</vt:lpwstr>
  </property>
  <property fmtid="{D5CDD505-2E9C-101B-9397-08002B2CF9AE}" pid="724" name="ZOTERO_BREF_t50ilqcL6yOx_7">
    <vt:lpwstr>m (for homogeneous catalysts) is in place for heterogeneous zinc dicarboxylates as well. Theoretical calculations conducted to identify an “ideal” ZnÀZn distance suggest an optimal separation of Zn atoms in the range of 4.3À5.0 Å. The combined copolymeriz</vt:lpwstr>
  </property>
  <property fmtid="{D5CDD505-2E9C-101B-9397-08002B2CF9AE}" pid="725" name="ZOTERO_BREF_t50ilqcL6yOx_8">
    <vt:lpwstr>ation experiments and calculated models give a consistent explanation for the diﬀerence in activity of the diﬀerent zinc-dicarboxylate catalysts and give a hint why the activity of the heterogeneous zinc-dicarboxylate system is limited.","DOI":"10.1021/ja</vt:lpwstr>
  </property>
  <property fmtid="{D5CDD505-2E9C-101B-9397-08002B2CF9AE}" pid="726" name="ZOTERO_BREF_t50ilqcL6yOx_9">
    <vt:lpwstr>204481w","ISSN":"0002-7863, 1520-5126","journalAbbreviation":"J. Am. Chem. Soc.","language":"en","author":[{"family":"Klaus","given":"Stephan"},{"family":"Lehenmeier","given":"Maximilian W."},{"family":"Herdtweck","given":"Eberhardt"},{"family":"Deglmann"</vt:lpwstr>
  </property>
  <property fmtid="{D5CDD505-2E9C-101B-9397-08002B2CF9AE}" pid="727" name="ZOTERO_BREF_t50ilqcL6yOx_10">
    <vt:lpwstr>,"given":"Peter"},{"family":"Ott","given":"Anna K."},{"family":"Rieger","given":"Bernhard"}],"issued":{"date-parts":[["2011",8,24]]}}}],"schema":"https://github.com/citation-style-language/schema/raw/master/csl-citation.json"}</vt:lpwstr>
  </property>
  <property fmtid="{D5CDD505-2E9C-101B-9397-08002B2CF9AE}" pid="728" name="ZOTERO_BREF_OM394oRiyKYs_1">
    <vt:lpwstr>ZOTERO_ITEM CSL_CITATION {"citationID":"aPW7hIXa","properties":{"unsorted":true,"formattedCitation":"[34,35]","plainCitation":"[34,35]","noteIndex":0},"citationItems":[{"id":498,"uris":["http://zotero.org/users/5819037/items/4E2RAD8Y"],"uri":["http://zote</vt:lpwstr>
  </property>
  <property fmtid="{D5CDD505-2E9C-101B-9397-08002B2CF9AE}" pid="729" name="ZOTERO_BREF_OM394oRiyKYs_2">
    <vt:lpwstr>ro.org/users/5819037/items/4E2RAD8Y"],"itemData":{"id":498,"type":"article-journal","container-title":"Journal of the American Chemical Society","DOI":"10.1021/ja9092715","ISSN":"0002-7863, 1520-5126","issue":"3","journalAbbreviation":"J. Am. Chem. Soc.",</vt:lpwstr>
  </property>
  <property fmtid="{D5CDD505-2E9C-101B-9397-08002B2CF9AE}" pid="730" name="ZOTERO_BREF_OM394oRiyKYs_3">
    <vt:lpwstr>"language":"en","page":"1127-1136","source":"DOI.org (Crossref)","title":"Functionalization in Flexible Porous Solids: Effects on the Pore Opening and the Host−Guest Interactions","title-short":"Functionalization in Flexible Porous Solids","volume":"132",</vt:lpwstr>
  </property>
  <property fmtid="{D5CDD505-2E9C-101B-9397-08002B2CF9AE}" pid="731" name="ZOTERO_BREF_OM394oRiyKYs_4">
    <vt:lpwstr>"author":[{"family":"Devic","given":"Thomas"},{"family":"Horcajada","given":"Patricia"},{"family":"Serre","given":"Christian"},{"family":"Salles","given":"Fabrice"},{"family":"Maurin","given":"Guillaume"},{"family":"Moulin","given":"Béatrice"},{"family":"</vt:lpwstr>
  </property>
  <property fmtid="{D5CDD505-2E9C-101B-9397-08002B2CF9AE}" pid="732" name="ZOTERO_BREF_OM394oRiyKYs_5">
    <vt:lpwstr>Heurtaux","given":"Daniela"},{"family":"Clet","given":"Guillaume"},{"family":"Vimont","given":"Alexandre"},{"family":"Grenèche","given":"Jean-Marc"},{"family":"Ouay","given":"Benjamin Le"},{"family":"Moreau","given":"Florian"},{"family":"Magnier","given":</vt:lpwstr>
  </property>
  <property fmtid="{D5CDD505-2E9C-101B-9397-08002B2CF9AE}" pid="733" name="ZOTERO_BREF_OM394oRiyKYs_6">
    <vt:lpwstr>"Emmanuel"},{"family":"Filinchuk","given":"Yaroslav"},{"family":"Marrot","given":"Jerôme"},{"family":"Lavalley","given":"Jean-Claude"},{"family":"Daturi","given":"Marco"},{"family":"Férey","given":"Gérard"}],"issued":{"date-parts":[["2010",1,27]]}},"label</vt:lpwstr>
  </property>
  <property fmtid="{D5CDD505-2E9C-101B-9397-08002B2CF9AE}" pid="734" name="ZOTERO_BREF_OM394oRiyKYs_7">
    <vt:lpwstr>":"page"},{"id":499,"uris":["http://zotero.org/users/5819037/items/ZC93Q65U"],"uri":["http://zotero.org/users/5819037/items/ZC93Q65U"],"itemData":{"id":499,"type":"article-journal","container-title":"Journal of the American Chemical Society","DOI":"10.102</vt:lpwstr>
  </property>
  <property fmtid="{D5CDD505-2E9C-101B-9397-08002B2CF9AE}" pid="735" name="ZOTERO_BREF_OM394oRiyKYs_8">
    <vt:lpwstr>1/ja2110152","ISSN":"0002-7863, 1520-5126","issue":"1","journalAbbreviation":"J. Am. Chem. Soc.","language":"en","page":"51-54","source":"DOI.org (Crossref)","title":"Coordination-Chemistry Control of Proton Conductivity in the Iconic Metal–Organic Framew</vt:lpwstr>
  </property>
  <property fmtid="{D5CDD505-2E9C-101B-9397-08002B2CF9AE}" pid="736" name="ZOTERO_BREF_OM394oRiyKYs_9">
    <vt:lpwstr>ork Material HKUST-1","volume":"134","author":[{"family":"Jeong","given":"Nak Cheon"},{"family":"Samanta","given":"Bappaditya"},{"family":"Lee","given":"Chang Yeon"},{"family":"Farha","given":"Omar K."},{"family":"Hupp","given":"Joseph T."}],"issued":{"da</vt:lpwstr>
  </property>
  <property fmtid="{D5CDD505-2E9C-101B-9397-08002B2CF9AE}" pid="737" name="ZOTERO_BREF_OM394oRiyKYs_10">
    <vt:lpwstr>te-parts":[["2012",1,11]]}},"label":"page"}],"schema":"https://github.com/citation-style-language/schema/raw/master/csl-citation.json"}</vt:lpwstr>
  </property>
  <property fmtid="{D5CDD505-2E9C-101B-9397-08002B2CF9AE}" pid="738" name="ZOTERO_BREF_z1r1LVpAqxDj_1">
    <vt:lpwstr>ZOTERO_ITEM CSL_CITATION {"citationID":"SQxSGvyy","properties":{"formattedCitation":"[36]","plainCitation":"[36]","noteIndex":0},"citationItems":[{"id":497,"uris":["http://zotero.org/users/5819037/items/P89U6B75"],"uri":["http://zotero.org/users/5819037/i</vt:lpwstr>
  </property>
  <property fmtid="{D5CDD505-2E9C-101B-9397-08002B2CF9AE}" pid="739" name="ZOTERO_BREF_z1r1LVpAqxDj_2">
    <vt:lpwstr>tems/P89U6B75"],"itemData":{"id":497,"type":"article-journal","container-title":"Journal of Colloid and Interface Science","DOI":"10.1016/j.jcis.2007.11.017","ISSN":"00219797","issue":"1","journalAbbreviation":"Journal of Colloid and Interface Science","l</vt:lpwstr>
  </property>
  <property fmtid="{D5CDD505-2E9C-101B-9397-08002B2CF9AE}" pid="740" name="ZOTERO_BREF_z1r1LVpAqxDj_3">
    <vt:lpwstr>anguage":"en","page":"357-364","source":"DOI.org (Crossref)","title":"Investigation on the assembled structure–property correlation of supramolecular hydrogel formed from low-molecular-weight gelator","volume":"319","author":[{"family":"Wang","given":"Yuj</vt:lpwstr>
  </property>
  <property fmtid="{D5CDD505-2E9C-101B-9397-08002B2CF9AE}" pid="741" name="ZOTERO_BREF_z1r1LVpAqxDj_4">
    <vt:lpwstr>iang"},{"family":"Tang","given":"Liming"},{"family":"Yu","given":"Jian"}],"issued":{"date-parts":[["2008",3]]}}}],"schema":"https://github.com/citation-style-language/schema/raw/master/csl-citation.json"}</vt:lpwstr>
  </property>
  <property fmtid="{D5CDD505-2E9C-101B-9397-08002B2CF9AE}" pid="742" name="ZOTERO_BREF_xmc2oHTPc3KX_1">
    <vt:lpwstr>ZOTERO_TEMP</vt:lpwstr>
  </property>
  <property fmtid="{D5CDD505-2E9C-101B-9397-08002B2CF9AE}" pid="743" name="ZOTERO_BREF_Eezobxx0FmG6_1">
    <vt:lpwstr>ZOTERO_ITEM CSL_CITATION {"citationID":"Igg0Jtkb","properties":{"formattedCitation":"[37]","plainCitation":"[37]","noteIndex":0},"citationItems":[{"id":496,"uris":["http://zotero.org/users/5819037/items/ZYCJ8JKZ"],"uri":["http://zotero.org/users/5819037/i</vt:lpwstr>
  </property>
  <property fmtid="{D5CDD505-2E9C-101B-9397-08002B2CF9AE}" pid="744" name="ZOTERO_BREF_Eezobxx0FmG6_2">
    <vt:lpwstr>tems/ZYCJ8JKZ"],"itemData":{"id":496,"type":"article-journal","container-title":"CrystEngComm","DOI":"10.1039/B812531G","ISSN":"1466-8033","issue":"3","journalAbbreviation":"CrystEngComm","language":"en","page":"470-481","source":"DOI.org (Crossref)","tit</vt:lpwstr>
  </property>
  <property fmtid="{D5CDD505-2E9C-101B-9397-08002B2CF9AE}" pid="745" name="ZOTERO_BREF_Eezobxx0FmG6_3">
    <vt:lpwstr>le":"Control and interconversion of cocrystal stoichiometry in grinding: stepwise mechanism for the formation of a hydrogen-bonded cocrystal","title-short":"Control and interconversion of cocrystal stoichiometry in grinding","volume":"11","author":[{"fami</vt:lpwstr>
  </property>
  <property fmtid="{D5CDD505-2E9C-101B-9397-08002B2CF9AE}" pid="746" name="ZOTERO_BREF_Eezobxx0FmG6_4">
    <vt:lpwstr>ly":"Karki","given":"Shyam"},{"family":"Friščić","given":"Tomislav"},{"family":"Jones","given":"William"}],"issued":{"date-parts":[["2009"]]}}}],"schema":"https://github.com/citation-style-language/schema/raw/master/csl-citation.json"}</vt:lpwstr>
  </property>
  <property fmtid="{D5CDD505-2E9C-101B-9397-08002B2CF9AE}" pid="747" name="ZOTERO_BREF_B2tsMp22LEYL_1">
    <vt:lpwstr>ZOTERO_ITEM CSL_CITATION {"citationID":"14VDbl3o","properties":{"formattedCitation":"[38]","plainCitation":"[38]","noteIndex":0},"citationItems":[{"id":1268,"uris":["http://zotero.org/users/local/eVJ3XlaO/items/FIAJ8XIN"],"uri":["http://zotero.org/users/l</vt:lpwstr>
  </property>
  <property fmtid="{D5CDD505-2E9C-101B-9397-08002B2CF9AE}" pid="748" name="ZOTERO_BREF_B2tsMp22LEYL_2">
    <vt:lpwstr>ocal/eVJ3XlaO/items/FIAJ8XIN"],"itemData":{"id":1268,"type":"article-journal","title":"Smart Wearable Textiles with Breathable Properties and Repeatable Shaping in In Vitro Orthopedic Support from a Novel Biomass Thermoplastic Copolyester","container-titl</vt:lpwstr>
  </property>
  <property fmtid="{D5CDD505-2E9C-101B-9397-08002B2CF9AE}" pid="749" name="ZOTERO_BREF_B2tsMp22LEYL_3">
    <vt:lpwstr>e":"Macromolecular Materials and Engineering","page":"1900103","volume":"304","issue":"6","source":"DOI.org (Crossref)","URL":"https://onlinelibrary.wiley.com/doi/abs/10.1002/mame.201900103","DOI":"10.1002/mame.201900103","ISSN":"1438-7492, 1439-2054","jo</vt:lpwstr>
  </property>
  <property fmtid="{D5CDD505-2E9C-101B-9397-08002B2CF9AE}" pid="750" name="ZOTERO_BREF_B2tsMp22LEYL_4">
    <vt:lpwstr>urnalAbbreviation":"Macromol. Mater. Eng.","language":"en","author":[{"family":"Chan","given":"Hao‐Wei"},{"family":"Cho","given":"Chia‐Jung"},{"family":"Hsu","given":"Kai‐Hung"},{"family":"He","given":"Cyuan‐Lun"},{"family":"Kuo","given":"Chi‐Ching"},{"fa</vt:lpwstr>
  </property>
  <property fmtid="{D5CDD505-2E9C-101B-9397-08002B2CF9AE}" pid="751" name="ZOTERO_BREF_B2tsMp22LEYL_5">
    <vt:lpwstr>mily":"Chu","given":"Chien‐Chia"},{"family":"Chen","given":"Yu‐Haw"},{"family":"Chen","given":"Chin‐Wen"},{"family":"Rwei","given":"Syang‐Peng"}],"issued":{"date-parts":[["2019",6]]},"accessed":{"date-parts":[["2019",8,6]]}}}],"schema":"https://github.com</vt:lpwstr>
  </property>
  <property fmtid="{D5CDD505-2E9C-101B-9397-08002B2CF9AE}" pid="752" name="ZOTERO_BREF_Oj80Q50JBRrk_1">
    <vt:lpwstr>ZOTERO_ITEM CSL_CITATION {"citationID":"Hs7gsfUh","properties":{"formattedCitation":"\\super 28\\nosupersub{}","plainCitation":"28","dontUpdate":true,"noteIndex":0},"citationItems":[{"id":355,"uris":["http://zotero.org/users/5819037/items/D92U9QKV"],"uri"</vt:lpwstr>
  </property>
  <property fmtid="{D5CDD505-2E9C-101B-9397-08002B2CF9AE}" pid="753" name="ZOTERO_BREF_Oj80Q50JBRrk_2">
    <vt:lpwstr>:["http://zotero.org/users/5819037/items/D92U9QKV"],"itemData":{"id":355,"type":"article-journal","abstract":"A series of copolyesters, poly(butylene adipate-co-butylene itaconate) (PBABI), was synthesized using melt polycondensation from adipic acid (AA)</vt:lpwstr>
  </property>
  <property fmtid="{D5CDD505-2E9C-101B-9397-08002B2CF9AE}" pid="754" name="ZOTERO_BREF_Oj80Q50JBRrk_3">
    <vt:lpwstr>, itaconic acid (IA), 1,4-butanediol (1,4-BDO), and ethylenediaminetetraacetic acid (EDTA). 1H-NMR, FT-IR, GPC, DSC, TGA, DMA, XRD, Shore D, and tensile test were used to systematically characterize the structural and composition/physical properties of th</vt:lpwstr>
  </property>
  <property fmtid="{D5CDD505-2E9C-101B-9397-08002B2CF9AE}" pid="755" name="ZOTERO_BREF_Oj80Q50JBRrk_4">
    <vt:lpwstr>e copolyesters. It was found that the melting point (Tm) and crystallization temperature (Tc) of the copolyesters were, respectively, between 21.1 to 57.5 °C and −6.7 to 29.5 °C. The glass transition (Tg) and the initial thermal decomposition (Td-5%) temp</vt:lpwstr>
  </property>
  <property fmtid="{D5CDD505-2E9C-101B-9397-08002B2CF9AE}" pid="756" name="ZOTERO_BREF_Oj80Q50JBRrk_5">
    <vt:lpwstr>eratures of the PBABI copolyesters were observed to be between −53.6 to −55.8 °C and 313.6 and 342.1 °C at varying ratios of butylene adipate (BA) and butylene itaconate (IA), respectively. The XRD feature peak was identified at the 2θ values of 21.61°, 2</vt:lpwstr>
  </property>
  <property fmtid="{D5CDD505-2E9C-101B-9397-08002B2CF9AE}" pid="757" name="ZOTERO_BREF_Oj80Q50JBRrk_6">
    <vt:lpwstr>2.31°, and 23.96° for the crystal lattice of (110), (020), and (021), respectively. Interestingly, Shore D at various IA ratios had high values (between 51.3 to 62), which indicated that the PBABI had soft plastic properties. The Young’s modulus and elong</vt:lpwstr>
  </property>
  <property fmtid="{D5CDD505-2E9C-101B-9397-08002B2CF9AE}" pid="758" name="ZOTERO_BREF_Oj80Q50JBRrk_7">
    <vt:lpwstr>ation at break, at different IA concentrations, were measured to be at 0.77–128.65 MPa and 71.04–531.76%, respectively, which could be attributed to a close and compact three-dimensional network structure formed by EDTA as a crosslinking agent. There was </vt:lpwstr>
  </property>
  <property fmtid="{D5CDD505-2E9C-101B-9397-08002B2CF9AE}" pid="759" name="ZOTERO_BREF_Oj80Q50JBRrk_8">
    <vt:lpwstr>a significant bell-shaped trend in a BA/BI ratio of 8/2, at different EDTA concentrations—the ∆Hm increased while the EDTA concentration increased from 0.001 to 0.05 mole% and then decreased at an EDTA ratio of 0.2 mole%. Since the PBABI copolymers have a</vt:lpwstr>
  </property>
  <property fmtid="{D5CDD505-2E9C-101B-9397-08002B2CF9AE}" pid="760" name="ZOTERO_BREF_Oj80Q50JBRrk_9">
    <vt:lpwstr>pplications in the textile industry, these polymers have been adopted to reinforce 3D air-permeable polyester-based smart textile. This kind of composite not only possesses the advantage of lower weight and breathable properties for textiles, but also off</vt:lpwstr>
  </property>
  <property fmtid="{D5CDD505-2E9C-101B-9397-08002B2CF9AE}" pid="761" name="ZOTERO_BREF_Oj80Q50JBRrk_10">
    <vt:lpwstr>ers customizable, strong levels of hardness, after UV curing of the PBABI copolyesters, making its potential in vitro orthopedic support as the “plaster of the future”.","container-title":"Polymers","DOI":"10.3390/polym11040611","ISSN":"2073-4360","issue"</vt:lpwstr>
  </property>
  <property fmtid="{D5CDD505-2E9C-101B-9397-08002B2CF9AE}" pid="762" name="ZOTERO_BREF_Oj80Q50JBRrk_11">
    <vt:lpwstr>:"4","language":"en","page":"611","source":"DOI.org (Crossref)","title":"Effect of Ethylenediaminetetraacetic Acid on Unsaturated Poly(Butylene Adipate-Co-Butylene Itaconate) Copolyester with Low-Melting Point and Controllable Hardness","volume":"11","aut</vt:lpwstr>
  </property>
  <property fmtid="{D5CDD505-2E9C-101B-9397-08002B2CF9AE}" pid="763" name="ZOTERO_BREF_Oj80Q50JBRrk_12">
    <vt:lpwstr>hor":[{"family":"Chen","given":"Chin-Wen"},{"family":"Hsu","given":"Te-Sheng"},{"family":"Rwei","given":"Syang-Peng"}],"issued":{"date-parts":[["2019",4,3]]}}}],"schema":"https://github.com/citation-style-language/schema/raw/master/csl-citation.json"}</vt:lpwstr>
  </property>
  <property fmtid="{D5CDD505-2E9C-101B-9397-08002B2CF9AE}" pid="764" name="ZOTERO_BREF_rCfGSXhMZMFn_1">
    <vt:lpwstr>ZOTERO_ITEM CSL_CITATION {"citationID":"wM41eLxJ","properties":{"formattedCitation":"\\super 34\\nosupersub{}","plainCitation":"34","dontUpdate":true,"noteIndex":0},"citationItems":[{"id":194,"uris":["http://zotero.org/users/5819037/items/FF9U89HL"],"uri"</vt:lpwstr>
  </property>
  <property fmtid="{D5CDD505-2E9C-101B-9397-08002B2CF9AE}" pid="765" name="ZOTERO_BREF_rCfGSXhMZMFn_2">
    <vt:lpwstr>:["http://zotero.org/users/5819037/items/FF9U89HL"],"itemData":{"id":194,"type":"article-journal","abstract":"Biodegradable aliphatic poly (butylene succinate-co-butylene itaconate) (PBSBIs) from succinic acid, itaconic acid and 1,4butanediol were synthes</vt:lpwstr>
  </property>
  <property fmtid="{D5CDD505-2E9C-101B-9397-08002B2CF9AE}" pid="766" name="ZOTERO_BREF_rCfGSXhMZMFn_3">
    <vt:lpwstr>ized through a polycondensation with titanium tetraisoproxide (TTP), diphenylphosphinic acid (DPPA) as the novel co-catalysts in this article. By means of gel permeation chromatography (GPC) and nuclear magnetic resonance spectrometer (NMR), it was reveal</vt:lpwstr>
  </property>
  <property fmtid="{D5CDD505-2E9C-101B-9397-08002B2CF9AE}" pid="767" name="ZOTERO_BREF_rCfGSXhMZMFn_4">
    <vt:lpwstr>ed that the PBSI copolyesters had number average molecular weights Mn higher than 3.0 £ 104, and the composition of copolyesters was in good agreement with that expected from the feed composition of the reactants. With respect to thermal properties, melti</vt:lpwstr>
  </property>
  <property fmtid="{D5CDD505-2E9C-101B-9397-08002B2CF9AE}" pid="768" name="ZOTERO_BREF_rCfGSXhMZMFn_5">
    <vt:lpwstr>ng temperature (Tm), crystallization temperature (Tc), and crystallinity (Xc) were found to decrease with increasing the BI/BS unit molar ratio up to 0.67. X-ray diffraction patterns indicated that the PBSIs copolyesters had the same crystal structure as </vt:lpwstr>
  </property>
  <property fmtid="{D5CDD505-2E9C-101B-9397-08002B2CF9AE}" pid="769" name="ZOTERO_BREF_rCfGSXhMZMFn_6">
    <vt:lpwstr>the PBS. While increasing the BI/BS unit molar ratio up to 1, the copolyesters would change into insolubility and inmelt crosslinked elastomer. Otherwise, the observation of polarizing optical microscope (POM) showed that the spherulite size of copolyeste</vt:lpwstr>
  </property>
  <property fmtid="{D5CDD505-2E9C-101B-9397-08002B2CF9AE}" pid="770" name="ZOTERO_BREF_rCfGSXhMZMFn_7">
    <vt:lpwstr>rs gradually became smaller with the increasing of BI unit content. Experimental results also showed that the contents of itaconic acid had an important effect on the biodegradable performance of copolyesters.","container-title":"Journal of Macromolecular</vt:lpwstr>
  </property>
  <property fmtid="{D5CDD505-2E9C-101B-9397-08002B2CF9AE}" pid="771" name="ZOTERO_BREF_rCfGSXhMZMFn_8">
    <vt:lpwstr> Science, Part A","DOI":"10.1080/10601325.2015.1063875","ISSN":"1060-1325, 1520-5738","issue":"9","language":"en","page":"745-751","source":"Crossref","title":"Syntheses and physical characterization of biodegradable poly(butylene succinate-co-butylene it</vt:lpwstr>
  </property>
  <property fmtid="{D5CDD505-2E9C-101B-9397-08002B2CF9AE}" pid="772" name="ZOTERO_BREF_rCfGSXhMZMFn_9">
    <vt:lpwstr>aconate) copolymers","volume":"52","author":[{"family":"Liu","given":"Qingdai"},{"family":"Zhou","given":"Xiao-Ming"}],"issued":{"date-parts":[["2015",9,2]]}}}],"schema":"https://github.com/citation-style-language/schema/raw/master/csl-citation.json"}</vt:lpwstr>
  </property>
  <property fmtid="{D5CDD505-2E9C-101B-9397-08002B2CF9AE}" pid="773" name="ZOTERO_BREF_okpZr20bRr0o_1">
    <vt:lpwstr>ZOTERO_ITEM CSL_CITATION {"citationID":"MYbhOnvk","properties":{"formattedCitation":"\\super 8,22\\nosupersub{}","plainCitation":"8,22","dontUpdate":true,"noteIndex":0},"citationItems":[{"id":185,"uris":["http://zotero.org/users/5819037/items/W6ZGIDKG"],"</vt:lpwstr>
  </property>
  <property fmtid="{D5CDD505-2E9C-101B-9397-08002B2CF9AE}" pid="774" name="ZOTERO_BREF_okpZr20bRr0o_2">
    <vt:lpwstr>uri":["http://zotero.org/users/5819037/items/W6ZGIDKG"],"itemData":{"id":185,"type":"article-journal","container-title":"Journal of Polymer Science Part B: Polymer Physics","DOI":"10.1002/polb.20470","ISSN":"0887-6266, 1099-0488","issue":"13","language":"</vt:lpwstr>
  </property>
  <property fmtid="{D5CDD505-2E9C-101B-9397-08002B2CF9AE}" pid="775" name="ZOTERO_BREF_okpZr20bRr0o_3">
    <vt:lpwstr>en","page":"1662-1672","source":"Crossref","title":"Thermal and X-ray analysis of polymorphic crystals, melting, and crystalline transformation in poly(butylene adipate)","volume":"43","author":[{"family":"Woo","given":"E. M."},{"family":"Wu","given":"Min</vt:lpwstr>
  </property>
  <property fmtid="{D5CDD505-2E9C-101B-9397-08002B2CF9AE}" pid="776" name="ZOTERO_BREF_okpZr20bRr0o_4">
    <vt:lpwstr>g Chien"}],"issued":{"date-parts":[["2005",7,1]]}},"label":"page"},{"id":360,"uris":["http://zotero.org/users/5819037/items/B72WNJBR"],"uri":["http://zotero.org/users/5819037/items/B72WNJBR"],"itemData":{"id":360,"type":"article-journal","abstract":"The e</vt:lpwstr>
  </property>
  <property fmtid="{D5CDD505-2E9C-101B-9397-08002B2CF9AE}" pid="777" name="ZOTERO_BREF_okpZr20bRr0o_5">
    <vt:lpwstr>ffects of α-form and β-form nuclei on polymorphic morphology of poly(butylene adipate) (PBA) upon recrystallization from the molten state up to various Tmax values were examined by differential scanning calorimetry (DSC), wide-angle X-ray diffraction (WAX</vt:lpwstr>
  </property>
  <property fmtid="{D5CDD505-2E9C-101B-9397-08002B2CF9AE}" pid="778" name="ZOTERO_BREF_okpZr20bRr0o_6">
    <vt:lpwstr>D) and polarized light microscopy (PLM). In this study, PBA with complex melting and polymorphism behaviour was used as a model for examining different types and extents of residual nuclei. As the PBA initially containing the sole α-crystal was brought to</vt:lpwstr>
  </property>
  <property fmtid="{D5CDD505-2E9C-101B-9397-08002B2CF9AE}" pid="779" name="ZOTERO_BREF_okpZr20bRr0o_7">
    <vt:lpwstr> a molten state of various Tmax, the extents of trace α-form crystal nuclei varied and were dependent on Tmax. Furthermore, it did not matter whether, initially, the PBA contained α- or β-form crystals (or both) because only a single type of α-nuclei coul</vt:lpwstr>
  </property>
  <property fmtid="{D5CDD505-2E9C-101B-9397-08002B2CF9AE}" pid="780" name="ZOTERO_BREF_okpZr20bRr0o_8">
    <vt:lpwstr>d be left upon treatment to the molten liquid state at Tmax. Therefore, only the α-crystal in PBA had ‘memory capacity’ in the molten liquid state while the β-crystal did not. This was so because the latter had been completely transformed into the solid s</vt:lpwstr>
  </property>
  <property fmtid="{D5CDD505-2E9C-101B-9397-08002B2CF9AE}" pid="781" name="ZOTERO_BREF_okpZr20bRr0o_9">
    <vt:lpwstr>tate prior to being heated into a liquid. PBA crystallized before α-nuclei could be packed into α-crystal, regardless of the crystallization temperature (Tc). For recrystallization from molten PBA without any nuclei, the crystalline polymorphism was corre</vt:lpwstr>
  </property>
  <property fmtid="{D5CDD505-2E9C-101B-9397-08002B2CF9AE}" pid="782" name="ZOTERO_BREF_okpZr20bRr0o_10">
    <vt:lpwstr>spondingly inﬂuenced by Tc.","container-title":"Polymer International","DOI":"10.1002/pi.1922","ISSN":"0959-8103, 1097-0126","issue":"12","language":"en","page":"1681-1688","source":"DOI.org (Crossref)","title":"Effects of α-form or β-form nuclei on polym</vt:lpwstr>
  </property>
  <property fmtid="{D5CDD505-2E9C-101B-9397-08002B2CF9AE}" pid="783" name="ZOTERO_BREF_okpZr20bRr0o_11">
    <vt:lpwstr>orphic crystalline morphology of poly(butylene adipate)","volume":"54","author":[{"family":"Wu","given":"Ming Chien"},{"family":"Woo","given":"Em"}],"issued":{"date-parts":[["2005",12]]}},"label":"page"}],"schema":"https://github.com/citation-style-langua</vt:lpwstr>
  </property>
  <property fmtid="{D5CDD505-2E9C-101B-9397-08002B2CF9AE}" pid="784" name="ZOTERO_BREF_okpZr20bRr0o_12">
    <vt:lpwstr>ge/schema/raw/master/csl-citation.json"}</vt:lpwstr>
  </property>
  <property fmtid="{D5CDD505-2E9C-101B-9397-08002B2CF9AE}" pid="785" name="ZOTERO_BREF_GDRAhWdqrgMF_1">
    <vt:lpwstr>ZOTERO_ITEM CSL_CITATION {"citationID":"IQ7zVLNU","properties":{"unsorted":true,"formattedCitation":"\\super 35\\uc0\\u8211{}40\\nosupersub{}","plainCitation":"35–40","dontUpdate":true,"noteIndex":0},"citationItems":[{"id":373,"uris":["http://zotero.org/u</vt:lpwstr>
  </property>
  <property fmtid="{D5CDD505-2E9C-101B-9397-08002B2CF9AE}" pid="786" name="ZOTERO_BREF_GDRAhWdqrgMF_2">
    <vt:lpwstr>sers/5819037/items/2ZLCDLHE"],"uri":["http://zotero.org/users/5819037/items/2ZLCDLHE"],"itemData":{"id":373,"type":"article-journal","container-title":"British Polymer Journal","DOI":"10.1002/pi.4980030205","ISSN":"00071641, 1934256X","issue":"2","languag</vt:lpwstr>
  </property>
  <property fmtid="{D5CDD505-2E9C-101B-9397-08002B2CF9AE}" pid="787" name="ZOTERO_BREF_GDRAhWdqrgMF_3">
    <vt:lpwstr>e":"en","page":"74-82","source":"DOI.org (Crossref)","title":"Application of the modified avrami equations to polymer crystallisation kinetics","volume":"3","author":[{"family":"Hay","given":"J. N."}],"issued":{"date-parts":[["1971",3]]}},"label":"page"},</vt:lpwstr>
  </property>
  <property fmtid="{D5CDD505-2E9C-101B-9397-08002B2CF9AE}" pid="788" name="ZOTERO_BREF_GDRAhWdqrgMF_4">
    <vt:lpwstr>{"id":383,"uris":["http://zotero.org/users/5819037/items/H8HCT644"],"uri":["http://zotero.org/users/5819037/items/H8HCT644"],"itemData":{"id":383,"type":"article-journal","container-title":"Journal of Polymer Science: Polymer Physics Edition","DOI":"10.10</vt:lpwstr>
  </property>
  <property fmtid="{D5CDD505-2E9C-101B-9397-08002B2CF9AE}" pid="789" name="ZOTERO_BREF_GDRAhWdqrgMF_5">
    <vt:lpwstr>02/pol.1980.180180715","ISSN":"00981273, 15429385","issue":"7","language":"en","page":"1655-1657","source":"DOI.org (Crossref)","title":"Avrami analysis: Three experimental limiting factors","title-short":"Avrami analysis","volume":"18","author":[{"family</vt:lpwstr>
  </property>
  <property fmtid="{D5CDD505-2E9C-101B-9397-08002B2CF9AE}" pid="790" name="ZOTERO_BREF_GDRAhWdqrgMF_6">
    <vt:lpwstr>":"Grenier","given":"Daniel"},{"family":"Prud Homme","given":"Robert E. '"}],"issued":{"date-parts":[["1980",7]]}},"label":"page"},{"id":432,"uris":["http://zotero.org/users/5819037/items/EG45A3MT"],"uri":["http://zotero.org/users/5819037/items/EG45A3MT"]</vt:lpwstr>
  </property>
  <property fmtid="{D5CDD505-2E9C-101B-9397-08002B2CF9AE}" pid="791" name="ZOTERO_BREF_GDRAhWdqrgMF_7">
    <vt:lpwstr>,"itemData":{"id":432,"type":"book","edition":"2","event-place":"Cambridge","ISBN":"978-0-511-53541-3","note":"DOI: 10.1017/CBO9780511535413","publisher":"Cambridge University Press","publisher-place":"Cambridge","source":"DOI.org (Crossref)","title":"Cry</vt:lpwstr>
  </property>
  <property fmtid="{D5CDD505-2E9C-101B-9397-08002B2CF9AE}" pid="792" name="ZOTERO_BREF_GDRAhWdqrgMF_8">
    <vt:lpwstr>stallization of Polymers: Kinetics and mechanisms","title-short":"Crystallization of Polymers","URL":"http://ebooks.cambridge.org/ref/id/CBO9780511535413","author":[{"family":"Mandelkern","given":"Leo"}],"accessed":{"date-parts":[["2019",6,9]]},"issued":{</vt:lpwstr>
  </property>
  <property fmtid="{D5CDD505-2E9C-101B-9397-08002B2CF9AE}" pid="793" name="ZOTERO_BREF_GDRAhWdqrgMF_9">
    <vt:lpwstr>"date-parts":[["2004"]]}},"label":"page"},{"id":527,"uris":["http://zotero.org/users/5819037/items/XNPM5ZDH"],"uri":["http://zotero.org/users/5819037/items/XNPM5ZDH"],"itemData":{"id":527,"type":"chapter","container-title":"Physical Properties of Polymers</vt:lpwstr>
  </property>
  <property fmtid="{D5CDD505-2E9C-101B-9397-08002B2CF9AE}" pid="794" name="ZOTERO_BREF_GDRAhWdqrgMF_10">
    <vt:lpwstr> Handbook","event-place":"New York, NY","ISBN":"978-0-387-31235-4","language":"en","note":"DOI: 10.1007/978-0-387-69002-5_39","page":"625-640","publisher":"Springer New York","publisher-place":"New York, NY","source":"DOI.org (Crossref)","title":"Crystall</vt:lpwstr>
  </property>
  <property fmtid="{D5CDD505-2E9C-101B-9397-08002B2CF9AE}" pid="795" name="ZOTERO_BREF_GDRAhWdqrgMF_11">
    <vt:lpwstr>ization Kinetics of Polymers","URL":"http://link.springer.com/10.1007/978-0-387-69002-5_39","editor":[{"family":"Mark","given":"James E."}],"author":[{"family":"Patki","given":"Rahul"},{"family":"Mezghani","given":"Khaled"},{"family":"Phillips","given":"P</vt:lpwstr>
  </property>
  <property fmtid="{D5CDD505-2E9C-101B-9397-08002B2CF9AE}" pid="796" name="ZOTERO_BREF_GDRAhWdqrgMF_12">
    <vt:lpwstr>aul J."}],"accessed":{"date-parts":[["2019",8,1]]},"issued":{"date-parts":[["2007"]]}},"label":"page"},{"id":348,"uris":["http://zotero.org/users/5819037/items/BMPWP4A7"],"uri":["http://zotero.org/users/5819037/items/BMPWP4A7"],"itemData":{"id":348,"type"</vt:lpwstr>
  </property>
  <property fmtid="{D5CDD505-2E9C-101B-9397-08002B2CF9AE}" pid="797" name="ZOTERO_BREF_GDRAhWdqrgMF_13">
    <vt:lpwstr>:"chapter","container-title":"Polymer Morphology","event-place":"Hoboken, NJ, USA","ISBN":"978-1-118-89275-6","language":"en","note":"DOI: 10.1002/9781118892756.ch11","page":"181-203","publisher":"John Wiley &amp; Sons, Inc","publisher-place":"Hoboken, NJ, US</vt:lpwstr>
  </property>
  <property fmtid="{D5CDD505-2E9C-101B-9397-08002B2CF9AE}" pid="798" name="ZOTERO_BREF_Z6ZukbvD5oyi_1">
    <vt:lpwstr>ZOTERO_ITEM CSL_CITATION {"citationID":"DMGNgcV7","properties":{"formattedCitation":"\\super 11\\nosupersub{}","plainCitation":"11","noteIndex":0},"citationItems":[{"id":357,"uris":["http://zotero.org/users/5819037/items/92TVDHIE"],"uri":["http://zotero.o</vt:lpwstr>
  </property>
  <property fmtid="{D5CDD505-2E9C-101B-9397-08002B2CF9AE}" pid="799" name="ZOTERO_BREF_Z6ZukbvD5oyi_2">
    <vt:lpwstr>rg/users/5819037/items/92TVDHIE"],"itemData":{"id":357,"type":"article-journal","container-title":"Biomacromolecules","DOI":"10.1021/bm0343850","ISSN":"1525-7797, 1526-4602","issue":"2","language":"en","page":"371-378","source":"DOI.org (Crossref)","title</vt:lpwstr>
  </property>
  <property fmtid="{D5CDD505-2E9C-101B-9397-08002B2CF9AE}" pid="800" name="ZOTERO_BREF_Z6ZukbvD5oyi_3">
    <vt:lpwstr>":"Metastability and Transformation of Polymorphic Crystals in Biodegradable Poly(butylene adipate)","volume":"5","author":[{"family":"Gan","given":"Zhihua"},{"family":"Kuwabara","given":"Kazuhiro"},{"family":"Abe","given":"Hideki"},{"family":"Iwata","giv</vt:lpwstr>
  </property>
  <property fmtid="{D5CDD505-2E9C-101B-9397-08002B2CF9AE}" pid="801" name="ZOTERO_BREF_Z6ZukbvD5oyi_4">
    <vt:lpwstr>en":"Tadahisa"},{"family":"Doi","given":"Yoshiharu"}],"issued":{"date-parts":[["2004",3]]}}}],"schema":"https://github.com/citation-style-language/schema/raw/master/csl-citation.json"}</vt:lpwstr>
  </property>
  <property fmtid="{D5CDD505-2E9C-101B-9397-08002B2CF9AE}" pid="802" name="ZOTERO_BREF_krENz80ZZydW_1">
    <vt:lpwstr>ZOTERO_ITEM CSL_CITATION {"citationID":"CzXFi7r8","properties":{"unsorted":true,"formattedCitation":"\\super 43,44\\nosupersub{}","plainCitation":"43,44","dontUpdate":true,"noteIndex":0},"citationItems":[{"id":494,"uris":["http://zotero.org/users/5819037/</vt:lpwstr>
  </property>
  <property fmtid="{D5CDD505-2E9C-101B-9397-08002B2CF9AE}" pid="803" name="ZOTERO_BREF_krENz80ZZydW_2">
    <vt:lpwstr>items/Z93GZFEQ"],"uri":["http://zotero.org/users/5819037/items/Z93GZFEQ"],"itemData":{"id":494,"type":"article-journal","container-title":"Journal of Applied Physics","DOI":"10.1063/1.1661962","ISSN":"0021-8979, 1089-7550","issue":"10","journalAbbreviatio</vt:lpwstr>
  </property>
  <property fmtid="{D5CDD505-2E9C-101B-9397-08002B2CF9AE}" pid="804" name="ZOTERO_BREF_krENz80ZZydW_3">
    <vt:lpwstr>n":"Journal of Applied Physics","language":"en","page":"4340-4352","source":"DOI.org (Crossref)","title":"Extension of theory of growth of chain‐folded polymer crystals to large undercoolings","volume":"44","author":[{"family":"Lauritzen","given":"John I.</vt:lpwstr>
  </property>
  <property fmtid="{D5CDD505-2E9C-101B-9397-08002B2CF9AE}" pid="805" name="ZOTERO_BREF_krENz80ZZydW_4">
    <vt:lpwstr>"},{"family":"Hoffman","given":"John D."}],"issued":{"date-parts":[["1973",10]]}},"label":"page"},{"id":495,"uris":["http://zotero.org/users/5819037/items/LZG4YFMA"],"uri":["http://zotero.org/users/5819037/items/LZG4YFMA"],"itemData":{"id":495,"type":"art</vt:lpwstr>
  </property>
  <property fmtid="{D5CDD505-2E9C-101B-9397-08002B2CF9AE}" pid="806" name="ZOTERO_BREF_krENz80ZZydW_5">
    <vt:lpwstr>icle-journal","container-title":"Polymer","DOI":"10.1016/j.polymer.2005.03.125","ISSN":"00323861","issue":"20","journalAbbreviation":"Polymer","language":"en","page":"8662-8681","source":"DOI.org (Crossref)","title":"Enthalpic and entropic origins of nucl</vt:lpwstr>
  </property>
  <property fmtid="{D5CDD505-2E9C-101B-9397-08002B2CF9AE}" pid="807" name="ZOTERO_BREF_krENz80ZZydW_6">
    <vt:lpwstr>eation barriers during polymer crystallization: the Hoffman–Lauritzen theory and beyond","title-short":"Enthalpic and entropic origins of nucleation barriers during polymer crystallization","volume":"46","author":[{"family":"Cheng","given":"Stephen Z.D."}</vt:lpwstr>
  </property>
  <property fmtid="{D5CDD505-2E9C-101B-9397-08002B2CF9AE}" pid="808" name="ZOTERO_BREF_krENz80ZZydW_7">
    <vt:lpwstr>,{"family":"Lotz","given":"Bernard"}],"issued":{"date-parts":[["2005",9]]}},"label":"page"}],"schema":"https://github.com/citation-style-language/schema/raw/master/csl-citation.json"}</vt:lpwstr>
  </property>
  <property fmtid="{D5CDD505-2E9C-101B-9397-08002B2CF9AE}" pid="809" name="ZOTERO_BREF_y0Q63xGRj1Fe_1">
    <vt:lpwstr>ZOTERO_ITEM CSL_CITATION {"citationID":"7vqtk36c","properties":{"formattedCitation":"\\super 43,45,46\\nosupersub{}","plainCitation":"43,45,46","dontUpdate":true,"noteIndex":0},"citationItems":[{"id":494,"uris":["http://zotero.org/users/5819037/items/Z93G</vt:lpwstr>
  </property>
  <property fmtid="{D5CDD505-2E9C-101B-9397-08002B2CF9AE}" pid="810" name="ZOTERO_BREF_y0Q63xGRj1Fe_2">
    <vt:lpwstr>ZFEQ"],"uri":["http://zotero.org/users/5819037/items/Z93GZFEQ"],"itemData":{"id":494,"type":"article-journal","container-title":"Journal of Applied Physics","DOI":"10.1063/1.1661962","ISSN":"0021-8979, 1089-7550","issue":"10","journalAbbreviation":"Journa</vt:lpwstr>
  </property>
  <property fmtid="{D5CDD505-2E9C-101B-9397-08002B2CF9AE}" pid="811" name="ZOTERO_BREF_y0Q63xGRj1Fe_3">
    <vt:lpwstr>l of Applied Physics","language":"en","page":"4340-4352","source":"DOI.org (Crossref)","title":"Extension of theory of growth of chain‐folded polymer crystals to large undercoolings","volume":"44","author":[{"family":"Lauritzen","given":"John I."},{"famil</vt:lpwstr>
  </property>
  <property fmtid="{D5CDD505-2E9C-101B-9397-08002B2CF9AE}" pid="812" name="ZOTERO_BREF_y0Q63xGRj1Fe_4">
    <vt:lpwstr>y":"Hoffman","given":"John D."}],"issued":{"date-parts":[["1973",10]]}},"label":"page"},{"id":493,"uris":["http://zotero.org/users/5819037/items/GQ4XMT5T"],"uri":["http://zotero.org/users/5819037/items/GQ4XMT5T"],"itemData":{"id":493,"type":"article-journ</vt:lpwstr>
  </property>
  <property fmtid="{D5CDD505-2E9C-101B-9397-08002B2CF9AE}" pid="813" name="ZOTERO_BREF_y0Q63xGRj1Fe_5">
    <vt:lpwstr>al","container-title":"Polymer","DOI":"10.1016/0032-3861(83)90074-5","ISSN":"00323861","issue":"1","journalAbbreviation":"Polymer","language":"en","page":"3-26","source":"DOI.org (Crossref)","title":"Regime III crystallization in melt-crystallized polymer</vt:lpwstr>
  </property>
  <property fmtid="{D5CDD505-2E9C-101B-9397-08002B2CF9AE}" pid="814" name="ZOTERO_BREF_y0Q63xGRj1Fe_6">
    <vt:lpwstr>s: The variable cluster model of chain folding","title-short":"Regime III crystallization in melt-crystallized polymers","volume":"24","author":[{"family":"Hoffman","given":"John D."}],"issued":{"date-parts":[["1983",1]]}},"label":"page"},{"id":492,"uris"</vt:lpwstr>
  </property>
  <property fmtid="{D5CDD505-2E9C-101B-9397-08002B2CF9AE}" pid="815" name="ZOTERO_BREF_y0Q63xGRj1Fe_7">
    <vt:lpwstr>:["http://zotero.org/users/5819037/items/7V9J3QWZ"],"uri":["http://zotero.org/users/5819037/items/7V9J3QWZ"],"itemData":{"id":492,"type":"article-journal","container-title":"Polymer","DOI":"10.1016/S0032-3861(97)00071-2","ISSN":"00323861","issue":"13","jo</vt:lpwstr>
  </property>
  <property fmtid="{D5CDD505-2E9C-101B-9397-08002B2CF9AE}" pid="816" name="ZOTERO_BREF_y0Q63xGRj1Fe_8">
    <vt:lpwstr>urnalAbbreviation":"Polymer","language":"en","page":"3151-3212","source":"DOI.org (Crossref)","title":"Kinetic of crystallization from the melt and chain folding in polyethylene fractions revisited: theory and experiment","title-short":"Kinetic of crystal</vt:lpwstr>
  </property>
  <property fmtid="{D5CDD505-2E9C-101B-9397-08002B2CF9AE}" pid="817" name="ZOTERO_BREF_y0Q63xGRj1Fe_9">
    <vt:lpwstr>lization from the melt and chain folding in polyethylene fractions revisited","volume":"38","author":[{"family":"Hoffman","given":"John D."},{"family":"Miller","given":"Robert L."}],"issued":{"date-parts":[["1997",1]]}},"label":"page"}],"schema":"https://</vt:lpwstr>
  </property>
  <property fmtid="{D5CDD505-2E9C-101B-9397-08002B2CF9AE}" pid="818" name="ZOTERO_BREF_y0Q63xGRj1Fe_10">
    <vt:lpwstr>github.com/citation-style-language/schema/raw/master/csl-citation.json"}</vt:lpwstr>
  </property>
  <property fmtid="{D5CDD505-2E9C-101B-9397-08002B2CF9AE}" pid="819" name="ZOTERO_BREF_dvMLIGuGVYaZ_1">
    <vt:lpwstr>ZOTERO_ITEM CSL_CITATION {"citationID":"apQxWsDQ","properties":{"formattedCitation":"\\super 47\\nosupersub{}","plainCitation":"47","dontUpdate":true,"noteIndex":0},"citationItems":[{"id":365,"uris":["http://zotero.org/users/5819037/items/GMU7QDI5"],"uri"</vt:lpwstr>
  </property>
  <property fmtid="{D5CDD505-2E9C-101B-9397-08002B2CF9AE}" pid="820" name="ZOTERO_BREF_dvMLIGuGVYaZ_2">
    <vt:lpwstr>:["http://zotero.org/users/5819037/items/GMU7QDI5"],"itemData":{"id":365,"type":"article-journal","abstract":"Crystallization kinetics, thermodynamics, and powder XRD measurements were performed on polyester polyols (PESP) made from succinic acid, SA, or </vt:lpwstr>
  </property>
  <property fmtid="{D5CDD505-2E9C-101B-9397-08002B2CF9AE}" pid="821" name="ZOTERO_BREF_dvMLIGuGVYaZ_3">
    <vt:lpwstr>adipic acid, AA, with 1,4-butanediol, BDO, or 1,6hexanediol, HDO, at 2000 Da Mn. The SA BDO PESP exhibited the greatest crystallization supercooling. The Avrami crystallization kinetics n values are 4 or higher, indicative of sporadic nucleation of spheru</vt:lpwstr>
  </property>
  <property fmtid="{D5CDD505-2E9C-101B-9397-08002B2CF9AE}" pid="822" name="ZOTERO_BREF_dvMLIGuGVYaZ_4">
    <vt:lpwstr>litic crystals. At similar crystallization t1/2, SA BDO Keq determined from DGc is ten times greater and SA HDO is ﬁve times greater than AA BDO Keq. AA BDO and AA HDO have equivalent Keq at similar t1/2. Increasing the diol chain length from four carbons</vt:lpwstr>
  </property>
  <property fmtid="{D5CDD505-2E9C-101B-9397-08002B2CF9AE}" pid="823" name="ZOTERO_BREF_dvMLIGuGVYaZ_5">
    <vt:lpwstr> to six carbons increases the DGc temperature dependence for SA PESP, but has little impact on the DGc temperature dependence of AA PESP. Powder XRD shows that these PESPs contain 35%e40% macrocrystals comprised of nanocrystals with average dimensions of </vt:lpwstr>
  </property>
  <property fmtid="{D5CDD505-2E9C-101B-9397-08002B2CF9AE}" pid="824" name="ZOTERO_BREF_dvMLIGuGVYaZ_6">
    <vt:lpwstr>6e10 nm per side.","container-title":"Polymer","DOI":"10.1016/j.polymer.2016.08.069","ISSN":"00323861","language":"en","page":"233-240","source":"DOI.org (Crossref)","title":"Thermal characterization and crystallization kinetics of polyester polyols deriv</vt:lpwstr>
  </property>
  <property fmtid="{D5CDD505-2E9C-101B-9397-08002B2CF9AE}" pid="825" name="ZOTERO_BREF_dvMLIGuGVYaZ_7">
    <vt:lpwstr>ed from adipic acid and bio-based succinic acid with 1,4-butanediol and 1,6-hexanediol","volume":"101","author":[{"family":"Schrock","given":"Alan K."},{"family":"Hamilton","given":"Heather S.C."},{"family":"Johnson","given":"Natalie D."},{"family":"Rosar</vt:lpwstr>
  </property>
  <property fmtid="{D5CDD505-2E9C-101B-9397-08002B2CF9AE}" pid="826" name="ZOTERO_BREF_dvMLIGuGVYaZ_8">
    <vt:lpwstr>io","given":"Cathlene","non-dropping-particle":"del"},{"family":"Thompson","given":"B.D."},{"family":"Ulrich","given":"Kenneth"},{"family":"Coggio","given":"William D."}],"issued":{"date-parts":[["2016",9]]}}}],"schema":"https://github.com/citation-style-</vt:lpwstr>
  </property>
  <property fmtid="{D5CDD505-2E9C-101B-9397-08002B2CF9AE}" pid="827" name="ZOTERO_BREF_dvMLIGuGVYaZ_9">
    <vt:lpwstr>language/schema/raw/master/csl-citation.json"}</vt:lpwstr>
  </property>
  <property fmtid="{D5CDD505-2E9C-101B-9397-08002B2CF9AE}" pid="828" name="ZOTERO_BREF_GDRAhWdqrgMF_14">
    <vt:lpwstr>A","source":"DOI.org (Crossref)","title":"Isothermal Crystallization Kinetics of Polymers","URL":"http://doi.wiley.com/10.1002/9781118892756.ch11","editor":[{"family":"Guo","given":"Qipeng"}],"author":[{"family":"Müller","given":"Alejandro J."},{"family":</vt:lpwstr>
  </property>
  <property fmtid="{D5CDD505-2E9C-101B-9397-08002B2CF9AE}" pid="829" name="ZOTERO_BREF_GDRAhWdqrgMF_15">
    <vt:lpwstr>"Michell","given":"Rose Mary"},{"family":"Lorenzo","given":"Arnaldo T."}],"accessed":{"date-parts":[["2019",5,22]]},"issued":{"date-parts":[["2016",4,1]]}},"label":"page"},{"id":433,"uris":["http://zotero.org/users/5819037/items/IWVAGSAM"],"uri":["http://</vt:lpwstr>
  </property>
  <property fmtid="{D5CDD505-2E9C-101B-9397-08002B2CF9AE}" pid="830" name="ZOTERO_BREF_GDRAhWdqrgMF_16">
    <vt:lpwstr>zotero.org/users/5819037/items/IWVAGSAM"],"itemData":{"id":433,"type":"article-journal","abstract":"In this paper we offer guidelines to adequately ﬁt isothermal polymer crystallization kinetics data obtained by differential scanning calorimetry (DSC) emp</vt:lpwstr>
  </property>
  <property fmtid="{D5CDD505-2E9C-101B-9397-08002B2CF9AE}" pid="831" name="ZOTERO_BREF_GDRAhWdqrgMF_17">
    <vt:lpwstr>loying the widely used Avrami equation. A methodology on how the experimental DSC data should be measured and later analyzed in order to minimize the possible errors associated with data manipulation is provided by a thorough evaluation of: (i) the determ</vt:lpwstr>
  </property>
  <property fmtid="{D5CDD505-2E9C-101B-9397-08002B2CF9AE}" pid="832" name="ZOTERO_BREF_GDRAhWdqrgMF_18">
    <vt:lpwstr>ination of the onset of crystallization or induction time, (ii) the establishment of the baseline and incomplete isothermal crystallization data, (iii) the effect of the cooling rate from the melt to the isothermal crystallization temperature and (iv) the</vt:lpwstr>
  </property>
  <property fmtid="{D5CDD505-2E9C-101B-9397-08002B2CF9AE}" pid="833" name="ZOTERO_BREF_GDRAhWdqrgMF_19">
    <vt:lpwstr> conversion range employed for the ﬁtting. Therefore, this paper provides a practical guide to the ﬁtting of the Avrami equation along with error assessments. r 2006 Elsevier Ltd. All rights reserved.","container-title":"Polymer Testing","DOI":"10.1016/j.</vt:lpwstr>
  </property>
  <property fmtid="{D5CDD505-2E9C-101B-9397-08002B2CF9AE}" pid="834" name="ZOTERO_BREF_GDRAhWdqrgMF_20">
    <vt:lpwstr>polymertesting.2006.10.005","ISSN":"01429418","issue":"2","journalAbbreviation":"Polymer Testing","language":"en","page":"222-231","source":"DOI.org (Crossref)","title":"DSC isothermal polymer crystallization kinetics measurements and the use of the Avram</vt:lpwstr>
  </property>
  <property fmtid="{D5CDD505-2E9C-101B-9397-08002B2CF9AE}" pid="835" name="ZOTERO_BREF_GDRAhWdqrgMF_21">
    <vt:lpwstr>i equation to fit the data: Guidelines to avoid common problems","title-short":"DSC isothermal polymer crystallization kinetics measurements and the use of the Avrami equation to fit the data","volume":"26","author":[{"family":"Lorenzo","given":"Arnaldo T</vt:lpwstr>
  </property>
  <property fmtid="{D5CDD505-2E9C-101B-9397-08002B2CF9AE}" pid="836" name="ZOTERO_BREF_1kPRL0l3f5OR_1">
    <vt:lpwstr>ZOTERO_ITEM CSL_CITATION {"citationID":"8cEBuYFu","properties":{"formattedCitation":"\\super 28\\nosupersub{}","plainCitation":"28","dontUpdate":true,"noteIndex":0},"citationItems":[{"id":"6cGqZx4r/Lq88Q4ke","uris":["http://zotero.org/users/5819037/items/</vt:lpwstr>
  </property>
  <property fmtid="{D5CDD505-2E9C-101B-9397-08002B2CF9AE}" pid="837" name="ZOTERO_BREF_1kPRL0l3f5OR_2">
    <vt:lpwstr>D92U9QKV"],"uri":["http://zotero.org/users/5819037/items/D92U9QKV"],"itemData":{"id":355,"type":"article-journal","abstract":"A series of copolyesters, poly(butylene adipate-co-butylene itaconate) (PBABI), was synthesized using melt polycondensation from </vt:lpwstr>
  </property>
  <property fmtid="{D5CDD505-2E9C-101B-9397-08002B2CF9AE}" pid="838" name="ZOTERO_BREF_1kPRL0l3f5OR_3">
    <vt:lpwstr>adipic acid (AA), itaconic acid (IA), 1,4-butanediol (1,4-BDO), and ethylenediaminetetraacetic acid (EDTA). 1H-NMR, FT-IR, GPC, DSC, TGA, DMA, XRD, Shore D, and tensile test were used to systematically characterize the structural and composition/physical </vt:lpwstr>
  </property>
  <property fmtid="{D5CDD505-2E9C-101B-9397-08002B2CF9AE}" pid="839" name="ZOTERO_BREF_1kPRL0l3f5OR_4">
    <vt:lpwstr>properties of the copolyesters. It was found that the melting point (Tm) and crystallization temperature (Tc) of the copolyesters were, respectively, between 21.1 to 57.5 °C and −6.7 to 29.5 °C. The glass transition (Tg) and the initial thermal decomposit</vt:lpwstr>
  </property>
  <property fmtid="{D5CDD505-2E9C-101B-9397-08002B2CF9AE}" pid="840" name="ZOTERO_BREF_1kPRL0l3f5OR_5">
    <vt:lpwstr>ion (Td-5%) temperatures of the PBABI copolyesters were observed to be between −53.6 to −55.8 °C and 313.6 and 342.1 °C at varying ratios of butylene adipate (BA) and butylene itaconate (IA), respectively. The XRD feature peak was identified at the 2θ val</vt:lpwstr>
  </property>
  <property fmtid="{D5CDD505-2E9C-101B-9397-08002B2CF9AE}" pid="841" name="ZOTERO_BREF_1kPRL0l3f5OR_6">
    <vt:lpwstr>ues of 21.61°, 22.31°, and 23.96° for the crystal lattice of (110), (020), and (021), respectively. Interestingly, Shore D at various IA ratios had high values (between 51.3 to 62), which indicated that the PBABI had soft plastic properties. The Young’s m</vt:lpwstr>
  </property>
  <property fmtid="{D5CDD505-2E9C-101B-9397-08002B2CF9AE}" pid="842" name="ZOTERO_BREF_1kPRL0l3f5OR_7">
    <vt:lpwstr>odulus and elongation at break, at different IA concentrations, were measured to be at 0.77–128.65 MPa and 71.04–531.76%, respectively, which could be attributed to a close and compact three-dimensional network structure formed by EDTA as a crosslinking a</vt:lpwstr>
  </property>
  <property fmtid="{D5CDD505-2E9C-101B-9397-08002B2CF9AE}" pid="843" name="ZOTERO_BREF_1kPRL0l3f5OR_8">
    <vt:lpwstr>gent. There was a significant bell-shaped trend in a BA/BI ratio of 8/2, at different EDTA concentrations—the ∆Hm increased while the EDTA concentration increased from 0.001 to 0.05 mole% and then decreased at an EDTA ratio of 0.2 mole%. Since the PBABI c</vt:lpwstr>
  </property>
  <property fmtid="{D5CDD505-2E9C-101B-9397-08002B2CF9AE}" pid="844" name="ZOTERO_BREF_1kPRL0l3f5OR_9">
    <vt:lpwstr>opolymers have applications in the textile industry, these polymers have been adopted to reinforce 3D air-permeable polyester-based smart textile. This kind of composite not only possesses the advantage of lower weight and breathable properties for textil</vt:lpwstr>
  </property>
  <property fmtid="{D5CDD505-2E9C-101B-9397-08002B2CF9AE}" pid="845" name="ZOTERO_BREF_1kPRL0l3f5OR_10">
    <vt:lpwstr>es, but also offers customizable, strong levels of hardness, after UV curing of the PBABI copolyesters, making its potential in vitro orthopedic support as the “plaster of the future”.","container-title":"Polymers","DOI":"10.3390/polym11040611","ISSN":"20</vt:lpwstr>
  </property>
  <property fmtid="{D5CDD505-2E9C-101B-9397-08002B2CF9AE}" pid="846" name="ZOTERO_BREF_1kPRL0l3f5OR_11">
    <vt:lpwstr>73-4360","issue":"4","language":"en","page":"611","source":"DOI.org (Crossref)","title":"Effect of Ethylenediaminetetraacetic Acid on Unsaturated Poly(Butylene Adipate-Co-Butylene Itaconate) Copolyester with Low-Melting Point and Controllable Hardness","v</vt:lpwstr>
  </property>
  <property fmtid="{D5CDD505-2E9C-101B-9397-08002B2CF9AE}" pid="847" name="ZOTERO_BREF_1kPRL0l3f5OR_12">
    <vt:lpwstr>olume":"11","author":[{"family":"Chen","given":"Chin-Wen"},{"family":"Hsu","given":"Te-Sheng"},{"family":"Rwei","given":"Syang-Peng"}],"issued":{"date-parts":[["2019",4,3]]}}}],"schema":"https://github.com/citation-style-language/schema/raw/master/csl-cit</vt:lpwstr>
  </property>
  <property fmtid="{D5CDD505-2E9C-101B-9397-08002B2CF9AE}" pid="848" name="ZOTERO_BREF_PDUfnuniwkxr_1">
    <vt:lpwstr>ZOTERO_ITEM CSL_CITATION {"citationID":"eGI1Q78y","properties":{"formattedCitation":"[1\\uc0\\u8211{}4]","plainCitation":"[1–4]","dontUpdate":true,"noteIndex":0},"citationItems":[{"id":70,"uris":["http://zotero.org/users/5819037/items/RYRIUE43"],"uri":["h</vt:lpwstr>
  </property>
  <property fmtid="{D5CDD505-2E9C-101B-9397-08002B2CF9AE}" pid="849" name="ZOTERO_BREF_PDUfnuniwkxr_2">
    <vt:lpwstr>ttp://zotero.org/users/5819037/items/RYRIUE43"],"itemData":{"id":70,"type":"article-journal","abstract":"Poly(alkylene dicarboxylate)s constitute a family of biodegradable polymers with increasing interest for both commodity and speciality applications. M</vt:lpwstr>
  </property>
  <property fmtid="{D5CDD505-2E9C-101B-9397-08002B2CF9AE}" pid="850" name="ZOTERO_BREF_PDUfnuniwkxr_3">
    <vt:lpwstr>ost of these polymers can be prepared from biobased diols and dicarboxylic acids such as 1,4-butanediol, succinic acid and carbohydrates. This review provides a current status report concerning synthesis, biodegradation and applications of a series of pol</vt:lpwstr>
  </property>
  <property fmtid="{D5CDD505-2E9C-101B-9397-08002B2CF9AE}" pid="851" name="ZOTERO_BREF_PDUfnuniwkxr_4">
    <vt:lpwstr>ymers that cover a wide range of properties, namely, materials from elastomeric to rigid characteristics that are suitable for applications such as hydrogels, soft tissue engineering, drug delivery systems and liquid crystals. Finally, the incorporation o</vt:lpwstr>
  </property>
  <property fmtid="{D5CDD505-2E9C-101B-9397-08002B2CF9AE}" pid="852" name="ZOTERO_BREF_PDUfnuniwkxr_5">
    <vt:lpwstr>f aromatic units and α-amino acids is considered since stiffness of molecular chains and intermolecular interactions can be drastically changed. In fact, poly(ester amide)s derived from naturally occurring amino acids offer great possibilities as biodegra</vt:lpwstr>
  </property>
  <property fmtid="{D5CDD505-2E9C-101B-9397-08002B2CF9AE}" pid="853" name="ZOTERO_BREF_PDUfnuniwkxr_6">
    <vt:lpwstr>dable materials for biomedical applications which are also extensively discussed.","container-title":"International Journal of Molecular Sciences","DOI":"10.3390/ijms15057064","ISSN":"1422-0067","issue":"5","language":"en","page":"7064-7123","source":"Cro</vt:lpwstr>
  </property>
  <property fmtid="{D5CDD505-2E9C-101B-9397-08002B2CF9AE}" pid="854" name="ZOTERO_BREF_PDUfnuniwkxr_7">
    <vt:lpwstr>ssref","title":"Synthesis, Properties and Applications of Biodegradable Polymers Derived from Diols and Dicarboxylic Acids: From Polyesters to Poly(ester amide)s","title-short":"Synthesis, Properties and Applications of Biodegradable Polymers Derived from</vt:lpwstr>
  </property>
  <property fmtid="{D5CDD505-2E9C-101B-9397-08002B2CF9AE}" pid="855" name="ZOTERO_BREF_PDUfnuniwkxr_8">
    <vt:lpwstr> Diols and Dicarboxylic Acids","volume":"15","author":[{"family":"Díaz","given":"Angélica"},{"family":"Katsarava","given":"Ramaz"},{"family":"Puiggalí","given":"Jordi"}],"issued":{"date-parts":[["2014",4,25]]}},"label":"page"},{"id":71,"uris":["http://zot</vt:lpwstr>
  </property>
  <property fmtid="{D5CDD505-2E9C-101B-9397-08002B2CF9AE}" pid="856" name="ZOTERO_BREF_PDUfnuniwkxr_9">
    <vt:lpwstr>ero.org/users/5819037/items/GZPLCQ4W"],"uri":["http://zotero.org/users/5819037/items/GZPLCQ4W"],"itemData":{"id":71,"type":"article-journal","abstract":"A signiﬁcantly growing interest is to design a new strategy for development of bio-polyesters from ren</vt:lpwstr>
  </property>
  <property fmtid="{D5CDD505-2E9C-101B-9397-08002B2CF9AE}" pid="857" name="ZOTERO_BREF_PDUfnuniwkxr_10">
    <vt:lpwstr>ewable resources due to limited fossil fuel reserves, rise of petrochemicals price and emission of green house gasses. Therefore, this review aims to present an overview on synthesis of biocompatible, biodegradable and cost effective polyesters from bioma</vt:lpwstr>
  </property>
  <property fmtid="{D5CDD505-2E9C-101B-9397-08002B2CF9AE}" pid="858" name="ZOTERO_BREF_PDUfnuniwkxr_11">
    <vt:lpwstr>ss and their prospective in different ﬁelds including packaging, coating, tissue engineering, drug delivery system and many more. Isosorbide, 2,4:3,5-di-O-methylened-mannitol, bicyclic diacetalyzed galactaric acid, 2,5-furandicarboxylic acid, citric, 2,3-</vt:lpwstr>
  </property>
  <property fmtid="{D5CDD505-2E9C-101B-9397-08002B2CF9AE}" pid="859" name="ZOTERO_BREF_PDUfnuniwkxr_12">
    <vt:lpwstr>O-methylene l-threitol, dimethyl 2,3-O-methylene l-threarate, betulin, dihydrocarvone, decalactone, pimaric acid, ricinoleic acid and sebacic acid, are some important monomers derived from biomass which are used for bio-based polyester manufacturing, cons</vt:lpwstr>
  </property>
  <property fmtid="{D5CDD505-2E9C-101B-9397-08002B2CF9AE}" pid="860" name="ZOTERO_BREF_PDUfnuniwkxr_13">
    <vt:lpwstr>equently, replacing the petrochemical based polyesters. The last part of this review highlights some recent advances in polyester blends and composites in order to improve their properties for exceptional biomedical applications i.e. skin tissue engineeri</vt:lpwstr>
  </property>
  <property fmtid="{D5CDD505-2E9C-101B-9397-08002B2CF9AE}" pid="861" name="ZOTERO_BREF_PDUfnuniwkxr_14">
    <vt:lpwstr>ng, guided bone regeneration, bone healing process, wound healing and wound acceleration.","container-title":"International Journal of Biological Macromolecules","DOI":"10.1016/j.ijbiomac.2015.10.040","ISSN":"01418130","language":"en","page":"1028-1040","</vt:lpwstr>
  </property>
  <property fmtid="{D5CDD505-2E9C-101B-9397-08002B2CF9AE}" pid="862" name="ZOTERO_BREF_PDUfnuniwkxr_15">
    <vt:lpwstr>source":"Crossref","title":"Recent developments and future prospects on bio-based polyesters derived from renewable resources: A review","title-short":"Recent developments and future prospects on bio-based polyesters derived from renewable resources","vol</vt:lpwstr>
  </property>
  <property fmtid="{D5CDD505-2E9C-101B-9397-08002B2CF9AE}" pid="863" name="ZOTERO_BREF_PDUfnuniwkxr_16">
    <vt:lpwstr>ume":"82","author":[{"family":"Zia","given":"Khalid Mahmood"},{"family":"Noreen","given":"Aqdas"},{"family":"Zuber","given":"Mohammad"},{"family":"Tabasum","given":"Shazia"},{"family":"Mujahid","given":"Mohammad"}],"issued":{"date-parts":[["2016",1]]}},"l</vt:lpwstr>
  </property>
  <property fmtid="{D5CDD505-2E9C-101B-9397-08002B2CF9AE}" pid="864" name="ZOTERO_BREF_PDUfnuniwkxr_17">
    <vt:lpwstr>abel":"page"},{"id":74,"uris":["http://zotero.org/users/5819037/items/TE8K7DYC"],"uri":["http://zotero.org/users/5819037/items/TE8K7DYC"],"itemData":{"id":74,"type":"article-journal","abstract":"Enzymatic polymerization represents today an effective and p</vt:lpwstr>
  </property>
  <property fmtid="{D5CDD505-2E9C-101B-9397-08002B2CF9AE}" pid="865" name="ZOTERO_BREF_PDUfnuniwkxr_18">
    <vt:lpwstr>referable alternative to conventional chemically-catalyzed processes. It offers signiﬁcant advantages, summarized in the applied mild reaction conditions mainly in terms of temperature and toxicity, and high selectivity of enzymes, avoiding protection-dep</vt:lpwstr>
  </property>
  <property fmtid="{D5CDD505-2E9C-101B-9397-08002B2CF9AE}" pid="866" name="ZOTERO_BREF_PDUfnuniwkxr_19">
    <vt:lpwstr>rotection strategies and resulting in improved quality/performance of end products. Especially for polycondensation polymers, biocatalyzed synthetic routes have been under research for the last thirty years, including homo- and copolymerization of a signi</vt:lpwstr>
  </property>
  <property fmtid="{D5CDD505-2E9C-101B-9397-08002B2CF9AE}" pid="867" name="ZOTERO_BREF_PDUfnuniwkxr_20">
    <vt:lpwstr>ﬁcant number of monomers. Aliphatic polyesters, polyamides and at a much lower extent polyesteramides, represent the core of the pertinent studies, and are systematically discussed in the current review. Emphasis is given on polycondensates with biodegrad</vt:lpwstr>
  </property>
  <property fmtid="{D5CDD505-2E9C-101B-9397-08002B2CF9AE}" pid="868" name="ZOTERO_BREF_PDUfnuniwkxr_21">
    <vt:lpwstr>ability properties, derived from bio-based monomers such as succinic acid, 1,3- propanediol and lactide/lactic acid.","container-title":"Progress in Polymer Science","DOI":"10.1016/j.progpolymsci.2017.10.001","ISSN":"00796700","language":"en","page":"1-25</vt:lpwstr>
  </property>
  <property fmtid="{D5CDD505-2E9C-101B-9397-08002B2CF9AE}" pid="869" name="ZOTERO_BREF_PDUfnuniwkxr_22">
    <vt:lpwstr>","source":"Crossref","title":"A review on enzymatic polymerization to produce polycondensation polymers: The case of aliphatic polyesters, polyamides and polyesteramides","title-short":"A review on enzymatic polymerization to produce polycondensation pol</vt:lpwstr>
  </property>
  <property fmtid="{D5CDD505-2E9C-101B-9397-08002B2CF9AE}" pid="870" name="ZOTERO_BREF_PDUfnuniwkxr_23">
    <vt:lpwstr>ymers","volume":"79","author":[{"family":"Douka","given":"Aliki"},{"family":"Vouyiouka","given":"Stamatina"},{"family":"Papaspyridi","given":"Lefki-Maria"},{"family":"Papaspyrides","given":"Constantine D."}],"issued":{"date-parts":[["2018",4]]}},"label":"</vt:lpwstr>
  </property>
  <property fmtid="{D5CDD505-2E9C-101B-9397-08002B2CF9AE}" pid="871" name="ZOTERO_BREF_PDUfnuniwkxr_24">
    <vt:lpwstr>page"},{"id":363,"uris":["http://zotero.org/users/5819037/items/VCW6U7BN"],"uri":["http://zotero.org/users/5819037/items/VCW6U7BN"],"itemData":{"id":363,"type":"article-journal","abstract":"Aliphatic polyesters, which can be obtained from bacterial or che</vt:lpwstr>
  </property>
  <property fmtid="{D5CDD505-2E9C-101B-9397-08002B2CF9AE}" pid="872" name="ZOTERO_BREF_5VqkFKO9XCws_1">
    <vt:lpwstr>ZOTERO_ITEM CSL_CITATION {"citationID":"SKjwssTl","properties":{"formattedCitation":"\\super 28\\nosupersub{}","plainCitation":"28","dontUpdate":true,"noteIndex":0},"citationItems":[{"id":355,"uris":["http://zotero.org/users/5819037/items/D92U9QKV"],"uri"</vt:lpwstr>
  </property>
  <property fmtid="{D5CDD505-2E9C-101B-9397-08002B2CF9AE}" pid="873" name="ZOTERO_BREF_5VqkFKO9XCws_2">
    <vt:lpwstr>:["http://zotero.org/users/5819037/items/D92U9QKV"],"itemData":{"id":355,"type":"article-journal","abstract":"A series of copolyesters, poly(butylene adipate-co-butylene itaconate) (PBABI), was synthesized using melt polycondensation from adipic acid (AA)</vt:lpwstr>
  </property>
  <property fmtid="{D5CDD505-2E9C-101B-9397-08002B2CF9AE}" pid="874" name="ZOTERO_BREF_5VqkFKO9XCws_3">
    <vt:lpwstr>, itaconic acid (IA), 1,4-butanediol (1,4-BDO), and ethylenediaminetetraacetic acid (EDTA). 1H-NMR, FT-IR, GPC, DSC, TGA, DMA, XRD, Shore D, and tensile test were used to systematically characterize the structural and composition/physical properties of th</vt:lpwstr>
  </property>
  <property fmtid="{D5CDD505-2E9C-101B-9397-08002B2CF9AE}" pid="875" name="ZOTERO_BREF_5VqkFKO9XCws_4">
    <vt:lpwstr>e copolyesters. It was found that the melting point (Tm) and crystallization temperature (Tc) of the copolyesters were, respectively, between 21.1 to 57.5 °C and −6.7 to 29.5 °C. The glass transition (Tg) and the initial thermal decomposition (Td-5%) temp</vt:lpwstr>
  </property>
  <property fmtid="{D5CDD505-2E9C-101B-9397-08002B2CF9AE}" pid="876" name="ZOTERO_BREF_5VqkFKO9XCws_5">
    <vt:lpwstr>eratures of the PBABI copolyesters were observed to be between −53.6 to −55.8 °C and 313.6 and 342.1 °C at varying ratios of butylene adipate (BA) and butylene itaconate (IA), respectively. The XRD feature peak was identified at the 2θ values of 21.61°, 2</vt:lpwstr>
  </property>
  <property fmtid="{D5CDD505-2E9C-101B-9397-08002B2CF9AE}" pid="877" name="ZOTERO_BREF_5VqkFKO9XCws_6">
    <vt:lpwstr>2.31°, and 23.96° for the crystal lattice of (110), (020), and (021), respectively. Interestingly, Shore D at various IA ratios had high values (between 51.3 to 62), which indicated that the PBABI had soft plastic properties. The Young’s modulus and elong</vt:lpwstr>
  </property>
  <property fmtid="{D5CDD505-2E9C-101B-9397-08002B2CF9AE}" pid="878" name="ZOTERO_BREF_5VqkFKO9XCws_7">
    <vt:lpwstr>ation at break, at different IA concentrations, were measured to be at 0.77–128.65 MPa and 71.04–531.76%, respectively, which could be attributed to a close and compact three-dimensional network structure formed by EDTA as a crosslinking agent. There was </vt:lpwstr>
  </property>
  <property fmtid="{D5CDD505-2E9C-101B-9397-08002B2CF9AE}" pid="879" name="ZOTERO_BREF_5VqkFKO9XCws_8">
    <vt:lpwstr>a significant bell-shaped trend in a BA/BI ratio of 8/2, at different EDTA concentrations—the ∆Hm increased while the EDTA concentration increased from 0.001 to 0.05 mole% and then decreased at an EDTA ratio of 0.2 mole%. Since the PBABI copolymers have a</vt:lpwstr>
  </property>
  <property fmtid="{D5CDD505-2E9C-101B-9397-08002B2CF9AE}" pid="880" name="ZOTERO_BREF_5VqkFKO9XCws_9">
    <vt:lpwstr>pplications in the textile industry, these polymers have been adopted to reinforce 3D air-permeable polyester-based smart textile. This kind of composite not only possesses the advantage of lower weight and breathable properties for textiles, but also off</vt:lpwstr>
  </property>
  <property fmtid="{D5CDD505-2E9C-101B-9397-08002B2CF9AE}" pid="881" name="ZOTERO_BREF_5VqkFKO9XCws_10">
    <vt:lpwstr>ers customizable, strong levels of hardness, after UV curing of the PBABI copolyesters, making its potential in vitro orthopedic support as the “plaster of the future”.","container-title":"Polymers","DOI":"10.3390/polym11040611","ISSN":"2073-4360","issue"</vt:lpwstr>
  </property>
  <property fmtid="{D5CDD505-2E9C-101B-9397-08002B2CF9AE}" pid="882" name="ZOTERO_BREF_5VqkFKO9XCws_11">
    <vt:lpwstr>:"4","language":"en","page":"611","source":"DOI.org (Crossref)","title":"Effect of Ethylenediaminetetraacetic Acid on Unsaturated Poly(Butylene Adipate-Co-Butylene Itaconate) Copolyester with Low-Melting Point and Controllable Hardness","volume":"11","aut</vt:lpwstr>
  </property>
  <property fmtid="{D5CDD505-2E9C-101B-9397-08002B2CF9AE}" pid="883" name="ZOTERO_BREF_5VqkFKO9XCws_12">
    <vt:lpwstr>hor":[{"family":"Chen","given":"Chin-Wen"},{"family":"Hsu","given":"Te-Sheng"},{"family":"Rwei","given":"Syang-Peng"}],"issued":{"date-parts":[["2019",4,3]]}}}],"schema":"https://github.com/citation-style-language/schema/raw/master/csl-citation.json"}</vt:lpwstr>
  </property>
  <property fmtid="{D5CDD505-2E9C-101B-9397-08002B2CF9AE}" pid="884" name="ZOTERO_BREF_GDRAhWdqrgMF_22">
    <vt:lpwstr>."},{"family":"Arnal","given":"María Luisa"},{"family":"Albuerne","given":"Julio"},{"family":"Müller","given":"Alejandro J."}],"issued":{"date-parts":[["2007",4]]}},"label":"page"}],"schema":"https://github.com/citation-style-language/schema/raw/master/cs</vt:lpwstr>
  </property>
  <property fmtid="{D5CDD505-2E9C-101B-9397-08002B2CF9AE}" pid="885" name="ZOTERO_BREF_yTR7pmKvEy7c_1">
    <vt:lpwstr>ZOTERO_ITEM CSL_CITATION {"citationID":"2wN1SD25","properties":{"formattedCitation":"[33]","plainCitation":"[33]","noteIndex":0},"citationItems":[{"id":529,"uris":["http://zotero.org/users/5819037/items/TUNNRYY2"],"uri":["http://zotero.org/users/5819037/i</vt:lpwstr>
  </property>
  <property fmtid="{D5CDD505-2E9C-101B-9397-08002B2CF9AE}" pid="886" name="ZOTERO_BREF_yTR7pmKvEy7c_2">
    <vt:lpwstr>tems/TUNNRYY2"],"itemData":{"id":529,"type":"article-journal","container-title":"Journal of Chemical Crystallography","DOI":"10.1007/BF02576473","ISSN":"1074-1542, 1572-8854","issue":"7","journalAbbreviation":"J Chem Crystallogr","language":"en","page":"3</vt:lpwstr>
  </property>
  <property fmtid="{D5CDD505-2E9C-101B-9397-08002B2CF9AE}" pid="887" name="ZOTERO_BREF_yTR7pmKvEy7c_3">
    <vt:lpwstr>97-400","source":"DOI.org (Crossref)","title":"Crystal structure of a silver(I) complex with the 1,2,4,5-benzenetetracarboxylic acid (pyromellitic acid)","volume":"27","author":[{"family":"Jaber","given":"F."},{"family":"Charbonnier","given":"F."},{"famil</vt:lpwstr>
  </property>
  <property fmtid="{D5CDD505-2E9C-101B-9397-08002B2CF9AE}" pid="888" name="ZOTERO_BREF_yTR7pmKvEy7c_4">
    <vt:lpwstr>y":"Faure","given":"R."}],"issued":{"date-parts":[["1991",7]]}}}],"schema":"https://github.com/citation-style-language/schema/raw/master/csl-citation.json"}</vt:lpwstr>
  </property>
  <property fmtid="{D5CDD505-2E9C-101B-9397-08002B2CF9AE}" pid="889" name="ZOTERO_BREF_oNdc8K4hKBLM_23">
    <vt:lpwstr>rom single crystals, solution-grown films, and epitaxial crystallizations have been considered. Skew CH2CH2-OC(O) bonds and a P121/n1 space group were postulated for the monoclinic structure (R-form). Molecular packing was optimized from electron diffract</vt:lpwstr>
  </property>
  <property fmtid="{D5CDD505-2E9C-101B-9397-08002B2CF9AE}" pid="890" name="ZOTERO_BREF_oNdc8K4hKBLM_24">
    <vt:lpwstr>ion data and a final R factor of 0.19 was obtained. The orthorhombic structure (β-form) is characterized by an extended conformation and a molecular packing similar to polyethylene. Thus, an R factor of 0.11 is calculated for a setting angle of 40°, takin</vt:lpwstr>
  </property>
  <property fmtid="{D5CDD505-2E9C-101B-9397-08002B2CF9AE}" pid="891" name="ZOTERO_BREF_oNdc8K4hKBLM_25">
    <vt:lpwstr>g into account the electron diffraction data. A regular folding habit is found in the lamellar surfaces of crystals belonging to the β-form, whereas an irregular folding habit is characteristic of the R-form.","container-title":"Macromolecules","DOI":"10.</vt:lpwstr>
  </property>
  <property fmtid="{D5CDD505-2E9C-101B-9397-08002B2CF9AE}" pid="892" name="ZOTERO_BREF_oNdc8K4hKBLM_26">
    <vt:lpwstr>1021/ma0214052","ISSN":"0024-9297, 1520-5835","issue":"3","journalAbbreviation":"Macromolecules","language":"en","page":"698-705","source":"DOI.org (Crossref)","title":"On the Crystalline Structures of Poly(tetramethylene adipate)","volume":"36","author":</vt:lpwstr>
  </property>
  <property fmtid="{D5CDD505-2E9C-101B-9397-08002B2CF9AE}" pid="893" name="ZOTERO_BREF_oNdc8K4hKBLM_27">
    <vt:lpwstr>[{"family":"Pouget","given":"Emilie"},{"family":"Almontassir","given":"Ahmed"},{"family":"Casas","given":"María T."},{"family":"Puiggalí","given":"Jordi"}],"issued":{"date-parts":[["2003",2]]}},"label":"page"}],"schema":"https://github.com/citation-style-</vt:lpwstr>
  </property>
  <property fmtid="{D5CDD505-2E9C-101B-9397-08002B2CF9AE}" pid="894" name="ZOTERO_BREF_oNdc8K4hKBLM_28">
    <vt:lpwstr>language/schema/raw/master/csl-citation.json"}</vt:lpwstr>
  </property>
  <property fmtid="{D5CDD505-2E9C-101B-9397-08002B2CF9AE}" pid="895" name="ZOTERO_BREF_T4jo0ou0UYv8_80">
    <vt:lpwstr>on from the molten state up to various Tmax values were examined by differential scanning calorimetry (DSC), wide-angle X-ray diffraction (WAXD) and polarized light microscopy (PLM). In this study, PBA with complex melting and polymorphism behaviour was u</vt:lpwstr>
  </property>
  <property fmtid="{D5CDD505-2E9C-101B-9397-08002B2CF9AE}" pid="896" name="ZOTERO_BREF_T4jo0ou0UYv8_81">
    <vt:lpwstr>sed as a model for examining different types and extents of residual nuclei. As the PBA initially containing the sole α-crystal was brought to a molten state of various Tmax, the extents of trace α-form crystal nuclei varied and were dependent on Tmax. Fu</vt:lpwstr>
  </property>
  <property fmtid="{D5CDD505-2E9C-101B-9397-08002B2CF9AE}" pid="897" name="ZOTERO_BREF_T4jo0ou0UYv8_82">
    <vt:lpwstr>rthermore, it did not matter whether, initially, the PBA contained α- or β-form crystals (or both) because only a single type of α-nuclei could be left upon treatment to the molten liquid state at Tmax. Therefore, only the α-crystal in PBA had ‘memory cap</vt:lpwstr>
  </property>
  <property fmtid="{D5CDD505-2E9C-101B-9397-08002B2CF9AE}" pid="898" name="ZOTERO_BREF_T4jo0ou0UYv8_83">
    <vt:lpwstr>acity’ in the molten liquid state while the β-crystal did not. This was so because the latter had been completely transformed into the solid state prior to being heated into a liquid. PBA crystallized before α-nuclei could be packed into α-crystal, regard</vt:lpwstr>
  </property>
  <property fmtid="{D5CDD505-2E9C-101B-9397-08002B2CF9AE}" pid="899" name="ZOTERO_BREF_T4jo0ou0UYv8_84">
    <vt:lpwstr>less of the crystallization temperature (Tc). For recrystallization from molten PBA without any nuclei, the crystalline polymorphism was correspondingly inﬂuenced by Tc.","container-title":"Polymer International","DOI":"10.1002/pi.1922","ISSN":"0959-8103,</vt:lpwstr>
  </property>
  <property fmtid="{D5CDD505-2E9C-101B-9397-08002B2CF9AE}" pid="900" name="ZOTERO_BREF_T4jo0ou0UYv8_85">
    <vt:lpwstr> 1097-0126","issue":"12","language":"en","page":"1681-1688","source":"DOI.org (Crossref)","title":"Effects of α-form or β-form nuclei on polymorphic crystalline morphology of poly(butylene adipate)","volume":"54","author":[{"family":"Wu","given":"Ming Chi</vt:lpwstr>
  </property>
  <property fmtid="{D5CDD505-2E9C-101B-9397-08002B2CF9AE}" pid="901" name="ZOTERO_BREF_T4jo0ou0UYv8_86">
    <vt:lpwstr>en"},{"family":"Woo","given":"Em"}],"issued":{"date-parts":[["2005",12]]}},"label":"page"}],"schema":"https://github.com/citation-style-language/schema/raw/master/csl-citation.json"}</vt:lpwstr>
  </property>
  <property fmtid="{D5CDD505-2E9C-101B-9397-08002B2CF9AE}" pid="902" name="ZOTERO_BREF_PDUfnuniwkxr_25">
    <vt:lpwstr>mical synthesis, are emerging as an important class of biodegradable and biocompatible polymers for applications as biomedical and conventional materials. The last two decades have witnessed explosive growth in this subject. Most biodegradable polyesters </vt:lpwstr>
  </property>
  <property fmtid="{D5CDD505-2E9C-101B-9397-08002B2CF9AE}" pid="903" name="ZOTERO_BREF_PDUfnuniwkxr_26">
    <vt:lpwstr>are crystallizable. The crystallization and thermal behavior of biodegradable polyesters have been extensively studied in recent years. The physical properties, such as the mechanical, thermal properties, and biodegradability (of biodegradable polymers) o</vt:lpwstr>
  </property>
  <property fmtid="{D5CDD505-2E9C-101B-9397-08002B2CF9AE}" pid="904" name="ZOTERO_BREF_PDUfnuniwkxr_27">
    <vt:lpwstr>f a semicrystalline polymer generally depend on the crystalline structure. The polymorphic crystallization of biodegradable polyesters, including poly(3-hydroxybutyrate) [P(3HB)], poly(lactide) (PLA), poly(3-hydroxypropionate) (PHP), and poly(butylene adi</vt:lpwstr>
  </property>
  <property fmtid="{D5CDD505-2E9C-101B-9397-08002B2CF9AE}" pid="905" name="ZOTERO_BREF_PDUfnuniwkxr_28">
    <vt:lpwstr>pate) (PBA), as well as isomorphic crystallization in many kinds of random copolyesters, such as poly(3-hydroxybutyrate-co-3-hydroxyvalerate) [P(3HB-co3HV)], have been drawing more and more attention from both academic and industrial viewpoints. This arti</vt:lpwstr>
  </property>
  <property fmtid="{D5CDD505-2E9C-101B-9397-08002B2CF9AE}" pid="906" name="ZOTERO_BREF_PDUfnuniwkxr_29">
    <vt:lpwstr>cle aims to provide a comprehensive review of the current understanding on (i) polymorphic crystallization and phase transition of biodegradable polyesters, (ii) isomorphic crystallization of biodegradable random copolyesters, where the effects of comonom</vt:lpwstr>
  </property>
  <property fmtid="{D5CDD505-2E9C-101B-9397-08002B2CF9AE}" pid="907" name="ZOTERO_BREF_PDUfnuniwkxr_30">
    <vt:lpwstr>er composition and crystallization conditions are highlighted. The relationships between the solid-state structure and physical properties as well as the biodegradability of biodegradable polyesters are also addressed.","container-title":"Progress in Poly</vt:lpwstr>
  </property>
  <property fmtid="{D5CDD505-2E9C-101B-9397-08002B2CF9AE}" pid="908" name="ZOTERO_BREF_PDUfnuniwkxr_31">
    <vt:lpwstr>mer Science","DOI":"10.1016/j.progpolymsci.2009.01.003","ISSN":"00796700","issue":"7","language":"en","page":"605-640","source":"DOI.org (Crossref)","title":"Polymorphism and isomorphism in biodegradable polyesters","volume":"34","author":[{"family":"Pan"</vt:lpwstr>
  </property>
  <property fmtid="{D5CDD505-2E9C-101B-9397-08002B2CF9AE}" pid="909" name="ZOTERO_BREF_PDUfnuniwkxr_32">
    <vt:lpwstr>,"given":"Pengju"},{"family":"Inoue","given":"Yoshio"}],"issued":{"date-parts":[["2009",7]]}},"label":"page"}],"schema":"https://github.com/citation-style-language/schema/raw/master/csl-citation.json"}</vt:lpwstr>
  </property>
  <property fmtid="{D5CDD505-2E9C-101B-9397-08002B2CF9AE}" pid="910" name="ZOTERO_BREF_iKFtS1bmYU0B_1">
    <vt:lpwstr>ZOTERO_ITEM CSL_CITATION {"citationID":"JGlnVmyG","properties":{"unsorted":true,"formattedCitation":"\\super 41,42\\nosupersub{}","plainCitation":"41,42","dontUpdate":true,"noteIndex":0},"citationItems":[{"id":375,"uris":["http://zotero.org/users/5819037/</vt:lpwstr>
  </property>
  <property fmtid="{D5CDD505-2E9C-101B-9397-08002B2CF9AE}" pid="911" name="ZOTERO_BREF_iKFtS1bmYU0B_2">
    <vt:lpwstr>items/NQ8Y3A8V"],"uri":["http://zotero.org/users/5819037/items/NQ8Y3A8V"],"itemData":{"id":375,"type":"article-journal","abstract":"This work incorporated hexamethylene diamine and terephthalic acid, namely 6T, into typical polymerization processes of Nyl</vt:lpwstr>
  </property>
  <property fmtid="{D5CDD505-2E9C-101B-9397-08002B2CF9AE}" pid="912" name="ZOTERO_BREF_iKFtS1bmYU0B_3">
    <vt:lpwstr>on 6 and Nylon 66 to form Nylon 6/6T and Nylon 66/6T copolymers, respectively. The WAXD results showed that as the amount of 6T increased to 10 mol%, all of the Nylon 6/6T copolymers transferred from ␣-form to ␥-form. The DSC measurement revealed that the</vt:lpwstr>
  </property>
  <property fmtid="{D5CDD505-2E9C-101B-9397-08002B2CF9AE}" pid="913" name="ZOTERO_BREF_iKFtS1bmYU0B_4">
    <vt:lpwstr> equilibrium melting point of Nylon 6/6T decreased as the amount of 6T increased. Moreover, the crystallization rate k decreased with the 6T content in Nylon 6/6T copolymers, and dropped greatly when the addition of 6T increased over 7 mol%. In contrast, </vt:lpwstr>
  </property>
  <property fmtid="{D5CDD505-2E9C-101B-9397-08002B2CF9AE}" pid="914" name="ZOTERO_BREF_iKFtS1bmYU0B_5">
    <vt:lpwstr>due to the similar molecular chain lengths of Nylon 66 and 6T, the WAXD results of Nylon 66/6T exhibited little crystal difference as the addition of 6T varied from 0 to 30 mol%. The equilibrium melting point of Nylon 66/6T remained constant, proving that</vt:lpwstr>
  </property>
  <property fmtid="{D5CDD505-2E9C-101B-9397-08002B2CF9AE}" pid="915" name="ZOTERO_BREF_iKFtS1bmYU0B_6">
    <vt:lpwstr> Nylon 66/6T is isomorphous. © 2013 Elsevier B.V. All rights reserved.","container-title":"Thermochimica Acta","DOI":"10.1016/j.tca.2012.12.026","ISSN":"00406031","language":"en","page":"37-45","source":"DOI.org (Crossref)","title":"The crystallization ki</vt:lpwstr>
  </property>
  <property fmtid="{D5CDD505-2E9C-101B-9397-08002B2CF9AE}" pid="916" name="ZOTERO_BREF_iKFtS1bmYU0B_7">
    <vt:lpwstr>netics of Nylon 6/6T and Nylon 66/6T copolymers","volume":"555","author":[{"family":"Rwei","given":"Syang-Peng"},{"family":"Tseng","given":"Yu-Chi"},{"family":"Chiu","given":"Kuei-Chen"},{"family":"Chang","given":"Shu-Mei"},{"family":"Chen","given":"Yu-Mi</vt:lpwstr>
  </property>
  <property fmtid="{D5CDD505-2E9C-101B-9397-08002B2CF9AE}" pid="917" name="ZOTERO_BREF_iKFtS1bmYU0B_8">
    <vt:lpwstr>ng"}],"issued":{"date-parts":[["2013",3]]}},"label":"page"},{"id":388,"uris":["http://zotero.org/users/5819037/items/PIXD7M4D"],"uri":["http://zotero.org/users/5819037/items/PIXD7M4D"],"itemData":{"id":388,"type":"article-journal","abstract":"N1, N6-bis (</vt:lpwstr>
  </property>
  <property fmtid="{D5CDD505-2E9C-101B-9397-08002B2CF9AE}" pid="918" name="ZOTERO_BREF_iKFtS1bmYU0B_9">
    <vt:lpwstr>4-aminobutyl) adipamide (BABA) diamine and sebacic acid (SA), also called BABA/SA polyamide salt, were used in a typical melt polymerization processes of polyamide 6 (PA6) to form a series of PA6-BABA/SA copolyamides. The effects of BABA/SA on the isother</vt:lpwstr>
  </property>
  <property fmtid="{D5CDD505-2E9C-101B-9397-08002B2CF9AE}" pid="919" name="ZOTERO_BREF_iKFtS1bmYU0B_10">
    <vt:lpwstr>mal crystallization kinetics of PA6-BABA/SA were studied for the ﬁrst time. An isothermal crystallization analysis demonstrates that the PA6-BABA/SA matrix provided a higher crystallization rate and shorter half-crystallization time than virgin PA6 did. T</vt:lpwstr>
  </property>
  <property fmtid="{D5CDD505-2E9C-101B-9397-08002B2CF9AE}" pid="920" name="ZOTERO_BREF_iKFtS1bmYU0B_11">
    <vt:lpwstr>he degree of crystallization of the PA6-BABA/SA30 matrix was also the lowest among all of the samples considered herein. This result is attributed to the high nucleation efﬁcacy of a small amount of BABA/SA in the crystallization of PA6. Values of the Avr</vt:lpwstr>
  </property>
  <property fmtid="{D5CDD505-2E9C-101B-9397-08002B2CF9AE}" pid="921" name="ZOTERO_BREF_iKFtS1bmYU0B_12">
    <vt:lpwstr>ami exponent (n) from 1.84 to 3.91 were observed for all of the polyamide samples, suggesting that the crystallization was involved via a two- to three-dimensional growth mechanism. These ﬁndings deepen our understanding of the structure–property relation</vt:lpwstr>
  </property>
  <property fmtid="{D5CDD505-2E9C-101B-9397-08002B2CF9AE}" pid="922" name="ZOTERO_BREF_iKFtS1bmYU0B_13">
    <vt:lpwstr>ship of PA6-BABA/SA copolyamides, favoring their practical application.","container-title":"Polymers","DOI":"10.3390/polym11030472","ISSN":"2073-4360","issue":"3","language":"en","page":"472","source":"DOI.org (Crossref)","title":"Isothermal Crystallizati</vt:lpwstr>
  </property>
  <property fmtid="{D5CDD505-2E9C-101B-9397-08002B2CF9AE}" pid="923" name="ZOTERO_BREF_iKFtS1bmYU0B_14">
    <vt:lpwstr>on Kinetics Study of Fully Aliphatic PA6 Copolyamides: Effect of Novel Long-Chain Polyamide Salt as a Comonomer","title-short":"Isothermal Crystallization Kinetics Study of Fully Aliphatic PA6 Copolyamides","volume":"11","author":[{"family":"Rwei","given"</vt:lpwstr>
  </property>
  <property fmtid="{D5CDD505-2E9C-101B-9397-08002B2CF9AE}" pid="924" name="ZOTERO_BREF_iKFtS1bmYU0B_15">
    <vt:lpwstr>:"Syang-Peng"},{"family":"Ranganathan","given":"Palraj"},{"family":"Lee","given":"Yi-Huan"}],"issued":{"date-parts":[["2019",3,12]]}},"label":"page"}],"schema":"https://github.com/citation-style-language/schema/raw/master/csl-citation.json"}</vt:lpwstr>
  </property>
  <property fmtid="{D5CDD505-2E9C-101B-9397-08002B2CF9AE}" pid="925" name="ZOTERO_BREF_JGdpCyId6Zs4_1">
    <vt:lpwstr>ZOTERO_ITEM CSL_CITATION {"citationID":"ZQqAhDsZ","properties":{"formattedCitation":"\\super 28\\nosupersub{}","plainCitation":"28","dontUpdate":true,"noteIndex":0},"citationItems":[{"id":355,"uris":["http://zotero.org/users/5819037/items/D92U9QKV"],"uri"</vt:lpwstr>
  </property>
  <property fmtid="{D5CDD505-2E9C-101B-9397-08002B2CF9AE}" pid="926" name="ZOTERO_BREF_JGdpCyId6Zs4_2">
    <vt:lpwstr>:["http://zotero.org/users/5819037/items/D92U9QKV"],"itemData":{"id":355,"type":"article-journal","abstract":"A series of copolyesters, poly(butylene adipate-co-butylene itaconate) (PBABI), was synthesized using melt polycondensation from adipic acid (AA)</vt:lpwstr>
  </property>
  <property fmtid="{D5CDD505-2E9C-101B-9397-08002B2CF9AE}" pid="927" name="ZOTERO_BREF_JGdpCyId6Zs4_3">
    <vt:lpwstr>, itaconic acid (IA), 1,4-butanediol (1,4-BDO), and ethylenediaminetetraacetic acid (EDTA). 1H-NMR, FT-IR, GPC, DSC, TGA, DMA, XRD, Shore D, and tensile test were used to systematically characterize the structural and composition/physical properties of th</vt:lpwstr>
  </property>
  <property fmtid="{D5CDD505-2E9C-101B-9397-08002B2CF9AE}" pid="928" name="ZOTERO_BREF_JGdpCyId6Zs4_4">
    <vt:lpwstr>e copolyesters. It was found that the melting point (Tm) and crystallization temperature (Tc) of the copolyesters were, respectively, between 21.1 to 57.5 °C and −6.7 to 29.5 °C. The glass transition (Tg) and the initial thermal decomposition (Td-5%) temp</vt:lpwstr>
  </property>
  <property fmtid="{D5CDD505-2E9C-101B-9397-08002B2CF9AE}" pid="929" name="ZOTERO_BREF_JGdpCyId6Zs4_5">
    <vt:lpwstr>eratures of the PBABI copolyesters were observed to be between −53.6 to −55.8 °C and 313.6 and 342.1 °C at varying ratios of butylene adipate (BA) and butylene itaconate (IA), respectively. The XRD feature peak was identified at the 2θ values of 21.61°, 2</vt:lpwstr>
  </property>
  <property fmtid="{D5CDD505-2E9C-101B-9397-08002B2CF9AE}" pid="930" name="ZOTERO_BREF_JGdpCyId6Zs4_6">
    <vt:lpwstr>2.31°, and 23.96° for the crystal lattice of (110), (020), and (021), respectively. Interestingly, Shore D at various IA ratios had high values (between 51.3 to 62), which indicated that the PBABI had soft plastic properties. The Young’s modulus and elong</vt:lpwstr>
  </property>
  <property fmtid="{D5CDD505-2E9C-101B-9397-08002B2CF9AE}" pid="931" name="ZOTERO_BREF_JGdpCyId6Zs4_7">
    <vt:lpwstr>ation at break, at different IA concentrations, were measured to be at 0.77–128.65 MPa and 71.04–531.76%, respectively, which could be attributed to a close and compact three-dimensional network structure formed by EDTA as a crosslinking agent. There was </vt:lpwstr>
  </property>
  <property fmtid="{D5CDD505-2E9C-101B-9397-08002B2CF9AE}" pid="932" name="ZOTERO_BREF_JGdpCyId6Zs4_8">
    <vt:lpwstr>a significant bell-shaped trend in a BA/BI ratio of 8/2, at different EDTA concentrations—the ∆Hm increased while the EDTA concentration increased from 0.001 to 0.05 mole% and then decreased at an EDTA ratio of 0.2 mole%. Since the PBABI copolymers have a</vt:lpwstr>
  </property>
  <property fmtid="{D5CDD505-2E9C-101B-9397-08002B2CF9AE}" pid="933" name="ZOTERO_BREF_JGdpCyId6Zs4_9">
    <vt:lpwstr>pplications in the textile industry, these polymers have been adopted to reinforce 3D air-permeable polyester-based smart textile. This kind of composite not only possesses the advantage of lower weight and breathable properties for textiles, but also off</vt:lpwstr>
  </property>
  <property fmtid="{D5CDD505-2E9C-101B-9397-08002B2CF9AE}" pid="934" name="ZOTERO_BREF_JGdpCyId6Zs4_10">
    <vt:lpwstr>ers customizable, strong levels of hardness, after UV curing of the PBABI copolyesters, making its potential in vitro orthopedic support as the “plaster of the future”.","container-title":"Polymers","DOI":"10.3390/polym11040611","ISSN":"2073-4360","issue"</vt:lpwstr>
  </property>
  <property fmtid="{D5CDD505-2E9C-101B-9397-08002B2CF9AE}" pid="935" name="ZOTERO_BREF_JGdpCyId6Zs4_11">
    <vt:lpwstr>:"4","language":"en","page":"611","source":"DOI.org (Crossref)","title":"Effect of Ethylenediaminetetraacetic Acid on Unsaturated Poly(Butylene Adipate-Co-Butylene Itaconate) Copolyester with Low-Melting Point and Controllable Hardness","volume":"11","aut</vt:lpwstr>
  </property>
  <property fmtid="{D5CDD505-2E9C-101B-9397-08002B2CF9AE}" pid="936" name="ZOTERO_BREF_JGdpCyId6Zs4_12">
    <vt:lpwstr>hor":[{"family":"Chen","given":"Chin-Wen"},{"family":"Hsu","given":"Te-Sheng"},{"family":"Rwei","given":"Syang-Peng"}],"issued":{"date-parts":[["2019",4,3]]}}}],"schema":"https://github.com/citation-style-language/schema/raw/master/csl-citation.json"}</vt:lpwstr>
  </property>
  <property fmtid="{D5CDD505-2E9C-101B-9397-08002B2CF9AE}" pid="937" name="ZOTERO_BREF_ubTzBbHOnXWj_1">
    <vt:lpwstr>ZOTERO_ITEM CSL_CITATION {"citationID":"7Z2jjF7o","properties":{"formattedCitation":"[42]","plainCitation":"[42]","noteIndex":0},"citationItems":[{"id":530,"uris":["http://zotero.org/users/5819037/items/Y6Q7SCSU"],"uri":["http://zotero.org/users/5819037/i</vt:lpwstr>
  </property>
  <property fmtid="{D5CDD505-2E9C-101B-9397-08002B2CF9AE}" pid="938" name="ZOTERO_BREF_ubTzBbHOnXWj_2">
    <vt:lpwstr>tems/Y6Q7SCSU"],"itemData":{"id":530,"type":"article-journal","abstract":"The crystal engineering of hydrogen bonded organic assemblies based on 1,2,4,5-benzenetetracarboxylic acid and stilbazole derivatives (\n              1–10\n              ) is explo</vt:lpwstr>
  </property>
  <property fmtid="{D5CDD505-2E9C-101B-9397-08002B2CF9AE}" pid="939" name="ZOTERO_BREF_ubTzBbHOnXWj_3">
    <vt:lpwstr>ited in order to design novel photoreactive ionic assemblies.\n            \n          , \n            \n              The crystal engineering of hydrogen bonded organic assemblies based on 1,2,4,5-benzenetetracarboxylic acid (H\n              4\n        </vt:lpwstr>
  </property>
  <property fmtid="{D5CDD505-2E9C-101B-9397-08002B2CF9AE}" pid="940" name="ZOTERO_BREF_ubTzBbHOnXWj_4">
    <vt:lpwstr>      bta) and stilbazole derivatives (\n              1–10\n              ) is exploited to provide regio-controlled [2 + 2] photocycloadditions in the solid state. Single crystal X-ray diffraction analyses have revealed that all the arrays are built-up </vt:lpwstr>
  </property>
  <property fmtid="{D5CDD505-2E9C-101B-9397-08002B2CF9AE}" pid="941" name="ZOTERO_BREF_ubTzBbHOnXWj_5">
    <vt:lpwstr>from the self-assembly of the (H\n              2\n              bta)\n              2−\n              dianion with two stilbazolium cations\n              via\n              O–H⋯O\n              −\n              and N\n              +\n              –H⋯O</vt:lpwstr>
  </property>
  <property fmtid="{D5CDD505-2E9C-101B-9397-08002B2CF9AE}" pid="942" name="ZOTERO_BREF_ubTzBbHOnXWj_6">
    <vt:lpwstr>\n              −\n              charge-assisted H-bonding synthons: (4-Hstilbazolium\n              +\n              )\n              2\n              (H\n              2\n              bta\n              2−\n              ). The dianion displays an inte</vt:lpwstr>
  </property>
  <property fmtid="{D5CDD505-2E9C-101B-9397-08002B2CF9AE}" pid="943" name="ZOTERO_BREF_ubTzBbHOnXWj_7">
    <vt:lpwstr>resting diversity of H-bonding motifs. Such structural flexibility allowed us to obtain four structure-types defined by the preferential formation of intramolecular or intermolecular hydrogen bonds between carboxylate-carboxylic groups. In these ionic ass</vt:lpwstr>
  </property>
  <property fmtid="{D5CDD505-2E9C-101B-9397-08002B2CF9AE}" pid="944" name="ZOTERO_BREF_ubTzBbHOnXWj_8">
    <vt:lpwstr>emblies two predominant structural H-bonding patterns were observed. The first pattern is characterised by the formation of intramolecular H-bonds in the dianion, leading to discrete assemblies based on ternary arrays. The second hydrogen pattern consists</vt:lpwstr>
  </property>
  <property fmtid="{D5CDD505-2E9C-101B-9397-08002B2CF9AE}" pid="945" name="ZOTERO_BREF_ubTzBbHOnXWj_9">
    <vt:lpwstr> of 2-D hydrogen networks built-up from the self-assembly of anions\n              via\n              intermolecular H-bonds that are linked to the cations. Two additional examples, in which the dianion is self-assembled in two types of ribbons, were also</vt:lpwstr>
  </property>
  <property fmtid="{D5CDD505-2E9C-101B-9397-08002B2CF9AE}" pid="946" name="ZOTERO_BREF_ubTzBbHOnXWj_10">
    <vt:lpwstr> observed. Another supramolecular feature predominant in all these arrays is the stacking of the cations in a\n              head-to-tail\n              fashion, which is controlled\n              via\n              cation–π interactions. These arrays are</vt:lpwstr>
  </property>
  <property fmtid="{D5CDD505-2E9C-101B-9397-08002B2CF9AE}" pid="947" name="ZOTERO_BREF_ubTzBbHOnXWj_11">
    <vt:lpwstr> photoactive in the solid state upon UV-irradiation leading to the regioselective synthesis of\n              rctt\n              -cyclobutane\n              head-to-tail\n              -isomers in high to quantitative yield. In this work, the template to</vt:lpwstr>
  </property>
  <property fmtid="{D5CDD505-2E9C-101B-9397-08002B2CF9AE}" pid="948" name="ZOTERO_BREF_ubTzBbHOnXWj_12">
    <vt:lpwstr>lerance either to steric or electronic effects by changing the number or positions of the supramolecular interactions exerted by distinctive functional groups was also explored. In addition, assemblies bearing 2-chloro (\n              7\n              an</vt:lpwstr>
  </property>
  <property fmtid="{D5CDD505-2E9C-101B-9397-08002B2CF9AE}" pid="949" name="ZOTERO_BREF_ubTzBbHOnXWj_13">
    <vt:lpwstr>d\n              8\n              ) and 3-chloro-4-stilbazole (\n              1\n              and\n              9\n              ) crystallize in two different crystalline forms, leading to novel examples of supramolecular isomers with similar solid st</vt:lpwstr>
  </property>
  <property fmtid="{D5CDD505-2E9C-101B-9397-08002B2CF9AE}" pid="950" name="ZOTERO_BREF_ubTzBbHOnXWj_14">
    <vt:lpwstr>ate reactivity.","container-title":"Photochemical &amp; Photobiological Sciences","DOI":"10.1039/C7PP00448F","ISSN":"1474-905X, 1474-9092","issue":"5","journalAbbreviation":"Photochem. Photobiol. Sci.","language":"en","page":"670-680","source":"DOI.org (Cross</vt:lpwstr>
  </property>
  <property fmtid="{D5CDD505-2E9C-101B-9397-08002B2CF9AE}" pid="951" name="ZOTERO_BREF_ubTzBbHOnXWj_15">
    <vt:lpwstr>ref)","title":"1,2,4,5-Benzenetetracarboxylic acid: a versatile hydrogen bonding template for controlling the regioselective topochemical synthesis of head-to-tail photodimers from stilbazole derivatives","title-short":"1,2,4,5-Benzenetetracarboxylic acid</vt:lpwstr>
  </property>
  <property fmtid="{D5CDD505-2E9C-101B-9397-08002B2CF9AE}" pid="952" name="ZOTERO_BREF_ubTzBbHOnXWj_16">
    <vt:lpwstr>","volume":"17","author":[{"family":"Ortega","given":"Gabriela"},{"family":"Hernández","given":"Jesús"},{"family":"González","given":"Teresa"},{"family":"Dorta","given":"Romano"},{"family":"Briceño","given":"Alexander"}],"issued":{"date-parts":[["2018"]]}</vt:lpwstr>
  </property>
  <property fmtid="{D5CDD505-2E9C-101B-9397-08002B2CF9AE}" pid="953" name="ZOTERO_BREF_ubTzBbHOnXWj_17">
    <vt:lpwstr>}}],"schema":"https://github.com/citation-style-language/schema/raw/master/csl-citation.json"}</vt:lpwstr>
  </property>
  <property fmtid="{D5CDD505-2E9C-101B-9397-08002B2CF9AE}" pid="954" name="ZOTERO_BREF_XjXAokBMX87k_1">
    <vt:lpwstr>ZOTERO_ITEM CSL_CITATION {"citationID":"JSMlTpSF","properties":{"formattedCitation":"[23]","plainCitation":"[23]","dontUpdate":true,"noteIndex":0},"citationItems":[{"id":350,"uris":["http://zotero.org/users/5819037/items/7HQZYQLJ"],"uri":["http://zotero.o</vt:lpwstr>
  </property>
  <property fmtid="{D5CDD505-2E9C-101B-9397-08002B2CF9AE}" pid="955" name="ZOTERO_BREF_XjXAokBMX87k_2">
    <vt:lpwstr>rg/users/5819037/items/7HQZYQLJ"],"itemData":{"id":350,"type":"article-journal","abstract":"The crystallization behavior of poly(butylene adipate) (PBA) in the sheared PBS/PBA blend, as well as on highly orientated poly(butylene succinate) (PBS) substrate</vt:lpwstr>
  </property>
  <property fmtid="{D5CDD505-2E9C-101B-9397-08002B2CF9AE}" pid="956" name="ZOTERO_BREF_XjXAokBMX87k_3">
    <vt:lpwstr>, was studied by means of DSC, POM, Raman microscopy, and XRD. The results showed that the pre-existing orientated PBS crystals exhibit a very strong nucleation ability toward PBA as reﬂected by the increased crystallization temperature and the occurrence</vt:lpwstr>
  </property>
  <property fmtid="{D5CDD505-2E9C-101B-9397-08002B2CF9AE}" pid="957" name="ZOTERO_BREF_XjXAokBMX87k_4">
    <vt:lpwstr> of heteroepitaxy and transcrystallization of PBA on the PBS substrate. The epitaxial crystallization of PBA on the PBS substrate results in the formation of α-form PBA crystals in any crystallization conditions.","container-title":"Polymers","DOI":"10.33</vt:lpwstr>
  </property>
  <property fmtid="{D5CDD505-2E9C-101B-9397-08002B2CF9AE}" pid="958" name="ZOTERO_BREF_XjXAokBMX87k_5">
    <vt:lpwstr>90/polym10020110","ISSN":"2073-4360","issue":"2","journalAbbreviation":"Polymers","language":"en","page":"110","source":"DOI.org (Crossref)","title":"Epitaxial Crystallization Behavior of Poly(butylene adipate) on Orientated Poly(butylene succinate) Subst</vt:lpwstr>
  </property>
  <property fmtid="{D5CDD505-2E9C-101B-9397-08002B2CF9AE}" pid="959" name="ZOTERO_BREF_XjXAokBMX87k_6">
    <vt:lpwstr>rate","volume":"10","author":[{"family":"Wang","given":"Haijun"},{"family":"Gao","given":"Zhijin"},{"family":"Yang","given":"Xi"},{"family":"Liu","given":"Kun"},{"family":"Zhang","given":"Min"},{"family":"Qiang","given":"Xihuai"},{"family":"Wang","given":</vt:lpwstr>
  </property>
  <property fmtid="{D5CDD505-2E9C-101B-9397-08002B2CF9AE}" pid="960" name="ZOTERO_BREF_XjXAokBMX87k_7">
    <vt:lpwstr>"Xuechuan"}],"issued":{"date-parts":[["2018",1,24]]}}}],"schema":"https://github.com/citation-style-language/schema/raw/master/csl-citation.json"}</vt:lpwstr>
  </property>
  <property fmtid="{D5CDD505-2E9C-101B-9397-08002B2CF9AE}" pid="961" name="ZOTERO_BREF_AJHlGaxA66YX_9">
    <vt:lpwstr>//github.com/citation-style-language/schema/raw/master/csl-citation.json"}</vt:lpwstr>
  </property>
  <property fmtid="{D5CDD505-2E9C-101B-9397-08002B2CF9AE}" pid="962" name="ZOTERO_BREF_B2tsMp22LEYL_6">
    <vt:lpwstr>/citation-style-language/schema/raw/master/csl-citation.json"}</vt:lpwstr>
  </property>
  <property fmtid="{D5CDD505-2E9C-101B-9397-08002B2CF9AE}" pid="963" name="ZOTERO_BREF_bOkEaEjEsvIt_1">
    <vt:lpwstr>ZOTERO_ITEM CSL_CITATION {"citationID":"lQP4lmzl","properties":{"formattedCitation":"\\super 33\\nosupersub{}","plainCitation":"33","noteIndex":0},"citationItems":[{"id":1799,"uris":["http://zotero.org/users/5819037/items/76DRWALI"],"uri":["http://zotero.</vt:lpwstr>
  </property>
  <property fmtid="{D5CDD505-2E9C-101B-9397-08002B2CF9AE}" pid="964" name="ZOTERO_BREF_bOkEaEjEsvIt_2">
    <vt:lpwstr>org/users/5819037/items/76DRWALI"],"itemData":{"id":1799,"type":"article-journal","abstract":"A series of copolyesters, poly(butylene adipate-co-butylene itaconate) (PBABI), was synthesized using melt polycondensation from adipic acid (AA), itaconic acid </vt:lpwstr>
  </property>
  <property fmtid="{D5CDD505-2E9C-101B-9397-08002B2CF9AE}" pid="965" name="ZOTERO_BREF_bOkEaEjEsvIt_3">
    <vt:lpwstr>(IA), 1,4-butanediol (1,4-BDO), and ethylenediaminetetraacetic acid (EDTA). 1H-NMR, FT-IR, GPC, DSC, TGA, DMA, XRD, Shore D, and tensile test were used to systematically characterize the structural and composition/physical properties of the copolyesters. </vt:lpwstr>
  </property>
  <property fmtid="{D5CDD505-2E9C-101B-9397-08002B2CF9AE}" pid="966" name="ZOTERO_BREF_bOkEaEjEsvIt_4">
    <vt:lpwstr>It was found that the melting point (Tm) and crystallization temperature (Tc) of the copolyesters were, respectively, between 21.1 to 57.5 °C and −6.7 to 29.5 °C. The glass transition (Tg) and the initial thermal decomposition (Td-5%) temperatures of the </vt:lpwstr>
  </property>
  <property fmtid="{D5CDD505-2E9C-101B-9397-08002B2CF9AE}" pid="967" name="ZOTERO_BREF_bOkEaEjEsvIt_5">
    <vt:lpwstr>PBABI copolyesters were observed to be between −53.6 to −55.8 °C and 313.6 and 342.1 °C at varying ratios of butylene adipate (BA) and butylene itaconate (IA), respectively. The XRD feature peak was identified at the 2θ values of 21.61°, 22.31°, and 23.96</vt:lpwstr>
  </property>
  <property fmtid="{D5CDD505-2E9C-101B-9397-08002B2CF9AE}" pid="968" name="ZOTERO_BREF_bOkEaEjEsvIt_6">
    <vt:lpwstr>° for the crystal lattice of (110), (020), and (021), respectively. Interestingly, Shore D at various IA ratios had high values (between 51.3 to 62), which indicated that the PBABI had soft plastic properties. The Young’s modulus and elongation at break, </vt:lpwstr>
  </property>
  <property fmtid="{D5CDD505-2E9C-101B-9397-08002B2CF9AE}" pid="969" name="ZOTERO_BREF_bOkEaEjEsvIt_7">
    <vt:lpwstr>at different IA concentrations, were measured to be at 0.77–128.65 MPa and 71.04–531.76%, respectively, which could be attributed to a close and compact three-dimensional network structure formed by EDTA as a crosslinking agent. There was a significant be</vt:lpwstr>
  </property>
  <property fmtid="{D5CDD505-2E9C-101B-9397-08002B2CF9AE}" pid="970" name="ZOTERO_BREF_bOkEaEjEsvIt_8">
    <vt:lpwstr>ll-shaped trend in a BA/BI ratio of 8/2, at different EDTA concentrations—the ∆Hm increased while the EDTA concentration increased from 0.001 to 0.05 mole% and then decreased at an EDTA ratio of 0.2 mole%. Since the PBABI copolymers have applications in t</vt:lpwstr>
  </property>
  <property fmtid="{D5CDD505-2E9C-101B-9397-08002B2CF9AE}" pid="971" name="ZOTERO_BREF_bOkEaEjEsvIt_9">
    <vt:lpwstr>he textile industry, these polymers have been adopted to reinforce 3D air-permeable polyester-based smart textile. This kind of composite not only possesses the advantage of lower weight and breathable properties for textiles, but also offers customizable</vt:lpwstr>
  </property>
  <property fmtid="{D5CDD505-2E9C-101B-9397-08002B2CF9AE}" pid="972" name="ZOTERO_BREF_bOkEaEjEsvIt_10">
    <vt:lpwstr>, strong levels of hardness, after UV curing of the PBABI copolyesters, making its potential in vitro orthopedic support as the “plaster of the future”.","container-title":"Polymers","DOI":"10.3390/polym11040611","ISSN":"2073-4360","issue":"4","language":</vt:lpwstr>
  </property>
  <property fmtid="{D5CDD505-2E9C-101B-9397-08002B2CF9AE}" pid="973" name="ZOTERO_BREF_bOkEaEjEsvIt_11">
    <vt:lpwstr>"en","page":"611","source":"DOI.org (Crossref)","title":"Effect of Ethylenediaminetetraacetic Acid on Unsaturated Poly(Butylene Adipate-Co-Butylene Itaconate) Copolyester with Low-Melting Point and Controllable Hardness","volume":"11","author":[{"family":</vt:lpwstr>
  </property>
  <property fmtid="{D5CDD505-2E9C-101B-9397-08002B2CF9AE}" pid="974" name="ZOTERO_BREF_bOkEaEjEsvIt_12">
    <vt:lpwstr>"Chen","given":"Chin-Wen"},{"family":"Hsu","given":"Te-Sheng"},{"family":"Rwei","given":"Syang-Peng"}],"issued":{"date-parts":[["2019",4,3]]}}}],"schema":"https://github.com/citation-style-language/schema/raw/master/csl-citation.json"}</vt:lpwstr>
  </property>
  <property fmtid="{D5CDD505-2E9C-101B-9397-08002B2CF9AE}" pid="975" name="ZOTERO_BREF_QmBxUzdSdiPM_10">
    <vt:lpwstr>on.json"}</vt:lpwstr>
  </property>
  <property fmtid="{D5CDD505-2E9C-101B-9397-08002B2CF9AE}" pid="976" name="ZOTERO_BREF_GDRAhWdqrgMF_23">
    <vt:lpwstr>l-citation.json"}</vt:lpwstr>
  </property>
  <property fmtid="{D5CDD505-2E9C-101B-9397-08002B2CF9AE}" pid="977" name="ZOTERO_BREF_UyLOMhnfSB9d_1">
    <vt:lpwstr>ZOTERO_ITEM CSL_CITATION {"citationID":"lOzyPEzz","properties":{"formattedCitation":"\\super 33\\nosupersub{}","plainCitation":"33","noteIndex":0},"citationItems":[{"id":1799,"uris":["http://zotero.org/users/5819037/items/76DRWALI"],"uri":["http://zotero.</vt:lpwstr>
  </property>
  <property fmtid="{D5CDD505-2E9C-101B-9397-08002B2CF9AE}" pid="978" name="ZOTERO_BREF_UyLOMhnfSB9d_2">
    <vt:lpwstr>org/users/5819037/items/76DRWALI"],"itemData":{"id":1799,"type":"article-journal","abstract":"A series of copolyesters, poly(butylene adipate-co-butylene itaconate) (PBABI), was synthesized using melt polycondensation from adipic acid (AA), itaconic acid </vt:lpwstr>
  </property>
  <property fmtid="{D5CDD505-2E9C-101B-9397-08002B2CF9AE}" pid="979" name="ZOTERO_BREF_UyLOMhnfSB9d_3">
    <vt:lpwstr>(IA), 1,4-butanediol (1,4-BDO), and ethylenediaminetetraacetic acid (EDTA). 1H-NMR, FT-IR, GPC, DSC, TGA, DMA, XRD, Shore D, and tensile test were used to systematically characterize the structural and composition/physical properties of the copolyesters. </vt:lpwstr>
  </property>
  <property fmtid="{D5CDD505-2E9C-101B-9397-08002B2CF9AE}" pid="980" name="ZOTERO_BREF_UyLOMhnfSB9d_4">
    <vt:lpwstr>It was found that the melting point (Tm) and crystallization temperature (Tc) of the copolyesters were, respectively, between 21.1 to 57.5 °C and −6.7 to 29.5 °C. The glass transition (Tg) and the initial thermal decomposition (Td-5%) temperatures of the </vt:lpwstr>
  </property>
  <property fmtid="{D5CDD505-2E9C-101B-9397-08002B2CF9AE}" pid="981" name="ZOTERO_BREF_UyLOMhnfSB9d_5">
    <vt:lpwstr>PBABI copolyesters were observed to be between −53.6 to −55.8 °C and 313.6 and 342.1 °C at varying ratios of butylene adipate (BA) and butylene itaconate (IA), respectively. The XRD feature peak was identified at the 2θ values of 21.61°, 22.31°, and 23.96</vt:lpwstr>
  </property>
  <property fmtid="{D5CDD505-2E9C-101B-9397-08002B2CF9AE}" pid="982" name="ZOTERO_BREF_UyLOMhnfSB9d_6">
    <vt:lpwstr>° for the crystal lattice of (110), (020), and (021), respectively. Interestingly, Shore D at various IA ratios had high values (between 51.3 to 62), which indicated that the PBABI had soft plastic properties. The Young’s modulus and elongation at break, </vt:lpwstr>
  </property>
  <property fmtid="{D5CDD505-2E9C-101B-9397-08002B2CF9AE}" pid="983" name="ZOTERO_BREF_UyLOMhnfSB9d_7">
    <vt:lpwstr>at different IA concentrations, were measured to be at 0.77–128.65 MPa and 71.04–531.76%, respectively, which could be attributed to a close and compact three-dimensional network structure formed by EDTA as a crosslinking agent. There was a significant be</vt:lpwstr>
  </property>
  <property fmtid="{D5CDD505-2E9C-101B-9397-08002B2CF9AE}" pid="984" name="ZOTERO_BREF_UyLOMhnfSB9d_8">
    <vt:lpwstr>ll-shaped trend in a BA/BI ratio of 8/2, at different EDTA concentrations—the ∆Hm increased while the EDTA concentration increased from 0.001 to 0.05 mole% and then decreased at an EDTA ratio of 0.2 mole%. Since the PBABI copolymers have applications in t</vt:lpwstr>
  </property>
  <property fmtid="{D5CDD505-2E9C-101B-9397-08002B2CF9AE}" pid="985" name="ZOTERO_BREF_UyLOMhnfSB9d_9">
    <vt:lpwstr>he textile industry, these polymers have been adopted to reinforce 3D air-permeable polyester-based smart textile. This kind of composite not only possesses the advantage of lower weight and breathable properties for textiles, but also offers customizable</vt:lpwstr>
  </property>
  <property fmtid="{D5CDD505-2E9C-101B-9397-08002B2CF9AE}" pid="986" name="ZOTERO_BREF_UyLOMhnfSB9d_10">
    <vt:lpwstr>, strong levels of hardness, after UV curing of the PBABI copolyesters, making its potential in vitro orthopedic support as the “plaster of the future”.","container-title":"Polymers","DOI":"10.3390/polym11040611","ISSN":"2073-4360","issue":"4","language":</vt:lpwstr>
  </property>
  <property fmtid="{D5CDD505-2E9C-101B-9397-08002B2CF9AE}" pid="987" name="ZOTERO_BREF_UyLOMhnfSB9d_11">
    <vt:lpwstr>"en","page":"611","source":"DOI.org (Crossref)","title":"Effect of Ethylenediaminetetraacetic Acid on Unsaturated Poly(Butylene Adipate-Co-Butylene Itaconate) Copolyester with Low-Melting Point and Controllable Hardness","volume":"11","author":[{"family":</vt:lpwstr>
  </property>
  <property fmtid="{D5CDD505-2E9C-101B-9397-08002B2CF9AE}" pid="988" name="ZOTERO_BREF_UyLOMhnfSB9d_12">
    <vt:lpwstr>"Chen","given":"Chin-Wen"},{"family":"Hsu","given":"Te-Sheng"},{"family":"Rwei","given":"Syang-Peng"}],"issued":{"date-parts":[["2019",4,3]]}}}],"schema":"https://github.com/citation-style-language/schema/raw/master/csl-citation.json"}</vt:lpwstr>
  </property>
  <property fmtid="{D5CDD505-2E9C-101B-9397-08002B2CF9AE}" pid="989" name="ZOTERO_BREF_lBNuPhNJsokf_1">
    <vt:lpwstr>ZOTERO_TEMP</vt:lpwstr>
  </property>
  <property fmtid="{D5CDD505-2E9C-101B-9397-08002B2CF9AE}" pid="990" name="ZOTERO_BREF_gA6YUGXm3dia_1">
    <vt:lpwstr>ZOTERO_ITEM CSL_CITATION {"citationID":"k5qmhQEz","properties":{"formattedCitation":"\\super 1\\nosupersub{}","plainCitation":"1","noteIndex":0},"citationItems":[{"id":39,"uris":["http://zotero.org/users/local/seCj0P9e/items/8TYHMEIC"],"uri":["http://zote</vt:lpwstr>
  </property>
  <property fmtid="{D5CDD505-2E9C-101B-9397-08002B2CF9AE}" pid="991" name="ZOTERO_BREF_gA6YUGXm3dia_2">
    <vt:lpwstr>ro.org/users/local/seCj0P9e/items/8TYHMEIC"],"itemData":{"id":39,"type":"article-journal","container-title":"Biomacromolecules","DOI":"10.1021/bm0703113","ISSN":"1525-7797, 1526-4602","issue":"8","journalAbbreviation":"Biomacromolecules","language":"en","</vt:lpwstr>
  </property>
  <property fmtid="{D5CDD505-2E9C-101B-9397-08002B2CF9AE}" pid="992" name="ZOTERO_BREF_gA6YUGXm3dia_3">
    <vt:lpwstr>page":"2437-2449","source":"DOI.org (Crossref)","title":"Synthesis, Cocrystallization, and Enzymatic Degradation of Novel Poly(butylene- &lt;i&gt;co&lt;/i&gt; -propylene succinate) Copolymers","volume":"8","author":[{"family":"Papageorgiou","given":"George Z."},{"fam</vt:lpwstr>
  </property>
  <property fmtid="{D5CDD505-2E9C-101B-9397-08002B2CF9AE}" pid="993" name="ZOTERO_BREF_gA6YUGXm3dia_4">
    <vt:lpwstr>ily":"Bikiaris","given":"Dimitrios N."}],"issued":{"date-parts":[["2007",8]]}}}],"schema":"https://github.com/citation-style-language/schema/raw/master/csl-citation.json"}</vt:lpwstr>
  </property>
  <property fmtid="{D5CDD505-2E9C-101B-9397-08002B2CF9AE}" pid="994" name="ZOTERO_BREF_1kPRL0l3f5OR_13">
    <vt:lpwstr>ation.json"}</vt:lpwstr>
  </property>
  <property fmtid="{D5CDD505-2E9C-101B-9397-08002B2CF9AE}" pid="995" name="ZOTERO_BREF_adsqUgCNXqMt_1">
    <vt:lpwstr>ZOTERO_ITEM CSL_CITATION {"citationID":"oRlNksmR","properties":{"formattedCitation":"\\super 1\\nosupersub{}","plainCitation":"1","noteIndex":0},"citationItems":[{"id":10,"uris":["http://zotero.org/users/local/seCj0P9e/items/K69SGPMP"],"uri":["http://zote</vt:lpwstr>
  </property>
  <property fmtid="{D5CDD505-2E9C-101B-9397-08002B2CF9AE}" pid="996" name="ZOTERO_BREF_adsqUgCNXqMt_2">
    <vt:lpwstr>ro.org/users/local/seCj0P9e/items/K69SGPMP"],"itemData":{"id":10,"type":"article","title":"Papageorgiou 與 Bikiaris - 2007 - Synthesis, Cocrystallization, and Enzymatic Degrad.pdf"}}],"schema":"https://github.com/citation-style-language/schema/raw/master/c</vt:lpwstr>
  </property>
  <property fmtid="{D5CDD505-2E9C-101B-9397-08002B2CF9AE}" pid="997" name="ZOTERO_BREF_adsqUgCNXqMt_3">
    <vt:lpwstr>sl-citation.json"}</vt:lpwstr>
  </property>
  <property fmtid="{D5CDD505-2E9C-101B-9397-08002B2CF9AE}" pid="998" name="ZOTERO_BREF_WJ8whPsVQAZ9_1">
    <vt:lpwstr>ZOTERO_ITEM CSL_CITATION {"citationID":"DxD9g9EN","properties":{"formattedCitation":"\\super 17\\nosupersub{}","plainCitation":"17","noteIndex":0},"citationItems":[{"id":60,"uris":["http://zotero.org/users/local/seCj0P9e/items/XJBMQVJW"],"uri":["http://zo</vt:lpwstr>
  </property>
  <property fmtid="{D5CDD505-2E9C-101B-9397-08002B2CF9AE}" pid="999" name="ZOTERO_BREF_WJ8whPsVQAZ9_2">
    <vt:lpwstr>tero.org/users/local/seCj0P9e/items/XJBMQVJW"],"itemData":{"id":60,"type":"article-journal","container-title":"The Journal of Chemical Physics","DOI":"10.1063/1.1750631","ISSN":"0021-9606, 1089-7690","issue":"2","journalAbbreviation":"The Journal of Chemi</vt:lpwstr>
  </property>
  <property fmtid="{D5CDD505-2E9C-101B-9397-08002B2CF9AE}" pid="1000" name="ZOTERO_BREF_WJ8whPsVQAZ9_3">
    <vt:lpwstr>cal Physics","language":"en","page":"212-224","source":"DOI.org (Crossref)","title":"Kinetics of Phase Change. II Transformation‐Time Relations for Random Distribution of Nuclei","volume":"8","author":[{"family":"Avrami","given":"Melvin"}],"issued":{"date</vt:lpwstr>
  </property>
  <property fmtid="{D5CDD505-2E9C-101B-9397-08002B2CF9AE}" pid="1001" name="ZOTERO_BREF_WJ8whPsVQAZ9_4">
    <vt:lpwstr>-parts":[["1940",2]]}}}],"schema":"https://github.com/citation-style-language/schema/raw/master/csl-citation.json"}</vt:lpwstr>
  </property>
  <property fmtid="{D5CDD505-2E9C-101B-9397-08002B2CF9AE}" pid="1002" name="ZOTERO_BREF_7oMEtG0znnQo_1">
    <vt:lpwstr>ZOTERO_ITEM CSL_CITATION {"citationID":"z2pb6PCd","properties":{"formattedCitation":"\\super 19\\nosupersub{}","plainCitation":"19","noteIndex":0},"citationItems":[{"id":100,"uris":["http://zotero.org/users/local/seCj0P9e/items/8ELHNUCH"],"uri":["http://z</vt:lpwstr>
  </property>
  <property fmtid="{D5CDD505-2E9C-101B-9397-08002B2CF9AE}" pid="1003" name="ZOTERO_BREF_7oMEtG0znnQo_2">
    <vt:lpwstr>otero.org/users/local/seCj0P9e/items/8ELHNUCH"],"itemData":{"id":100,"type":"article-journal","abstract":"Polyesters based on succinic acid and respective aliphatic diols, with 2–4 methylene groups were synthesized by melt polycondensation. Crystallizatio</vt:lpwstr>
  </property>
  <property fmtid="{D5CDD505-2E9C-101B-9397-08002B2CF9AE}" pid="1004" name="ZOTERO_BREF_7oMEtG0znnQo_3">
    <vt:lpwstr>n and melting behaviour of samples having the same molecular weight were studied. The odd–even effect was observed for the melting temperatures of these polymers. Poly(propylene succinate) exhibited the slower crystallization rates and lower degree of cry</vt:lpwstr>
  </property>
  <property fmtid="{D5CDD505-2E9C-101B-9397-08002B2CF9AE}" pid="1005" name="ZOTERO_BREF_7oMEtG0znnQo_4">
    <vt:lpwstr>stallinity, among these polyesters. In contrast poly(butylene succinate) showed the faster crystallization rates and higher degree of crystallinity. Multiple melting of the isothermally crystallized samples was attributed to partial melting re-crystalliza</vt:lpwstr>
  </property>
  <property fmtid="{D5CDD505-2E9C-101B-9397-08002B2CF9AE}" pid="1006" name="ZOTERO_BREF_7oMEtG0znnQo_5">
    <vt:lpwstr>tion and re-melting, as was revealed by MTDSC measurements and observations at fast DSC heating scans. The equilibrium melting points were found to be 114, 133.5 and 58 8C for PESu, PBSu and PPSu respectively. Also, the corresponding values for enthalpy o</vt:lpwstr>
  </property>
  <property fmtid="{D5CDD505-2E9C-101B-9397-08002B2CF9AE}" pid="1007" name="ZOTERO_BREF_7oMEtG0znnQo_6">
    <vt:lpwstr>f fusion were 180, 210 and 140 J/g. Spherulitic growth rates were analysed and the regime transition of PESu and PBSu was studied.","container-title":"Polymer","DOI":"10.1016/j.polymer.2005.10.073","ISSN":"00323861","issue":"26","journalAbbreviation":"Pol</vt:lpwstr>
  </property>
  <property fmtid="{D5CDD505-2E9C-101B-9397-08002B2CF9AE}" pid="1008" name="ZOTERO_BREF_7oMEtG0znnQo_7">
    <vt:lpwstr>ymer","language":"en","page":"12081-12092","source":"DOI.org (Crossref)","title":"Crystallization and melting behavior of three biodegradable poly(alkylene succinates). A comparative study","volume":"46","author":[{"family":"Papageorgiou","given":"George </vt:lpwstr>
  </property>
  <property fmtid="{D5CDD505-2E9C-101B-9397-08002B2CF9AE}" pid="1009" name="ZOTERO_BREF_7oMEtG0znnQo_8">
    <vt:lpwstr>Z."},{"family":"Bikiaris","given":"Dimitris N."}],"issued":{"date-parts":[["2005",12]]}}}],"schema":"https://github.com/citation-style-language/schema/raw/master/csl-citation.json"}</vt:lpwstr>
  </property>
  <property fmtid="{D5CDD505-2E9C-101B-9397-08002B2CF9AE}" pid="1010" name="ZOTERO_BREF_8ZJ2TzT5VQO0_1">
    <vt:lpwstr>ZOTERO_ITEM CSL_CITATION {"citationID":"ChZFchYo","properties":{"formattedCitation":"\\super 19\\nosupersub{}","plainCitation":"19","noteIndex":0},"citationItems":[{"id":100,"uris":["http://zotero.org/users/local/seCj0P9e/items/8ELHNUCH"],"uri":["http://z</vt:lpwstr>
  </property>
  <property fmtid="{D5CDD505-2E9C-101B-9397-08002B2CF9AE}" pid="1011" name="ZOTERO_BREF_8ZJ2TzT5VQO0_2">
    <vt:lpwstr>otero.org/users/local/seCj0P9e/items/8ELHNUCH"],"itemData":{"id":100,"type":"article-journal","abstract":"Polyesters based on succinic acid and respective aliphatic diols, with 2–4 methylene groups were synthesized by melt polycondensation. Crystallizatio</vt:lpwstr>
  </property>
  <property fmtid="{D5CDD505-2E9C-101B-9397-08002B2CF9AE}" pid="1012" name="ZOTERO_BREF_8ZJ2TzT5VQO0_3">
    <vt:lpwstr>n and melting behaviour of samples having the same molecular weight were studied. The odd–even effect was observed for the melting temperatures of these polymers. Poly(propylene succinate) exhibited the slower crystallization rates and lower degree of cry</vt:lpwstr>
  </property>
  <property fmtid="{D5CDD505-2E9C-101B-9397-08002B2CF9AE}" pid="1013" name="ZOTERO_BREF_8ZJ2TzT5VQO0_4">
    <vt:lpwstr>stallinity, among these polyesters. In contrast poly(butylene succinate) showed the faster crystallization rates and higher degree of crystallinity. Multiple melting of the isothermally crystallized samples was attributed to partial melting re-crystalliza</vt:lpwstr>
  </property>
  <property fmtid="{D5CDD505-2E9C-101B-9397-08002B2CF9AE}" pid="1014" name="ZOTERO_BREF_8ZJ2TzT5VQO0_5">
    <vt:lpwstr>tion and re-melting, as was revealed by MTDSC measurements and observations at fast DSC heating scans. The equilibrium melting points were found to be 114, 133.5 and 58 8C for PESu, PBSu and PPSu respectively. Also, the corresponding values for enthalpy o</vt:lpwstr>
  </property>
  <property fmtid="{D5CDD505-2E9C-101B-9397-08002B2CF9AE}" pid="1015" name="ZOTERO_BREF_8ZJ2TzT5VQO0_6">
    <vt:lpwstr>f fusion were 180, 210 and 140 J/g. Spherulitic growth rates were analysed and the regime transition of PESu and PBSu was studied.","container-title":"Polymer","DOI":"10.1016/j.polymer.2005.10.073","ISSN":"00323861","issue":"26","journalAbbreviation":"Pol</vt:lpwstr>
  </property>
  <property fmtid="{D5CDD505-2E9C-101B-9397-08002B2CF9AE}" pid="1016" name="ZOTERO_BREF_8ZJ2TzT5VQO0_7">
    <vt:lpwstr>ymer","language":"en","page":"12081-12092","source":"DOI.org (Crossref)","title":"Crystallization and melting behavior of three biodegradable poly(alkylene succinates). A comparative study","volume":"46","author":[{"family":"Papageorgiou","given":"George </vt:lpwstr>
  </property>
  <property fmtid="{D5CDD505-2E9C-101B-9397-08002B2CF9AE}" pid="1017" name="ZOTERO_BREF_8ZJ2TzT5VQO0_8">
    <vt:lpwstr>Z."},{"family":"Bikiaris","given":"Dimitris N."}],"issued":{"date-parts":[["2005",12]]}}}],"schema":"https://github.com/citation-style-language/schema/raw/master/csl-citation.json"}</vt:lpwstr>
  </property>
  <property fmtid="{D5CDD505-2E9C-101B-9397-08002B2CF9AE}" pid="1018" name="ZOTERO_BREF_fZPlfdXveVlE_1">
    <vt:lpwstr>ZOTERO_ITEM CSL_CITATION {"citationID":"UkIG34iY","properties":{"formattedCitation":"\\super 28\\uc0\\u8211{}30\\nosupersub{}","plainCitation":"28–30","noteIndex":0},"citationItems":[{"id":105,"uris":["http://zotero.org/users/local/seCj0P9e/items/VKN36PHI</vt:lpwstr>
  </property>
  <property fmtid="{D5CDD505-2E9C-101B-9397-08002B2CF9AE}" pid="1019" name="ZOTERO_BREF_fZPlfdXveVlE_2">
    <vt:lpwstr>"],"uri":["http://zotero.org/users/local/seCj0P9e/items/VKN36PHI"],"itemData":{"id":105,"type":"article-journal","abstract":"Poly(propylene succinate) (PPSu) polymers of average molecular weights from 2,800 to 13,100 g/mol were synthesized and characteriz</vt:lpwstr>
  </property>
  <property fmtid="{D5CDD505-2E9C-101B-9397-08002B2CF9AE}" pid="1020" name="ZOTERO_BREF_fZPlfdXveVlE_3">
    <vt:lpwstr>ed with regard to crystallinity, thermal properties, and cytocompatibility. Higher molecular weight samples exhibited lower degree of crystallinity and melted at lower temperatures. Melting of the polymer appeared to begin at 38°C. PPSu cytocompatibility </vt:lpwstr>
  </property>
  <property fmtid="{D5CDD505-2E9C-101B-9397-08002B2CF9AE}" pid="1021" name="ZOTERO_BREF_fZPlfdXveVlE_4">
    <vt:lpwstr>was investigated based on human umbilical vein endothelial cells viability in the presence of increasing concentrations of polymer, and it was found that PPSu exhibited comparable cytocompatibility with poly (DL-lactide). The feasibility of applying PPSu </vt:lpwstr>
  </property>
  <property fmtid="{D5CDD505-2E9C-101B-9397-08002B2CF9AE}" pid="1022" name="ZOTERO_BREF_fZPlfdXveVlE_5">
    <vt:lpwstr>as a drug carrier was shown for the first time, as solid dispersions and nanoparticles of sodium fluvastatin based in PPSu were prepared. Drug release rates decreased with increasing the molecular weight of PPSu in both solid dispersions and nanoparticles</vt:lpwstr>
  </property>
  <property fmtid="{D5CDD505-2E9C-101B-9397-08002B2CF9AE}" pid="1023" name="ZOTERO_BREF_fZPlfdXveVlE_6">
    <vt:lpwstr>. For dispersions prepared from PPSu of the same molecular weight, drug release rates increased with drug loading. It appears that PPSu applicability as a drug carrier warrants further consideration.","container-title":"AAPS PharmSciTech","DOI":"10.1208/s</vt:lpwstr>
  </property>
  <property fmtid="{D5CDD505-2E9C-101B-9397-08002B2CF9AE}" pid="1024" name="ZOTERO_BREF_fZPlfdXveVlE_7">
    <vt:lpwstr>12249-008-9184-z","ISSN":"1530-9932","issue":"1","journalAbbreviation":"AAPS PharmSciTech","language":"en","page":"138-146","source":"DOI.org (Crossref)","title":"Novel Biodegradable Polyester Poly(Propylene Succinate): Synthesis and Application in the Pr</vt:lpwstr>
  </property>
  <property fmtid="{D5CDD505-2E9C-101B-9397-08002B2CF9AE}" pid="1025" name="ZOTERO_BREF_fZPlfdXveVlE_8">
    <vt:lpwstr>eparation of Solid Dispersions and Nanoparticles of a Water-Soluble Drug","title-short":"Novel Biodegradable Polyester Poly(Propylene Succinate)","volume":"10","author":[{"family":"Bikiaris","given":"Dimitrios N."},{"family":"Papageorgiou","given":"George</vt:lpwstr>
  </property>
  <property fmtid="{D5CDD505-2E9C-101B-9397-08002B2CF9AE}" pid="1026" name="ZOTERO_BREF_fZPlfdXveVlE_9">
    <vt:lpwstr> Z."},{"family":"Papadimitriou","given":"Sofia A."},{"family":"Karavas","given":"Evangelos"},{"family":"Avgoustakis","given":"Konstantinos"}],"issued":{"date-parts":[["2009",3]]}},"label":"page"},{"id":104,"uris":["http://zotero.org/users/local/seCj0P9e/i</vt:lpwstr>
  </property>
  <property fmtid="{D5CDD505-2E9C-101B-9397-08002B2CF9AE}" pid="1027" name="ZOTERO_BREF_fZPlfdXveVlE_10">
    <vt:lpwstr>tems/UTSHVA8H"],"uri":["http://zotero.org/users/local/seCj0P9e/items/UTSHVA8H"],"itemData":{"id":104,"type":"article-journal","abstract":"Synthesis of three biodegradable aliphatic polyesters, namely poly(ethylene succinate), poly(propylene succinate) and</vt:lpwstr>
  </property>
  <property fmtid="{D5CDD505-2E9C-101B-9397-08002B2CF9AE}" pid="1028" name="ZOTERO_BREF_fZPlfdXveVlE_11">
    <vt:lpwstr> poly(butylene succinate) is presented using the appropriate diols and succinic acid in the presence of tetrabutoxytitanium as catalyst. A theoretical mathematical model for the esteriﬁcation reaction, based on the functional group approach, is developed </vt:lpwstr>
  </property>
  <property fmtid="{D5CDD505-2E9C-101B-9397-08002B2CF9AE}" pid="1029" name="ZOTERO_BREF_fZPlfdXveVlE_12">
    <vt:lpwstr>and applied successfully in the simulation of all experimental data. Values for the kinetic rate constants are proposed for different catalyst molar ratios and comonomer chemical structure. It was found that the presence of the metal catalyst used leads t</vt:lpwstr>
  </property>
  <property fmtid="{D5CDD505-2E9C-101B-9397-08002B2CF9AE}" pid="1030" name="ZOTERO_BREF_fZPlfdXveVlE_13">
    <vt:lpwstr>o a poor activity of self-catalyzed acid and the main kinetic rate constant of the esteriﬁcation reaction correlates well with the square root of the catalyst concentration. Different glycols do not inﬂuence much the number average degree of polymerizatio</vt:lpwstr>
  </property>
  <property fmtid="{D5CDD505-2E9C-101B-9397-08002B2CF9AE}" pid="1031" name="ZOTERO_BREF_fZPlfdXveVlE_14">
    <vt:lpwstr>n (NADP) values of the oligomers produced, even thought they slightly affect esteriﬁcation rates in the order BGOPGOEG. In contrast, these values are affected by the amount of catalyst, with larger catalyst molar ratio giving polymer with bigger average m</vt:lpwstr>
  </property>
  <property fmtid="{D5CDD505-2E9C-101B-9397-08002B2CF9AE}" pid="1032" name="ZOTERO_BREF_fZPlfdXveVlE_15">
    <vt:lpwstr>olecular weight. These results were veriﬁed from measurements of the ﬁnal polyester average molecular weight obtained at different polycondensation temperatures. Finally, from theoretical simulation results it was found that although higher initial ratios</vt:lpwstr>
  </property>
  <property fmtid="{D5CDD505-2E9C-101B-9397-08002B2CF9AE}" pid="1033" name="ZOTERO_BREF_fZPlfdXveVlE_16">
    <vt:lpwstr> of glycol to succinic acid are useful to increase the esteriﬁcation rate, they lower the NADP of the oligomers formed at a ﬁxed conversion of acid end groups.","container-title":"Polymer","DOI":"10.1016/j.polymer.2006.04.044","ISSN":"00323861","issue":"1</vt:lpwstr>
  </property>
  <property fmtid="{D5CDD505-2E9C-101B-9397-08002B2CF9AE}" pid="1034" name="ZOTERO_BREF_fZPlfdXveVlE_17">
    <vt:lpwstr>3","journalAbbreviation":"Polymer","language":"en","page":"4851-4860","source":"DOI.org (Crossref)","title":"Synthesis of poly(alkylene succinate) biodegradable polyesters I. Mathematical modelling of the esterification reaction","volume":"47","author":[{</vt:lpwstr>
  </property>
  <property fmtid="{D5CDD505-2E9C-101B-9397-08002B2CF9AE}" pid="1035" name="ZOTERO_BREF_fZPlfdXveVlE_18">
    <vt:lpwstr>"family":"Bikiaris","given":"D.N."},{"family":"Achilias","given":"D.S."}],"issued":{"date-parts":[["2006",6]]}},"label":"page"},{"id":106,"uris":["http://zotero.org/users/local/seCj0P9e/items/LS2HUUXQ"],"uri":["http://zotero.org/users/local/seCj0P9e/items</vt:lpwstr>
  </property>
  <property fmtid="{D5CDD505-2E9C-101B-9397-08002B2CF9AE}" pid="1036" name="ZOTERO_BREF_fZPlfdXveVlE_19">
    <vt:lpwstr>/LS2HUUXQ"],"itemData":{"id":106,"type":"article-journal","abstract":"The preparation of the biodegradable aliphatic polyester poly(propylene succinate) (PPSu) using 1,3-propanediol and succinic acid is presented. Its synthesis was performed by two-stage </vt:lpwstr>
  </property>
  <property fmtid="{D5CDD505-2E9C-101B-9397-08002B2CF9AE}" pid="1037" name="ZOTERO_BREF_fZPlfdXveVlE_20">
    <vt:lpwstr>melt polycondensation in a glass batch reactor. The polyester was characterized by gel permeation chromatography, 1H NMR spectroscopy and diﬀerential scanning calorimetry (DSC). It has a number average molecular weight 6880 g/mol, peak temperature of melt</vt:lpwstr>
  </property>
  <property fmtid="{D5CDD505-2E9C-101B-9397-08002B2CF9AE}" pid="1038" name="ZOTERO_BREF_fZPlfdXveVlE_21">
    <vt:lpwstr>ing at 44 \u000eC for heating rate 20 \u000eC/min and glass transition temperature at ÿ36 \u000eC. After melt quenching it can be made completely amorphous due to its low crystallization rate. According to thermogravimetric measurements, PPSu shows a very</vt:lpwstr>
  </property>
  <property fmtid="{D5CDD505-2E9C-101B-9397-08002B2CF9AE}" pid="1039" name="ZOTERO_BREF_fZPlfdXveVlE_22">
    <vt:lpwstr> high thermal stability as its major decomposition rate is at 404 \u000eC (heating rate 10 \u000eC/min). This is very high compared with aliphatic polyesters and can be compared to the decomposition temperature of aromatic polyesters. TG and Diﬀerential T</vt:lpwstr>
  </property>
  <property fmtid="{D5CDD505-2E9C-101B-9397-08002B2CF9AE}" pid="1040" name="ZOTERO_BREF_fZPlfdXveVlE_23">
    <vt:lpwstr>G (DTG) thermograms revealed that PPSu degradation takes place in two stages, the ﬁrst being at low temperatures that corresponds to a very small mass loss of about 7%, the second at elevated temperatures being the main degradation stage. Both stages are </vt:lpwstr>
  </property>
  <property fmtid="{D5CDD505-2E9C-101B-9397-08002B2CF9AE}" pid="1041" name="ZOTERO_BREF_fZPlfdXveVlE_24">
    <vt:lpwstr>attributed to diﬀerent decomposition mechanisms as is veriﬁed from activation energy determined with isoconversional methods of Ozawa, Flyn, Wall and Friedman. The ﬁrst mechanism that takes place at low temperatures is auto-catalysis with activation energ</vt:lpwstr>
  </property>
  <property fmtid="{D5CDD505-2E9C-101B-9397-08002B2CF9AE}" pid="1042" name="ZOTERO_BREF_fZPlfdXveVlE_25">
    <vt:lpwstr>y E Z 157 kJ/mol while the second mechanism is a ﬁrst-order reaction with E Z 221 kJ/mol, as calculated by the ﬁtting of experimental measurements.","container-title":"Polymer Degradation and Stability","DOI":"10.1016/j.polymdegradstab.2005.04.028","ISSN"</vt:lpwstr>
  </property>
  <property fmtid="{D5CDD505-2E9C-101B-9397-08002B2CF9AE}" pid="1043" name="ZOTERO_BREF_fZPlfdXveVlE_26">
    <vt:lpwstr>:"01413910","issue":"1","journalAbbreviation":"Polymer Degradation and Stability","language":"en","page":"60-68","source":"DOI.org (Crossref)","title":"Thermal degradation kinetics of the biodegradable aliphatic polyester, poly(propylene succinate)","volu</vt:lpwstr>
  </property>
  <property fmtid="{D5CDD505-2E9C-101B-9397-08002B2CF9AE}" pid="1044" name="ZOTERO_BREF_fZPlfdXveVlE_27">
    <vt:lpwstr>me":"91","author":[{"family":"Chrissafis","given":"K."},{"family":"Paraskevopoulos","given":"K.M."},{"family":"Bikiaris","given":"D.N."}],"issued":{"date-parts":[["2006",1]]}},"label":"page"}],"schema":"https://github.com/citation-style-language/schema/ra</vt:lpwstr>
  </property>
  <property fmtid="{D5CDD505-2E9C-101B-9397-08002B2CF9AE}" pid="1045" name="ZOTERO_BREF_fZPlfdXveVlE_28">
    <vt:lpwstr>w/master/csl-citation.json"}</vt:lpwstr>
  </property>
  <property fmtid="{D5CDD505-2E9C-101B-9397-08002B2CF9AE}" pid="1046" name="ZOTERO_BREF_H6iUA1A2Awfn_1">
    <vt:lpwstr>ZOTERO_ITEM CSL_CITATION {"citationID":"WzqSSQGp","properties":{"formattedCitation":"\\super 28\\uc0\\u8211{}30\\nosupersub{}","plainCitation":"28–30","noteIndex":0},"citationItems":[{"id":105,"uris":["http://zotero.org/users/local/seCj0P9e/items/VKN36PHI</vt:lpwstr>
  </property>
  <property fmtid="{D5CDD505-2E9C-101B-9397-08002B2CF9AE}" pid="1047" name="ZOTERO_BREF_H6iUA1A2Awfn_2">
    <vt:lpwstr>"],"uri":["http://zotero.org/users/local/seCj0P9e/items/VKN36PHI"],"itemData":{"id":105,"type":"article-journal","abstract":"Poly(propylene succinate) (PPSu) polymers of average molecular weights from 2,800 to 13,100 g/mol were synthesized and characteriz</vt:lpwstr>
  </property>
  <property fmtid="{D5CDD505-2E9C-101B-9397-08002B2CF9AE}" pid="1048" name="ZOTERO_BREF_H6iUA1A2Awfn_3">
    <vt:lpwstr>ed with regard to crystallinity, thermal properties, and cytocompatibility. Higher molecular weight samples exhibited lower degree of crystallinity and melted at lower temperatures. Melting of the polymer appeared to begin at 38°C. PPSu cytocompatibility </vt:lpwstr>
  </property>
  <property fmtid="{D5CDD505-2E9C-101B-9397-08002B2CF9AE}" pid="1049" name="ZOTERO_BREF_H6iUA1A2Awfn_4">
    <vt:lpwstr>was investigated based on human umbilical vein endothelial cells viability in the presence of increasing concentrations of polymer, and it was found that PPSu exhibited comparable cytocompatibility with poly (DL-lactide). The feasibility of applying PPSu </vt:lpwstr>
  </property>
  <property fmtid="{D5CDD505-2E9C-101B-9397-08002B2CF9AE}" pid="1050" name="ZOTERO_BREF_H6iUA1A2Awfn_5">
    <vt:lpwstr>as a drug carrier was shown for the first time, as solid dispersions and nanoparticles of sodium fluvastatin based in PPSu were prepared. Drug release rates decreased with increasing the molecular weight of PPSu in both solid dispersions and nanoparticles</vt:lpwstr>
  </property>
  <property fmtid="{D5CDD505-2E9C-101B-9397-08002B2CF9AE}" pid="1051" name="ZOTERO_BREF_H6iUA1A2Awfn_6">
    <vt:lpwstr>. For dispersions prepared from PPSu of the same molecular weight, drug release rates increased with drug loading. It appears that PPSu applicability as a drug carrier warrants further consideration.","container-title":"AAPS PharmSciTech","DOI":"10.1208/s</vt:lpwstr>
  </property>
  <property fmtid="{D5CDD505-2E9C-101B-9397-08002B2CF9AE}" pid="1052" name="ZOTERO_BREF_H6iUA1A2Awfn_7">
    <vt:lpwstr>12249-008-9184-z","ISSN":"1530-9932","issue":"1","journalAbbreviation":"AAPS PharmSciTech","language":"en","page":"138-146","source":"DOI.org (Crossref)","title":"Novel Biodegradable Polyester Poly(Propylene Succinate): Synthesis and Application in the Pr</vt:lpwstr>
  </property>
  <property fmtid="{D5CDD505-2E9C-101B-9397-08002B2CF9AE}" pid="1053" name="ZOTERO_BREF_H6iUA1A2Awfn_8">
    <vt:lpwstr>eparation of Solid Dispersions and Nanoparticles of a Water-Soluble Drug","title-short":"Novel Biodegradable Polyester Poly(Propylene Succinate)","volume":"10","author":[{"family":"Bikiaris","given":"Dimitrios N."},{"family":"Papageorgiou","given":"George</vt:lpwstr>
  </property>
  <property fmtid="{D5CDD505-2E9C-101B-9397-08002B2CF9AE}" pid="1054" name="ZOTERO_BREF_H6iUA1A2Awfn_9">
    <vt:lpwstr> Z."},{"family":"Papadimitriou","given":"Sofia A."},{"family":"Karavas","given":"Evangelos"},{"family":"Avgoustakis","given":"Konstantinos"}],"issued":{"date-parts":[["2009",3]]}},"label":"page"},{"id":104,"uris":["http://zotero.org/users/local/seCj0P9e/i</vt:lpwstr>
  </property>
  <property fmtid="{D5CDD505-2E9C-101B-9397-08002B2CF9AE}" pid="1055" name="ZOTERO_BREF_H6iUA1A2Awfn_10">
    <vt:lpwstr>tems/UTSHVA8H"],"uri":["http://zotero.org/users/local/seCj0P9e/items/UTSHVA8H"],"itemData":{"id":104,"type":"article-journal","abstract":"Synthesis of three biodegradable aliphatic polyesters, namely poly(ethylene succinate), poly(propylene succinate) and</vt:lpwstr>
  </property>
  <property fmtid="{D5CDD505-2E9C-101B-9397-08002B2CF9AE}" pid="1056" name="ZOTERO_BREF_H6iUA1A2Awfn_11">
    <vt:lpwstr> poly(butylene succinate) is presented using the appropriate diols and succinic acid in the presence of tetrabutoxytitanium as catalyst. A theoretical mathematical model for the esteriﬁcation reaction, based on the functional group approach, is developed </vt:lpwstr>
  </property>
  <property fmtid="{D5CDD505-2E9C-101B-9397-08002B2CF9AE}" pid="1057" name="ZOTERO_BREF_H6iUA1A2Awfn_12">
    <vt:lpwstr>and applied successfully in the simulation of all experimental data. Values for the kinetic rate constants are proposed for different catalyst molar ratios and comonomer chemical structure. It was found that the presence of the metal catalyst used leads t</vt:lpwstr>
  </property>
  <property fmtid="{D5CDD505-2E9C-101B-9397-08002B2CF9AE}" pid="1058" name="ZOTERO_BREF_H6iUA1A2Awfn_13">
    <vt:lpwstr>o a poor activity of self-catalyzed acid and the main kinetic rate constant of the esteriﬁcation reaction correlates well with the square root of the catalyst concentration. Different glycols do not inﬂuence much the number average degree of polymerizatio</vt:lpwstr>
  </property>
  <property fmtid="{D5CDD505-2E9C-101B-9397-08002B2CF9AE}" pid="1059" name="ZOTERO_BREF_H6iUA1A2Awfn_14">
    <vt:lpwstr>n (NADP) values of the oligomers produced, even thought they slightly affect esteriﬁcation rates in the order BGOPGOEG. In contrast, these values are affected by the amount of catalyst, with larger catalyst molar ratio giving polymer with bigger average m</vt:lpwstr>
  </property>
  <property fmtid="{D5CDD505-2E9C-101B-9397-08002B2CF9AE}" pid="1060" name="ZOTERO_BREF_H6iUA1A2Awfn_15">
    <vt:lpwstr>olecular weight. These results were veriﬁed from measurements of the ﬁnal polyester average molecular weight obtained at different polycondensation temperatures. Finally, from theoretical simulation results it was found that although higher initial ratios</vt:lpwstr>
  </property>
  <property fmtid="{D5CDD505-2E9C-101B-9397-08002B2CF9AE}" pid="1061" name="ZOTERO_BREF_H6iUA1A2Awfn_16">
    <vt:lpwstr> of glycol to succinic acid are useful to increase the esteriﬁcation rate, they lower the NADP of the oligomers formed at a ﬁxed conversion of acid end groups.","container-title":"Polymer","DOI":"10.1016/j.polymer.2006.04.044","ISSN":"00323861","issue":"1</vt:lpwstr>
  </property>
  <property fmtid="{D5CDD505-2E9C-101B-9397-08002B2CF9AE}" pid="1062" name="ZOTERO_BREF_H6iUA1A2Awfn_17">
    <vt:lpwstr>3","journalAbbreviation":"Polymer","language":"en","page":"4851-4860","source":"DOI.org (Crossref)","title":"Synthesis of poly(alkylene succinate) biodegradable polyesters I. Mathematical modelling of the esterification reaction","volume":"47","author":[{</vt:lpwstr>
  </property>
  <property fmtid="{D5CDD505-2E9C-101B-9397-08002B2CF9AE}" pid="1063" name="ZOTERO_BREF_H6iUA1A2Awfn_18">
    <vt:lpwstr>"family":"Bikiaris","given":"D.N."},{"family":"Achilias","given":"D.S."}],"issued":{"date-parts":[["2006",6]]}},"label":"page"},{"id":106,"uris":["http://zotero.org/users/local/seCj0P9e/items/LS2HUUXQ"],"uri":["http://zotero.org/users/local/seCj0P9e/items</vt:lpwstr>
  </property>
  <property fmtid="{D5CDD505-2E9C-101B-9397-08002B2CF9AE}" pid="1064" name="ZOTERO_BREF_H6iUA1A2Awfn_19">
    <vt:lpwstr>/LS2HUUXQ"],"itemData":{"id":106,"type":"article-journal","abstract":"The preparation of the biodegradable aliphatic polyester poly(propylene succinate) (PPSu) using 1,3-propanediol and succinic acid is presented. Its synthesis was performed by two-stage </vt:lpwstr>
  </property>
  <property fmtid="{D5CDD505-2E9C-101B-9397-08002B2CF9AE}" pid="1065" name="ZOTERO_BREF_H6iUA1A2Awfn_20">
    <vt:lpwstr>melt polycondensation in a glass batch reactor. The polyester was characterized by gel permeation chromatography, 1H NMR spectroscopy and diﬀerential scanning calorimetry (DSC). It has a number average molecular weight 6880 g/mol, peak temperature of melt</vt:lpwstr>
  </property>
  <property fmtid="{D5CDD505-2E9C-101B-9397-08002B2CF9AE}" pid="1066" name="ZOTERO_BREF_H6iUA1A2Awfn_21">
    <vt:lpwstr>ing at 44 \u000eC for heating rate 20 \u000eC/min and glass transition temperature at ÿ36 \u000eC. After melt quenching it can be made completely amorphous due to its low crystallization rate. According to thermogravimetric measurements, PPSu shows a very</vt:lpwstr>
  </property>
  <property fmtid="{D5CDD505-2E9C-101B-9397-08002B2CF9AE}" pid="1067" name="ZOTERO_BREF_H6iUA1A2Awfn_22">
    <vt:lpwstr> high thermal stability as its major decomposition rate is at 404 \u000eC (heating rate 10 \u000eC/min). This is very high compared with aliphatic polyesters and can be compared to the decomposition temperature of aromatic polyesters. TG and Diﬀerential T</vt:lpwstr>
  </property>
  <property fmtid="{D5CDD505-2E9C-101B-9397-08002B2CF9AE}" pid="1068" name="ZOTERO_BREF_H6iUA1A2Awfn_23">
    <vt:lpwstr>G (DTG) thermograms revealed that PPSu degradation takes place in two stages, the ﬁrst being at low temperatures that corresponds to a very small mass loss of about 7%, the second at elevated temperatures being the main degradation stage. Both stages are </vt:lpwstr>
  </property>
  <property fmtid="{D5CDD505-2E9C-101B-9397-08002B2CF9AE}" pid="1069" name="ZOTERO_BREF_H6iUA1A2Awfn_24">
    <vt:lpwstr>attributed to diﬀerent decomposition mechanisms as is veriﬁed from activation energy determined with isoconversional methods of Ozawa, Flyn, Wall and Friedman. The ﬁrst mechanism that takes place at low temperatures is auto-catalysis with activation energ</vt:lpwstr>
  </property>
  <property fmtid="{D5CDD505-2E9C-101B-9397-08002B2CF9AE}" pid="1070" name="ZOTERO_BREF_H6iUA1A2Awfn_25">
    <vt:lpwstr>y E Z 157 kJ/mol while the second mechanism is a ﬁrst-order reaction with E Z 221 kJ/mol, as calculated by the ﬁtting of experimental measurements.","container-title":"Polymer Degradation and Stability","DOI":"10.1016/j.polymdegradstab.2005.04.028","ISSN"</vt:lpwstr>
  </property>
  <property fmtid="{D5CDD505-2E9C-101B-9397-08002B2CF9AE}" pid="1071" name="ZOTERO_BREF_H6iUA1A2Awfn_26">
    <vt:lpwstr>:"01413910","issue":"1","journalAbbreviation":"Polymer Degradation and Stability","language":"en","page":"60-68","source":"DOI.org (Crossref)","title":"Thermal degradation kinetics of the biodegradable aliphatic polyester, poly(propylene succinate)","volu</vt:lpwstr>
  </property>
  <property fmtid="{D5CDD505-2E9C-101B-9397-08002B2CF9AE}" pid="1072" name="ZOTERO_BREF_H6iUA1A2Awfn_27">
    <vt:lpwstr>me":"91","author":[{"family":"Chrissafis","given":"K."},{"family":"Paraskevopoulos","given":"K.M."},{"family":"Bikiaris","given":"D.N."}],"issued":{"date-parts":[["2006",1]]}},"label":"page"}],"schema":"https://github.com/citation-style-language/schema/ra</vt:lpwstr>
  </property>
  <property fmtid="{D5CDD505-2E9C-101B-9397-08002B2CF9AE}" pid="1073" name="ZOTERO_BREF_H6iUA1A2Awfn_28">
    <vt:lpwstr>w/master/csl-citation.json"}</vt:lpwstr>
  </property>
  <property fmtid="{D5CDD505-2E9C-101B-9397-08002B2CF9AE}" pid="1074" name="ZOTERO_BREF_BIU8cC71aSSn_1">
    <vt:lpwstr>ZOTERO_TEMP</vt:lpwstr>
  </property>
  <property fmtid="{D5CDD505-2E9C-101B-9397-08002B2CF9AE}" pid="1075" name="ZOTERO_BREF_3cuJoQE4Cv8L_1">
    <vt:lpwstr>ZOTERO_BIBL {"uncited":[],"omitted":[],"custom":[]} CSL_BIBLIOGRAPHY</vt:lpwstr>
  </property>
  <property fmtid="{D5CDD505-2E9C-101B-9397-08002B2CF9AE}" pid="1076" name="ZOTERO_BREF_WsAbSGEPiVEl_1">
    <vt:lpwstr>ZOTERO_ITEM CSL_CITATION {"citationID":"Q9yYIoH1","properties":{"formattedCitation":"\\super 13\\uc0\\u8211{}19\\nosupersub{}","plainCitation":"13–19","noteIndex":0},"citationItems":[{"id":"9HK6XQGe/yqGs07Nh","uris":["http://zotero.org/users/local/seCj0P9</vt:lpwstr>
  </property>
  <property fmtid="{D5CDD505-2E9C-101B-9397-08002B2CF9AE}" pid="1077" name="ZOTERO_BREF_WsAbSGEPiVEl_2">
    <vt:lpwstr>e/items/8ELHNUCH"],"uri":["http://zotero.org/users/local/seCj0P9e/items/8ELHNUCH"],"itemData":{"id":100,"type":"article-journal","abstract":"Polyesters based on succinic acid and respective aliphatic diols, with 2–4 methylene groups were synthesized by me</vt:lpwstr>
  </property>
  <property fmtid="{D5CDD505-2E9C-101B-9397-08002B2CF9AE}" pid="1078" name="ZOTERO_BREF_WsAbSGEPiVEl_3">
    <vt:lpwstr>lt polycondensation. Crystallization and melting behaviour of samples having the same molecular weight were studied. The odd–even effect was observed for the melting temperatures of these polymers. Poly(propylene succinate) exhibited the slower crystalliz</vt:lpwstr>
  </property>
  <property fmtid="{D5CDD505-2E9C-101B-9397-08002B2CF9AE}" pid="1079" name="ZOTERO_BREF_WsAbSGEPiVEl_4">
    <vt:lpwstr>ation rates and lower degree of crystallinity, among these polyesters. In contrast poly(butylene succinate) showed the faster crystallization rates and higher degree of crystallinity. Multiple melting of the isothermally crystallized samples was attribute</vt:lpwstr>
  </property>
  <property fmtid="{D5CDD505-2E9C-101B-9397-08002B2CF9AE}" pid="1080" name="ZOTERO_BREF_WsAbSGEPiVEl_5">
    <vt:lpwstr>d to partial melting re-crystallization and re-melting, as was revealed by MTDSC measurements and observations at fast DSC heating scans. The equilibrium melting points were found to be 114, 133.5 and 58 8C for PESu, PBSu and PPSu respectively. Also, the </vt:lpwstr>
  </property>
  <property fmtid="{D5CDD505-2E9C-101B-9397-08002B2CF9AE}" pid="1081" name="ZOTERO_BREF_WsAbSGEPiVEl_6">
    <vt:lpwstr>corresponding values for enthalpy of fusion were 180, 210 and 140 J/g. Spherulitic growth rates were analysed and the regime transition of PESu and PBSu was studied.","container-title":"Polymer","DOI":"10.1016/j.polymer.2005.10.073","ISSN":"00323861","iss</vt:lpwstr>
  </property>
  <property fmtid="{D5CDD505-2E9C-101B-9397-08002B2CF9AE}" pid="1082" name="ZOTERO_BREF_WsAbSGEPiVEl_7">
    <vt:lpwstr>ue":"26","journalAbbreviation":"Polymer","language":"en","page":"12081-12092","source":"DOI.org (Crossref)","title":"Crystallization and melting behavior of three biodegradable poly(alkylene succinates). A comparative study","volume":"46","author":[{"fami</vt:lpwstr>
  </property>
  <property fmtid="{D5CDD505-2E9C-101B-9397-08002B2CF9AE}" pid="1083" name="ZOTERO_BREF_WsAbSGEPiVEl_8">
    <vt:lpwstr>ly":"Papageorgiou","given":"George Z."},{"family":"Bikiaris","given":"Dimitris N."}],"issued":{"date-parts":[["2005",12]]}},"label":"page"},{"id":"9HK6XQGe/apnx5fLU","uris":["http://zotero.org/users/local/seCj0P9e/items/ENKX2PY6"],"uri":["http://zotero.or</vt:lpwstr>
  </property>
  <property fmtid="{D5CDD505-2E9C-101B-9397-08002B2CF9AE}" pid="1084" name="ZOTERO_BREF_WsAbSGEPiVEl_9">
    <vt:lpwstr>g/users/local/seCj0P9e/items/ENKX2PY6"],"itemData":{"id":98,"type":"article-journal","container-title":"Macromolecular Chemistry and Physics","DOI":"10.1002/macp.200700084","ISSN":"10221352, 15213935","issue":"12","journalAbbreviation":"Macromol. Chem. Ph</vt:lpwstr>
  </property>
  <property fmtid="{D5CDD505-2E9C-101B-9397-08002B2CF9AE}" pid="1085" name="ZOTERO_BREF_WsAbSGEPiVEl_10">
    <vt:lpwstr>ys.","language":"en","page":"1250-1264","source":"DOI.org (Crossref)","title":"Crystallization Kinetics of Biodegradable Poly(butylene succinate) under Isothermal and Non-Isothermal Conditions","volume":"208","author":[{"family":"Papageorgiou","given":"Ge</vt:lpwstr>
  </property>
  <property fmtid="{D5CDD505-2E9C-101B-9397-08002B2CF9AE}" pid="1086" name="ZOTERO_BREF_WsAbSGEPiVEl_11">
    <vt:lpwstr>orge Z."},{"family":"Achilias","given":"Dimitris S."},{"family":"Bikiaris","given":"Dimitris N."}],"issued":{"date-parts":[["2007",6,19]]}},"label":"page"},{"id":"9HK6XQGe/C0oV4n3w","uris":["http://zotero.org/users/local/seCj0P9e/items/YSHZX5HN"],"uri":["</vt:lpwstr>
  </property>
  <property fmtid="{D5CDD505-2E9C-101B-9397-08002B2CF9AE}" pid="1087" name="ZOTERO_BREF_WsAbSGEPiVEl_12">
    <vt:lpwstr>http://zotero.org/users/local/seCj0P9e/items/YSHZX5HN"],"itemData":{"id":94,"type":"article-journal","abstract":"Poly(butylene succinate) (PBS) with different molecular weight was synthesized from 1, 4-butanediol and succinic acid by direct melt condensat</vt:lpwstr>
  </property>
  <property fmtid="{D5CDD505-2E9C-101B-9397-08002B2CF9AE}" pid="1088" name="ZOTERO_BREF_WsAbSGEPiVEl_13">
    <vt:lpwstr>ion. The synthesized PBS was identified by 1H-NMR and FTIR spectrometry. The molecular weight was calculated from the intrinsic viscosity, and its value was between 20000 and 70000. The crystallization behavior and crystal morphology as function of molecu</vt:lpwstr>
  </property>
  <property fmtid="{D5CDD505-2E9C-101B-9397-08002B2CF9AE}" pid="1089" name="ZOTERO_BREF_WsAbSGEPiVEl_14">
    <vt:lpwstr>lar weight were investigated by DSC and PLM, respectively. The mechanical properties and hydrolytic degradation behaviors related with change of molecular weight were also studied in this work. The results demonstrated that the properties of PBS were dete</vt:lpwstr>
  </property>
  <property fmtid="{D5CDD505-2E9C-101B-9397-08002B2CF9AE}" pid="1090" name="ZOTERO_BREF_WsAbSGEPiVEl_15">
    <vt:lpwstr>rmined by both molecular weight and crystallization properties (crystallinity as well as crystal morphology). Our work is important for the design and preparation of PBS with proper molecular weight for its practical application.","container-title":"Chine</vt:lpwstr>
  </property>
  <property fmtid="{D5CDD505-2E9C-101B-9397-08002B2CF9AE}" pid="1091" name="ZOTERO_BREF_WsAbSGEPiVEl_16">
    <vt:lpwstr>se Journal of Polymer Science","DOI":"10.1007/s10118-014-1463-4","ISSN":"0256-7679, 1439-6203","issue":"7","journalAbbreviation":"Chin J Polym Sci","language":"en","page":"953-960","source":"DOI.org (Crossref)","title":"Effect of molecular weight on the p</vt:lpwstr>
  </property>
  <property fmtid="{D5CDD505-2E9C-101B-9397-08002B2CF9AE}" pid="1092" name="ZOTERO_BREF_WsAbSGEPiVEl_17">
    <vt:lpwstr>roperties of poly(butylene succinate)","volume":"32","author":[{"family":"Jin","given":"Tian-xiang"},{"family":"Zhou","given":"Mi"},{"family":"Hu","given":"Shao-dong"},{"family":"Chen","given":"Feng"},{"family":"Fu","given":"Qiang"},{"family":"Fu","given"</vt:lpwstr>
  </property>
  <property fmtid="{D5CDD505-2E9C-101B-9397-08002B2CF9AE}" pid="1093" name="ZOTERO_BREF_WsAbSGEPiVEl_18">
    <vt:lpwstr>:"Yi"}],"issued":{"date-parts":[["2014",7]]}},"label":"page"},{"id":"9HK6XQGe/FQPeca0o","uris":["http://zotero.org/users/local/seCj0P9e/items/SJ4ABR9X"],"uri":["http://zotero.org/users/local/seCj0P9e/items/SJ4ABR9X"],"itemData":{"id":97,"type":"article-jo</vt:lpwstr>
  </property>
  <property fmtid="{D5CDD505-2E9C-101B-9397-08002B2CF9AE}" pid="1094" name="ZOTERO_BREF_WsAbSGEPiVEl_19">
    <vt:lpwstr>urnal","container-title":"Journal of Polymer Science: Part B: Polymer Physics","language":"en","page":"1357-1366","source":"Zotero","title":"Melting behavior of poly(butylene succinate) during heating scan by DSC","volume":"37","author":[{"family":"Yoo","</vt:lpwstr>
  </property>
  <property fmtid="{D5CDD505-2E9C-101B-9397-08002B2CF9AE}" pid="1095" name="ZOTERO_BREF_WsAbSGEPiVEl_20">
    <vt:lpwstr>given":"E S"},{"family":"Im","given":"S S"}],"issued":{"date-parts":[["1999"]]}},"label":"page"},{"id":"9HK6XQGe/cGh6XG1u","uris":["http://zotero.org/users/local/seCj0P9e/items/Y494QDXU"],"uri":["http://zotero.org/users/local/seCj0P9e/items/Y494QDXU"],"it</vt:lpwstr>
  </property>
  <property fmtid="{D5CDD505-2E9C-101B-9397-08002B2CF9AE}" pid="1096" name="ZOTERO_BREF_WsAbSGEPiVEl_21">
    <vt:lpwstr>emData":{"id":95,"type":"chapter","container-title":"Plastics from Bacteria","event-place":"Berlin, Heidelberg","ISBN":"978-3-642-03286-8","language":"en","note":"collection-title: Microbiology Monographs\nDOI: 10.1007/978-3-642-03287-5_14","page":"347-38</vt:lpwstr>
  </property>
  <property fmtid="{D5CDD505-2E9C-101B-9397-08002B2CF9AE}" pid="1097" name="ZOTERO_BREF_WsAbSGEPiVEl_22">
    <vt:lpwstr>8","publisher":"Springer Berlin Heidelberg","publisher-place":"Berlin, Heidelberg","source":"DOI.org (Crossref)","title":"Microbial Succinic Acid, Its Polymer Poly(butylene succinate), and Applications","URL":"http://link.springer.com/10.1007/978-3-642-03</vt:lpwstr>
  </property>
  <property fmtid="{D5CDD505-2E9C-101B-9397-08002B2CF9AE}" pid="1098" name="ZOTERO_BREF_WsAbSGEPiVEl_23">
    <vt:lpwstr>287-5_14","volume":"14","editor":[{"family":"Chen","given":"George Guo-Qiang"}],"author":[{"family":"Xu","given":"Jun"},{"family":"Guo","given":"Bao-Hua"}],"accessed":{"date-parts":[["2020",6,16]]},"issued":{"date-parts":[["2010"]]}},"label":"page"},{"id"</vt:lpwstr>
  </property>
  <property fmtid="{D5CDD505-2E9C-101B-9397-08002B2CF9AE}" pid="1099" name="ZOTERO_BREF_WsAbSGEPiVEl_24">
    <vt:lpwstr>:"9HK6XQGe/QcbKyMPq","uris":["http://zotero.org/users/local/seCj0P9e/items/7VFR8S5E"],"uri":["http://zotero.org/users/local/seCj0P9e/items/7VFR8S5E"],"itemData":{"id":96,"type":"article-journal","container-title":"Biotechnology Journal","DOI":"10.1002/bio</vt:lpwstr>
  </property>
  <property fmtid="{D5CDD505-2E9C-101B-9397-08002B2CF9AE}" pid="1100" name="ZOTERO_BREF_WsAbSGEPiVEl_25">
    <vt:lpwstr>t.201000136","ISSN":"18606768","issue":"11","journalAbbreviation":"Biotechnology Journal","language":"en","page":"1149-1163","source":"DOI.org (Crossref)","title":"Poly(butylene succinate) and its copolymers: Research, development and industrialization","</vt:lpwstr>
  </property>
  <property fmtid="{D5CDD505-2E9C-101B-9397-08002B2CF9AE}" pid="1101" name="ZOTERO_BREF_WsAbSGEPiVEl_26">
    <vt:lpwstr>title-short":"Poly(butylene succinate) and its copolymers","volume":"5","author":[{"family":"Xu","given":"Jun"},{"family":"Guo","given":"Bao-Hua"}],"issued":{"date-parts":[["2010",11]]}},"label":"page"},{"id":"9HK6XQGe/CTgIHDD1","uris":["http://zotero.org</vt:lpwstr>
  </property>
  <property fmtid="{D5CDD505-2E9C-101B-9397-08002B2CF9AE}" pid="1102" name="ZOTERO_BREF_WsAbSGEPiVEl_27">
    <vt:lpwstr>/users/local/seCj0P9e/items/CQ9VAQPG"],"uri":["http://zotero.org/users/local/seCj0P9e/items/CQ9VAQPG"],"itemData":{"id":93,"type":"article-journal","container-title":"European Polymer Journal","DOI":"10.1016/j.eurpolymj.2016.01.016","ISSN":"00143057","jou</vt:lpwstr>
  </property>
  <property fmtid="{D5CDD505-2E9C-101B-9397-08002B2CF9AE}" pid="1103" name="ZOTERO_BREF_WsAbSGEPiVEl_28">
    <vt:lpwstr>rnalAbbreviation":"European Polymer Journal","language":"en","page":"431-460","source":"DOI.org (Crossref)","title":"Poly(butylene succinate)-based polyesters for biomedical applications: A review","title-short":"Poly(butylene succinate)-based polyesters </vt:lpwstr>
  </property>
  <property fmtid="{D5CDD505-2E9C-101B-9397-08002B2CF9AE}" pid="1104" name="ZOTERO_BREF_WsAbSGEPiVEl_29">
    <vt:lpwstr>for biomedical applications","volume":"75","author":[{"family":"Gigli","given":"Matteo"},{"family":"Fabbri","given":"Martina"},{"family":"Lotti","given":"Nadia"},{"family":"Gamberini","given":"Rita"},{"family":"Rimini","given":"Bianca"},{"family":"Munari"</vt:lpwstr>
  </property>
  <property fmtid="{D5CDD505-2E9C-101B-9397-08002B2CF9AE}" pid="1105" name="ZOTERO_BREF_KPLpnzo06NcY_1">
    <vt:lpwstr>ZOTERO_BIBL {"uncited":[],"omitted":[],"custom":[]} CSL_BIBLIOGRAPHY</vt:lpwstr>
  </property>
  <property fmtid="{D5CDD505-2E9C-101B-9397-08002B2CF9AE}" pid="1106" name="ZOTERO_BREF_grLKL65auDMF_1">
    <vt:lpwstr>ZOTERO_ITEM CSL_CITATION {"citationID":"D7j8yeWj","properties":{"formattedCitation":"\\super 1\\uc0\\u8211{}12\\nosupersub{}","plainCitation":"1–12","noteIndex":0},"citationItems":[{"id":"9HK6XQGe/nxeYGlBs","uris":["http://zotero.org/users/local/seCj0P9e/</vt:lpwstr>
  </property>
  <property fmtid="{D5CDD505-2E9C-101B-9397-08002B2CF9AE}" pid="1107" name="ZOTERO_BREF_grLKL65auDMF_2">
    <vt:lpwstr>items/LD98BG2M"],"uri":["http://zotero.org/users/local/seCj0P9e/items/LD98BG2M"],"itemData":{"id":76,"type":"article-journal","abstract":"Composite materials based on renewable agricultural and biomass feedstocks are increasingly utilized as these product</vt:lpwstr>
  </property>
  <property fmtid="{D5CDD505-2E9C-101B-9397-08002B2CF9AE}" pid="1108" name="ZOTERO_BREF_grLKL65auDMF_3">
    <vt:lpwstr>s signiﬁcantly offset the use of fossil fuels and reduce greenhouse gas emissions in comparison with conventional petroleum-based materials. However, the inclusion of natural ﬁbers in polymers introduces several challenges, such as excess water absorption</vt:lpwstr>
  </property>
  <property fmtid="{D5CDD505-2E9C-101B-9397-08002B2CF9AE}" pid="1109" name="ZOTERO_BREF_grLKL65auDMF_4">
    <vt:lpwstr> and poor thermal properties, which need to be overcome to produce materials with comparable properties to the conventional composite materials. Instead of using rather expensive chemical and physical modiﬁcation methods to eliminate these aforementioned </vt:lpwstr>
  </property>
  <property fmtid="{D5CDD505-2E9C-101B-9397-08002B2CF9AE}" pid="1110" name="ZOTERO_BREF_grLKL65auDMF_5">
    <vt:lpwstr>challenges, a new trend of utilizing waste, residues, and process by-products in natural ﬁber-polymer composites (NFPCs) as additives or reinforcements may bring considerable enhancements in the properties of NFPCs in a sustainable and resilient manner. I</vt:lpwstr>
  </property>
  <property fmtid="{D5CDD505-2E9C-101B-9397-08002B2CF9AE}" pid="1111" name="ZOTERO_BREF_grLKL65auDMF_6">
    <vt:lpwstr>n this paper, the effects of waste materials, residues or process by-products of multiple types on NFPCs are critically reviewed and their potential as NFPC constituents is evaluated.","container-title":"Journal of Cleaner Production","DOI":"10.1016/j.jcl</vt:lpwstr>
  </property>
  <property fmtid="{D5CDD505-2E9C-101B-9397-08002B2CF9AE}" pid="1112" name="ZOTERO_BREF_grLKL65auDMF_7">
    <vt:lpwstr>epro.2017.02.132","ISSN":"09596526","journalAbbreviation":"Journal of Cleaner Production","language":"en","page":"582-596","source":"DOI.org (Crossref)","title":"A review on new bio-based constituents for natural fiber-polymer composites","volume":"149","</vt:lpwstr>
  </property>
  <property fmtid="{D5CDD505-2E9C-101B-9397-08002B2CF9AE}" pid="1113" name="ZOTERO_BREF_grLKL65auDMF_8">
    <vt:lpwstr>author":[{"family":"Väisänen","given":"Taneli"},{"family":"Das","given":"Oisik"},{"family":"Tomppo","given":"Laura"}],"issued":{"date-parts":[["2017",4]]}},"label":"page"},{"id":"9HK6XQGe/jtDCUXvN","uris":["http://zotero.org/users/local/seCj0P9e/items/PVW</vt:lpwstr>
  </property>
  <property fmtid="{D5CDD505-2E9C-101B-9397-08002B2CF9AE}" pid="1114" name="ZOTERO_BREF_grLKL65auDMF_9">
    <vt:lpwstr>GWDT7"],"uri":["http://zotero.org/users/local/seCj0P9e/items/PVWGWDT7"],"itemData":{"id":85,"type":"article-journal","abstract":"Bio-based plastics show an evolving market and application range and therefore have become increasingly popular in research an</vt:lpwstr>
  </property>
  <property fmtid="{D5CDD505-2E9C-101B-9397-08002B2CF9AE}" pid="1115" name="ZOTERO_BREF_grLKL65auDMF_10">
    <vt:lpwstr>d economy. The limitation of fossil resources as well as linked environmental issues have led to the development of an innovative bioeconomy and also triggered the shift from fossilbased plastics to bio-based plastics. The original motivation for this stu</vt:lpwstr>
  </property>
  <property fmtid="{D5CDD505-2E9C-101B-9397-08002B2CF9AE}" pid="1116" name="ZOTERO_BREF_grLKL65auDMF_11">
    <vt:lpwstr>dy was to propose a comprehensive approach to calculate the sustainability performance of bio-based plastics on a global scale. To provide a calculative basis, a review on available data from life cycle assessment (LCA), social life cycle assessment (S-LC</vt:lpwstr>
  </property>
  <property fmtid="{D5CDD505-2E9C-101B-9397-08002B2CF9AE}" pid="1117" name="ZOTERO_BREF_grLKL65auDMF_12">
    <vt:lpwstr>A) and life cycle costing (LCC) studies on bio-based plastics was carried out and showed limited availability of quantiﬁable results with regard to the social and economic performance of biobased plastics. In environmental LCA, with the ISO-family and rel</vt:lpwstr>
  </property>
  <property fmtid="{D5CDD505-2E9C-101B-9397-08002B2CF9AE}" pid="1118" name="ZOTERO_BREF_grLKL65auDMF_13">
    <vt:lpwstr>ated documents, a group of harmonized standards and approaches does exist. However, missing practical and consented guidelines hamper the comparability of studies and the exploitability of data - not only within the bio-based plastic sector but also in co</vt:lpwstr>
  </property>
  <property fmtid="{D5CDD505-2E9C-101B-9397-08002B2CF9AE}" pid="1119" name="ZOTERO_BREF_grLKL65auDMF_14">
    <vt:lpwstr>mparison to the fossil-based counterparts. Therefore, a calculation for the global sustainability performance of bio-based plastics was merely conducted for the environmental impact category global warming potential. Taking the technical substitution pote</vt:lpwstr>
  </property>
  <property fmtid="{D5CDD505-2E9C-101B-9397-08002B2CF9AE}" pid="1120" name="ZOTERO_BREF_grLKL65auDMF_15">
    <vt:lpwstr>ntial of fossil-based with bio-based plastics as well as limitations in data availability into account the estimation was performed for a substitution of approximately two-thirds of the global plastic demand. The results show, that bio-based plastics coul</vt:lpwstr>
  </property>
  <property fmtid="{D5CDD505-2E9C-101B-9397-08002B2CF9AE}" pid="1121" name="ZOTERO_BREF_grLKL65auDMF_16">
    <vt:lpwstr>d potentially save 241 to 316 Mio. t of CO2-eq. annually. Thereby this study gives a ﬁrst outlook how bio-based plastics could contribute to a sustainable development, making beneﬁts and drawbacks more tangible.","container-title":"Journal of Cleaner Prod</vt:lpwstr>
  </property>
  <property fmtid="{D5CDD505-2E9C-101B-9397-08002B2CF9AE}" pid="1122" name="ZOTERO_BREF_grLKL65auDMF_17">
    <vt:lpwstr>uction","DOI":"10.1016/j.jclepro.2018.03.014","ISSN":"09596526","journalAbbreviation":"Journal of Cleaner Production","language":"en","page":"476-491","source":"DOI.org (Crossref)","title":"Bio-based plastics - A review of environmental, social and econom</vt:lpwstr>
  </property>
  <property fmtid="{D5CDD505-2E9C-101B-9397-08002B2CF9AE}" pid="1123" name="ZOTERO_BREF_grLKL65auDMF_18">
    <vt:lpwstr>ic impact assessments","volume":"185","author":[{"family":"Spierling","given":"Sebastian"},{"family":"Knüpffer","given":"Eva"},{"family":"Behnsen","given":"Hannah"},{"family":"Mudersbach","given":"Marina"},{"family":"Krieg","given":"Hannes"},{"family":"Sp</vt:lpwstr>
  </property>
  <property fmtid="{D5CDD505-2E9C-101B-9397-08002B2CF9AE}" pid="1124" name="ZOTERO_BREF_grLKL65auDMF_19">
    <vt:lpwstr>ringer","given":"Sally"},{"family":"Albrecht","given":"Stefan"},{"family":"Herrmann","given":"Christoph"},{"family":"Endres","given":"Hans-Josef"}],"issued":{"date-parts":[["2018",6]]}},"label":"page"},{"id":"9HK6XQGe/lxzGArOX","uris":["http://zotero.org/</vt:lpwstr>
  </property>
  <property fmtid="{D5CDD505-2E9C-101B-9397-08002B2CF9AE}" pid="1125" name="ZOTERO_BREF_grLKL65auDMF_20">
    <vt:lpwstr>users/local/seCj0P9e/items/IGZJPS4T"],"uri":["http://zotero.org/users/local/seCj0P9e/items/IGZJPS4T"],"itemData":{"id":82,"type":"article-journal","container-title":"Current Opinion in Biotechnology","DOI":"10.1016/j.copbio.2016.02.031","ISSN":"09581669",</vt:lpwstr>
  </property>
  <property fmtid="{D5CDD505-2E9C-101B-9397-08002B2CF9AE}" pid="1126" name="ZOTERO_BREF_grLKL65auDMF_21">
    <vt:lpwstr>"journalAbbreviation":"Current Opinion in Biotechnology","language":"en","page":"30-39","source":"DOI.org (Crossref)","title":"Bioprocessing of bio-based chemicals produced from lignocellulosic feedstocks","volume":"42","author":[{"family":"Kawaguchi","gi</vt:lpwstr>
  </property>
  <property fmtid="{D5CDD505-2E9C-101B-9397-08002B2CF9AE}" pid="1127" name="ZOTERO_BREF_grLKL65auDMF_22">
    <vt:lpwstr>ven":"Hideo"},{"family":"Hasunuma","given":"Tomohisa"},{"family":"Ogino","given":"Chiaki"},{"family":"Kondo","given":"Akihiko"}],"issued":{"date-parts":[["2016",12]]}},"label":"page"},{"id":"9HK6XQGe/wP7H9dKf","uris":["http://zotero.org/users/local/seCj0P</vt:lpwstr>
  </property>
  <property fmtid="{D5CDD505-2E9C-101B-9397-08002B2CF9AE}" pid="1128" name="ZOTERO_BREF_grLKL65auDMF_23">
    <vt:lpwstr>9e/items/JINGA9ZP"],"uri":["http://zotero.org/users/local/seCj0P9e/items/JINGA9ZP"],"itemData":{"id":77,"type":"article-journal","abstract":"This article reviews the recent trends, developments, and future applications of bio-based polymers produced from </vt:lpwstr>
  </property>
  <property fmtid="{D5CDD505-2E9C-101B-9397-08002B2CF9AE}" pid="1129" name="ZOTERO_BREF_grLKL65auDMF_24">
    <vt:lpwstr>renewable resources. Bio-based polymers are attracting increased attention due to environmental concerns and the realization that global petroleum resources are finite. Bio-based polymers not only replace existing polymers in a number of applications but </vt:lpwstr>
  </property>
  <property fmtid="{D5CDD505-2E9C-101B-9397-08002B2CF9AE}" pid="1130" name="ZOTERO_BREF_grLKL65auDMF_25">
    <vt:lpwstr>also provide new combinations of properties for new applications. A range of biobased polymers are presented in this review, focusing on general methods of production, properties, and commercial applications. The review examines the technological and futu</vt:lpwstr>
  </property>
  <property fmtid="{D5CDD505-2E9C-101B-9397-08002B2CF9AE}" pid="1131" name="ZOTERO_BREF_grLKL65auDMF_26">
    <vt:lpwstr>re challenges discussed in bringing these materials to a wide range of applications, together with potential solutions, as well as discusses the major industry players who are bringing these materials to the market.","container-title":"Progress in Biomate</vt:lpwstr>
  </property>
  <property fmtid="{D5CDD505-2E9C-101B-9397-08002B2CF9AE}" pid="1132" name="ZOTERO_BREF_grLKL65auDMF_27">
    <vt:lpwstr>rials","DOI":"10.1186/2194-0517-2-8","ISSN":"2194-0517","issue":"1","journalAbbreviation":"Prog Biomater","language":"en","page":"8","source":"DOI.org (Crossref)","title":"Current progress on bio-based polymers and their future trends","volume":"2","autho</vt:lpwstr>
  </property>
  <property fmtid="{D5CDD505-2E9C-101B-9397-08002B2CF9AE}" pid="1133" name="ZOTERO_BREF_grLKL65auDMF_28">
    <vt:lpwstr>r":[{"family":"Babu","given":"Ramesh P"},{"family":"O'Connor","given":"Kevin"},{"family":"Seeram","given":"Ramakrishna"}],"issued":{"date-parts":[["2013"]]}},"label":"page"},{"id":"9HK6XQGe/e7JKLdIb","uris":["http://zotero.org/users/local/seCj0P9e/items/L</vt:lpwstr>
  </property>
  <property fmtid="{D5CDD505-2E9C-101B-9397-08002B2CF9AE}" pid="1134" name="ZOTERO_BREF_grLKL65auDMF_29">
    <vt:lpwstr>A48BWPE"],"uri":["http://zotero.org/users/local/seCj0P9e/items/LA48BWPE"],"itemData":{"id":83,"type":"article-journal","abstract":"In recent years bio-based polymer composites have been the subject of many scientific and research projects, as well as many</vt:lpwstr>
  </property>
  <property fmtid="{D5CDD505-2E9C-101B-9397-08002B2CF9AE}" pid="1135" name="ZOTERO_BREF_grLKL65auDMF_30">
    <vt:lpwstr> commercial programs. Growing global environmental and social concern, the high rate of depletion of petroleum resources and new environmental regulations have forced the search for new composites and green materials, compatible with the environment. The </vt:lpwstr>
  </property>
  <property fmtid="{D5CDD505-2E9C-101B-9397-08002B2CF9AE}" pid="1136" name="ZOTERO_BREF_grLKL65auDMF_31">
    <vt:lpwstr>aim of this article is to present a brief review of the most suitable and commonly used biodegradable polymer matrices and NF reinforcements in eco-composites and nanocomposites, with special focus on PLA based materials.","container-title":"Materials","D</vt:lpwstr>
  </property>
  <property fmtid="{D5CDD505-2E9C-101B-9397-08002B2CF9AE}" pid="1137" name="ZOTERO_BREF_grLKL65auDMF_32">
    <vt:lpwstr>OI":"10.3390/ma2030911","ISSN":"1996-1944","issue":"3","journalAbbreviation":"Materials","language":"en","page":"911-925","source":"DOI.org (Crossref)","title":"Eco-Challenges of Bio-Based Polymer Composites","volume":"2","author":[{"family":"Avella","giv</vt:lpwstr>
  </property>
  <property fmtid="{D5CDD505-2E9C-101B-9397-08002B2CF9AE}" pid="1138" name="ZOTERO_BREF_grLKL65auDMF_33">
    <vt:lpwstr>en":"Maurizio"},{"family":"Buzarovska","given":"Aleksandra"},{"family":"Errico","given":"Maria"},{"family":"Gentile","given":"Gennaro"},{"family":"Grozdanov","given":"Anita"}],"issued":{"date-parts":[["2009",8,10]]}},"label":"page"},{"id":"9HK6XQGe/NefNRU</vt:lpwstr>
  </property>
  <property fmtid="{D5CDD505-2E9C-101B-9397-08002B2CF9AE}" pid="1139" name="ZOTERO_BREF_grLKL65auDMF_34">
    <vt:lpwstr>Th","uris":["http://zotero.org/users/local/seCj0P9e/items/WH777DBR"],"uri":["http://zotero.org/users/local/seCj0P9e/items/WH777DBR"],"itemData":{"id":79,"type":"article-journal","abstract":"The ongoing research activities in the field of lignocellulosic b</vt:lpwstr>
  </property>
  <property fmtid="{D5CDD505-2E9C-101B-9397-08002B2CF9AE}" pid="1140" name="ZOTERO_BREF_grLKL65auDMF_35">
    <vt:lpwstr>iomass for production of value-added chemicals and polymers that can be utilized to replace petroleum-based materials are reviewed.\n          , \n            The demand for petroleum dependent chemicals and materials has been increasing despite the dwind</vt:lpwstr>
  </property>
  <property fmtid="{D5CDD505-2E9C-101B-9397-08002B2CF9AE}" pid="1141" name="ZOTERO_BREF_grLKL65auDMF_36">
    <vt:lpwstr>ling of their fossil resources. As the dead-end of petroleum based industry has started to appear, today's modern society has to implement alternative energy and valuable chemical resources immediately. Owing to the importance of lignocellulosic biomass b</vt:lpwstr>
  </property>
  <property fmtid="{D5CDD505-2E9C-101B-9397-08002B2CF9AE}" pid="1142" name="ZOTERO_BREF_grLKL65auDMF_37">
    <vt:lpwstr>eing the most abundant and bio-renewable biomass on earth, this critical review provides insights into the potential of lignocellulosic biomass as an alternative platform to fossil resources. In this context, over 200 value-added compounds, which can be d</vt:lpwstr>
  </property>
  <property fmtid="{D5CDD505-2E9C-101B-9397-08002B2CF9AE}" pid="1143" name="ZOTERO_BREF_grLKL65auDMF_38">
    <vt:lpwstr>erived from lignocellulosic biomass by various treatment methods, are presented with their references. Lignocellulosic biomass based polymers and their commercial importance are also reported mainly in the frame of these compounds. This review article aim</vt:lpwstr>
  </property>
  <property fmtid="{D5CDD505-2E9C-101B-9397-08002B2CF9AE}" pid="1144" name="ZOTERO_BREF_grLKL65auDMF_39">
    <vt:lpwstr>s to draw the map of lignocellulosic biomass derived chemicals and their synthetic polymers, and to reveal the scope of this map in today's modern chemical and polymer industry.","container-title":"Polymer Chemistry","DOI":"10.1039/C5PY00263J","ISSN":"175</vt:lpwstr>
  </property>
  <property fmtid="{D5CDD505-2E9C-101B-9397-08002B2CF9AE}" pid="1145" name="ZOTERO_BREF_grLKL65auDMF_40">
    <vt:lpwstr>9-9954, 1759-9962","issue":"25","journalAbbreviation":"Polym. Chem.","language":"en","page":"4497-4559","source":"DOI.org (Crossref)","title":"Lignocellulosic biomass: a sustainable platform for the production of bio-based chemicals and polymers","title-s</vt:lpwstr>
  </property>
  <property fmtid="{D5CDD505-2E9C-101B-9397-08002B2CF9AE}" pid="1146" name="ZOTERO_BREF_grLKL65auDMF_41">
    <vt:lpwstr>hort":"Lignocellulosic biomass","volume":"6","author":[{"family":"Isikgor","given":"Furkan H."},{"family":"Becer","given":"C. Remzi"}],"issued":{"date-parts":[["2015"]]}},"label":"page"},{"id":"9HK6XQGe/CL9r2hbC","uris":["http://zotero.org/users/local/seC</vt:lpwstr>
  </property>
  <property fmtid="{D5CDD505-2E9C-101B-9397-08002B2CF9AE}" pid="1147" name="ZOTERO_BREF_grLKL65auDMF_42">
    <vt:lpwstr>j0P9e/items/9VJVZZFS"],"uri":["http://zotero.org/users/local/seCj0P9e/items/9VJVZZFS"],"itemData":{"id":78,"type":"article-journal","container-title":"Journal of Materials Chemistry A","DOI":"10.1039/c3ta12555f","ISSN":"2050-7488, 2050-7496","issue":"43",</vt:lpwstr>
  </property>
  <property fmtid="{D5CDD505-2E9C-101B-9397-08002B2CF9AE}" pid="1148" name="ZOTERO_BREF_grLKL65auDMF_43">
    <vt:lpwstr>"journalAbbreviation":"J. Mater. Chem. A","language":"en","page":"13379","source":"DOI.org (Crossref)","title":"Progress in bio-based plastics and plasticizing modifications","volume":"1","author":[{"family":"Mekonnen","given":"Tizazu"},{"family":"Mussone</vt:lpwstr>
  </property>
  <property fmtid="{D5CDD505-2E9C-101B-9397-08002B2CF9AE}" pid="1149" name="ZOTERO_BREF_grLKL65auDMF_44">
    <vt:lpwstr>","given":"Paolo"},{"family":"Khalil","given":"Hamdy"},{"family":"Bressler","given":"David"}],"issued":{"date-parts":[["2013"]]}},"label":"page"},{"id":"9HK6XQGe/Rufxzfy0","uris":["http://zotero.org/users/local/seCj0P9e/items/PVL8RTVT"],"uri":["http://zot</vt:lpwstr>
  </property>
  <property fmtid="{D5CDD505-2E9C-101B-9397-08002B2CF9AE}" pid="1150" name="ZOTERO_BREF_grLKL65auDMF_45">
    <vt:lpwstr>ero.org/users/local/seCj0P9e/items/PVL8RTVT"],"itemData":{"id":84,"type":"article-journal","abstract":"Bio-based succinate is receiving increasing attention as a potential intermediary feedstock for replacing a large petrochemical-based bulk chemical mark</vt:lpwstr>
  </property>
  <property fmtid="{D5CDD505-2E9C-101B-9397-08002B2CF9AE}" pid="1151" name="ZOTERO_BREF_grLKL65auDMF_46">
    <vt:lpwstr>et. The prospective economical and environmental benefits of a bio-based succinate industry have motivated research and development of succinate-producing organisms. Bio-based succinate is still faced with the challenge of becoming cost competitive agains</vt:lpwstr>
  </property>
  <property fmtid="{D5CDD505-2E9C-101B-9397-08002B2CF9AE}" pid="1152" name="ZOTERO_BREF_grLKL65auDMF_47">
    <vt:lpwstr>t petrochemical-based alternatives. High succinate concentrations must be produced at high rates, with little or no byproducts to most efficiently use substrates and to simplify purification procedures. Herein are described the current prospects for a bio</vt:lpwstr>
  </property>
  <property fmtid="{D5CDD505-2E9C-101B-9397-08002B2CF9AE}" pid="1153" name="ZOTERO_BREF_grLKL65auDMF_48">
    <vt:lpwstr>-based succinate industry, with emphasis on specific bacteria that show the greatest promise for industrial succinate production. The succinate-producing characteristics and the metabolic pathway used by each bacterial species are described, and the advan</vt:lpwstr>
  </property>
  <property fmtid="{D5CDD505-2E9C-101B-9397-08002B2CF9AE}" pid="1154" name="ZOTERO_BREF_grLKL65auDMF_49">
    <vt:lpwstr>tages and disadvantages of each bacterial system are discussed.","container-title":"Applied Microbiology and Biotechnology","DOI":"10.1007/s00253-007-1057-y","ISSN":"0175-7598, 1432-0614","issue":"4","journalAbbreviation":"Appl Microbiol Biotechnol","lang</vt:lpwstr>
  </property>
  <property fmtid="{D5CDD505-2E9C-101B-9397-08002B2CF9AE}" pid="1155" name="ZOTERO_BREF_grLKL65auDMF_50">
    <vt:lpwstr>uage":"en","page":"727-740","source":"DOI.org (Crossref)","title":"Prospects for a bio-based succinate industry","volume":"76","author":[{"family":"McKinlay","given":"James B."},{"family":"Vieille","given":"C."},{"family":"Zeikus","given":"J. Gregory"}],"</vt:lpwstr>
  </property>
  <property fmtid="{D5CDD505-2E9C-101B-9397-08002B2CF9AE}" pid="1156" name="ZOTERO_BREF_grLKL65auDMF_51">
    <vt:lpwstr>issued":{"date-parts":[["2007",9]]}},"label":"page"},{"id":"9HK6XQGe/CSdSDEyr","uris":["http://zotero.org/users/local/seCj0P9e/items/HQ3TV9GU"],"uri":["http://zotero.org/users/local/seCj0P9e/items/HQ3TV9GU"],"itemData":{"id":86,"type":"article-journal","c</vt:lpwstr>
  </property>
  <property fmtid="{D5CDD505-2E9C-101B-9397-08002B2CF9AE}" pid="1157" name="ZOTERO_BREF_grLKL65auDMF_52">
    <vt:lpwstr>ontainer-title":"International Journal of Biological Macromolecules","DOI":"10.1016/j.ijbiomac.2015.10.040","ISSN":"01418130","journalAbbreviation":"International Journal of Biological Macromolecules","language":"en","page":"1028-1040","source":"DOI.org (</vt:lpwstr>
  </property>
  <property fmtid="{D5CDD505-2E9C-101B-9397-08002B2CF9AE}" pid="1158" name="ZOTERO_BREF_grLKL65auDMF_53">
    <vt:lpwstr>Crossref)","title":"Recent developments and future prospects on bio-based polyesters derived from renewable resources: A review","title-short":"Recent developments and future prospects on bio-based polyesters derived from renewable resources","volume":"82</vt:lpwstr>
  </property>
  <property fmtid="{D5CDD505-2E9C-101B-9397-08002B2CF9AE}" pid="1159" name="ZOTERO_BREF_grLKL65auDMF_54">
    <vt:lpwstr>","author":[{"family":"Zia","given":"Khalid Mahmood"},{"family":"Noreen","given":"Aqdas"},{"family":"Zuber","given":"Mohammad"},{"family":"Tabasum","given":"Shazia"},{"family":"Mujahid","given":"Mohammad"}],"issued":{"date-parts":[["2016",1]]}},"label":"p</vt:lpwstr>
  </property>
  <property fmtid="{D5CDD505-2E9C-101B-9397-08002B2CF9AE}" pid="1160" name="ZOTERO_BREF_grLKL65auDMF_55">
    <vt:lpwstr>age"},{"id":"9HK6XQGe/rDknNWYp","uris":["http://zotero.org/users/local/seCj0P9e/items/487QUG35"],"uri":["http://zotero.org/users/local/seCj0P9e/items/487QUG35"],"itemData":{"id":81,"type":"article-journal","container-title":"BioResources","DOI":"10.15376/</vt:lpwstr>
  </property>
  <property fmtid="{D5CDD505-2E9C-101B-9397-08002B2CF9AE}" pid="1161" name="ZOTERO_BREF_grLKL65auDMF_56">
    <vt:lpwstr>biores.7.2.2506-2552","ISSN":"1930-2126","issue":"2","language":"en","page":"2506-2552","source":"DOI.org (Crossref)","title":"RENEWABLE FIBERS AND BIO-BASED MATERIALS FOR PACKAGING APPLICATIONS – A REVIEW OF RECENT DEVELOPMENTS","volume":"7","author":[{"</vt:lpwstr>
  </property>
  <property fmtid="{D5CDD505-2E9C-101B-9397-08002B2CF9AE}" pid="1162" name="ZOTERO_BREF_grLKL65auDMF_57">
    <vt:lpwstr>family":"Johansson","given":"Caisa"},{"family":"Bras","given":"Julien"},{"family":"Mondragon","given":"Inaki"},{"family":"Nechita","given":"Petronela"},{"family":"Plackett","given":"David"},{"family":"Simon","given":"Peter"},{"family":"Gregor Svetec","giv</vt:lpwstr>
  </property>
  <property fmtid="{D5CDD505-2E9C-101B-9397-08002B2CF9AE}" pid="1163" name="ZOTERO_BREF_grLKL65auDMF_58">
    <vt:lpwstr>en":"Diana"},{"family":"Virtanen","given":"Sanna"},{"family":"Giacinti Baschetti","given":"Marco"},{"family":"Breen","given":"Chris"},{"family":"Aucejo","given":"Susana"}],"issued":{"date-parts":[["2012",2,15]]}},"label":"page"},{"id":"9HK6XQGe/7wTV0IRD",</vt:lpwstr>
  </property>
  <property fmtid="{D5CDD505-2E9C-101B-9397-08002B2CF9AE}" pid="1164" name="ZOTERO_BREF_grLKL65auDMF_59">
    <vt:lpwstr>"uris":["http://zotero.org/users/local/seCj0P9e/items/XNKFZ9MP"],"uri":["http://zotero.org/users/local/seCj0P9e/items/XNKFZ9MP"],"itemData":{"id":80,"type":"article-journal","abstract":"Bio-based polymers have become feasible alternatives to traditional p</vt:lpwstr>
  </property>
  <property fmtid="{D5CDD505-2E9C-101B-9397-08002B2CF9AE}" pid="1165" name="ZOTERO_BREF_grLKL65auDMF_60">
    <vt:lpwstr>etroleum-based plastics. However, the factors that inﬂuence the sustainability of bio-based polymers are often unclear. This paper reviews published life cycle assessments (LCAs) and commonly used LCA databases that quantify the environmental sustainabili</vt:lpwstr>
  </property>
  <property fmtid="{D5CDD505-2E9C-101B-9397-08002B2CF9AE}" pid="1166" name="ZOTERO_BREF_grLKL65auDMF_61">
    <vt:lpwstr>ty of bio-based polymers and summarizes the range of ﬁndings reported within the literature. LCA is discussed as a means for quantifying environmental impacts for a product from its cradle, or raw materials extraction, to the grave, or end of life. The re</vt:lpwstr>
  </property>
  <property fmtid="{D5CDD505-2E9C-101B-9397-08002B2CF9AE}" pid="1167" name="ZOTERO_BREF_grLKL65auDMF_62">
    <vt:lpwstr>sults of LCAs from existing databases as well as peer-reviewed literature allow for the comparison of environmental impacts. This review compares standard database results for three bio-based polymers, polylactic acid (PLA), polyhydroxyalkanoate (PHA), an</vt:lpwstr>
  </property>
  <property fmtid="{D5CDD505-2E9C-101B-9397-08002B2CF9AE}" pid="1168" name="ZOTERO_BREF_grLKL65auDMF_63">
    <vt:lpwstr>d thermoplastic starch (TPS) with ﬁve common petroleum derived polymers. The literature showed that biopolymers, coming out of a relatively new industry, exhibit similar impacts compared to petroleum-based plastics. The studies reviewed herein focused mai</vt:lpwstr>
  </property>
  <property fmtid="{D5CDD505-2E9C-101B-9397-08002B2CF9AE}" pid="1169" name="ZOTERO_BREF_grLKL65auDMF_64">
    <vt:lpwstr>nly on global warming potential (GWP) and fossil resource depletion while largely ignoring other environmental impacts, some of which result in environmental tradeoffs. The studies reviewed also varied greatly in the scope of their assessment. Studies tha</vt:lpwstr>
  </property>
  <property fmtid="{D5CDD505-2E9C-101B-9397-08002B2CF9AE}" pid="1170" name="ZOTERO_BREF_grLKL65auDMF_65">
    <vt:lpwstr>t included the end of life (EOL) reported much higher GWP results than those that limited the scope to resin or granule production. Including EOL in the LCA provides more comprehensive results for biopolymers, but simultaneously introduces greater amounts</vt:lpwstr>
  </property>
  <property fmtid="{D5CDD505-2E9C-101B-9397-08002B2CF9AE}" pid="1171" name="ZOTERO_BREF_grLKL65auDMF_66">
    <vt:lpwstr> of uncertainty and variability. Little life-cycle data is available on the impacts of different manners of disposal, thus it will be critical for future sustainability assessments of biopolymers to include accurate end of life impacts.","container-title"</vt:lpwstr>
  </property>
  <property fmtid="{D5CDD505-2E9C-101B-9397-08002B2CF9AE}" pid="1172" name="ZOTERO_BREF_grLKL65auDMF_67">
    <vt:lpwstr>:"Polymer Degradation and Stability","DOI":"10.1016/j.polymdegradstab.2013.06.016","ISSN":"01413910","issue":"9","journalAbbreviation":"Polymer Degradation and Stability","language":"en","page":"1898-1907","source":"DOI.org (Crossref)","title":"Sustainabi</vt:lpwstr>
  </property>
  <property fmtid="{D5CDD505-2E9C-101B-9397-08002B2CF9AE}" pid="1173" name="ZOTERO_BREF_grLKL65auDMF_68">
    <vt:lpwstr>lity assessments of bio-based polymers","volume":"98","author":[{"family":"Hottle","given":"Troy A."},{"family":"Bilec","given":"Melissa M."},{"family":"Landis","given":"Amy E."}],"issued":{"date-parts":[["2013",9]]}},"label":"page"},{"id":"9HK6XQGe/wKggl</vt:lpwstr>
  </property>
  <property fmtid="{D5CDD505-2E9C-101B-9397-08002B2CF9AE}" pid="1174" name="ZOTERO_BREF_grLKL65auDMF_69">
    <vt:lpwstr>pVF","uris":["http://zotero.org/users/local/seCj0P9e/items/ZVQ6HSF8"],"uri":["http://zotero.org/users/local/seCj0P9e/items/ZVQ6HSF8"],"itemData":{"id":75,"type":"article-journal","abstract":"This study evaluated the sustainability of bio-based plastics in</vt:lpwstr>
  </property>
  <property fmtid="{D5CDD505-2E9C-101B-9397-08002B2CF9AE}" pid="1175" name="ZOTERO_BREF_grLKL65auDMF_70">
    <vt:lpwstr>cluding all the stages of their life cycles (cradle to grave) to assist in decision making about selection of these materials. Plastics are considered essential materials in today’s society, but throughout their life cycles they contribute to pollution an</vt:lpwstr>
  </property>
  <property fmtid="{D5CDD505-2E9C-101B-9397-08002B2CF9AE}" pid="1176" name="ZOTERO_BREF_grLKL65auDMF_71">
    <vt:lpwstr>d depletion of non-renewable natural resources. Bio-based plastics appear to be more environmentally friendly materials than their petroleum-based counterparts when their origin and biodegradability are compared. But which of the bio-based plastics curren</vt:lpwstr>
  </property>
  <property fmtid="{D5CDD505-2E9C-101B-9397-08002B2CF9AE}" pid="1177" name="ZOTERO_BREF_grLKL65auDMF_72">
    <vt:lpwstr>tly on the market or soon to be on the market are preferable from an environmental, health, and safety perspective? Results of this qualitative study were displayed in two Bioplastics Spectrums that provide a visual summary of the data gathered on bio-bas</vt:lpwstr>
  </property>
  <property fmtid="{D5CDD505-2E9C-101B-9397-08002B2CF9AE}" pid="1178" name="ZOTERO_BREF_grLKL65auDMF_73">
    <vt:lpwstr>ed plastics according to sustainability criteria. This analysis found that none of bio-based plastics currently in commercial use or under development are fully sustainable. Each of the bio-based plastics reviewed utilizes: genetically modiﬁed organisms f</vt:lpwstr>
  </property>
  <property fmtid="{D5CDD505-2E9C-101B-9397-08002B2CF9AE}" pid="1179" name="ZOTERO_BREF_grLKL65auDMF_74">
    <vt:lpwstr>or feedstock manufacture and/or toxic chemicals in the production process or generates these as byproducts, and/or co-polymers from non-renewable resources. When deciding to substitute conventional petroleum-based plastics with bio-based plastics it is im</vt:lpwstr>
  </property>
  <property fmtid="{D5CDD505-2E9C-101B-9397-08002B2CF9AE}" pid="1180" name="ZOTERO_BREF_grLKL65auDMF_75">
    <vt:lpwstr>portant to understand the ﬂow of these materials and their adverse impacts in all parts of their life cycles in order to select a material that is more sustainable.","container-title":"Journal of Cleaner Production","DOI":"10.1016/j.jclepro.2011.10.003","</vt:lpwstr>
  </property>
  <property fmtid="{D5CDD505-2E9C-101B-9397-08002B2CF9AE}" pid="1181" name="ZOTERO_BREF_grLKL65auDMF_76">
    <vt:lpwstr>ISSN":"09596526","issue":"1","journalAbbreviation":"Journal of Cleaner Production","language":"en","page":"47-56","source":"DOI.org (Crossref)","title":"Sustainability of bio-based plastics: general comparative analysis and recommendations for improvement</vt:lpwstr>
  </property>
  <property fmtid="{D5CDD505-2E9C-101B-9397-08002B2CF9AE}" pid="1182" name="ZOTERO_BREF_grLKL65auDMF_77">
    <vt:lpwstr>","title-short":"Sustainability of bio-based plastics","volume":"23","author":[{"family":"Álvarez-Chávez","given":"Clara Rosalía"},{"family":"Edwards","given":"Sally"},{"family":"Moure-Eraso","given":"Rafael"},{"family":"Geiser","given":"Kenneth"}],"issue</vt:lpwstr>
  </property>
  <property fmtid="{D5CDD505-2E9C-101B-9397-08002B2CF9AE}" pid="1183" name="ZOTERO_BREF_PTW06g9BMiE0_1">
    <vt:lpwstr>ZOTERO_ITEM CSL_CITATION {"citationID":"0H2dnR41","properties":{"formattedCitation":"\\super 20,21\\nosupersub{}","plainCitation":"20,21","noteIndex":0},"citationItems":[{"id":"9HK6XQGe/tzrNo5r4","uris":["http://zotero.org/users/local/seCj0P9e/items/UIJMR</vt:lpwstr>
  </property>
  <property fmtid="{D5CDD505-2E9C-101B-9397-08002B2CF9AE}" pid="1184" name="ZOTERO_BREF_PTW06g9BMiE0_2">
    <vt:lpwstr>VBH"],"uri":["http://zotero.org/users/local/seCj0P9e/items/UIJMRVBH"],"itemData":{"id":34,"type":"article-journal","container-title":"Biomacromolecules","DOI":"10.1021/bm015535e","ISSN":"1525-7797, 1526-4602","issue":"2","journalAbbreviation":"Biomacromol</vt:lpwstr>
  </property>
  <property fmtid="{D5CDD505-2E9C-101B-9397-08002B2CF9AE}" pid="1185" name="ZOTERO_BREF_PTW06g9BMiE0_3">
    <vt:lpwstr>ecules","language":"en","page":"605-613","source":"DOI.org (Crossref)","title":"Solid-State Microstructures, Thermal Properties, and Crystallization of Biodegradable Poly(butylene succinate) (PBS) and Its Copolyesters","volume":"2","author":[{"family":"Ga</vt:lpwstr>
  </property>
  <property fmtid="{D5CDD505-2E9C-101B-9397-08002B2CF9AE}" pid="1186" name="ZOTERO_BREF_PTW06g9BMiE0_4">
    <vt:lpwstr>n","given":"Zhihua"},{"family":"Abe","given":"Hideki"},{"family":"Kurokawa","given":"Haruhiko"},{"family":"Doi","given":"Yoshiharu"}],"issued":{"date-parts":[["2001",6]]}},"label":"page"},{"id":"9HK6XQGe/K82KWfJF","uris":["http://zotero.org/users/local/se</vt:lpwstr>
  </property>
  <property fmtid="{D5CDD505-2E9C-101B-9397-08002B2CF9AE}" pid="1187" name="ZOTERO_BREF_PTW06g9BMiE0_5">
    <vt:lpwstr>Cj0P9e/items/SBI6ATGG"],"uri":["http://zotero.org/users/local/seCj0P9e/items/SBI6ATGG"],"itemData":{"id":43,"type":"article-journal","container-title":"CrystEngComm","DOI":"10.1039/c0ce00598c","ISSN":"1466-8033","issue":"7","journalAbbreviation":"CrystEng</vt:lpwstr>
  </property>
  <property fmtid="{D5CDD505-2E9C-101B-9397-08002B2CF9AE}" pid="1188" name="ZOTERO_BREF_PTW06g9BMiE0_6">
    <vt:lpwstr>Comm","language":"en","page":"2408","source":"DOI.org (Crossref)","title":"Crystallization kinetics and morphology of biodegradable poly(butylene succinate-co-ethylene succinate) copolyesters: effects of comonomer composition and crystallization temperatu</vt:lpwstr>
  </property>
  <property fmtid="{D5CDD505-2E9C-101B-9397-08002B2CF9AE}" pid="1189" name="ZOTERO_BREF_PTW06g9BMiE0_7">
    <vt:lpwstr>re","title-short":"Crystallization kinetics and morphology of biodegradable poly(butylene succinate-co-ethylene succinate) copolyesters","volume":"13","author":[{"family":"Yang","given":"Yan"},{"family":"Qiu","given":"Zhaobin"}],"issued":{"date-parts":[["</vt:lpwstr>
  </property>
  <property fmtid="{D5CDD505-2E9C-101B-9397-08002B2CF9AE}" pid="1190" name="ZOTERO_BREF_PTW06g9BMiE0_8">
    <vt:lpwstr>2011"]]}},"label":"page"}],"schema":"https://github.com/citation-style-language/schema/raw/master/csl-citation.json"}</vt:lpwstr>
  </property>
  <property fmtid="{D5CDD505-2E9C-101B-9397-08002B2CF9AE}" pid="1191" name="ZOTERO_BREF_LJdpA3zgnc7N_1">
    <vt:lpwstr>ZOTERO_ITEM CSL_CITATION {"citationID":"btGTV3bU","properties":{"formattedCitation":"\\super 22\\nosupersub{}","plainCitation":"22","noteIndex":0},"citationItems":[{"id":"9HK6XQGe/ebVTrfCC","uris":["http://zotero.org/users/local/seCj0P9e/items/E365CT23"],</vt:lpwstr>
  </property>
  <property fmtid="{D5CDD505-2E9C-101B-9397-08002B2CF9AE}" pid="1192" name="ZOTERO_BREF_LJdpA3zgnc7N_2">
    <vt:lpwstr>"uri":["http://zotero.org/users/local/seCj0P9e/items/E365CT23"],"itemData":{"id":49,"type":"article-journal","abstract":"We have modiﬁed the properties of biodegradable poly(butylene succinate) (PBS) by incorporation of diethylene glycol to form poly(buty</vt:lpwstr>
  </property>
  <property fmtid="{D5CDD505-2E9C-101B-9397-08002B2CF9AE}" pid="1193" name="ZOTERO_BREF_LJdpA3zgnc7N_3">
    <vt:lpwstr>lene succinate-co-diethylene glycol succinate) (P(BS-co-DEGS)) copolymers and investigated the fundamental properties and isothermal crystallization behaviors of P(BS-co-DEGS) in previous study. The non-isothermal crystallization is also important for the</vt:lpwstr>
  </property>
  <property fmtid="{D5CDD505-2E9C-101B-9397-08002B2CF9AE}" pid="1194" name="ZOTERO_BREF_LJdpA3zgnc7N_4">
    <vt:lpwstr> practical use since they are usually processed under non-isothermal conditions. Therefore, in the present paper we exclusively investigated the non-isothermal crystallization kinetics of P(BS-co-DEGS) and compared with that of neat PBS using differential</vt:lpwstr>
  </property>
  <property fmtid="{D5CDD505-2E9C-101B-9397-08002B2CF9AE}" pid="1195" name="ZOTERO_BREF_LJdpA3zgnc7N_5">
    <vt:lpwstr> scanning calorimeter. Three classical methods including Avrami, Ozawa, and Mo’s equations have been used to analyze the non-isothermal crystallization kinetics of neat PBS and P(BS-co-DEGS) copolymers. The results suggest that both Avrami and Mo’s method</vt:lpwstr>
  </property>
  <property fmtid="{D5CDD505-2E9C-101B-9397-08002B2CF9AE}" pid="1196" name="ZOTERO_BREF_LJdpA3zgnc7N_6">
    <vt:lpwstr>s are suitable while Ozawa method is not suitable to describe the non-isothermal crystallization of the polymers. The crystallization rate decreased gradually with increase in the content of DEGS while the crystallization mechanism almost kept unchanged. </vt:lpwstr>
  </property>
  <property fmtid="{D5CDD505-2E9C-101B-9397-08002B2CF9AE}" pid="1197" name="ZOTERO_BREF_LJdpA3zgnc7N_7">
    <vt:lpwstr>The non-isothermal crystallization activation energies were evaluated by Vyazovkin method and the results are in accordance with those obtained by other methods.","container-title":"Thermochimica Acta","DOI":"10.1016/j.tca.2013.06.025","ISSN":"00406031","</vt:lpwstr>
  </property>
  <property fmtid="{D5CDD505-2E9C-101B-9397-08002B2CF9AE}" pid="1198" name="ZOTERO_BREF_LJdpA3zgnc7N_8">
    <vt:lpwstr>journalAbbreviation":"Thermochimica Acta","language":"en","page":"38-45","source":"DOI.org (Crossref)","title":"Non-isothermal crystallization kinetics of biodegradable poly(butylene succinate-co-diethylene glycol succinate) copolymers","volume":"568","au</vt:lpwstr>
  </property>
  <property fmtid="{D5CDD505-2E9C-101B-9397-08002B2CF9AE}" pid="1199" name="ZOTERO_BREF_LJdpA3zgnc7N_9">
    <vt:lpwstr>thor":[{"family":"Liu","given":"Fang-Yang"},{"family":"Xu","given":"Chang-Lian"},{"family":"Zeng","given":"Jian-Bing"},{"family":"Li","given":"Shao-Long"},{"family":"Wang","given":"Yu-Zhong"}],"issued":{"date-parts":[["2013",9]]}}}],"schema":"https://gith</vt:lpwstr>
  </property>
  <property fmtid="{D5CDD505-2E9C-101B-9397-08002B2CF9AE}" pid="1200" name="ZOTERO_BREF_LJdpA3zgnc7N_10">
    <vt:lpwstr>ub.com/citation-style-language/schema/raw/master/csl-citation.json"}</vt:lpwstr>
  </property>
  <property fmtid="{D5CDD505-2E9C-101B-9397-08002B2CF9AE}" pid="1201" name="ZOTERO_BREF_SvEKj3l8ai7z_1">
    <vt:lpwstr>ZOTERO_ITEM CSL_CITATION {"citationID":"2eO3i59d","properties":{"formattedCitation":"\\super 20,23\\nosupersub{}","plainCitation":"20,23","noteIndex":0},"citationItems":[{"id":"9HK6XQGe/tzrNo5r4","uris":["http://zotero.org/users/local/seCj0P9e/items/UIJMR</vt:lpwstr>
  </property>
  <property fmtid="{D5CDD505-2E9C-101B-9397-08002B2CF9AE}" pid="1202" name="ZOTERO_BREF_SvEKj3l8ai7z_2">
    <vt:lpwstr>VBH"],"uri":["http://zotero.org/users/local/seCj0P9e/items/UIJMRVBH"],"itemData":{"id":34,"type":"article-journal","container-title":"Biomacromolecules","DOI":"10.1021/bm015535e","ISSN":"1525-7797, 1526-4602","issue":"2","journalAbbreviation":"Biomacromol</vt:lpwstr>
  </property>
  <property fmtid="{D5CDD505-2E9C-101B-9397-08002B2CF9AE}" pid="1203" name="ZOTERO_BREF_SvEKj3l8ai7z_3">
    <vt:lpwstr>ecules","language":"en","page":"605-613","source":"DOI.org (Crossref)","title":"Solid-State Microstructures, Thermal Properties, and Crystallization of Biodegradable Poly(butylene succinate) (PBS) and Its Copolyesters","volume":"2","author":[{"family":"Ga</vt:lpwstr>
  </property>
  <property fmtid="{D5CDD505-2E9C-101B-9397-08002B2CF9AE}" pid="1204" name="ZOTERO_BREF_SvEKj3l8ai7z_4">
    <vt:lpwstr>n","given":"Zhihua"},{"family":"Abe","given":"Hideki"},{"family":"Kurokawa","given":"Haruhiko"},{"family":"Doi","given":"Yoshiharu"}],"issued":{"date-parts":[["2001",6]]}},"label":"page"},{"id":"9HK6XQGe/ZuEUEZy8","uris":["http://zotero.org/users/local/se</vt:lpwstr>
  </property>
  <property fmtid="{D5CDD505-2E9C-101B-9397-08002B2CF9AE}" pid="1205" name="ZOTERO_BREF_SvEKj3l8ai7z_5">
    <vt:lpwstr>Cj0P9e/items/ERIYK66P"],"uri":["http://zotero.org/users/local/seCj0P9e/items/ERIYK66P"],"itemData":{"id":57,"type":"article-journal","abstract":"Biodegradable poly(butylene succinate) and a series of poly(butylene succinate-co- hexamethylene succinate) (P</vt:lpwstr>
  </property>
  <property fmtid="{D5CDD505-2E9C-101B-9397-08002B2CF9AE}" pid="1206" name="ZOTERO_BREF_SvEKj3l8ai7z_6">
    <vt:lpwstr>(BS-co-HS)) with hexamethylene succinate (HS) comonomer composition ranging from 14 to 35 mol % were prepared in the present work via a two-stage melt polycondensation method. Basic thermal behaviors, crystal structure, isothermal melt crystallization kin</vt:lpwstr>
  </property>
  <property fmtid="{D5CDD505-2E9C-101B-9397-08002B2CF9AE}" pid="1207" name="ZOTERO_BREF_SvEKj3l8ai7z_7">
    <vt:lpwstr>etics, and spherultic morphology and growth of P(BS-co-HS) copolyesters with diﬀerent HS composition were studied in detail with various techniques and compared with those of neat PBS. With respect to neat PBS, the glass transition temperature of P(BS-co-</vt:lpwstr>
  </property>
  <property fmtid="{D5CDD505-2E9C-101B-9397-08002B2CF9AE}" pid="1208" name="ZOTERO_BREF_SvEKj3l8ai7z_8">
    <vt:lpwstr>HS) decreases slightly, while the melting point temperature and equilibrium melting point temperature of P(BS-co-HS) are reduced signiﬁcantly with an increase in the HS composition. Both neat PBS and P(BS-co-HS) have the same crystal structure; however, t</vt:lpwstr>
  </property>
  <property fmtid="{D5CDD505-2E9C-101B-9397-08002B2CF9AE}" pid="1209" name="ZOTERO_BREF_SvEKj3l8ai7z_9">
    <vt:lpwstr>he crystallinity values are slightly smaller in P(BS-co-HS) than in neat PES. The overall isothermal melt crystallization kinetics of neat PBS and P(BS-co-HS) were studied in a wide crystallization temperature range and analyzed by the Avrami equation. Th</vt:lpwstr>
  </property>
  <property fmtid="{D5CDD505-2E9C-101B-9397-08002B2CF9AE}" pid="1210" name="ZOTERO_BREF_SvEKj3l8ai7z_10">
    <vt:lpwstr>e experimental results indicate that the crystallization mechanism remains unchanged for both neat PBS and P(BS-co-HS); however, the overall crystallization rates of P(BS-co-HS) decrease with increasing HS composition and crystallization temperature. The </vt:lpwstr>
  </property>
  <property fmtid="{D5CDD505-2E9C-101B-9397-08002B2CF9AE}" pid="1211" name="ZOTERO_BREF_SvEKj3l8ai7z_11">
    <vt:lpwstr>spherulitic morphology of neat PBS and P(BS-co-HS) were also investigated in a wide crystallization temperature range; moreover, the spherulitic growth rates of P(BS-co-HS) also decrease with increasing HS content and crystallization temperature.","contai</vt:lpwstr>
  </property>
  <property fmtid="{D5CDD505-2E9C-101B-9397-08002B2CF9AE}" pid="1212" name="ZOTERO_BREF_SvEKj3l8ai7z_12">
    <vt:lpwstr>ner-title":"Industrial &amp; Engineering Chemistry Research","DOI":"10.1021/ie302817k","ISSN":"0888-5885, 1520-5045","issue":"50","journalAbbreviation":"Ind. Eng. Chem. Res.","language":"en","page":"16369-16376","source":"DOI.org (Crossref)","title":"Synthesi</vt:lpwstr>
  </property>
  <property fmtid="{D5CDD505-2E9C-101B-9397-08002B2CF9AE}" pid="1213" name="ZOTERO_BREF_SvEKj3l8ai7z_13">
    <vt:lpwstr>s, Crystallization Kinetics, and Morphology of Novel Biodegradable Poly(butylene succinate- &lt;i&gt;co&lt;/i&gt; -hexamethylene succinate) Copolyesters","volume":"51","author":[{"family":"Wang","given":"Guyu"},{"family":"Qiu","given":"Zhaobin"}],"issued":{"date-part</vt:lpwstr>
  </property>
  <property fmtid="{D5CDD505-2E9C-101B-9397-08002B2CF9AE}" pid="1214" name="ZOTERO_BREF_SvEKj3l8ai7z_14">
    <vt:lpwstr>s":[["2012",12,19]]}},"label":"page"}],"schema":"https://github.com/citation-style-language/schema/raw/master/csl-citation.json"}</vt:lpwstr>
  </property>
  <property fmtid="{D5CDD505-2E9C-101B-9397-08002B2CF9AE}" pid="1215" name="ZOTERO_BREF_cubrevMhe2dn_1">
    <vt:lpwstr>ZOTERO_ITEM CSL_CITATION {"citationID":"d9FTsaOE","properties":{"formattedCitation":"\\super 24\\nosupersub{}","plainCitation":"24","noteIndex":0},"citationItems":[{"id":"9HK6XQGe/mSFJk53j","uris":["http://zotero.org/users/local/seCj0P9e/items/M5CLGRTZ"],</vt:lpwstr>
  </property>
  <property fmtid="{D5CDD505-2E9C-101B-9397-08002B2CF9AE}" pid="1216" name="ZOTERO_BREF_cubrevMhe2dn_2">
    <vt:lpwstr>"uri":["http://zotero.org/users/local/seCj0P9e/items/M5CLGRTZ"],"itemData":{"id":50,"type":"article-journal","abstract":"In previous work, we synthesized three novel biodegradable poly(butylene succinate-co-decamethylene succinate) (PBDS) copolyesters wit</vt:lpwstr>
  </property>
  <property fmtid="{D5CDD505-2E9C-101B-9397-08002B2CF9AE}" pid="1217" name="ZOTERO_BREF_cubrevMhe2dn_3">
    <vt:lpwstr>h different decamethylene succinate (DS) compositions and studied their basic thermal behaviors, crystal structure, and mechanical properties (Polym. Degrad. Stab. 134 (2016) 305e310). In this work, the isothermal melt crystallization kinetics, spheruliti</vt:lpwstr>
  </property>
  <property fmtid="{D5CDD505-2E9C-101B-9397-08002B2CF9AE}" pid="1218" name="ZOTERO_BREF_cubrevMhe2dn_4">
    <vt:lpwstr>c morphology and growth rates, and hydrolytic degradation of these PBDS copolyesters were further investigated and compared with those of their homopolymer poly(butylene succinate) (PBS). With increasing DS composition and crystallization temperature, the</vt:lpwstr>
  </property>
  <property fmtid="{D5CDD505-2E9C-101B-9397-08002B2CF9AE}" pid="1219" name="ZOTERO_BREF_cubrevMhe2dn_5">
    <vt:lpwstr> overall isothermal melt crystallization rates of PBDS decreased; however, the crystallization mechanism of PBDS and PBS remained unchanged. Spherulitic morphology and growth rates of PBDS and PBS were investigated in a wide range of crystallization tempe</vt:lpwstr>
  </property>
  <property fmtid="{D5CDD505-2E9C-101B-9397-08002B2CF9AE}" pid="1220" name="ZOTERO_BREF_cubrevMhe2dn_6">
    <vt:lpwstr>ratures. Increasing crystallization temperature and DS composition decreased growth rates of PBDS spherulites. Both PBDS and PBS exhibited a crystallization transition from regime II to regime III; moreover, the crystallization regime transition temperatu</vt:lpwstr>
  </property>
  <property fmtid="{D5CDD505-2E9C-101B-9397-08002B2CF9AE}" pid="1221" name="ZOTERO_BREF_cubrevMhe2dn_7">
    <vt:lpwstr>re shifted to lower temperature with increasing DS composition. The hydrolytic degradation rates of PBDS copolyesters gradually decreased with increasing DS composition. Scanning electron microscopy study demonstrated the surface erosion mechanism of the </vt:lpwstr>
  </property>
  <property fmtid="{D5CDD505-2E9C-101B-9397-08002B2CF9AE}" pid="1222" name="ZOTERO_BREF_cubrevMhe2dn_8">
    <vt:lpwstr>hydrolytic degradation of PBDS and PBS.","container-title":"Polymer Degradation and Stability","DOI":"10.1016/j.polymdegradstab.2017.01.020","ISSN":"01413910","journalAbbreviation":"Polymer Degradation and Stability","language":"en","page":"197-204","sour</vt:lpwstr>
  </property>
  <property fmtid="{D5CDD505-2E9C-101B-9397-08002B2CF9AE}" pid="1223" name="ZOTERO_BREF_cubrevMhe2dn_9">
    <vt:lpwstr>ce":"DOI.org (Crossref)","title":"Crystallization kinetics, morphology, and hydrolytic degradation of novel biobased poly(butylene succinate- co -decamethylene succinate) copolyesters","volume":"137","author":[{"family":"Dai","given":"Xun"},{"family":"Qiu</vt:lpwstr>
  </property>
  <property fmtid="{D5CDD505-2E9C-101B-9397-08002B2CF9AE}" pid="1224" name="ZOTERO_BREF_cubrevMhe2dn_10">
    <vt:lpwstr>","given":"Zhaobin"}],"issued":{"date-parts":[["2017",3]]}}}],"schema":"https://github.com/citation-style-language/schema/raw/master/csl-citation.json"}</vt:lpwstr>
  </property>
  <property fmtid="{D5CDD505-2E9C-101B-9397-08002B2CF9AE}" pid="1225" name="ZOTERO_BREF_nyMlyQYMsPxw_1">
    <vt:lpwstr>ZOTERO_ITEM CSL_CITATION {"citationID":"hPASkUUK","properties":{"formattedCitation":"\\super 25,26\\nosupersub{}","plainCitation":"25,26","noteIndex":0},"citationItems":[{"id":"9HK6XQGe/7UFET38z","uris":["http://zotero.org/users/local/seCj0P9e/items/25KAQ</vt:lpwstr>
  </property>
  <property fmtid="{D5CDD505-2E9C-101B-9397-08002B2CF9AE}" pid="1226" name="ZOTERO_BREF_nyMlyQYMsPxw_2">
    <vt:lpwstr>AM8"],"uri":["http://zotero.org/users/local/seCj0P9e/items/25KAQAM8"],"itemData":{"id":56,"type":"article-journal","abstract":"Poly(butylene succinate) (PBSu), poly(2-methyl-1,3-propylene succinate) (PMPSu), and PBSu-rich copolyesters were synthesized usi</vt:lpwstr>
  </property>
  <property fmtid="{D5CDD505-2E9C-101B-9397-08002B2CF9AE}" pid="1227" name="ZOTERO_BREF_nyMlyQYMsPxw_3">
    <vt:lpwstr>ng an effective catalyst, titanium tetraisopropoxide. Measurements of intrinsic viscosity (1.20–1.28 dl/g) and gel permeation chromatography demonstrated the success of the preparation of polyesters with high molecular weights. The compositions of the cop</vt:lpwstr>
  </property>
  <property fmtid="{D5CDD505-2E9C-101B-9397-08002B2CF9AE}" pid="1228" name="ZOTERO_BREF_nyMlyQYMsPxw_4">
    <vt:lpwstr>olyesters were determined in three approaches from 1H and 13C NMR (nuclear magnetic resonance) analyses, and good agreement between the results was obtained. The distributions of the comonomers were found to be random from the spectra of carbonyl carbon. </vt:lpwstr>
  </property>
  <property fmtid="{D5CDD505-2E9C-101B-9397-08002B2CF9AE}" pid="1229" name="ZOTERO_BREF_nyMlyQYMsPxw_5">
    <vt:lpwstr>Their thermal properties were elucidated using a differential scanning calorimeter and a thermogravimetric analyzer. No marked difference exists among the thermal stabilities of these polyesters. However, the window between the glass transition and the me</vt:lpwstr>
  </property>
  <property fmtid="{D5CDD505-2E9C-101B-9397-08002B2CF9AE}" pid="1230" name="ZOTERO_BREF_nyMlyQYMsPxw_6">
    <vt:lpwstr>lting temperatures becomes narrower with the increase in the concentration of 2-methyl-1,3-propylene succinate in the copolymers. Additionally, the cold crystallization ability decreases considerably. Finally, PMPSu is an amorphous homopolymer. Wide-angle</vt:lpwstr>
  </property>
  <property fmtid="{D5CDD505-2E9C-101B-9397-08002B2CF9AE}" pid="1231" name="ZOTERO_BREF_nyMlyQYMsPxw_7">
    <vt:lpwstr> X-ray diffractograms of isothermally crystallized copolyesters also follow the same trend.","container-title":"Express Polymer Letters","DOI":"10.3144/expresspolymlett.2011.29","ISSN":"1788618X","issue":"4","journalAbbreviation":"Express Polym. Lett.","l</vt:lpwstr>
  </property>
  <property fmtid="{D5CDD505-2E9C-101B-9397-08002B2CF9AE}" pid="1232" name="ZOTERO_BREF_nyMlyQYMsPxw_8">
    <vt:lpwstr>anguage":"en","page":"284-294","source":"DOI.org (Crossref)","title":"Synthesis and characterization of novel poly(butylene succinate-co-2-methyl-1,3-propylene succinate)s","volume":"5","author":[{"family":"Chen","given":"C.-H."},{"family":"Yang","given":</vt:lpwstr>
  </property>
  <property fmtid="{D5CDD505-2E9C-101B-9397-08002B2CF9AE}" pid="1233" name="ZOTERO_BREF_nyMlyQYMsPxw_9">
    <vt:lpwstr>"C.-S."},{"family":"Chen","given":"M."},{"family":"Shih","given":"Y.-C."},{"family":"Hsu","given":"H.-S."},{"family":"Lu","given":"S.-F."}],"issued":{"date-parts":[["2011"]]}},"label":"page"},{"id":"9HK6XQGe/PzCRvuSB","uris":["http://zotero.org/users/loca</vt:lpwstr>
  </property>
  <property fmtid="{D5CDD505-2E9C-101B-9397-08002B2CF9AE}" pid="1234" name="ZOTERO_BREF_nyMlyQYMsPxw_10">
    <vt:lpwstr>l/seCj0P9e/items/5LUHVXA6"],"uri":["http://zotero.org/users/local/seCj0P9e/items/5LUHVXA6"],"itemData":{"id":58,"type":"article-journal","abstract":"Two novel poly(butylene succinate-co-2-methyl1,3-propylene succinate)s, PBMPSu 95/5 and PBMPSu 90/ 10, wer</vt:lpwstr>
  </property>
  <property fmtid="{D5CDD505-2E9C-101B-9397-08002B2CF9AE}" pid="1235" name="ZOTERO_BREF_nyMlyQYMsPxw_11">
    <vt:lpwstr>e characterized as having 6.5 and 10.8 mol% 2methyl-1,3-propylene succinate (MS) units, respectively, by 1H NMR. A differential scanning calorimeter (DSC) and a polarized light microscope (PLM) employed to investigate the nonisothermal crystallization of </vt:lpwstr>
  </property>
  <property fmtid="{D5CDD505-2E9C-101B-9397-08002B2CF9AE}" pid="1236" name="ZOTERO_BREF_nyMlyQYMsPxw_12">
    <vt:lpwstr>these copolyesters and poly(butylene succinate) (PBSu). Morphology and the isothermal growth rates of spherulites under PLM experiments at three cooling rates of 1, 2.5 and 5 °C/min were monitored and obtained by curve-fitting. These continuous rate data </vt:lpwstr>
  </property>
  <property fmtid="{D5CDD505-2E9C-101B-9397-08002B2CF9AE}" pid="1237" name="ZOTERO_BREF_nyMlyQYMsPxw_13">
    <vt:lpwstr>were analyzed with the Lauritzen-Hoffman equation. A transition of regime II→III was found at 96.2, 83.5, and 77.9 °C for PBSu, PBMPSu 95/05, and PBMPSu 90/10, respectively. DSC exothermic curves at five cooling rates of 1, 2.5, 5, 10 and 20 °C/min show t</vt:lpwstr>
  </property>
  <property fmtid="{D5CDD505-2E9C-101B-9397-08002B2CF9AE}" pid="1238" name="ZOTERO_BREF_nyMlyQYMsPxw_14">
    <vt:lpwstr>hat almost all of the nonisothermal crystallization occurred in regime III. DSC data were analyzed using modified Avrami, Ozawa, Mo, Friedman and Vyazovkin equations. All the results of PLM and DSC measurements reveal that incorporation of minor MS units </vt:lpwstr>
  </property>
  <property fmtid="{D5CDD505-2E9C-101B-9397-08002B2CF9AE}" pid="1239" name="ZOTERO_BREF_nyMlyQYMsPxw_15">
    <vt:lpwstr>into PBSu markedly inhibits the crystallization of the resulting polymer.","container-title":"Journal of Polymer Research","DOI":"10.1007/s10965-010-9558-2","ISSN":"1022-9760, 1572-8935","issue":"6","journalAbbreviation":"J Polym Res","language":"en","pag</vt:lpwstr>
  </property>
  <property fmtid="{D5CDD505-2E9C-101B-9397-08002B2CF9AE}" pid="1240" name="ZOTERO_BREF_nyMlyQYMsPxw_16">
    <vt:lpwstr>e":"1527-1537","source":"DOI.org (Crossref)","title":"Nonisothermal crystallization kinetics of novel biodegradable poly(butylene succinate-co-2-methyl-1,3-propylene succinate)s","volume":"18","author":[{"family":"Lu","given":"Jin-Shan"},{"family":"Chen",</vt:lpwstr>
  </property>
  <property fmtid="{D5CDD505-2E9C-101B-9397-08002B2CF9AE}" pid="1241" name="ZOTERO_BREF_nyMlyQYMsPxw_17">
    <vt:lpwstr>"given":"Ming"},{"family":"Lu","given":"Shih-Fu"},{"family":"Chen","given":"Chi-He"}],"issued":{"date-parts":[["2011",11]]}},"label":"page"}],"schema":"https://github.com/citation-style-language/schema/raw/master/csl-citation.json"}</vt:lpwstr>
  </property>
  <property fmtid="{D5CDD505-2E9C-101B-9397-08002B2CF9AE}" pid="1242" name="ZOTERO_BREF_ii7ljiH42uAP_1">
    <vt:lpwstr>ZOTERO_ITEM CSL_CITATION {"citationID":"H824hoRu","properties":{"formattedCitation":"\\super 27\\nosupersub{}","plainCitation":"27","noteIndex":0},"citationItems":[{"id":"9HK6XQGe/qkLk3TfQ","uris":["http://zotero.org/users/local/seCj0P9e/items/2PE3N4DC"],</vt:lpwstr>
  </property>
  <property fmtid="{D5CDD505-2E9C-101B-9397-08002B2CF9AE}" pid="1243" name="ZOTERO_BREF_ii7ljiH42uAP_2">
    <vt:lpwstr>"uri":["http://zotero.org/users/local/seCj0P9e/items/2PE3N4DC"],"itemData":{"id":51,"type":"article-journal","abstract":"Both biodegradable aliphatic neat poly(butylene succinate) (PBS) and poly(butylene succinate-co-neopentyl glycol succinate) (P(BS-co-N</vt:lpwstr>
  </property>
  <property fmtid="{D5CDD505-2E9C-101B-9397-08002B2CF9AE}" pid="1244" name="ZOTERO_BREF_ii7ljiH42uAP_3">
    <vt:lpwstr>PGS)) copolyesters with different 1,4-butanediol/neopentyl glycol ratios were synthesized through a two-step process of transesteriﬁcation and polycondensation using stannous chloride and 4-Methylbenzenesulfonic acid as the co-catalysts. The structure, no</vt:lpwstr>
  </property>
  <property fmtid="{D5CDD505-2E9C-101B-9397-08002B2CF9AE}" pid="1245" name="ZOTERO_BREF_ii7ljiH42uAP_4">
    <vt:lpwstr>n-isothermal crystallization behavior, crystalline morphology and crystal structure of neat PBS and P(BS-co-NPGS) copolyesters were characterized by 1H NMR, differential scanning calorimetry (DSC), polarized optical microscope (POM) and wide angle X-ray d</vt:lpwstr>
  </property>
  <property fmtid="{D5CDD505-2E9C-101B-9397-08002B2CF9AE}" pid="1246" name="ZOTERO_BREF_ii7ljiH42uAP_5">
    <vt:lpwstr>iffraction (WAXD), respectively. The Avrami equation modiﬁed by Jeziorny and Mo's method was employed to describe the non-isothermal crystallization kinetics of the neat PBS and its copolyesters. The modiﬁed Avrami equation could adequately describe the p</vt:lpwstr>
  </property>
  <property fmtid="{D5CDD505-2E9C-101B-9397-08002B2CF9AE}" pid="1247" name="ZOTERO_BREF_ii7ljiH42uAP_6">
    <vt:lpwstr>rimary stage of non-isothermal crystallization kinetics of the neat PBS and its copolyesters. Mo's method provided a fairly satisfactory description of the non-isothermal crystallization of neat PBS and its copolyesters. Interestingly, the values of 1/t1/</vt:lpwstr>
  </property>
  <property fmtid="{D5CDD505-2E9C-101B-9397-08002B2CF9AE}" pid="1248" name="ZOTERO_BREF_ii7ljiH42uAP_7">
    <vt:lpwstr>2, Zc and F(T) obtained by the modiﬁed Avrami equation and Mo's method analysis indicated that the crystallization rate increased ﬁrst and then decreased with an increase of NPGS content compared that of neat PBS, whereas the crystallization mechanism alm</vt:lpwstr>
  </property>
  <property fmtid="{D5CDD505-2E9C-101B-9397-08002B2CF9AE}" pid="1249" name="ZOTERO_BREF_ii7ljiH42uAP_8">
    <vt:lpwstr>ost kept unchanged. The results of tensile testing showed that the ductility of PBS was largely improved by incorporating NPGS units. The elongation at break increased remarkably with increasing NPGS content. In particular, the sample with 20% NPGS conten</vt:lpwstr>
  </property>
  <property fmtid="{D5CDD505-2E9C-101B-9397-08002B2CF9AE}" pid="1250" name="ZOTERO_BREF_ii7ljiH42uAP_9">
    <vt:lpwstr>t showed around 548% elongation at break.","container-title":"Materials Science and Engineering: C","DOI":"10.1016/j.msec.2014.10.063","ISSN":"09284931","journalAbbreviation":"Materials Science and Engineering: C","language":"en","page":"366-373","source"</vt:lpwstr>
  </property>
  <property fmtid="{D5CDD505-2E9C-101B-9397-08002B2CF9AE}" pid="1251" name="ZOTERO_BREF_ii7ljiH42uAP_10">
    <vt:lpwstr>:"DOI.org (Crossref)","title":"Non-isothermal crystallization kinetics and characterization of biodegradable poly(butylene succinate-co-neopentyl glycol succinate) copolyesters","volume":"46","author":[{"family":"Xie","given":"Wen-Jie"},{"family":"Zhou","</vt:lpwstr>
  </property>
  <property fmtid="{D5CDD505-2E9C-101B-9397-08002B2CF9AE}" pid="1252" name="ZOTERO_BREF_ii7ljiH42uAP_11">
    <vt:lpwstr>given":"Xiao-Ming"}],"issued":{"date-parts":[["2015",1]]}}}],"schema":"https://github.com/citation-style-language/schema/raw/master/csl-citation.json"}</vt:lpwstr>
  </property>
  <property fmtid="{D5CDD505-2E9C-101B-9397-08002B2CF9AE}" pid="1253" name="ZOTERO_BREF_nJ5BTQtEK0iW_1">
    <vt:lpwstr>ZOTERO_ITEM CSL_CITATION {"citationID":"3TqNh9AK","properties":{"formattedCitation":"\\super 28\\uc0\\u8211{}30\\nosupersub{}","plainCitation":"28–30","noteIndex":0},"citationItems":[{"id":"9HK6XQGe/nioK6lCs","uris":["http://zotero.org/users/local/seCj0P9</vt:lpwstr>
  </property>
  <property fmtid="{D5CDD505-2E9C-101B-9397-08002B2CF9AE}" pid="1254" name="ZOTERO_BREF_nJ5BTQtEK0iW_2">
    <vt:lpwstr>e/items/VKN36PHI"],"uri":["http://zotero.org/users/local/seCj0P9e/items/VKN36PHI"],"itemData":{"id":105,"type":"article-journal","abstract":"Poly(propylene succinate) (PPSu) polymers of average molecular weights from 2,800 to 13,100 g/mol were synthesized</vt:lpwstr>
  </property>
  <property fmtid="{D5CDD505-2E9C-101B-9397-08002B2CF9AE}" pid="1255" name="ZOTERO_BREF_nJ5BTQtEK0iW_3">
    <vt:lpwstr> and characterized with regard to crystallinity, thermal properties, and cytocompatibility. Higher molecular weight samples exhibited lower degree of crystallinity and melted at lower temperatures. Melting of the polymer appeared to begin at 38°C. PPSu cy</vt:lpwstr>
  </property>
  <property fmtid="{D5CDD505-2E9C-101B-9397-08002B2CF9AE}" pid="1256" name="ZOTERO_BREF_nJ5BTQtEK0iW_4">
    <vt:lpwstr>tocompatibility was investigated based on human umbilical vein endothelial cells viability in the presence of increasing concentrations of polymer, and it was found that PPSu exhibited comparable cytocompatibility with poly (DL-lactide). The feasibility o</vt:lpwstr>
  </property>
  <property fmtid="{D5CDD505-2E9C-101B-9397-08002B2CF9AE}" pid="1257" name="ZOTERO_BREF_nJ5BTQtEK0iW_5">
    <vt:lpwstr>f applying PPSu as a drug carrier was shown for the first time, as solid dispersions and nanoparticles of sodium fluvastatin based in PPSu were prepared. Drug release rates decreased with increasing the molecular weight of PPSu in both solid dispersions a</vt:lpwstr>
  </property>
  <property fmtid="{D5CDD505-2E9C-101B-9397-08002B2CF9AE}" pid="1258" name="ZOTERO_BREF_nJ5BTQtEK0iW_6">
    <vt:lpwstr>nd nanoparticles. For dispersions prepared from PPSu of the same molecular weight, drug release rates increased with drug loading. It appears that PPSu applicability as a drug carrier warrants further consideration.","container-title":"AAPS PharmSciTech",</vt:lpwstr>
  </property>
  <property fmtid="{D5CDD505-2E9C-101B-9397-08002B2CF9AE}" pid="1259" name="ZOTERO_BREF_nJ5BTQtEK0iW_7">
    <vt:lpwstr>"DOI":"10.1208/s12249-008-9184-z","ISSN":"1530-9932","issue":"1","journalAbbreviation":"AAPS PharmSciTech","language":"en","page":"138-146","source":"DOI.org (Crossref)","title":"Novel Biodegradable Polyester Poly(Propylene Succinate): Synthesis and Appli</vt:lpwstr>
  </property>
  <property fmtid="{D5CDD505-2E9C-101B-9397-08002B2CF9AE}" pid="1260" name="ZOTERO_BREF_nJ5BTQtEK0iW_8">
    <vt:lpwstr>cation in the Preparation of Solid Dispersions and Nanoparticles of a Water-Soluble Drug","title-short":"Novel Biodegradable Polyester Poly(Propylene Succinate)","volume":"10","author":[{"family":"Bikiaris","given":"Dimitrios N."},{"family":"Papageorgiou"</vt:lpwstr>
  </property>
  <property fmtid="{D5CDD505-2E9C-101B-9397-08002B2CF9AE}" pid="1261" name="ZOTERO_BREF_nJ5BTQtEK0iW_9">
    <vt:lpwstr>,"given":"George Z."},{"family":"Papadimitriou","given":"Sofia A."},{"family":"Karavas","given":"Evangelos"},{"family":"Avgoustakis","given":"Konstantinos"}],"issued":{"date-parts":[["2009",3]]}},"label":"page"},{"id":"9HK6XQGe/0AU8r5S9","uris":["http://z</vt:lpwstr>
  </property>
  <property fmtid="{D5CDD505-2E9C-101B-9397-08002B2CF9AE}" pid="1262" name="ZOTERO_BREF_nJ5BTQtEK0iW_10">
    <vt:lpwstr>otero.org/users/local/seCj0P9e/items/UTSHVA8H"],"uri":["http://zotero.org/users/local/seCj0P9e/items/UTSHVA8H"],"itemData":{"id":104,"type":"article-journal","abstract":"Synthesis of three biodegradable aliphatic polyesters, namely poly(ethylene succinate</vt:lpwstr>
  </property>
  <property fmtid="{D5CDD505-2E9C-101B-9397-08002B2CF9AE}" pid="1263" name="ZOTERO_BREF_nJ5BTQtEK0iW_11">
    <vt:lpwstr>), poly(propylene succinate) and poly(butylene succinate) is presented using the appropriate diols and succinic acid in the presence of tetrabutoxytitanium as catalyst. A theoretical mathematical model for the esteriﬁcation reaction, based on the function</vt:lpwstr>
  </property>
  <property fmtid="{D5CDD505-2E9C-101B-9397-08002B2CF9AE}" pid="1264" name="ZOTERO_BREF_nJ5BTQtEK0iW_12">
    <vt:lpwstr>al group approach, is developed and applied successfully in the simulation of all experimental data. Values for the kinetic rate constants are proposed for different catalyst molar ratios and comonomer chemical structure. It was found that the presence of</vt:lpwstr>
  </property>
  <property fmtid="{D5CDD505-2E9C-101B-9397-08002B2CF9AE}" pid="1265" name="ZOTERO_BREF_nJ5BTQtEK0iW_13">
    <vt:lpwstr> the metal catalyst used leads to a poor activity of self-catalyzed acid and the main kinetic rate constant of the esteriﬁcation reaction correlates well with the square root of the catalyst concentration. Different glycols do not inﬂuence much the number</vt:lpwstr>
  </property>
  <property fmtid="{D5CDD505-2E9C-101B-9397-08002B2CF9AE}" pid="1266" name="ZOTERO_BREF_nJ5BTQtEK0iW_14">
    <vt:lpwstr> average degree of polymerization (NADP) values of the oligomers produced, even thought they slightly affect esteriﬁcation rates in the order BGOPGOEG. In contrast, these values are affected by the amount of catalyst, with larger catalyst molar ratio givi</vt:lpwstr>
  </property>
  <property fmtid="{D5CDD505-2E9C-101B-9397-08002B2CF9AE}" pid="1267" name="ZOTERO_BREF_nJ5BTQtEK0iW_15">
    <vt:lpwstr>ng polymer with bigger average molecular weight. These results were veriﬁed from measurements of the ﬁnal polyester average molecular weight obtained at different polycondensation temperatures. Finally, from theoretical simulation results it was found tha</vt:lpwstr>
  </property>
  <property fmtid="{D5CDD505-2E9C-101B-9397-08002B2CF9AE}" pid="1268" name="ZOTERO_BREF_nJ5BTQtEK0iW_16">
    <vt:lpwstr>t although higher initial ratios of glycol to succinic acid are useful to increase the esteriﬁcation rate, they lower the NADP of the oligomers formed at a ﬁxed conversion of acid end groups.","container-title":"Polymer","DOI":"10.1016/j.polymer.2006.04.0</vt:lpwstr>
  </property>
  <property fmtid="{D5CDD505-2E9C-101B-9397-08002B2CF9AE}" pid="1269" name="ZOTERO_BREF_nJ5BTQtEK0iW_17">
    <vt:lpwstr>44","ISSN":"00323861","issue":"13","journalAbbreviation":"Polymer","language":"en","page":"4851-4860","source":"DOI.org (Crossref)","title":"Synthesis of poly(alkylene succinate) biodegradable polyesters I. Mathematical modelling of the esterification rea</vt:lpwstr>
  </property>
  <property fmtid="{D5CDD505-2E9C-101B-9397-08002B2CF9AE}" pid="1270" name="ZOTERO_BREF_nJ5BTQtEK0iW_18">
    <vt:lpwstr>ction","volume":"47","author":[{"family":"Bikiaris","given":"D.N."},{"family":"Achilias","given":"D.S."}],"issued":{"date-parts":[["2006",6]]}},"label":"page"},{"id":"9HK6XQGe/uaULvSea","uris":["http://zotero.org/users/local/seCj0P9e/items/LS2HUUXQ"],"uri</vt:lpwstr>
  </property>
  <property fmtid="{D5CDD505-2E9C-101B-9397-08002B2CF9AE}" pid="1271" name="ZOTERO_BREF_nJ5BTQtEK0iW_19">
    <vt:lpwstr>":["http://zotero.org/users/local/seCj0P9e/items/LS2HUUXQ"],"itemData":{"id":106,"type":"article-journal","abstract":"The preparation of the biodegradable aliphatic polyester poly(propylene succinate) (PPSu) using 1,3-propanediol and succinic acid is pres</vt:lpwstr>
  </property>
  <property fmtid="{D5CDD505-2E9C-101B-9397-08002B2CF9AE}" pid="1272" name="ZOTERO_BREF_nJ5BTQtEK0iW_20">
    <vt:lpwstr>ented. Its synthesis was performed by two-stage melt polycondensation in a glass batch reactor. The polyester was characterized by gel permeation chromatography, 1H NMR spectroscopy and diﬀerential scanning calorimetry (DSC). It has a number average molec</vt:lpwstr>
  </property>
  <property fmtid="{D5CDD505-2E9C-101B-9397-08002B2CF9AE}" pid="1273" name="ZOTERO_BREF_nJ5BTQtEK0iW_21">
    <vt:lpwstr>ular weight 6880 g/mol, peak temperature of melting at 44 \u000eC for heating rate 20 \u000eC/min and glass transition temperature at ÿ36 \u000eC. After melt quenching it can be made completely amorphous due to its low crystallization rate. According to t</vt:lpwstr>
  </property>
  <property fmtid="{D5CDD505-2E9C-101B-9397-08002B2CF9AE}" pid="1274" name="ZOTERO_BREF_nJ5BTQtEK0iW_22">
    <vt:lpwstr>hermogravimetric measurements, PPSu shows a very high thermal stability as its major decomposition rate is at 404 \u000eC (heating rate 10 \u000eC/min). This is very high compared with aliphatic polyesters and can be compared to the decomposition temperat</vt:lpwstr>
  </property>
  <property fmtid="{D5CDD505-2E9C-101B-9397-08002B2CF9AE}" pid="1275" name="ZOTERO_BREF_nJ5BTQtEK0iW_23">
    <vt:lpwstr>ure of aromatic polyesters. TG and Diﬀerential TG (DTG) thermograms revealed that PPSu degradation takes place in two stages, the ﬁrst being at low temperatures that corresponds to a very small mass loss of about 7%, the second at elevated temperatures be</vt:lpwstr>
  </property>
  <property fmtid="{D5CDD505-2E9C-101B-9397-08002B2CF9AE}" pid="1276" name="ZOTERO_BREF_nJ5BTQtEK0iW_24">
    <vt:lpwstr>ing the main degradation stage. Both stages are attributed to diﬀerent decomposition mechanisms as is veriﬁed from activation energy determined with isoconversional methods of Ozawa, Flyn, Wall and Friedman. The ﬁrst mechanism that takes place at low temp</vt:lpwstr>
  </property>
  <property fmtid="{D5CDD505-2E9C-101B-9397-08002B2CF9AE}" pid="1277" name="ZOTERO_BREF_nJ5BTQtEK0iW_25">
    <vt:lpwstr>eratures is auto-catalysis with activation energy E Z 157 kJ/mol while the second mechanism is a ﬁrst-order reaction with E Z 221 kJ/mol, as calculated by the ﬁtting of experimental measurements.","container-title":"Polymer Degradation and Stability","DOI</vt:lpwstr>
  </property>
  <property fmtid="{D5CDD505-2E9C-101B-9397-08002B2CF9AE}" pid="1278" name="ZOTERO_BREF_nJ5BTQtEK0iW_26">
    <vt:lpwstr>":"10.1016/j.polymdegradstab.2005.04.028","ISSN":"01413910","issue":"1","journalAbbreviation":"Polymer Degradation and Stability","language":"en","page":"60-68","source":"DOI.org (Crossref)","title":"Thermal degradation kinetics of the biodegradable aliph</vt:lpwstr>
  </property>
  <property fmtid="{D5CDD505-2E9C-101B-9397-08002B2CF9AE}" pid="1279" name="ZOTERO_BREF_nJ5BTQtEK0iW_27">
    <vt:lpwstr>atic polyester, poly(propylene succinate)","volume":"91","author":[{"family":"Chrissafis","given":"K."},{"family":"Paraskevopoulos","given":"K.M."},{"family":"Bikiaris","given":"D.N."}],"issued":{"date-parts":[["2006",1]]}},"label":"page"}],"schema":"http</vt:lpwstr>
  </property>
  <property fmtid="{D5CDD505-2E9C-101B-9397-08002B2CF9AE}" pid="1280" name="ZOTERO_BREF_nJ5BTQtEK0iW_28">
    <vt:lpwstr>s://github.com/citation-style-language/schema/raw/master/csl-citation.json"}</vt:lpwstr>
  </property>
  <property fmtid="{D5CDD505-2E9C-101B-9397-08002B2CF9AE}" pid="1281" name="ZOTERO_BREF_JLipUTpLLtxC_1">
    <vt:lpwstr>ZOTERO_ITEM CSL_CITATION {"citationID":"cL5XFlxq","properties":{"formattedCitation":"\\super 31\\nosupersub{}","plainCitation":"31","dontUpdate":true,"noteIndex":0},"citationItems":[{"id":"9HK6XQGe/ttok9kAR","uris":["http://zotero.org/users/local/seCj0P9e</vt:lpwstr>
  </property>
  <property fmtid="{D5CDD505-2E9C-101B-9397-08002B2CF9AE}" pid="1282" name="ZOTERO_BREF_JLipUTpLLtxC_2">
    <vt:lpwstr>/items/8TYHMEIC"],"uri":["http://zotero.org/users/local/seCj0P9e/items/8TYHMEIC"],"itemData":{"id":39,"type":"article-journal","container-title":"Biomacromolecules","DOI":"10.1021/bm0703113","ISSN":"1525-7797, 1526-4602","issue":"8","journalAbbreviation":</vt:lpwstr>
  </property>
  <property fmtid="{D5CDD505-2E9C-101B-9397-08002B2CF9AE}" pid="1283" name="ZOTERO_BREF_JLipUTpLLtxC_3">
    <vt:lpwstr>"Biomacromolecules","language":"en","page":"2437-2449","source":"DOI.org (Crossref)","title":"Synthesis, Cocrystallization, and Enzymatic Degradation of Novel Poly(butylene- &lt;i&gt;co&lt;/i&gt; -propylene succinate) Copolymers","volume":"8","author":[{"family":"Pap</vt:lpwstr>
  </property>
  <property fmtid="{D5CDD505-2E9C-101B-9397-08002B2CF9AE}" pid="1284" name="ZOTERO_BREF_JLipUTpLLtxC_4">
    <vt:lpwstr>ageorgiou","given":"George Z."},{"family":"Bikiaris","given":"Dimitrios N."}],"issued":{"date-parts":[["2007",8]]}}}],"schema":"https://github.com/citation-style-language/schema/raw/master/csl-citation.json"}</vt:lpwstr>
  </property>
  <property fmtid="{D5CDD505-2E9C-101B-9397-08002B2CF9AE}" pid="1285" name="ZOTERO_BREF_qT6TZ9seiRm7_1">
    <vt:lpwstr>ZOTERO_ITEM CSL_CITATION {"citationID":"kFBgeANx","properties":{"formattedCitation":"\\super 32\\nosupersub{}","plainCitation":"32","noteIndex":0},"citationItems":[{"id":"9HK6XQGe/PcJK07Ah","uris":["http://zotero.org/users/local/seCj0P9e/items/7WMES7V6"],</vt:lpwstr>
  </property>
  <property fmtid="{D5CDD505-2E9C-101B-9397-08002B2CF9AE}" pid="1286" name="ZOTERO_BREF_qT6TZ9seiRm7_2">
    <vt:lpwstr>"uri":["http://zotero.org/users/local/seCj0P9e/items/7WMES7V6"],"itemData":{"id":47,"type":"article-journal","container-title":"Journal of Applied Polymer Science","DOI":"10.1002/app.24544","ISSN":"00218995, 10974628","issue":"3","journalAbbreviation":"J.</vt:lpwstr>
  </property>
  <property fmtid="{D5CDD505-2E9C-101B-9397-08002B2CF9AE}" pid="1287" name="ZOTERO_BREF_qT6TZ9seiRm7_3">
    <vt:lpwstr> Appl. Polym. Sci.","language":"en","page":"1881-1889","source":"DOI.org (Crossref)","title":"Synthesis and characterization of biodegradable poly(butylene succinate-co-propylene succinate)s","volume":"109","author":[{"family":"Xu","given":"Yongxiang"},{"</vt:lpwstr>
  </property>
  <property fmtid="{D5CDD505-2E9C-101B-9397-08002B2CF9AE}" pid="1288" name="ZOTERO_BREF_qT6TZ9seiRm7_4">
    <vt:lpwstr>family":"Xu","given":"Jun"},{"family":"Liu","given":"Dehua"},{"family":"Guo","given":"Baohua"},{"family":"Xie","given":"Xuming"}],"issued":{"date-parts":[["2008",8,5]]}}}],"schema":"https://github.com/citation-style-language/schema/raw/master/csl-citation</vt:lpwstr>
  </property>
  <property fmtid="{D5CDD505-2E9C-101B-9397-08002B2CF9AE}" pid="1289" name="ZOTERO_BREF_lrhBOPuEMkH0_1">
    <vt:lpwstr>ZOTERO_ITEM CSL_CITATION {"citationID":"x03YNjGH","properties":{"formattedCitation":"\\super 33\\nosupersub{}","plainCitation":"33","noteIndex":0},"citationItems":[{"id":"9HK6XQGe/QUgi5Ijg","uris":["http://zotero.org/users/local/seCj0P9e/items/UZG8XIRR"],</vt:lpwstr>
  </property>
  <property fmtid="{D5CDD505-2E9C-101B-9397-08002B2CF9AE}" pid="1290" name="ZOTERO_BREF_lrhBOPuEMkH0_2">
    <vt:lpwstr>"uri":["http://zotero.org/users/local/seCj0P9e/items/UZG8XIRR"],"itemData":{"id":41,"type":"article-journal","container-title":"Journal of Polymer Science Part B: Polymer Physics","DOI":"10.1002/polb.20877","ISSN":"08876266, 10990488","issue":"4","journal</vt:lpwstr>
  </property>
  <property fmtid="{D5CDD505-2E9C-101B-9397-08002B2CF9AE}" pid="1291" name="ZOTERO_BREF_lrhBOPuEMkH0_3">
    <vt:lpwstr>Abbreviation":"J. Polym. Sci. B Polym. Phys.","language":"en","page":"420-428","source":"DOI.org (Crossref)","title":"Crystallization kinetics and morphology of biodegradable poly(butylene succinate-co-propylene succinate)s","volume":"45","author":[{"fami</vt:lpwstr>
  </property>
  <property fmtid="{D5CDD505-2E9C-101B-9397-08002B2CF9AE}" pid="1292" name="ZOTERO_BREF_lrhBOPuEMkH0_4">
    <vt:lpwstr>ly":"Xu","given":"Yongxiang"},{"family":"Xu","given":"Jun"},{"family":"Guo","given":"Baohua"},{"family":"Xie","given":"Xuming"}],"issued":{"date-parts":[["2007",2,15]]}}}],"schema":"https://github.com/citation-style-language/schema/raw/master/csl-citation</vt:lpwstr>
  </property>
  <property fmtid="{D5CDD505-2E9C-101B-9397-08002B2CF9AE}" pid="1293" name="ZOTERO_BREF_tJhxB39PYsCi_1">
    <vt:lpwstr>ZOTERO_ITEM CSL_CITATION {"citationID":"vBi9VrC5","properties":{"formattedCitation":"\\super 34\\nosupersub{}","plainCitation":"34","noteIndex":0},"citationItems":[{"id":"9HK6XQGe/EdqeVlnv","uris":["http://zotero.org/users/local/seCj0P9e/items/M2FCSTUL"],</vt:lpwstr>
  </property>
  <property fmtid="{D5CDD505-2E9C-101B-9397-08002B2CF9AE}" pid="1294" name="ZOTERO_BREF_tJhxB39PYsCi_2">
    <vt:lpwstr>"uri":["http://zotero.org/users/local/seCj0P9e/items/M2FCSTUL"],"itemData":{"id":46,"type":"article-journal","container-title":"Journal of Polymer Science Part B: Polymer Physics","DOI":"10.1002/polb.22027","ISSN":"08876266, 10990488","issue":"12","journa</vt:lpwstr>
  </property>
  <property fmtid="{D5CDD505-2E9C-101B-9397-08002B2CF9AE}" pid="1295" name="ZOTERO_BREF_tJhxB39PYsCi_3">
    <vt:lpwstr>lAbbreviation":"J. Polym. Sci. B Polym. Phys.","language":"en","page":"1299-1308","source":"DOI.org (Crossref)","title":"Nonisothermal crystallization kinetics of biodegradable poly(butylene succinate-co-propylene succinate)s","volume":"48","author":[{"fa</vt:lpwstr>
  </property>
  <property fmtid="{D5CDD505-2E9C-101B-9397-08002B2CF9AE}" pid="1296" name="ZOTERO_BREF_tJhxB39PYsCi_4">
    <vt:lpwstr>mily":"Lu","given":"Shih-Fu"},{"family":"Chen","given":"Ming"},{"family":"Shih","given":"You-Cheng"},{"family":"Chen","given":"Chi He"}],"issued":{"date-parts":[["2010",6,15]]}}}],"schema":"https://github.com/citation-style-language/schema/raw/master/csl-</vt:lpwstr>
  </property>
  <property fmtid="{D5CDD505-2E9C-101B-9397-08002B2CF9AE}" pid="1297" name="ZOTERO_BREF_0LpOkARRf6Z9_1">
    <vt:lpwstr>ZOTERO_ITEM CSL_CITATION {"citationID":"BrZDTesN","properties":{"formattedCitation":"\\super 35\\nosupersub{}","plainCitation":"35","noteIndex":0},"citationItems":[{"id":"D2PScsvv/3SEvBc3u","uris":["http://zotero.org/users/local/seCj0P9e/items/7I2DJ66V"],</vt:lpwstr>
  </property>
  <property fmtid="{D5CDD505-2E9C-101B-9397-08002B2CF9AE}" pid="1298" name="ZOTERO_BREF_0LpOkARRf6Z9_2">
    <vt:lpwstr>"uri":["http://zotero.org/users/local/seCj0P9e/items/7I2DJ66V"],"itemData":{"id":31,"type":"article-journal","abstract":"The thermal and mechanical properties of the bio-based thermoplastic copolyesters can be controlled by adjusting the glycerol content </vt:lpwstr>
  </property>
  <property fmtid="{D5CDD505-2E9C-101B-9397-08002B2CF9AE}" pid="1299" name="ZOTERO_BREF_0LpOkARRf6Z9_3">
    <vt:lpwstr>and this allows the use of such copolyesters in medical support, and coating on 3D fabrics applications.\n          , \n            \n              Poly(butylene succinate-\n              co\n              -propylene succinate) (PBSPS) was polymerized usi</vt:lpwstr>
  </property>
  <property fmtid="{D5CDD505-2E9C-101B-9397-08002B2CF9AE}" pid="1300" name="ZOTERO_BREF_0LpOkARRf6Z9_4">
    <vt:lpwstr>ng succinic acid, 1,4-butanediol, 1,3-propanediol, and glycerol (GC). The PBSPS copolyester with a BS/PS ratio of 7/3 has a low melting point (\n              T\n              m\n              , 80 °C) and crystallization temperature (\n              T\n </vt:lpwstr>
  </property>
  <property fmtid="{D5CDD505-2E9C-101B-9397-08002B2CF9AE}" pid="1301" name="ZOTERO_BREF_0LpOkARRf6Z9_5">
    <vt:lpwstr>             c\n              , 20 °C) in addition to excellent thermal stability with a thermal degradation temperature (\n              T\n              d\n              ) above 300 °C. Isodimorphism was observed for 30–50 mol% PS, lowering\n           </vt:lpwstr>
  </property>
  <property fmtid="{D5CDD505-2E9C-101B-9397-08002B2CF9AE}" pid="1302" name="ZOTERO_BREF_0LpOkARRf6Z9_6">
    <vt:lpwstr>   T\n              m\n              and\n              T\n              c\n              . The featured crystalline lattices (021) and (110) of PBS at 2\n              θ\n              = 21.5° and 22.5° gradually disappeared with PS content greater than </vt:lpwstr>
  </property>
  <property fmtid="{D5CDD505-2E9C-101B-9397-08002B2CF9AE}" pid="1303" name="ZOTERO_BREF_0LpOkARRf6Z9_7">
    <vt:lpwstr>50 mol% and transformed into a PPS crystalline lattice at 2\n              θ\n              = 22.3°. Young's modulus decreased with increasing PS content due to crystallinity loss. Wide-angle X-ray diffraction demonstrated that the chain movement regulari</vt:lpwstr>
  </property>
  <property fmtid="{D5CDD505-2E9C-101B-9397-08002B2CF9AE}" pid="1304" name="ZOTERO_BREF_0LpOkARRf6Z9_8">
    <vt:lpwstr>ty was affected by the GC content, reducing the crystallinity. The PBSPS copolyesters were elastic with 0.001 mol% GC but became rigid with GC content greater than 0.01 mol%. The chain conformation was flexible for 0.001–0.01 mol% GC and exhibited an irre</vt:lpwstr>
  </property>
  <property fmtid="{D5CDD505-2E9C-101B-9397-08002B2CF9AE}" pid="1305" name="ZOTERO_BREF_0LpOkARRf6Z9_9">
    <vt:lpwstr>gular steric architecture for 0.02–0.03 mol% GC due to more GC acting as nodes. Thus, the thermal and mechanical properties of the synthesized bio-based PBSPS copolyesters can be controlled by adjusting the GC content; therefore, such copolyesters are sui</vt:lpwstr>
  </property>
  <property fmtid="{D5CDD505-2E9C-101B-9397-08002B2CF9AE}" pid="1306" name="ZOTERO_BREF_0LpOkARRf6Z9_10">
    <vt:lpwstr>table for medical support, coating, and phase-change material applications.","container-title":"Soft Matter","DOI":"10.1039/C9SM01958H","ISSN":"1744-683X, 1744-6848","issue":"47","journalAbbreviation":"Soft Matter","language":"en","page":"9710-9720","sour</vt:lpwstr>
  </property>
  <property fmtid="{D5CDD505-2E9C-101B-9397-08002B2CF9AE}" pid="1307" name="ZOTERO_BREF_0LpOkARRf6Z9_11">
    <vt:lpwstr>ce":"DOI.org (Crossref)","title":"Bio-based thermoplastic poly(butylene succinate- &lt;i&gt;co&lt;/i&gt; -propylene succinate) copolyesters: effect of glycerol on thermal and mechanical properties","title-short":"Bio-based thermoplastic poly(butylene succinate- &lt;i&gt;co</vt:lpwstr>
  </property>
  <property fmtid="{D5CDD505-2E9C-101B-9397-08002B2CF9AE}" pid="1308" name="ZOTERO_BREF_0LpOkARRf6Z9_12">
    <vt:lpwstr>&lt;/i&gt; -propylene succinate) copolyesters","volume":"15","author":[{"family":"Hsu","given":"Kai-Hung"},{"family":"Chen","given":"Chin-Wen"},{"family":"Wang","given":"Li-Yuan"},{"family":"Chan","given":"Hao-Wei"},{"family":"He","given":"Cyuan-Lun"},{"family"</vt:lpwstr>
  </property>
  <property fmtid="{D5CDD505-2E9C-101B-9397-08002B2CF9AE}" pid="1309" name="ZOTERO_BREF_0LpOkARRf6Z9_13">
    <vt:lpwstr>:"Cho","given":"Chia-Jung"},{"family":"Rwei","given":"Syang-Peng"},{"family":"Kuo","given":"Chi-Ching"}],"issued":{"date-parts":[["2019"]]}}}],"schema":"https://github.com/citation-style-language/schema/raw/master/csl-citation.json"}</vt:lpwstr>
  </property>
  <property fmtid="{D5CDD505-2E9C-101B-9397-08002B2CF9AE}" pid="1310" name="ZOTERO_BREF_SbARIiqqA61M_1">
    <vt:lpwstr>ZOTERO_ITEM CSL_CITATION {"citationID":"Bnz5qG8L","properties":{"formattedCitation":"\\super 40\\nosupersub{}","plainCitation":"40","noteIndex":0},"citationItems":[{"id":"9HK6XQGe/ghwB9S7P","uris":["http://zotero.org/users/local/seCj0P9e/items/SYG85G9X"],</vt:lpwstr>
  </property>
  <property fmtid="{D5CDD505-2E9C-101B-9397-08002B2CF9AE}" pid="1311" name="ZOTERO_BREF_SbARIiqqA61M_2">
    <vt:lpwstr>"uri":["http://zotero.org/users/local/seCj0P9e/items/SYG85G9X"],"itemData":{"id":32,"type":"article-journal","abstract":"PBS containing a cross-linkable comonomer containing an alkynyl group can slightly cross-link during the preparation, which makes PBS </vt:lpwstr>
  </property>
  <property fmtid="{D5CDD505-2E9C-101B-9397-08002B2CF9AE}" pid="1312" name="ZOTERO_BREF_SbARIiqqA61M_3">
    <vt:lpwstr>show a fast crystallization rate and high melt viscosity.\n          , \n            \n              To improve the processability and crystallization of poly(butylene succinate) (PBS), a cross-linkable comonomer containing an alkynyl group, named 5-(2-(t</vt:lpwstr>
  </property>
  <property fmtid="{D5CDD505-2E9C-101B-9397-08002B2CF9AE}" pid="1313" name="ZOTERO_BREF_SbARIiqqA61M_4">
    <vt:lpwstr>rimethylsilyl)ethynyl)isophthalate (DTS) was synthesized and copolymerized with dimethyl succinate and 1,4-butanediol to prepare a series of slightly cross-linked PBS copolyesters (PBDTS\n              x\n              ). Due to the very low cross-linking</vt:lpwstr>
  </property>
  <property fmtid="{D5CDD505-2E9C-101B-9397-08002B2CF9AE}" pid="1314" name="ZOTERO_BREF_SbARIiqqA61M_5">
    <vt:lpwstr> degree, PBDTS\n              x\n              do not form gels when the DTS molar content is lower than 1.0%, and this made them keep good solubility and reprocessability. The cross-linking degree of DTS in PBDTS\n              x\n              is determ</vt:lpwstr>
  </property>
  <property fmtid="{D5CDD505-2E9C-101B-9397-08002B2CF9AE}" pid="1315" name="ZOTERO_BREF_SbARIiqqA61M_6">
    <vt:lpwstr>ined by NMR spectra. GPC data show that the\n              M\n              w\n              values of the copolyesters are higher than 23 × 10\n              4\n              g mol\n              −1\n              , and increase with the increase of DTS </vt:lpwstr>
  </property>
  <property fmtid="{D5CDD505-2E9C-101B-9397-08002B2CF9AE}" pid="1316" name="ZOTERO_BREF_SbARIiqqA61M_7">
    <vt:lpwstr>content. The thermal stability, crystallization, rheological behaviours, and mechanical properties of PBDTS\n              x\n              were investigated. Compared to neat PBS, PBDTS\n              x\n              have greatly increased crystallizati</vt:lpwstr>
  </property>
  <property fmtid="{D5CDD505-2E9C-101B-9397-08002B2CF9AE}" pid="1317" name="ZOTERO_BREF_SbARIiqqA61M_8">
    <vt:lpwstr>on rates because of promoted nucleation of the cross-linking domains. The elongation at break of PBDTS\n              x\n              drops slightly, while the Young's modulus increases. The rheological behaviours indicate that PBDTS\n              x\n  </vt:lpwstr>
  </property>
  <property fmtid="{D5CDD505-2E9C-101B-9397-08002B2CF9AE}" pid="1318" name="ZOTERO_BREF_SbARIiqqA61M_9">
    <vt:lpwstr>            have higher melt viscosity than neat PBS even at a high shear rate, meaning that they will have better blow moulding processability. This work demonstrates that\n              via\n              controlling tiny cross-linking during the polyme</vt:lpwstr>
  </property>
  <property fmtid="{D5CDD505-2E9C-101B-9397-08002B2CF9AE}" pid="1319" name="ZOTERO_BREF_SbARIiqqA61M_10">
    <vt:lpwstr>rization of PBS, the properties and processability of PBS can be improved, and this method overcomes the defects caused by traditional post cross-linking.","container-title":"RSC Advances","DOI":"10.1039/C6RA13488B","ISSN":"2046-2069","issue":"73","journa</vt:lpwstr>
  </property>
  <property fmtid="{D5CDD505-2E9C-101B-9397-08002B2CF9AE}" pid="1320" name="ZOTERO_BREF_SbARIiqqA61M_11">
    <vt:lpwstr>lAbbreviation":"RSC Adv.","language":"en","page":"68942-68951","source":"DOI.org (Crossref)","title":"Improving crystallization and processability of PBS via slight cross-linking","volume":"6","author":[{"family":"Liu","given":"Gui-Cheng"},{"family":"Zhan</vt:lpwstr>
  </property>
  <property fmtid="{D5CDD505-2E9C-101B-9397-08002B2CF9AE}" pid="1321" name="ZOTERO_BREF_SbARIiqqA61M_12">
    <vt:lpwstr>g","given":"Wen-Qiang"},{"family":"Zhou","given":"Shui-Lian"},{"family":"Wang","given":"Xiu-Li"},{"family":"Wang","given":"Yu-Zhong"}],"issued":{"date-parts":[["2016"]]}}}],"schema":"https://github.com/citation-style-language/schema/raw/master/csl-citatio</vt:lpwstr>
  </property>
  <property fmtid="{D5CDD505-2E9C-101B-9397-08002B2CF9AE}" pid="1322" name="ZOTERO_BREF_b1dsbSVP27jH_1">
    <vt:lpwstr>ZOTERO_ITEM CSL_CITATION {"citationID":"S59iYD12","properties":{"formattedCitation":"\\super 41\\nosupersub{}","plainCitation":"41","noteIndex":0},"citationItems":[{"id":"9HK6XQGe/AhDdZ37v","uris":["http://zotero.org/users/local/seCj0P9e/items/A53SQAQ2"],</vt:lpwstr>
  </property>
  <property fmtid="{D5CDD505-2E9C-101B-9397-08002B2CF9AE}" pid="1323" name="ZOTERO_BREF_b1dsbSVP27jH_2">
    <vt:lpwstr>"uri":["http://zotero.org/users/local/seCj0P9e/items/A53SQAQ2"],"itemData":{"id":33,"type":"article-journal","abstract":"A cross-linkable comonomer containing a diacetylene group, named dimethyl 4,40-(buta-1,3-diyne-1,4diyl)dibenzoate (DA) was synthesized</vt:lpwstr>
  </property>
  <property fmtid="{D5CDD505-2E9C-101B-9397-08002B2CF9AE}" pid="1324" name="ZOTERO_BREF_b1dsbSVP27jH_3">
    <vt:lpwstr> and copolymerized with dimethyl succinate and 1,4-butanediol to prepare a series of slightly cross-linked PBS copolyesters (PBDASx). The chemical structure, crystallization and rheological behaviours of PBDASx were well investigated. Compared to neat PBS</vt:lpwstr>
  </property>
  <property fmtid="{D5CDD505-2E9C-101B-9397-08002B2CF9AE}" pid="1325" name="ZOTERO_BREF_b1dsbSVP27jH_4">
    <vt:lpwstr>, PBDASx showed the greatly increased crystallization rate because of the promoting nucleation of the cross-linking domains, and the XRD results indicated that it had no inﬂuence on crystallization structure of PBS. The rheological behaviours indicate tha</vt:lpwstr>
  </property>
  <property fmtid="{D5CDD505-2E9C-101B-9397-08002B2CF9AE}" pid="1326" name="ZOTERO_BREF_b1dsbSVP27jH_5">
    <vt:lpwstr>t PBDASx possessed higher viscosity than neat PBS even at high shear rate and temperature. PBDAS0.3 exhibited better comprehensive properties than neat PBS, which will widen applications of PBS.","container-title":"Chinese Chemical Letters","DOI":"10.1016</vt:lpwstr>
  </property>
  <property fmtid="{D5CDD505-2E9C-101B-9397-08002B2CF9AE}" pid="1327" name="ZOTERO_BREF_b1dsbSVP27jH_6">
    <vt:lpwstr>/j.cclet.2016.10.014","ISSN":"10018417","issue":"2","journalAbbreviation":"Chinese Chemical Letters","language":"en","page":"354-357","source":"DOI.org (Crossref)","title":"Synthesis and performances of poly(butylene-succinate) with enhanced viscosity and</vt:lpwstr>
  </property>
  <property fmtid="{D5CDD505-2E9C-101B-9397-08002B2CF9AE}" pid="1328" name="ZOTERO_BREF_b1dsbSVP27jH_7">
    <vt:lpwstr> crystallization rate via introducing a small amount of diacetylene groups","volume":"28","author":[{"family":"Liu","given":"Gui-Cheng"},{"family":"Zhang","given":"Wen-Qiang"},{"family":"Wang","given":"Xiu-Li"},{"family":"Wang","given":"Yu-Zhong"}],"issue</vt:lpwstr>
  </property>
  <property fmtid="{D5CDD505-2E9C-101B-9397-08002B2CF9AE}" pid="1329" name="ZOTERO_BREF_b1dsbSVP27jH_8">
    <vt:lpwstr>d":{"date-parts":[["2017",2]]}}}],"schema":"https://github.com/citation-style-language/schema/raw/master/csl-citation.json"}</vt:lpwstr>
  </property>
  <property fmtid="{D5CDD505-2E9C-101B-9397-08002B2CF9AE}" pid="1330" name="ZOTERO_BREF_3H9DdYbk3Qeh_1">
    <vt:lpwstr>ZOTERO_ITEM CSL_CITATION {"citationID":"MO6HdefM","properties":{"formattedCitation":"\\super 42\\nosupersub{}","plainCitation":"42","noteIndex":0},"citationItems":[{"id":"9HK6XQGe/uB0mB2jL","uris":["http://zotero.org/users/local/seCj0P9e/items/EFSNCDUC"],</vt:lpwstr>
  </property>
  <property fmtid="{D5CDD505-2E9C-101B-9397-08002B2CF9AE}" pid="1331" name="ZOTERO_BREF_3H9DdYbk3Qeh_2">
    <vt:lpwstr>"uri":["http://zotero.org/users/local/seCj0P9e/items/EFSNCDUC"],"itemData":{"id":35,"type":"article-journal","container-title":"Macromolecular Materials and Engineering","DOI":"10.1002/mame.201200209","ISSN":"14387492","issue":"8","journalAbbreviation":"M</vt:lpwstr>
  </property>
  <property fmtid="{D5CDD505-2E9C-101B-9397-08002B2CF9AE}" pid="1332" name="ZOTERO_BREF_3H9DdYbk3Qeh_3">
    <vt:lpwstr>acromol. Mater. Eng.","language":"en","page":"910-918","source":"DOI.org (Crossref)","title":"Structure/Property Relationships of Partially Crosslinked Poly(butylene succinate)","volume":"298","author":[{"family":"Ma","given":"Piming"},{"family":"Ma","giv</vt:lpwstr>
  </property>
  <property fmtid="{D5CDD505-2E9C-101B-9397-08002B2CF9AE}" pid="1333" name="ZOTERO_BREF_3H9DdYbk3Qeh_4">
    <vt:lpwstr>en":"Zhe"},{"family":"Dong","given":"Weifu"},{"family":"Zhang","given":"Yong"},{"family":"Lemstra","given":"Pieter Jan"}],"issued":{"date-parts":[["2013",8]]}}}],"schema":"https://github.com/citation-style-language/schema/raw/master/csl-citation.json"}</vt:lpwstr>
  </property>
  <property fmtid="{D5CDD505-2E9C-101B-9397-08002B2CF9AE}" pid="1334" name="ZOTERO_BREF_XVPGurteUO32_1">
    <vt:lpwstr>ZOTERO_ITEM CSL_CITATION {"citationID":"V5uPzcfl","properties":{"formattedCitation":"\\super 43\\nosupersub{}","plainCitation":"43","noteIndex":0},"citationItems":[{"id":"9HK6XQGe/2GaLJXkT","uris":["http://zotero.org/users/local/seCj0P9e/items/XJBMQVJW"],</vt:lpwstr>
  </property>
  <property fmtid="{D5CDD505-2E9C-101B-9397-08002B2CF9AE}" pid="1335" name="ZOTERO_BREF_XVPGurteUO32_2">
    <vt:lpwstr>"uri":["http://zotero.org/users/local/seCj0P9e/items/XJBMQVJW"],"itemData":{"id":60,"type":"article-journal","container-title":"The Journal of Chemical Physics","DOI":"10.1063/1.1750631","ISSN":"0021-9606, 1089-7690","issue":"2","journalAbbreviation":"The</vt:lpwstr>
  </property>
  <property fmtid="{D5CDD505-2E9C-101B-9397-08002B2CF9AE}" pid="1336" name="ZOTERO_BREF_XVPGurteUO32_3">
    <vt:lpwstr> Journal of Chemical Physics","language":"en","page":"212-224","source":"DOI.org (Crossref)","title":"Kinetics of Phase Change. II Transformation‐Time Relations for Random Distribution of Nuclei","volume":"8","author":[{"family":"Avrami","given":"Melvin"}</vt:lpwstr>
  </property>
  <property fmtid="{D5CDD505-2E9C-101B-9397-08002B2CF9AE}" pid="1337" name="ZOTERO_BREF_XVPGurteUO32_4">
    <vt:lpwstr>],"issued":{"date-parts":[["1940",2]]}}}],"schema":"https://github.com/citation-style-language/schema/raw/master/csl-citation.json"}</vt:lpwstr>
  </property>
  <property fmtid="{D5CDD505-2E9C-101B-9397-08002B2CF9AE}" pid="1338" name="ZOTERO_BREF_0T7o4VBGkgL6_1">
    <vt:lpwstr>ZOTERO_ITEM CSL_CITATION {"citationID":"HAI9nNxU","properties":{"formattedCitation":"\\super 44\\nosupersub{}","plainCitation":"44","noteIndex":0},"citationItems":[{"id":"9HK6XQGe/c0EG1HG7","uris":["http://zotero.org/users/local/seCj0P9e/items/UFBEUV3I"],</vt:lpwstr>
  </property>
  <property fmtid="{D5CDD505-2E9C-101B-9397-08002B2CF9AE}" pid="1339" name="ZOTERO_BREF_0T7o4VBGkgL6_2">
    <vt:lpwstr>"uri":["http://zotero.org/users/local/seCj0P9e/items/UFBEUV3I"],"itemData":{"id":62,"type":"article-journal","container-title":"Polymer Engineering &amp; Science","DOI":"10.1002/pen.11700","ISSN":"0032-3888, 1548-2634","issue":"3","journalAbbreviation":"Polym</vt:lpwstr>
  </property>
  <property fmtid="{D5CDD505-2E9C-101B-9397-08002B2CF9AE}" pid="1340" name="ZOTERO_BREF_0T7o4VBGkgL6_3">
    <vt:lpwstr>. Eng. Sci.","language":"en","page":"568-575","source":"DOI.org (Crossref)","title":"Nonisothermal melt and cold crystallization kinetics of poly(aryl ether ether ketone ketone)","volume":"37","author":[{"family":"Liu","given":"Tianxi"},{"family":"Mo","gi</vt:lpwstr>
  </property>
  <property fmtid="{D5CDD505-2E9C-101B-9397-08002B2CF9AE}" pid="1341" name="ZOTERO_BREF_0T7o4VBGkgL6_4">
    <vt:lpwstr>ven":"Zhishen"},{"family":"Wang","given":"Shanger"},{"family":"Zhang","given":"Hongfang"}],"issued":{"date-parts":[["1997",3]]}}}],"schema":"https://github.com/citation-style-language/schema/raw/master/csl-citation.json"}</vt:lpwstr>
  </property>
  <property fmtid="{D5CDD505-2E9C-101B-9397-08002B2CF9AE}" pid="1342" name="ZOTERO_BREF_Ue1cHoquYptO_1">
    <vt:lpwstr>ZOTERO_ITEM CSL_CITATION {"citationID":"qcGfWfVg","properties":{"formattedCitation":"\\super 39\\nosupersub{}","plainCitation":"39","noteIndex":0},"citationItems":[{"id":60,"uris":["http://zotero.org/users/local/seCj0P9e/items/XJBMQVJW"],"uri":["http://zo</vt:lpwstr>
  </property>
  <property fmtid="{D5CDD505-2E9C-101B-9397-08002B2CF9AE}" pid="1343" name="ZOTERO_BREF_Ue1cHoquYptO_2">
    <vt:lpwstr>tero.org/users/local/seCj0P9e/items/XJBMQVJW"],"itemData":{"id":60,"type":"article-journal","container-title":"The Journal of Chemical Physics","DOI":"10.1063/1.1750631","ISSN":"0021-9606, 1089-7690","issue":"2","journalAbbreviation":"The Journal of Chemi</vt:lpwstr>
  </property>
  <property fmtid="{D5CDD505-2E9C-101B-9397-08002B2CF9AE}" pid="1344" name="ZOTERO_BREF_Ue1cHoquYptO_3">
    <vt:lpwstr>cal Physics","language":"en","page":"212-224","source":"DOI.org (Crossref)","title":"Kinetics of Phase Change. II Transformation‐Time Relations for Random Distribution of Nuclei","volume":"8","author":[{"family":"Avrami","given":"Melvin"}],"issued":{"date</vt:lpwstr>
  </property>
  <property fmtid="{D5CDD505-2E9C-101B-9397-08002B2CF9AE}" pid="1345" name="ZOTERO_BREF_Ue1cHoquYptO_4">
    <vt:lpwstr>-parts":[["1940",2]]}}}],"schema":"https://github.com/citation-style-language/schema/raw/master/csl-citation.json"}</vt:lpwstr>
  </property>
  <property fmtid="{D5CDD505-2E9C-101B-9397-08002B2CF9AE}" pid="1346" name="ZOTERO_BREF_8oMrHMbcISEF_1">
    <vt:lpwstr>ZOTERO_ITEM CSL_CITATION {"citationID":"YGBfEhDG","properties":{"formattedCitation":"\\super 44\\nosupersub{}","plainCitation":"44","noteIndex":0},"citationItems":[{"id":"9HK6XQGe/c0EG1HG7","uris":["http://zotero.org/users/local/seCj0P9e/items/UFBEUV3I"],</vt:lpwstr>
  </property>
  <property fmtid="{D5CDD505-2E9C-101B-9397-08002B2CF9AE}" pid="1347" name="ZOTERO_BREF_8oMrHMbcISEF_2">
    <vt:lpwstr>"uri":["http://zotero.org/users/local/seCj0P9e/items/UFBEUV3I"],"itemData":{"id":62,"type":"article-journal","container-title":"Polymer Engineering &amp; Science","DOI":"10.1002/pen.11700","ISSN":"0032-3888, 1548-2634","issue":"3","journalAbbreviation":"Polym</vt:lpwstr>
  </property>
  <property fmtid="{D5CDD505-2E9C-101B-9397-08002B2CF9AE}" pid="1348" name="ZOTERO_BREF_8oMrHMbcISEF_3">
    <vt:lpwstr>. Eng. Sci.","language":"en","page":"568-575","source":"DOI.org (Crossref)","title":"Nonisothermal melt and cold crystallization kinetics of poly(aryl ether ether ketone ketone)","volume":"37","author":[{"family":"Liu","given":"Tianxi"},{"family":"Mo","gi</vt:lpwstr>
  </property>
  <property fmtid="{D5CDD505-2E9C-101B-9397-08002B2CF9AE}" pid="1349" name="ZOTERO_BREF_8oMrHMbcISEF_4">
    <vt:lpwstr>ven":"Zhishen"},{"family":"Wang","given":"Shanger"},{"family":"Zhang","given":"Hongfang"}],"issued":{"date-parts":[["1997",3]]}}}],"schema":"https://github.com/citation-style-language/schema/raw/master/csl-citation.json"}</vt:lpwstr>
  </property>
  <property fmtid="{D5CDD505-2E9C-101B-9397-08002B2CF9AE}" pid="1350" name="ZOTERO_BREF_3SRzi1vKutPW_1">
    <vt:lpwstr>ZOTERO_ITEM CSL_CITATION {"citationID":"mnihUxCE","properties":{"formattedCitation":"\\super 36,38,41\\nosupersub{}","plainCitation":"36,38,41","noteIndex":0},"citationItems":[{"id":32,"uris":["http://zotero.org/users/local/seCj0P9e/items/SYG85G9X"],"uri"</vt:lpwstr>
  </property>
  <property fmtid="{D5CDD505-2E9C-101B-9397-08002B2CF9AE}" pid="1351" name="ZOTERO_BREF_3SRzi1vKutPW_2">
    <vt:lpwstr>:["http://zotero.org/users/local/seCj0P9e/items/SYG85G9X"],"itemData":{"id":32,"type":"article-journal","abstract":"PBS containing a cross-linkable comonomer containing an alkynyl group can slightly cross-link during the preparation, which makes PBS show </vt:lpwstr>
  </property>
  <property fmtid="{D5CDD505-2E9C-101B-9397-08002B2CF9AE}" pid="1352" name="ZOTERO_BREF_3SRzi1vKutPW_3">
    <vt:lpwstr>a fast crystallization rate and high melt viscosity.\n          , \n            \n              To improve the processability and crystallization of poly(butylene succinate) (PBS), a cross-linkable comonomer containing an alkynyl group, named 5-(2-(trimet</vt:lpwstr>
  </property>
  <property fmtid="{D5CDD505-2E9C-101B-9397-08002B2CF9AE}" pid="1353" name="ZOTERO_BREF_3SRzi1vKutPW_4">
    <vt:lpwstr>hylsilyl)ethynyl)isophthalate (DTS) was synthesized and copolymerized with dimethyl succinate and 1,4-butanediol to prepare a series of slightly cross-linked PBS copolyesters (PBDTS\n              x\n              ). Due to the very low cross-linking degr</vt:lpwstr>
  </property>
  <property fmtid="{D5CDD505-2E9C-101B-9397-08002B2CF9AE}" pid="1354" name="ZOTERO_BREF_3SRzi1vKutPW_5">
    <vt:lpwstr>ee, PBDTS\n              x\n              do not form gels when the DTS molar content is lower than 1.0%, and this made them keep good solubility and reprocessability. The cross-linking degree of DTS in PBDTS\n              x\n              is determined </vt:lpwstr>
  </property>
  <property fmtid="{D5CDD505-2E9C-101B-9397-08002B2CF9AE}" pid="1355" name="ZOTERO_BREF_3SRzi1vKutPW_6">
    <vt:lpwstr>by NMR spectra. GPC data show that the\n              M\n              w\n              values of the copolyesters are higher than 23 × 10\n              4\n              g mol\n              −1\n              , and increase with the increase of DTS conte</vt:lpwstr>
  </property>
  <property fmtid="{D5CDD505-2E9C-101B-9397-08002B2CF9AE}" pid="1356" name="ZOTERO_BREF_3SRzi1vKutPW_7">
    <vt:lpwstr>nt. The thermal stability, crystallization, rheological behaviours, and mechanical properties of PBDTS\n              x\n              were investigated. Compared to neat PBS, PBDTS\n              x\n              have greatly increased crystallization ra</vt:lpwstr>
  </property>
  <property fmtid="{D5CDD505-2E9C-101B-9397-08002B2CF9AE}" pid="1357" name="ZOTERO_BREF_3SRzi1vKutPW_8">
    <vt:lpwstr>tes because of promoted nucleation of the cross-linking domains. The elongation at break of PBDTS\n              x\n              drops slightly, while the Young's modulus increases. The rheological behaviours indicate that PBDTS\n              x\n       </vt:lpwstr>
  </property>
  <property fmtid="{D5CDD505-2E9C-101B-9397-08002B2CF9AE}" pid="1358" name="ZOTERO_BREF_3SRzi1vKutPW_9">
    <vt:lpwstr>       have higher melt viscosity than neat PBS even at a high shear rate, meaning that they will have better blow moulding processability. This work demonstrates that\n              via\n              controlling tiny cross-linking during the polymerizat</vt:lpwstr>
  </property>
  <property fmtid="{D5CDD505-2E9C-101B-9397-08002B2CF9AE}" pid="1359" name="ZOTERO_BREF_3SRzi1vKutPW_10">
    <vt:lpwstr>ion of PBS, the properties and processability of PBS can be improved, and this method overcomes the defects caused by traditional post cross-linking.","container-title":"RSC Advances","DOI":"10.1039/C6RA13488B","ISSN":"2046-2069","issue":"73","journalAbbr</vt:lpwstr>
  </property>
  <property fmtid="{D5CDD505-2E9C-101B-9397-08002B2CF9AE}" pid="1360" name="ZOTERO_BREF_3SRzi1vKutPW_11">
    <vt:lpwstr>eviation":"RSC Adv.","language":"en","page":"68942-68951","source":"DOI.org (Crossref)","title":"Improving crystallization and processability of PBS via slight cross-linking","volume":"6","author":[{"family":"Liu","given":"Gui-Cheng"},{"family":"Zhang","g</vt:lpwstr>
  </property>
  <property fmtid="{D5CDD505-2E9C-101B-9397-08002B2CF9AE}" pid="1361" name="ZOTERO_BREF_3SRzi1vKutPW_12">
    <vt:lpwstr>iven":"Wen-Qiang"},{"family":"Zhou","given":"Shui-Lian"},{"family":"Wang","given":"Xiu-Li"},{"family":"Wang","given":"Yu-Zhong"}],"issued":{"date-parts":[["2016"]]}},"label":"page"},{"id":35,"uris":["http://zotero.org/users/local/seCj0P9e/items/EFSNCDUC"]</vt:lpwstr>
  </property>
  <property fmtid="{D5CDD505-2E9C-101B-9397-08002B2CF9AE}" pid="1362" name="ZOTERO_BREF_3SRzi1vKutPW_13">
    <vt:lpwstr>,"uri":["http://zotero.org/users/local/seCj0P9e/items/EFSNCDUC"],"itemData":{"id":35,"type":"article-journal","container-title":"Macromolecular Materials and Engineering","DOI":"10.1002/mame.201200209","ISSN":"14387492","issue":"8","journalAbbreviation":"</vt:lpwstr>
  </property>
  <property fmtid="{D5CDD505-2E9C-101B-9397-08002B2CF9AE}" pid="1363" name="ZOTERO_BREF_3SRzi1vKutPW_14">
    <vt:lpwstr>Macromol. Mater. Eng.","language":"en","page":"910-918","source":"DOI.org (Crossref)","title":"Structure/Property Relationships of Partially Crosslinked Poly(butylene succinate)","volume":"298","author":[{"family":"Ma","given":"Piming"},{"family":"Ma","gi</vt:lpwstr>
  </property>
  <property fmtid="{D5CDD505-2E9C-101B-9397-08002B2CF9AE}" pid="1364" name="ZOTERO_BREF_3SRzi1vKutPW_15">
    <vt:lpwstr>ven":"Zhe"},{"family":"Dong","given":"Weifu"},{"family":"Zhang","given":"Yong"},{"family":"Lemstra","given":"Pieter Jan"}],"issued":{"date-parts":[["2013",8]]}},"label":"page"},{"id":45,"uris":["http://zotero.org/users/local/seCj0P9e/items/FDKKQ5F6"],"uri</vt:lpwstr>
  </property>
  <property fmtid="{D5CDD505-2E9C-101B-9397-08002B2CF9AE}" pid="1365" name="ZOTERO_BREF_3SRzi1vKutPW_16">
    <vt:lpwstr>":["http://zotero.org/users/local/seCj0P9e/items/FDKKQ5F6"],"itemData":{"id":45,"type":"article-journal","abstract":"Poly(butylene succinate) (PBS) nanocomposites ﬁlled with nanoprecipitated calcium carbonate (NPCC) were prepared via melt blending. The hy</vt:lpwstr>
  </property>
  <property fmtid="{D5CDD505-2E9C-101B-9397-08002B2CF9AE}" pid="1366" name="ZOTERO_BREF_3SRzi1vKutPW_17">
    <vt:lpwstr>brid materials were crystallized under isothermal and non-isothermal conditions in order to understand the inﬂuence of NPCC on the crystallization behavior of PBS matrix. For both of these conditions, the nucleating effect induced by the addition of NPCC </vt:lpwstr>
  </property>
  <property fmtid="{D5CDD505-2E9C-101B-9397-08002B2CF9AE}" pid="1367" name="ZOTERO_BREF_3SRzi1vKutPW_18">
    <vt:lpwstr>was clearly shown by differential scanning calorimetry (DSC) additionally to an increase of crystallinity. The analysis of isothermal crystallization by Avrami theory allowed to notice a variation of the crystallization mechanism in the presence of the ﬁl</vt:lpwstr>
  </property>
  <property fmtid="{D5CDD505-2E9C-101B-9397-08002B2CF9AE}" pid="1368" name="ZOTERO_BREF_3SRzi1vKutPW_19">
    <vt:lpwstr>ler and the apparition of secondary stage crystallization. The nanocomposites exhibited higher nucleation activity than the neat PBS and a faster crystallization process as indicated by the values of the half-time of crystallization. Ozawa and Mo theory a</vt:lpwstr>
  </property>
  <property fmtid="{D5CDD505-2E9C-101B-9397-08002B2CF9AE}" pid="1369" name="ZOTERO_BREF_3SRzi1vKutPW_20">
    <vt:lpwstr>pplied on DSC data highlighted the variations of PBS crystallization behavior in the presence of NPCC. Finally, the crystallization ability of each material was evaluated via the theories of Takhor and Augis–Bennett. The crystallization activation energy </vt:lpwstr>
  </property>
  <property fmtid="{D5CDD505-2E9C-101B-9397-08002B2CF9AE}" pid="1370" name="ZOTERO_BREF_3SRzi1vKutPW_21">
    <vt:lpwstr>showed a promotion of polymer chain diffusion that was correlated with the simultaneous apparition of secondary crystallization stage.","container-title":"Journal of Thermal Analysis and Calorimetry","DOI":"10.1007/s10973-017-6952-6","ISSN":"1388-6150, 15</vt:lpwstr>
  </property>
  <property fmtid="{D5CDD505-2E9C-101B-9397-08002B2CF9AE}" pid="1371" name="ZOTERO_BREF_3SRzi1vKutPW_22">
    <vt:lpwstr>88-2926","issue":"1","journalAbbreviation":"J Therm Anal Calorim","language":"en","page":"233-249","source":"DOI.org (Crossref)","title":"Isothermal and non-isothermal crystallization kinetics of poly(butylene succinate) with nanoprecipitated calcium carb</vt:lpwstr>
  </property>
  <property fmtid="{D5CDD505-2E9C-101B-9397-08002B2CF9AE}" pid="1372" name="ZOTERO_BREF_3SRzi1vKutPW_23">
    <vt:lpwstr>onate as nucleating agent","volume":"132","author":[{"family":"Bosq","given":"Nicolas"},{"family":"Aht-Ong","given":"Duangdao"}],"issued":{"date-parts":[["2018",4]]}},"label":"page"}],"schema":"https://github.com/citation-style-language/schema/raw/master/</vt:lpwstr>
  </property>
  <property fmtid="{D5CDD505-2E9C-101B-9397-08002B2CF9AE}" pid="1373" name="ZOTERO_BREF_3SRzi1vKutPW_24">
    <vt:lpwstr>csl-citation.json"}</vt:lpwstr>
  </property>
  <property fmtid="{D5CDD505-2E9C-101B-9397-08002B2CF9AE}" pid="1374" name="ZOTERO_BREF_r3CjMV0UPOvO_1">
    <vt:lpwstr>ZOTERO_ITEM CSL_CITATION {"citationID":"HBunGTjR","properties":{"formattedCitation":"\\super 36\\uc0\\u8211{}38\\nosupersub{}","plainCitation":"36–38","dontUpdate":true,"noteIndex":0},"citationItems":[{"id":"D2PScsvv/VYexbftV","uris":["http://zotero.org/u</vt:lpwstr>
  </property>
  <property fmtid="{D5CDD505-2E9C-101B-9397-08002B2CF9AE}" pid="1375" name="ZOTERO_BREF_r3CjMV0UPOvO_2">
    <vt:lpwstr>sers/local/seCj0P9e/items/SYG85G9X"],"uri":["http://zotero.org/users/local/seCj0P9e/items/SYG85G9X"],"itemData":{"id":32,"type":"article-journal","abstract":"PBS containing a cross-linkable comonomer containing an alkynyl group can slightly cross-link dur</vt:lpwstr>
  </property>
  <property fmtid="{D5CDD505-2E9C-101B-9397-08002B2CF9AE}" pid="1376" name="ZOTERO_BREF_r3CjMV0UPOvO_3">
    <vt:lpwstr>ing the preparation, which makes PBS show a fast crystallization rate and high melt viscosity.\n          , \n            \n              To improve the processability and crystallization of poly(butylene succinate) (PBS), a cross-linkable comonomer conta</vt:lpwstr>
  </property>
  <property fmtid="{D5CDD505-2E9C-101B-9397-08002B2CF9AE}" pid="1377" name="ZOTERO_BREF_r3CjMV0UPOvO_4">
    <vt:lpwstr>ining an alkynyl group, named 5-(2-(trimethylsilyl)ethynyl)isophthalate (DTS) was synthesized and copolymerized with dimethyl succinate and 1,4-butanediol to prepare a series of slightly cross-linked PBS copolyesters (PBDTS\n              x\n             </vt:lpwstr>
  </property>
  <property fmtid="{D5CDD505-2E9C-101B-9397-08002B2CF9AE}" pid="1378" name="ZOTERO_BREF_r3CjMV0UPOvO_5">
    <vt:lpwstr> ). Due to the very low cross-linking degree, PBDTS\n              x\n              do not form gels when the DTS molar content is lower than 1.0%, and this made them keep good solubility and reprocessability. The cross-linking degree of DTS in PBDTS\n   </vt:lpwstr>
  </property>
  <property fmtid="{D5CDD505-2E9C-101B-9397-08002B2CF9AE}" pid="1379" name="ZOTERO_BREF_r3CjMV0UPOvO_6">
    <vt:lpwstr>           x\n              is determined by NMR spectra. GPC data show that the\n              M\n              w\n              values of the copolyesters are higher than 23 × 10\n              4\n              g mol\n              −1\n              , a</vt:lpwstr>
  </property>
  <property fmtid="{D5CDD505-2E9C-101B-9397-08002B2CF9AE}" pid="1380" name="ZOTERO_BREF_r3CjMV0UPOvO_7">
    <vt:lpwstr>nd increase with the increase of DTS content. The thermal stability, crystallization, rheological behaviours, and mechanical properties of PBDTS\n              x\n              were investigated. Compared to neat PBS, PBDTS\n              x\n             </vt:lpwstr>
  </property>
  <property fmtid="{D5CDD505-2E9C-101B-9397-08002B2CF9AE}" pid="1381" name="ZOTERO_BREF_r3CjMV0UPOvO_8">
    <vt:lpwstr> have greatly increased crystallization rates because of promoted nucleation of the cross-linking domains. The elongation at break of PBDTS\n              x\n              drops slightly, while the Young's modulus increases. The rheological behaviours ind</vt:lpwstr>
  </property>
  <property fmtid="{D5CDD505-2E9C-101B-9397-08002B2CF9AE}" pid="1382" name="ZOTERO_BREF_r3CjMV0UPOvO_9">
    <vt:lpwstr>icate that PBDTS\n              x\n              have higher melt viscosity than neat PBS even at a high shear rate, meaning that they will have better blow moulding processability. This work demonstrates that\n              via\n              controlling</vt:lpwstr>
  </property>
  <property fmtid="{D5CDD505-2E9C-101B-9397-08002B2CF9AE}" pid="1383" name="ZOTERO_BREF_r3CjMV0UPOvO_10">
    <vt:lpwstr> tiny cross-linking during the polymerization of PBS, the properties and processability of PBS can be improved, and this method overcomes the defects caused by traditional post cross-linking.","container-title":"RSC Advances","DOI":"10.1039/C6RA13488B","I</vt:lpwstr>
  </property>
  <property fmtid="{D5CDD505-2E9C-101B-9397-08002B2CF9AE}" pid="1384" name="ZOTERO_BREF_r3CjMV0UPOvO_11">
    <vt:lpwstr>SSN":"2046-2069","issue":"73","journalAbbreviation":"RSC Adv.","language":"en","page":"68942-68951","source":"DOI.org (Crossref)","title":"Improving crystallization and processability of PBS via slight cross-linking","volume":"6","author":[{"family":"Liu"</vt:lpwstr>
  </property>
  <property fmtid="{D5CDD505-2E9C-101B-9397-08002B2CF9AE}" pid="1385" name="ZOTERO_BREF_r3CjMV0UPOvO_12">
    <vt:lpwstr>,"given":"Gui-Cheng"},{"family":"Zhang","given":"Wen-Qiang"},{"family":"Zhou","given":"Shui-Lian"},{"family":"Wang","given":"Xiu-Li"},{"family":"Wang","given":"Yu-Zhong"}],"issued":{"date-parts":[["2016"]]}},"label":"page"},{"id":"D2PScsvv/B0k4Kvj7","uris</vt:lpwstr>
  </property>
  <property fmtid="{D5CDD505-2E9C-101B-9397-08002B2CF9AE}" pid="1386" name="ZOTERO_BREF_r3CjMV0UPOvO_13">
    <vt:lpwstr>":["http://zotero.org/users/local/seCj0P9e/items/A53SQAQ2"],"uri":["http://zotero.org/users/local/seCj0P9e/items/A53SQAQ2"],"itemData":{"id":33,"type":"article-journal","abstract":"A cross-linkable comonomer containing a diacetylene group, named dimethyl </vt:lpwstr>
  </property>
  <property fmtid="{D5CDD505-2E9C-101B-9397-08002B2CF9AE}" pid="1387" name="ZOTERO_BREF_r3CjMV0UPOvO_14">
    <vt:lpwstr>4,40-(buta-1,3-diyne-1,4diyl)dibenzoate (DA) was synthesized and copolymerized with dimethyl succinate and 1,4-butanediol to prepare a series of slightly cross-linked PBS copolyesters (PBDASx). The chemical structure, crystallization and rheological behav</vt:lpwstr>
  </property>
  <property fmtid="{D5CDD505-2E9C-101B-9397-08002B2CF9AE}" pid="1388" name="ZOTERO_BREF_r3CjMV0UPOvO_15">
    <vt:lpwstr>iours of PBDASx were well investigated. Compared to neat PBS, PBDASx showed the greatly increased crystallization rate because of the promoting nucleation of the cross-linking domains, and the XRD results indicated that it had no inﬂuence on crystallizati</vt:lpwstr>
  </property>
  <property fmtid="{D5CDD505-2E9C-101B-9397-08002B2CF9AE}" pid="1389" name="ZOTERO_BREF_r3CjMV0UPOvO_16">
    <vt:lpwstr>on structure of PBS. The rheological behaviours indicate that PBDASx possessed higher viscosity than neat PBS even at high shear rate and temperature. PBDAS0.3 exhibited better comprehensive properties than neat PBS, which will widen applications of PBS."</vt:lpwstr>
  </property>
  <property fmtid="{D5CDD505-2E9C-101B-9397-08002B2CF9AE}" pid="1390" name="ZOTERO_BREF_r3CjMV0UPOvO_17">
    <vt:lpwstr>,"container-title":"Chinese Chemical Letters","DOI":"10.1016/j.cclet.2016.10.014","ISSN":"10018417","issue":"2","journalAbbreviation":"Chinese Chemical Letters","language":"en","page":"354-357","source":"DOI.org (Crossref)","title":"Synthesis and performa</vt:lpwstr>
  </property>
  <property fmtid="{D5CDD505-2E9C-101B-9397-08002B2CF9AE}" pid="1391" name="ZOTERO_BREF_r3CjMV0UPOvO_18">
    <vt:lpwstr>nces of poly(butylene-succinate) with enhanced viscosity and crystallization rate via introducing a small amount of diacetylene groups","volume":"28","author":[{"family":"Liu","given":"Gui-Cheng"},{"family":"Zhang","given":"Wen-Qiang"},{"family":"Wang","g</vt:lpwstr>
  </property>
  <property fmtid="{D5CDD505-2E9C-101B-9397-08002B2CF9AE}" pid="1392" name="ZOTERO_BREF_r3CjMV0UPOvO_19">
    <vt:lpwstr>iven":"Xiu-Li"},{"family":"Wang","given":"Yu-Zhong"}],"issued":{"date-parts":[["2017",2]]}},"label":"page"},{"id":"D2PScsvv/SYij45Ko","uris":["http://zotero.org/users/local/seCj0P9e/items/EFSNCDUC"],"uri":["http://zotero.org/users/local/seCj0P9e/items/EFS</vt:lpwstr>
  </property>
  <property fmtid="{D5CDD505-2E9C-101B-9397-08002B2CF9AE}" pid="1393" name="ZOTERO_BREF_r3CjMV0UPOvO_20">
    <vt:lpwstr>NCDUC"],"itemData":{"id":35,"type":"article-journal","container-title":"Macromolecular Materials and Engineering","DOI":"10.1002/mame.201200209","ISSN":"14387492","issue":"8","journalAbbreviation":"Macromol. Mater. Eng.","language":"en","page":"910-918","</vt:lpwstr>
  </property>
  <property fmtid="{D5CDD505-2E9C-101B-9397-08002B2CF9AE}" pid="1394" name="ZOTERO_BREF_r3CjMV0UPOvO_21">
    <vt:lpwstr>source":"DOI.org (Crossref)","title":"Structure/Property Relationships of Partially Crosslinked Poly(butylene succinate)","volume":"298","author":[{"family":"Ma","given":"Piming"},{"family":"Ma","given":"Zhe"},{"family":"Dong","given":"Weifu"},{"family":"</vt:lpwstr>
  </property>
  <property fmtid="{D5CDD505-2E9C-101B-9397-08002B2CF9AE}" pid="1395" name="ZOTERO_BREF_r3CjMV0UPOvO_22">
    <vt:lpwstr>Zhang","given":"Yong"},{"family":"Lemstra","given":"Pieter Jan"}],"issued":{"date-parts":[["2013",8]]}},"label":"page"}],"schema":"https://github.com/citation-style-language/schema/raw/master/csl-citation.json"}</vt:lpwstr>
  </property>
  <property fmtid="{D5CDD505-2E9C-101B-9397-08002B2CF9AE}" pid="1396" name="ZOTERO_BREF_ZLJbjTUcwzlM_1">
    <vt:lpwstr>ZOTERO_ITEM CSL_CITATION {"citationID":"CZl199PO","properties":{"formattedCitation":"\\super 45\\nosupersub{}","plainCitation":"45","noteIndex":0},"citationItems":[{"id":"9HK6XQGe/ZcMgMf9q","uris":["http://zotero.org/users/local/seCj0P9e/items/7I2DJ66V"],</vt:lpwstr>
  </property>
  <property fmtid="{D5CDD505-2E9C-101B-9397-08002B2CF9AE}" pid="1397" name="ZOTERO_BREF_ZLJbjTUcwzlM_2">
    <vt:lpwstr>"uri":["http://zotero.org/users/local/seCj0P9e/items/7I2DJ66V"],"itemData":{"id":31,"type":"article-journal","abstract":"The thermal and mechanical properties of the bio-based thermoplastic copolyesters can be controlled by adjusting the glycerol content </vt:lpwstr>
  </property>
  <property fmtid="{D5CDD505-2E9C-101B-9397-08002B2CF9AE}" pid="1398" name="ZOTERO_BREF_ZLJbjTUcwzlM_3">
    <vt:lpwstr>and this allows the use of such copolyesters in medical support, and coating on 3D fabrics applications.\n          , \n            \n              Poly(butylene succinate-\n              co\n              -propylene succinate) (PBSPS) was polymerized usi</vt:lpwstr>
  </property>
  <property fmtid="{D5CDD505-2E9C-101B-9397-08002B2CF9AE}" pid="1399" name="ZOTERO_BREF_ZLJbjTUcwzlM_4">
    <vt:lpwstr>ng succinic acid, 1,4-butanediol, 1,3-propanediol, and glycerol (GC). The PBSPS copolyester with a BS/PS ratio of 7/3 has a low melting point (\n              T\n              m\n              , 80 °C) and crystallization temperature (\n              T\n </vt:lpwstr>
  </property>
  <property fmtid="{D5CDD505-2E9C-101B-9397-08002B2CF9AE}" pid="1400" name="ZOTERO_BREF_ZLJbjTUcwzlM_5">
    <vt:lpwstr>             c\n              , 20 °C) in addition to excellent thermal stability with a thermal degradation temperature (\n              T\n              d\n              ) above 300 °C. Isodimorphism was observed for 30–50 mol% PS, lowering\n           </vt:lpwstr>
  </property>
  <property fmtid="{D5CDD505-2E9C-101B-9397-08002B2CF9AE}" pid="1401" name="ZOTERO_BREF_ZLJbjTUcwzlM_6">
    <vt:lpwstr>   T\n              m\n              and\n              T\n              c\n              . The featured crystalline lattices (021) and (110) of PBS at 2\n              θ\n              = 21.5° and 22.5° gradually disappeared with PS content greater than </vt:lpwstr>
  </property>
  <property fmtid="{D5CDD505-2E9C-101B-9397-08002B2CF9AE}" pid="1402" name="ZOTERO_BREF_ZLJbjTUcwzlM_7">
    <vt:lpwstr>50 mol% and transformed into a PPS crystalline lattice at 2\n              θ\n              = 22.3°. Young's modulus decreased with increasing PS content due to crystallinity loss. Wide-angle X-ray diffraction demonstrated that the chain movement regulari</vt:lpwstr>
  </property>
  <property fmtid="{D5CDD505-2E9C-101B-9397-08002B2CF9AE}" pid="1403" name="ZOTERO_BREF_ZLJbjTUcwzlM_8">
    <vt:lpwstr>ty was affected by the GC content, reducing the crystallinity. The PBSPS copolyesters were elastic with 0.001 mol% GC but became rigid with GC content greater than 0.01 mol%. The chain conformation was flexible for 0.001–0.01 mol% GC and exhibited an irre</vt:lpwstr>
  </property>
  <property fmtid="{D5CDD505-2E9C-101B-9397-08002B2CF9AE}" pid="1404" name="ZOTERO_BREF_ZLJbjTUcwzlM_9">
    <vt:lpwstr>gular steric architecture for 0.02–0.03 mol% GC due to more GC acting as nodes. Thus, the thermal and mechanical properties of the synthesized bio-based PBSPS copolyesters can be controlled by adjusting the GC content; therefore, such copolyesters are sui</vt:lpwstr>
  </property>
  <property fmtid="{D5CDD505-2E9C-101B-9397-08002B2CF9AE}" pid="1405" name="ZOTERO_BREF_ZLJbjTUcwzlM_10">
    <vt:lpwstr>table for medical support, coating, and phase-change material applications.","container-title":"Soft Matter","DOI":"10.1039/C9SM01958H","ISSN":"1744-683X, 1744-6848","issue":"47","journalAbbreviation":"Soft Matter","language":"en","page":"9710-9720","sour</vt:lpwstr>
  </property>
  <property fmtid="{D5CDD505-2E9C-101B-9397-08002B2CF9AE}" pid="1406" name="ZOTERO_BREF_ZLJbjTUcwzlM_11">
    <vt:lpwstr>ce":"DOI.org (Crossref)","title":"Bio-based thermoplastic poly(butylene succinate- &lt;i&gt;co&lt;/i&gt; -propylene succinate) copolyesters: effect of glycerol on thermal and mechanical properties","title-short":"Bio-based thermoplastic poly(butylene succinate- &lt;i&gt;co</vt:lpwstr>
  </property>
  <property fmtid="{D5CDD505-2E9C-101B-9397-08002B2CF9AE}" pid="1407" name="ZOTERO_BREF_ZLJbjTUcwzlM_12">
    <vt:lpwstr>&lt;/i&gt; -propylene succinate) copolyesters","volume":"15","author":[{"family":"Hsu","given":"Kai-Hung"},{"family":"Chen","given":"Chin-Wen"},{"family":"Wang","given":"Li-Yuan"},{"family":"Chan","given":"Hao-Wei"},{"family":"He","given":"Cyuan-Lun"},{"family"</vt:lpwstr>
  </property>
  <property fmtid="{D5CDD505-2E9C-101B-9397-08002B2CF9AE}" pid="1408" name="ZOTERO_BREF_ZLJbjTUcwzlM_13">
    <vt:lpwstr>:"Cho","given":"Chia-Jung"},{"family":"Rwei","given":"Syang-Peng"},{"family":"Kuo","given":"Chi-Ching"}],"issued":{"date-parts":[["2019"]]}}}],"schema":"https://github.com/citation-style-language/schema/raw/master/csl-citation.json"}</vt:lpwstr>
  </property>
  <property fmtid="{D5CDD505-2E9C-101B-9397-08002B2CF9AE}" pid="1409" name="ZOTERO_BREF_krInGf3MaJBv_1">
    <vt:lpwstr>ZOTERO_ITEM CSL_CITATION {"citationID":"KSE4NZA4","properties":{"formattedCitation":"\\super 40\\uc0\\u8211{}42,46\\nosupersub{}","plainCitation":"40–42,46","dontUpdate":true,"noteIndex":0},"citationItems":[{"id":"9HK6XQGe/ZcMgMf9q","uris":["http://zotero</vt:lpwstr>
  </property>
  <property fmtid="{D5CDD505-2E9C-101B-9397-08002B2CF9AE}" pid="1410" name="ZOTERO_BREF_krInGf3MaJBv_2">
    <vt:lpwstr>.org/users/local/seCj0P9e/items/7I2DJ66V"],"uri":["http://zotero.org/users/local/seCj0P9e/items/7I2DJ66V"],"itemData":{"id":31,"type":"article-journal","abstract":"The thermal and mechanical properties of the bio-based thermoplastic copolyesters can be co</vt:lpwstr>
  </property>
  <property fmtid="{D5CDD505-2E9C-101B-9397-08002B2CF9AE}" pid="1411" name="ZOTERO_BREF_krInGf3MaJBv_3">
    <vt:lpwstr>ntrolled by adjusting the glycerol content and this allows the use of such copolyesters in medical support, and coating on 3D fabrics applications.\n          , \n            \n              Poly(butylene succinate-\n              co\n              -propy</vt:lpwstr>
  </property>
  <property fmtid="{D5CDD505-2E9C-101B-9397-08002B2CF9AE}" pid="1412" name="ZOTERO_BREF_krInGf3MaJBv_4">
    <vt:lpwstr>lene succinate) (PBSPS) was polymerized using succinic acid, 1,4-butanediol, 1,3-propanediol, and glycerol (GC). The PBSPS copolyester with a BS/PS ratio of 7/3 has a low melting point (\n              T\n              m\n              , 80 °C) and crysta</vt:lpwstr>
  </property>
  <property fmtid="{D5CDD505-2E9C-101B-9397-08002B2CF9AE}" pid="1413" name="ZOTERO_BREF_krInGf3MaJBv_5">
    <vt:lpwstr>llization temperature (\n              T\n              c\n              , 20 °C) in addition to excellent thermal stability with a thermal degradation temperature (\n              T\n              d\n              ) above 300 °C. Isodimorphism was observ</vt:lpwstr>
  </property>
  <property fmtid="{D5CDD505-2E9C-101B-9397-08002B2CF9AE}" pid="1414" name="ZOTERO_BREF_krInGf3MaJBv_6">
    <vt:lpwstr>ed for 30–50 mol% PS, lowering\n              T\n              m\n              and\n              T\n              c\n              . The featured crystalline lattices (021) and (110) of PBS at 2\n              θ\n              = 21.5° and 22.5° graduall</vt:lpwstr>
  </property>
  <property fmtid="{D5CDD505-2E9C-101B-9397-08002B2CF9AE}" pid="1415" name="ZOTERO_BREF_krInGf3MaJBv_7">
    <vt:lpwstr>y disappeared with PS content greater than 50 mol% and transformed into a PPS crystalline lattice at 2\n              θ\n              = 22.3°. Young's modulus decreased with increasing PS content due to crystallinity loss. Wide-angle X-ray diffraction de</vt:lpwstr>
  </property>
  <property fmtid="{D5CDD505-2E9C-101B-9397-08002B2CF9AE}" pid="1416" name="ZOTERO_BREF_krInGf3MaJBv_8">
    <vt:lpwstr>monstrated that the chain movement regularity was affected by the GC content, reducing the crystallinity. The PBSPS copolyesters were elastic with 0.001 mol% GC but became rigid with GC content greater than 0.01 mol%. The chain conformation was flexible f</vt:lpwstr>
  </property>
  <property fmtid="{D5CDD505-2E9C-101B-9397-08002B2CF9AE}" pid="1417" name="ZOTERO_BREF_krInGf3MaJBv_9">
    <vt:lpwstr>or 0.001–0.01 mol% GC and exhibited an irregular steric architecture for 0.02–0.03 mol% GC due to more GC acting as nodes. Thus, the thermal and mechanical properties of the synthesized bio-based PBSPS copolyesters can be controlled by adjusting the GC co</vt:lpwstr>
  </property>
  <property fmtid="{D5CDD505-2E9C-101B-9397-08002B2CF9AE}" pid="1418" name="ZOTERO_BREF_krInGf3MaJBv_10">
    <vt:lpwstr>ntent; therefore, such copolyesters are suitable for medical support, coating, and phase-change material applications.","container-title":"Soft Matter","DOI":"10.1039/C9SM01958H","ISSN":"1744-683X, 1744-6848","issue":"47","journalAbbreviation":"Soft Matte</vt:lpwstr>
  </property>
  <property fmtid="{D5CDD505-2E9C-101B-9397-08002B2CF9AE}" pid="1419" name="ZOTERO_BREF_krInGf3MaJBv_11">
    <vt:lpwstr>r","language":"en","page":"9710-9720","source":"DOI.org (Crossref)","title":"Bio-based thermoplastic poly(butylene succinate- &lt;i&gt;co&lt;/i&gt; -propylene succinate) copolyesters: effect of glycerol on thermal and mechanical properties","title-short":"Bio-based t</vt:lpwstr>
  </property>
  <property fmtid="{D5CDD505-2E9C-101B-9397-08002B2CF9AE}" pid="1420" name="ZOTERO_BREF_krInGf3MaJBv_12">
    <vt:lpwstr>hermoplastic poly(butylene succinate- &lt;i&gt;co&lt;/i&gt; -propylene succinate) copolyesters","volume":"15","author":[{"family":"Hsu","given":"Kai-Hung"},{"family":"Chen","given":"Chin-Wen"},{"family":"Wang","given":"Li-Yuan"},{"family":"Chan","given":"Hao-Wei"},{"</vt:lpwstr>
  </property>
  <property fmtid="{D5CDD505-2E9C-101B-9397-08002B2CF9AE}" pid="1421" name="ZOTERO_BREF_krInGf3MaJBv_13">
    <vt:lpwstr>family":"He","given":"Cyuan-Lun"},{"family":"Cho","given":"Chia-Jung"},{"family":"Rwei","given":"Syang-Peng"},{"family":"Kuo","given":"Chi-Ching"}],"issued":{"date-parts":[["2019"]]}},"label":"page"},{"id":"9HK6XQGe/ghwB9S7P","uris":["http://zotero.org/us</vt:lpwstr>
  </property>
  <property fmtid="{D5CDD505-2E9C-101B-9397-08002B2CF9AE}" pid="1422" name="ZOTERO_BREF_krInGf3MaJBv_14">
    <vt:lpwstr>ers/local/seCj0P9e/items/SYG85G9X"],"uri":["http://zotero.org/users/local/seCj0P9e/items/SYG85G9X"],"itemData":{"id":32,"type":"article-journal","abstract":"PBS containing a cross-linkable comonomer containing an alkynyl group can slightly cross-link duri</vt:lpwstr>
  </property>
  <property fmtid="{D5CDD505-2E9C-101B-9397-08002B2CF9AE}" pid="1423" name="ZOTERO_BREF_krInGf3MaJBv_15">
    <vt:lpwstr>ng the preparation, which makes PBS show a fast crystallization rate and high melt viscosity.\n          , \n            \n              To improve the processability and crystallization of poly(butylene succinate) (PBS), a cross-linkable comonomer contai</vt:lpwstr>
  </property>
  <property fmtid="{D5CDD505-2E9C-101B-9397-08002B2CF9AE}" pid="1424" name="ZOTERO_BREF_krInGf3MaJBv_16">
    <vt:lpwstr>ning an alkynyl group, named 5-(2-(trimethylsilyl)ethynyl)isophthalate (DTS) was synthesized and copolymerized with dimethyl succinate and 1,4-butanediol to prepare a series of slightly cross-linked PBS copolyesters (PBDTS\n              x\n              </vt:lpwstr>
  </property>
  <property fmtid="{D5CDD505-2E9C-101B-9397-08002B2CF9AE}" pid="1425" name="ZOTERO_BREF_krInGf3MaJBv_17">
    <vt:lpwstr>). Due to the very low cross-linking degree, PBDTS\n              x\n              do not form gels when the DTS molar content is lower than 1.0%, and this made them keep good solubility and reprocessability. The cross-linking degree of DTS in PBDTS\n    </vt:lpwstr>
  </property>
  <property fmtid="{D5CDD505-2E9C-101B-9397-08002B2CF9AE}" pid="1426" name="ZOTERO_BREF_krInGf3MaJBv_18">
    <vt:lpwstr>          x\n              is determined by NMR spectra. GPC data show that the\n              M\n              w\n              values of the copolyesters are higher than 23 × 10\n              4\n              g mol\n              −1\n              , an</vt:lpwstr>
  </property>
  <property fmtid="{D5CDD505-2E9C-101B-9397-08002B2CF9AE}" pid="1427" name="ZOTERO_BREF_krInGf3MaJBv_19">
    <vt:lpwstr>d increase with the increase of DTS content. The thermal stability, crystallization, rheological behaviours, and mechanical properties of PBDTS\n              x\n              were investigated. Compared to neat PBS, PBDTS\n              x\n              </vt:lpwstr>
  </property>
  <property fmtid="{D5CDD505-2E9C-101B-9397-08002B2CF9AE}" pid="1428" name="ZOTERO_BREF_krInGf3MaJBv_20">
    <vt:lpwstr>have greatly increased crystallization rates because of promoted nucleation of the cross-linking domains. The elongation at break of PBDTS\n              x\n              drops slightly, while the Young's modulus increases. The rheological behaviours indi</vt:lpwstr>
  </property>
  <property fmtid="{D5CDD505-2E9C-101B-9397-08002B2CF9AE}" pid="1429" name="ZOTERO_BREF_krInGf3MaJBv_21">
    <vt:lpwstr>cate that PBDTS\n              x\n              have higher melt viscosity than neat PBS even at a high shear rate, meaning that they will have better blow moulding processability. This work demonstrates that\n              via\n              controlling </vt:lpwstr>
  </property>
  <property fmtid="{D5CDD505-2E9C-101B-9397-08002B2CF9AE}" pid="1430" name="ZOTERO_BREF_krInGf3MaJBv_22">
    <vt:lpwstr>tiny cross-linking during the polymerization of PBS, the properties and processability of PBS can be improved, and this method overcomes the defects caused by traditional post cross-linking.","container-title":"RSC Advances","DOI":"10.1039/C6RA13488B","IS</vt:lpwstr>
  </property>
  <property fmtid="{D5CDD505-2E9C-101B-9397-08002B2CF9AE}" pid="1431" name="ZOTERO_BREF_krInGf3MaJBv_23">
    <vt:lpwstr>SN":"2046-2069","issue":"73","journalAbbreviation":"RSC Adv.","language":"en","page":"68942-68951","source":"DOI.org (Crossref)","title":"Improving crystallization and processability of PBS via slight cross-linking","volume":"6","author":[{"family":"Liu",</vt:lpwstr>
  </property>
  <property fmtid="{D5CDD505-2E9C-101B-9397-08002B2CF9AE}" pid="1432" name="ZOTERO_BREF_krInGf3MaJBv_24">
    <vt:lpwstr>"given":"Gui-Cheng"},{"family":"Zhang","given":"Wen-Qiang"},{"family":"Zhou","given":"Shui-Lian"},{"family":"Wang","given":"Xiu-Li"},{"family":"Wang","given":"Yu-Zhong"}],"issued":{"date-parts":[["2016"]]}},"label":"page"},{"id":"9HK6XQGe/AhDdZ37v","uris"</vt:lpwstr>
  </property>
  <property fmtid="{D5CDD505-2E9C-101B-9397-08002B2CF9AE}" pid="1433" name="ZOTERO_BREF_krInGf3MaJBv_25">
    <vt:lpwstr>:["http://zotero.org/users/local/seCj0P9e/items/A53SQAQ2"],"uri":["http://zotero.org/users/local/seCj0P9e/items/A53SQAQ2"],"itemData":{"id":33,"type":"article-journal","abstract":"A cross-linkable comonomer containing a diacetylene group, named dimethyl 4</vt:lpwstr>
  </property>
  <property fmtid="{D5CDD505-2E9C-101B-9397-08002B2CF9AE}" pid="1434" name="ZOTERO_BREF_krInGf3MaJBv_26">
    <vt:lpwstr>,40-(buta-1,3-diyne-1,4diyl)dibenzoate (DA) was synthesized and copolymerized with dimethyl succinate and 1,4-butanediol to prepare a series of slightly cross-linked PBS copolyesters (PBDASx). The chemical structure, crystallization and rheological behavi</vt:lpwstr>
  </property>
  <property fmtid="{D5CDD505-2E9C-101B-9397-08002B2CF9AE}" pid="1435" name="ZOTERO_BREF_krInGf3MaJBv_27">
    <vt:lpwstr>ours of PBDASx were well investigated. Compared to neat PBS, PBDASx showed the greatly increased crystallization rate because of the promoting nucleation of the cross-linking domains, and the XRD results indicated that it had no inﬂuence on crystallizatio</vt:lpwstr>
  </property>
  <property fmtid="{D5CDD505-2E9C-101B-9397-08002B2CF9AE}" pid="1436" name="ZOTERO_BREF_krInGf3MaJBv_28">
    <vt:lpwstr>n structure of PBS. The rheological behaviours indicate that PBDASx possessed higher viscosity than neat PBS even at high shear rate and temperature. PBDAS0.3 exhibited better comprehensive properties than neat PBS, which will widen applications of PBS.",</vt:lpwstr>
  </property>
  <property fmtid="{D5CDD505-2E9C-101B-9397-08002B2CF9AE}" pid="1437" name="ZOTERO_BREF_krInGf3MaJBv_29">
    <vt:lpwstr>"container-title":"Chinese Chemical Letters","DOI":"10.1016/j.cclet.2016.10.014","ISSN":"10018417","issue":"2","journalAbbreviation":"Chinese Chemical Letters","language":"en","page":"354-357","source":"DOI.org (Crossref)","title":"Synthesis and performan</vt:lpwstr>
  </property>
  <property fmtid="{D5CDD505-2E9C-101B-9397-08002B2CF9AE}" pid="1438" name="ZOTERO_BREF_krInGf3MaJBv_30">
    <vt:lpwstr>ces of poly(butylene-succinate) with enhanced viscosity and crystallization rate via introducing a small amount of diacetylene groups","volume":"28","author":[{"family":"Liu","given":"Gui-Cheng"},{"family":"Zhang","given":"Wen-Qiang"},{"family":"Wang","gi</vt:lpwstr>
  </property>
  <property fmtid="{D5CDD505-2E9C-101B-9397-08002B2CF9AE}" pid="1439" name="ZOTERO_BREF_krInGf3MaJBv_31">
    <vt:lpwstr>ven":"Xiu-Li"},{"family":"Wang","given":"Yu-Zhong"}],"issued":{"date-parts":[["2017",2]]}},"label":"page"},{"id":"9HK6XQGe/uB0mB2jL","uris":["http://zotero.org/users/local/seCj0P9e/items/EFSNCDUC"],"uri":["http://zotero.org/users/local/seCj0P9e/items/EFSN</vt:lpwstr>
  </property>
  <property fmtid="{D5CDD505-2E9C-101B-9397-08002B2CF9AE}" pid="1440" name="ZOTERO_BREF_krInGf3MaJBv_32">
    <vt:lpwstr>CDUC"],"itemData":{"id":35,"type":"article-journal","container-title":"Macromolecular Materials and Engineering","DOI":"10.1002/mame.201200209","ISSN":"14387492","issue":"8","journalAbbreviation":"Macromol. Mater. Eng.","language":"en","page":"910-918","s</vt:lpwstr>
  </property>
  <property fmtid="{D5CDD505-2E9C-101B-9397-08002B2CF9AE}" pid="1441" name="ZOTERO_BREF_krInGf3MaJBv_33">
    <vt:lpwstr>ource":"DOI.org (Crossref)","title":"Structure/Property Relationships of Partially Crosslinked Poly(butylene succinate)","volume":"298","author":[{"family":"Ma","given":"Piming"},{"family":"Ma","given":"Zhe"},{"family":"Dong","given":"Weifu"},{"family":"Z</vt:lpwstr>
  </property>
  <property fmtid="{D5CDD505-2E9C-101B-9397-08002B2CF9AE}" pid="1442" name="ZOTERO_BREF_krInGf3MaJBv_34">
    <vt:lpwstr>hang","given":"Yong"},{"family":"Lemstra","given":"Pieter Jan"}],"issued":{"date-parts":[["2013",8]]}},"label":"page"}],"schema":"https://github.com/citation-style-language/schema/raw/master/csl-citation.json"}</vt:lpwstr>
  </property>
  <property fmtid="{D5CDD505-2E9C-101B-9397-08002B2CF9AE}" pid="1443" name="ZOTERO_BREF_Syfc5eGAJyvI_1">
    <vt:lpwstr>ZOTERO_ITEM CSL_CITATION {"citationID":"xTUIQe1u","properties":{"formattedCitation":"\\super 41\\nosupersub{}","plainCitation":"41","noteIndex":0},"citationItems":[{"id":"D2PScsvv/3SEvBc3u","uris":["http://zotero.org/users/local/seCj0P9e/items/7I2DJ66V"],</vt:lpwstr>
  </property>
  <property fmtid="{D5CDD505-2E9C-101B-9397-08002B2CF9AE}" pid="1444" name="ZOTERO_BREF_Syfc5eGAJyvI_2">
    <vt:lpwstr>"uri":["http://zotero.org/users/local/seCj0P9e/items/7I2DJ66V"],"itemData":{"id":31,"type":"article-journal","abstract":"The thermal and mechanical properties of the bio-based thermoplastic copolyesters can be controlled by adjusting the glycerol content </vt:lpwstr>
  </property>
  <property fmtid="{D5CDD505-2E9C-101B-9397-08002B2CF9AE}" pid="1445" name="ZOTERO_BREF_Syfc5eGAJyvI_3">
    <vt:lpwstr>and this allows the use of such copolyesters in medical support, and coating on 3D fabrics applications.\n          , \n            \n              Poly(butylene succinate-\n              co\n              -propylene succinate) (PBSPS) was polymerized usi</vt:lpwstr>
  </property>
  <property fmtid="{D5CDD505-2E9C-101B-9397-08002B2CF9AE}" pid="1446" name="ZOTERO_BREF_Syfc5eGAJyvI_4">
    <vt:lpwstr>ng succinic acid, 1,4-butanediol, 1,3-propanediol, and glycerol (GC). The PBSPS copolyester with a BS/PS ratio of 7/3 has a low melting point (\n              T\n              m\n              , 80 °C) and crystallization temperature (\n              T\n </vt:lpwstr>
  </property>
  <property fmtid="{D5CDD505-2E9C-101B-9397-08002B2CF9AE}" pid="1447" name="ZOTERO_BREF_Syfc5eGAJyvI_5">
    <vt:lpwstr>             c\n              , 20 °C) in addition to excellent thermal stability with a thermal degradation temperature (\n              T\n              d\n              ) above 300 °C. Isodimorphism was observed for 30–50 mol% PS, lowering\n           </vt:lpwstr>
  </property>
  <property fmtid="{D5CDD505-2E9C-101B-9397-08002B2CF9AE}" pid="1448" name="ZOTERO_BREF_Syfc5eGAJyvI_6">
    <vt:lpwstr>   T\n              m\n              and\n              T\n              c\n              . The featured crystalline lattices (021) and (110) of PBS at 2\n              θ\n              = 21.5° and 22.5° gradually disappeared with PS content greater than </vt:lpwstr>
  </property>
  <property fmtid="{D5CDD505-2E9C-101B-9397-08002B2CF9AE}" pid="1449" name="ZOTERO_BREF_Syfc5eGAJyvI_7">
    <vt:lpwstr>50 mol% and transformed into a PPS crystalline lattice at 2\n              θ\n              = 22.3°. Young's modulus decreased with increasing PS content due to crystallinity loss. Wide-angle X-ray diffraction demonstrated that the chain movement regulari</vt:lpwstr>
  </property>
  <property fmtid="{D5CDD505-2E9C-101B-9397-08002B2CF9AE}" pid="1450" name="ZOTERO_BREF_Syfc5eGAJyvI_8">
    <vt:lpwstr>ty was affected by the GC content, reducing the crystallinity. The PBSPS copolyesters were elastic with 0.001 mol% GC but became rigid with GC content greater than 0.01 mol%. The chain conformation was flexible for 0.001–0.01 mol% GC and exhibited an irre</vt:lpwstr>
  </property>
  <property fmtid="{D5CDD505-2E9C-101B-9397-08002B2CF9AE}" pid="1451" name="ZOTERO_BREF_Syfc5eGAJyvI_9">
    <vt:lpwstr>gular steric architecture for 0.02–0.03 mol% GC due to more GC acting as nodes. Thus, the thermal and mechanical properties of the synthesized bio-based PBSPS copolyesters can be controlled by adjusting the GC content; therefore, such copolyesters are sui</vt:lpwstr>
  </property>
  <property fmtid="{D5CDD505-2E9C-101B-9397-08002B2CF9AE}" pid="1452" name="ZOTERO_BREF_Syfc5eGAJyvI_10">
    <vt:lpwstr>table for medical support, coating, and phase-change material applications.","container-title":"Soft Matter","DOI":"10.1039/C9SM01958H","ISSN":"1744-683X, 1744-6848","issue":"47","journalAbbreviation":"Soft Matter","language":"en","page":"9710-9720","sour</vt:lpwstr>
  </property>
  <property fmtid="{D5CDD505-2E9C-101B-9397-08002B2CF9AE}" pid="1453" name="ZOTERO_BREF_Syfc5eGAJyvI_11">
    <vt:lpwstr>ce":"DOI.org (Crossref)","title":"Bio-based thermoplastic poly(butylene succinate- &lt;i&gt;co&lt;/i&gt; -propylene succinate) copolyesters: effect of glycerol on thermal and mechanical properties","title-short":"Bio-based thermoplastic poly(butylene succinate- &lt;i&gt;co</vt:lpwstr>
  </property>
  <property fmtid="{D5CDD505-2E9C-101B-9397-08002B2CF9AE}" pid="1454" name="ZOTERO_BREF_Syfc5eGAJyvI_12">
    <vt:lpwstr>&lt;/i&gt; -propylene succinate) copolyesters","volume":"15","author":[{"family":"Hsu","given":"Kai-Hung"},{"family":"Chen","given":"Chin-Wen"},{"family":"Wang","given":"Li-Yuan"},{"family":"Chan","given":"Hao-Wei"},{"family":"He","given":"Cyuan-Lun"},{"family"</vt:lpwstr>
  </property>
  <property fmtid="{D5CDD505-2E9C-101B-9397-08002B2CF9AE}" pid="1455" name="ZOTERO_BREF_Syfc5eGAJyvI_13">
    <vt:lpwstr>:"Cho","given":"Chia-Jung"},{"family":"Rwei","given":"Syang-Peng"},{"family":"Kuo","given":"Chi-Ching"}],"issued":{"date-parts":[["2019"]]}}}],"schema":"https://github.com/citation-style-language/schema/raw/master/csl-citation.json"}</vt:lpwstr>
  </property>
  <property fmtid="{D5CDD505-2E9C-101B-9397-08002B2CF9AE}" pid="1456" name="ZOTERO_BREF_WsAbSGEPiVEl_30">
    <vt:lpwstr>,"given":"Andrea"}],"issued":{"date-parts":[["2016",2]]}},"label":"page"}],"schema":"https://github.com/citation-style-language/schema/raw/master/csl-citation.json"}</vt:lpwstr>
  </property>
  <property fmtid="{D5CDD505-2E9C-101B-9397-08002B2CF9AE}" pid="1457" name="ZOTERO_BREF_p9daoIKDx3fx_1">
    <vt:lpwstr>ZOTERO_ITEM CSL_CITATION {"citationID":"JBBlz3kF","properties":{"formattedCitation":"\\super 41\\nosupersub{}","plainCitation":"41","noteIndex":0},"citationItems":[{"id":2758,"uris":["http://zotero.org/users/local/mUODPCzO/items/W3DDSZPS"],"uri":["http://</vt:lpwstr>
  </property>
  <property fmtid="{D5CDD505-2E9C-101B-9397-08002B2CF9AE}" pid="1458" name="ZOTERO_BREF_grLKL65auDMF_78">
    <vt:lpwstr>d":{"date-parts":[["2012",3]]}},"label":"page"}],"schema":"https://github.com/citation-style-language/schema/raw/master/csl-citation.json"}</vt:lpwstr>
  </property>
  <property fmtid="{D5CDD505-2E9C-101B-9397-08002B2CF9AE}" pid="1459" name="ZOTERO_BREF_p9daoIKDx3fx_2">
    <vt:lpwstr>zotero.org/users/local/mUODPCzO/items/W3DDSZPS"],"itemData":{"id":2758,"type":"article-journal","abstract":"The thermal and mechanical properties of the bio-based thermoplastic copolyesters can be controlled by adjusting the glycerol content and this allo</vt:lpwstr>
  </property>
  <property fmtid="{D5CDD505-2E9C-101B-9397-08002B2CF9AE}" pid="1460" name="ZOTERO_BREF_p9daoIKDx3fx_3">
    <vt:lpwstr>ws the use of such copolyesters in medical support, and coating on 3D fabrics applications.\n          , \n            \n              Poly(butylene succinate-\n              co\n              -propylene succinate) (PBSPS) was polymerized using succinic a</vt:lpwstr>
  </property>
  <property fmtid="{D5CDD505-2E9C-101B-9397-08002B2CF9AE}" pid="1461" name="ZOTERO_BREF_p9daoIKDx3fx_4">
    <vt:lpwstr>cid, 1,4-butanediol, 1,3-propanediol, and glycerol (GC). The PBSPS copolyester with a BS/PS ratio of 7/3 has a low melting point (\n              T\n              m\n              , 80 °C) and crystallization temperature (\n              T\n              </vt:lpwstr>
  </property>
  <property fmtid="{D5CDD505-2E9C-101B-9397-08002B2CF9AE}" pid="1462" name="ZOTERO_BREF_p9daoIKDx3fx_5">
    <vt:lpwstr>c\n              , 20 °C) in addition to excellent thermal stability with a thermal degradation temperature (\n              T\n              d\n              ) above 300 °C. Isodimorphism was observed for 30–50 mol% PS, lowering\n              T\n       </vt:lpwstr>
  </property>
  <property fmtid="{D5CDD505-2E9C-101B-9397-08002B2CF9AE}" pid="1463" name="ZOTERO_BREF_p9daoIKDx3fx_6">
    <vt:lpwstr>       m\n              and\n              T\n              c\n              . The featured crystalline lattices (021) and (110) of PBS at 2\n              θ\n              = 21.5° and 22.5° gradually disappeared with PS content greater than 50 mol% and t</vt:lpwstr>
  </property>
  <property fmtid="{D5CDD505-2E9C-101B-9397-08002B2CF9AE}" pid="1464" name="ZOTERO_BREF_p9daoIKDx3fx_7">
    <vt:lpwstr>ransformed into a PPS crystalline lattice at 2\n              θ\n              = 22.3°. Young's modulus decreased with increasing PS content due to crystallinity loss. Wide-angle X-ray diffraction demonstrated that the chain movement regularity was affect</vt:lpwstr>
  </property>
  <property fmtid="{D5CDD505-2E9C-101B-9397-08002B2CF9AE}" pid="1465" name="ZOTERO_BREF_p9daoIKDx3fx_8">
    <vt:lpwstr>ed by the GC content, reducing the crystallinity. The PBSPS copolyesters were elastic with 0.001 mol% GC but became rigid with GC content greater than 0.01 mol%. The chain conformation was flexible for 0.001–0.01 mol% GC and exhibited an irregular steric </vt:lpwstr>
  </property>
  <property fmtid="{D5CDD505-2E9C-101B-9397-08002B2CF9AE}" pid="1466" name="ZOTERO_BREF_p9daoIKDx3fx_9">
    <vt:lpwstr>architecture for 0.02–0.03 mol% GC due to more GC acting as nodes. Thus, the thermal and mechanical properties of the synthesized bio-based PBSPS copolyesters can be controlled by adjusting the GC content; therefore, such copolyesters are suitable for med</vt:lpwstr>
  </property>
  <property fmtid="{D5CDD505-2E9C-101B-9397-08002B2CF9AE}" pid="1467" name="ZOTERO_BREF_p9daoIKDx3fx_10">
    <vt:lpwstr>ical support, coating, and phase-change material applications.","container-title":"Soft Matter","DOI":"10.1039/C9SM01958H","ISSN":"1744-683X, 1744-6848","issue":"47","journalAbbreviation":"Soft Matter","language":"en","note":"number: 47","page":"9710-9720</vt:lpwstr>
  </property>
  <property fmtid="{D5CDD505-2E9C-101B-9397-08002B2CF9AE}" pid="1468" name="ZOTERO_BREF_p9daoIKDx3fx_11">
    <vt:lpwstr>","source":"DOI.org (Crossref)","title":"Bio-based thermoplastic poly(butylene succinate- &lt;i&gt;co&lt;/i&gt; -propylene succinate) copolyesters: effect of glycerol on thermal and mechanical properties","title-short":"Bio-based thermoplastic poly(butylene succinate</vt:lpwstr>
  </property>
  <property fmtid="{D5CDD505-2E9C-101B-9397-08002B2CF9AE}" pid="1469" name="ZOTERO_BREF_p9daoIKDx3fx_12">
    <vt:lpwstr>- &lt;i&gt;co&lt;/i&gt; -propylene succinate) copolyesters","volume":"15","author":[{"family":"Hsu","given":"Kai-Hung"},{"family":"Chen","given":"Chin-Wen"},{"family":"Wang","given":"Li-Yuan"},{"family":"Chan","given":"Hao-Wei"},{"family":"He","given":"Cyuan-Lun"},{"</vt:lpwstr>
  </property>
  <property fmtid="{D5CDD505-2E9C-101B-9397-08002B2CF9AE}" pid="1470" name="ZOTERO_BREF_p9daoIKDx3fx_13">
    <vt:lpwstr>family":"Cho","given":"Chia-Jung"},{"family":"Rwei","given":"Syang-Peng"},{"family":"Kuo","given":"Chi-Ching"}],"issued":{"date-parts":[["2019"]]}}}],"schema":"https://github.com/citation-style-language/schema/raw/master/csl-citation.json"}</vt:lpwstr>
  </property>
  <property fmtid="{D5CDD505-2E9C-101B-9397-08002B2CF9AE}" pid="1471" name="ZOTERO_BREF_n4UbbavdcfsJ_1">
    <vt:lpwstr>ZOTERO_ITEM CSL_CITATION {"citationID":"JwgV14vu","properties":{"formattedCitation":"\\super 41\\nosupersub{}","plainCitation":"41","noteIndex":0},"citationItems":[{"id":2758,"uris":["http://zotero.org/users/local/mUODPCzO/items/W3DDSZPS"],"uri":["http://</vt:lpwstr>
  </property>
  <property fmtid="{D5CDD505-2E9C-101B-9397-08002B2CF9AE}" pid="1472" name="ZOTERO_BREF_n4UbbavdcfsJ_2">
    <vt:lpwstr>zotero.org/users/local/mUODPCzO/items/W3DDSZPS"],"itemData":{"id":2758,"type":"article-journal","abstract":"The thermal and mechanical properties of the bio-based thermoplastic copolyesters can be controlled by adjusting the glycerol content and this allo</vt:lpwstr>
  </property>
  <property fmtid="{D5CDD505-2E9C-101B-9397-08002B2CF9AE}" pid="1473" name="ZOTERO_BREF_n4UbbavdcfsJ_3">
    <vt:lpwstr>ws the use of such copolyesters in medical support, and coating on 3D fabrics applications.\n          , \n            \n              Poly(butylene succinate-\n              co\n              -propylene succinate) (PBSPS) was polymerized using succinic a</vt:lpwstr>
  </property>
  <property fmtid="{D5CDD505-2E9C-101B-9397-08002B2CF9AE}" pid="1474" name="ZOTERO_BREF_n4UbbavdcfsJ_4">
    <vt:lpwstr>cid, 1,4-butanediol, 1,3-propanediol, and glycerol (GC). The PBSPS copolyester with a BS/PS ratio of 7/3 has a low melting point (\n              T\n              m\n              , 80 °C) and crystallization temperature (\n              T\n              </vt:lpwstr>
  </property>
  <property fmtid="{D5CDD505-2E9C-101B-9397-08002B2CF9AE}" pid="1475" name="ZOTERO_BREF_n4UbbavdcfsJ_5">
    <vt:lpwstr>c\n              , 20 °C) in addition to excellent thermal stability with a thermal degradation temperature (\n              T\n              d\n              ) above 300 °C. Isodimorphism was observed for 30–50 mol% PS, lowering\n              T\n       </vt:lpwstr>
  </property>
  <property fmtid="{D5CDD505-2E9C-101B-9397-08002B2CF9AE}" pid="1476" name="ZOTERO_BREF_n4UbbavdcfsJ_6">
    <vt:lpwstr>       m\n              and\n              T\n              c\n              . The featured crystalline lattices (021) and (110) of PBS at 2\n              θ\n              = 21.5° and 22.5° gradually disappeared with PS content greater than 50 mol% and t</vt:lpwstr>
  </property>
  <property fmtid="{D5CDD505-2E9C-101B-9397-08002B2CF9AE}" pid="1477" name="ZOTERO_BREF_n4UbbavdcfsJ_7">
    <vt:lpwstr>ransformed into a PPS crystalline lattice at 2\n              θ\n              = 22.3°. Young's modulus decreased with increasing PS content due to crystallinity loss. Wide-angle X-ray diffraction demonstrated that the chain movement regularity was affect</vt:lpwstr>
  </property>
  <property fmtid="{D5CDD505-2E9C-101B-9397-08002B2CF9AE}" pid="1478" name="ZOTERO_BREF_n4UbbavdcfsJ_8">
    <vt:lpwstr>ed by the GC content, reducing the crystallinity. The PBSPS copolyesters were elastic with 0.001 mol% GC but became rigid with GC content greater than 0.01 mol%. The chain conformation was flexible for 0.001–0.01 mol% GC and exhibited an irregular steric </vt:lpwstr>
  </property>
  <property fmtid="{D5CDD505-2E9C-101B-9397-08002B2CF9AE}" pid="1479" name="ZOTERO_BREF_n4UbbavdcfsJ_9">
    <vt:lpwstr>architecture for 0.02–0.03 mol% GC due to more GC acting as nodes. Thus, the thermal and mechanical properties of the synthesized bio-based PBSPS copolyesters can be controlled by adjusting the GC content; therefore, such copolyesters are suitable for med</vt:lpwstr>
  </property>
  <property fmtid="{D5CDD505-2E9C-101B-9397-08002B2CF9AE}" pid="1480" name="ZOTERO_BREF_n4UbbavdcfsJ_10">
    <vt:lpwstr>ical support, coating, and phase-change material applications.","container-title":"Soft Matter","DOI":"10.1039/C9SM01958H","ISSN":"1744-683X, 1744-6848","issue":"47","journalAbbreviation":"Soft Matter","language":"en","note":"number: 47","page":"9710-9720</vt:lpwstr>
  </property>
  <property fmtid="{D5CDD505-2E9C-101B-9397-08002B2CF9AE}" pid="1481" name="ZOTERO_BREF_n4UbbavdcfsJ_11">
    <vt:lpwstr>","source":"DOI.org (Crossref)","title":"Bio-based thermoplastic poly(butylene succinate- &lt;i&gt;co&lt;/i&gt; -propylene succinate) copolyesters: effect of glycerol on thermal and mechanical properties","title-short":"Bio-based thermoplastic poly(butylene succinate</vt:lpwstr>
  </property>
  <property fmtid="{D5CDD505-2E9C-101B-9397-08002B2CF9AE}" pid="1482" name="ZOTERO_BREF_n4UbbavdcfsJ_12">
    <vt:lpwstr>- &lt;i&gt;co&lt;/i&gt; -propylene succinate) copolyesters","volume":"15","author":[{"family":"Hsu","given":"Kai-Hung"},{"family":"Chen","given":"Chin-Wen"},{"family":"Wang","given":"Li-Yuan"},{"family":"Chan","given":"Hao-Wei"},{"family":"He","given":"Cyuan-Lun"},{"</vt:lpwstr>
  </property>
  <property fmtid="{D5CDD505-2E9C-101B-9397-08002B2CF9AE}" pid="1483" name="ZOTERO_BREF_n4UbbavdcfsJ_13">
    <vt:lpwstr>family":"Cho","given":"Chia-Jung"},{"family":"Rwei","given":"Syang-Peng"},{"family":"Kuo","given":"Chi-Ching"}],"issued":{"date-parts":[["2019"]]}}}],"schema":"https://github.com/citation-style-language/schema/raw/master/csl-citation.json"}</vt:lpwstr>
  </property>
  <property fmtid="{D5CDD505-2E9C-101B-9397-08002B2CF9AE}" pid="1484" name="ZOTERO_BREF_U1G1f0Nlisml_1">
    <vt:lpwstr>ZOTERO_ITEM CSL_CITATION {"citationID":"HrQaOnrq","properties":{"formattedCitation":"\\super 41\\nosupersub{}","plainCitation":"41","noteIndex":0},"citationItems":[{"id":2870,"uris":["http://zotero.org/users/local/mUODPCzO/items/9VG7EJBU"],"uri":["http://</vt:lpwstr>
  </property>
  <property fmtid="{D5CDD505-2E9C-101B-9397-08002B2CF9AE}" pid="1485" name="ZOTERO_BREF_U1G1f0Nlisml_2">
    <vt:lpwstr>zotero.org/users/local/mUODPCzO/items/9VG7EJBU"],"itemData":{"id":2870,"type":"article-journal","container-title":"ACS Omega","DOI":"10.1021/acsomega.9b04315","ISSN":"2470-1343, 2470-1343","issue":"6","journalAbbreviation":"ACS Omega","language":"en","pag</vt:lpwstr>
  </property>
  <property fmtid="{D5CDD505-2E9C-101B-9397-08002B2CF9AE}" pid="1486" name="ZOTERO_BREF_U1G1f0Nlisml_3">
    <vt:lpwstr>e":"3080-3089","source":"DOI.org (Crossref)","title":"Isothermal Kinetics of Poly(butylene adipate- &lt;i&gt;co&lt;/i&gt; -butylene itaconate) Copolyesters with Ethylenediaminetetraacetic Acid","volume":"5","author":[{"family":"Chen","given":"Chin-Wen"},{"family":"Hs</vt:lpwstr>
  </property>
  <property fmtid="{D5CDD505-2E9C-101B-9397-08002B2CF9AE}" pid="1487" name="ZOTERO_BREF_U1G1f0Nlisml_4">
    <vt:lpwstr>u","given":"Te-Sheng"},{"family":"Rwei","given":"Syang-Peng"}],"issued":{"date-parts":[["2020",2,18]]}}}],"schema":"https://github.com/citation-style-language/schema/raw/master/csl-citation.json"}</vt:lpwstr>
  </property>
  <property fmtid="{D5CDD505-2E9C-101B-9397-08002B2CF9AE}" pid="1488" name="ZOTERO_BREF_nLRNvOceZrbi_1">
    <vt:lpwstr>ZOTERO_ITEM CSL_CITATION {"citationID":"jj2D9TME","properties":{"formattedCitation":"\\super 39\\nosupersub{}","plainCitation":"39","noteIndex":0},"citationItems":[{"id":2870,"uris":["http://zotero.org/users/local/mUODPCzO/items/9VG7EJBU"],"uri":["http://</vt:lpwstr>
  </property>
  <property fmtid="{D5CDD505-2E9C-101B-9397-08002B2CF9AE}" pid="1489" name="ZOTERO_BREF_nLRNvOceZrbi_2">
    <vt:lpwstr>zotero.org/users/local/mUODPCzO/items/9VG7EJBU"],"itemData":{"id":2870,"type":"article-journal","container-title":"ACS Omega","DOI":"10.1021/acsomega.9b04315","ISSN":"2470-1343, 2470-1343","issue":"6","journalAbbreviation":"ACS Omega","language":"en","pag</vt:lpwstr>
  </property>
  <property fmtid="{D5CDD505-2E9C-101B-9397-08002B2CF9AE}" pid="1490" name="ZOTERO_BREF_nLRNvOceZrbi_3">
    <vt:lpwstr>e":"3080-3089","source":"DOI.org (Crossref)","title":"Isothermal Kinetics of Poly(butylene adipate-co-butylene itaconate) Copolyesters with Ethylenediaminetetraacetic Acid","volume":"5","author":[{"family":"Chen","given":"Chin-Wen"},{"family":"Hsu","given</vt:lpwstr>
  </property>
  <property fmtid="{D5CDD505-2E9C-101B-9397-08002B2CF9AE}" pid="1491" name="ZOTERO_BREF_nLRNvOceZrbi_4">
    <vt:lpwstr>":"Te-Sheng"},{"family":"Rwei","given":"Syang-Peng"}],"issued":{"date-parts":[["2020",2,18]]}}}],"schema":"https://github.com/citation-style-language/schema/raw/master/csl-citation.json"}</vt:lpwstr>
  </property>
  <property fmtid="{D5CDD505-2E9C-101B-9397-08002B2CF9AE}" pid="1492" name="ZOTERO_BREF_CdUIt5izGh0E_1">
    <vt:lpwstr>ZOTERO_ITEM CSL_CITATION {"citationID":"3QGRKEFX","properties":{"formattedCitation":"\\super 41\\nosupersub{}","plainCitation":"41","noteIndex":0},"citationItems":[{"id":2758,"uris":["http://zotero.org/users/local/mUODPCzO/items/W3DDSZPS"],"uri":["http://</vt:lpwstr>
  </property>
  <property fmtid="{D5CDD505-2E9C-101B-9397-08002B2CF9AE}" pid="1493" name="ZOTERO_BREF_CdUIt5izGh0E_2">
    <vt:lpwstr>zotero.org/users/local/mUODPCzO/items/W3DDSZPS"],"itemData":{"id":2758,"type":"article-journal","abstract":"The thermal and mechanical properties of the bio-based thermoplastic copolyesters can be controlled by adjusting the glycerol content and this allo</vt:lpwstr>
  </property>
  <property fmtid="{D5CDD505-2E9C-101B-9397-08002B2CF9AE}" pid="1494" name="ZOTERO_BREF_CdUIt5izGh0E_3">
    <vt:lpwstr>ws the use of such copolyesters in medical support, and coating on 3D fabrics applications.\n          , \n            \n              Poly(butylene succinate-\n              co\n              -propylene succinate) (PBSPS) was polymerized using succinic a</vt:lpwstr>
  </property>
  <property fmtid="{D5CDD505-2E9C-101B-9397-08002B2CF9AE}" pid="1495" name="ZOTERO_BREF_CdUIt5izGh0E_4">
    <vt:lpwstr>cid, 1,4-butanediol, 1,3-propanediol, and glycerol (GC). The PBSPS copolyester with a BS/PS ratio of 7/3 has a low melting point (\n              T\n              m\n              , 80 °C) and crystallization temperature (\n              T\n              </vt:lpwstr>
  </property>
  <property fmtid="{D5CDD505-2E9C-101B-9397-08002B2CF9AE}" pid="1496" name="ZOTERO_BREF_CdUIt5izGh0E_5">
    <vt:lpwstr>c\n              , 20 °C) in addition to excellent thermal stability with a thermal degradation temperature (\n              T\n              d\n              ) above 300 °C. Isodimorphism was observed for 30–50 mol% PS, lowering\n              T\n       </vt:lpwstr>
  </property>
  <property fmtid="{D5CDD505-2E9C-101B-9397-08002B2CF9AE}" pid="1497" name="ZOTERO_BREF_CdUIt5izGh0E_6">
    <vt:lpwstr>       m\n              and\n              T\n              c\n              . The featured crystalline lattices (021) and (110) of PBS at 2\n              θ\n              = 21.5° and 22.5° gradually disappeared with PS content greater than 50 mol% and t</vt:lpwstr>
  </property>
  <property fmtid="{D5CDD505-2E9C-101B-9397-08002B2CF9AE}" pid="1498" name="ZOTERO_BREF_CdUIt5izGh0E_7">
    <vt:lpwstr>ransformed into a PPS crystalline lattice at 2\n              θ\n              = 22.3°. Young's modulus decreased with increasing PS content due to crystallinity loss. Wide-angle X-ray diffraction demonstrated that the chain movement regularity was affect</vt:lpwstr>
  </property>
  <property fmtid="{D5CDD505-2E9C-101B-9397-08002B2CF9AE}" pid="1499" name="ZOTERO_BREF_CdUIt5izGh0E_8">
    <vt:lpwstr>ed by the GC content, reducing the crystallinity. The PBSPS copolyesters were elastic with 0.001 mol% GC but became rigid with GC content greater than 0.01 mol%. The chain conformation was flexible for 0.001–0.01 mol% GC and exhibited an irregular steric </vt:lpwstr>
  </property>
  <property fmtid="{D5CDD505-2E9C-101B-9397-08002B2CF9AE}" pid="1500" name="ZOTERO_BREF_CdUIt5izGh0E_9">
    <vt:lpwstr>architecture for 0.02–0.03 mol% GC due to more GC acting as nodes. Thus, the thermal and mechanical properties of the synthesized bio-based PBSPS copolyesters can be controlled by adjusting the GC content; therefore, such copolyesters are suitable for med</vt:lpwstr>
  </property>
  <property fmtid="{D5CDD505-2E9C-101B-9397-08002B2CF9AE}" pid="1501" name="ZOTERO_BREF_CdUIt5izGh0E_10">
    <vt:lpwstr>ical support, coating, and phase-change material applications.","container-title":"Soft Matter","DOI":"10.1039/C9SM01958H","ISSN":"1744-683X, 1744-6848","issue":"47","journalAbbreviation":"Soft Matter","language":"en","note":"number: 47","page":"9710-9720</vt:lpwstr>
  </property>
  <property fmtid="{D5CDD505-2E9C-101B-9397-08002B2CF9AE}" pid="1502" name="ZOTERO_BREF_CdUIt5izGh0E_11">
    <vt:lpwstr>","source":"DOI.org (Crossref)","title":"Bio-based thermoplastic poly(butylene succinate- &lt;i&gt;co&lt;/i&gt; -propylene succinate) copolyesters: effect of glycerol on thermal and mechanical properties","title-short":"Bio-based thermoplastic poly(butylene succinate</vt:lpwstr>
  </property>
  <property fmtid="{D5CDD505-2E9C-101B-9397-08002B2CF9AE}" pid="1503" name="ZOTERO_BREF_CdUIt5izGh0E_12">
    <vt:lpwstr>- &lt;i&gt;co&lt;/i&gt; -propylene succinate) copolyesters","volume":"15","author":[{"family":"Hsu","given":"Kai-Hung"},{"family":"Chen","given":"Chin-Wen"},{"family":"Wang","given":"Li-Yuan"},{"family":"Chan","given":"Hao-Wei"},{"family":"He","given":"Cyuan-Lun"},{"</vt:lpwstr>
  </property>
  <property fmtid="{D5CDD505-2E9C-101B-9397-08002B2CF9AE}" pid="1504" name="ZOTERO_BREF_CdUIt5izGh0E_13">
    <vt:lpwstr>family":"Cho","given":"Chia-Jung"},{"family":"Rwei","given":"Syang-Peng"},{"family":"Kuo","given":"Chi-Ching"}],"issued":{"date-parts":[["2019"]]}}}],"schema":"https://github.com/citation-style-language/schema/raw/master/csl-citation.json"}</vt:lpwstr>
  </property>
  <property fmtid="{D5CDD505-2E9C-101B-9397-08002B2CF9AE}" pid="1505" name="ZOTERO_BREF_j7xrNDnpV9n4_1">
    <vt:lpwstr>ZOTERO_ITEM CSL_CITATION {"citationID":"1oHR9gV1","properties":{"formattedCitation":"\\super 39\\nosupersub{}","plainCitation":"39","noteIndex":0},"citationItems":[{"id":2758,"uris":["http://zotero.org/users/local/mUODPCzO/items/W3DDSZPS"],"uri":["http://</vt:lpwstr>
  </property>
  <property fmtid="{D5CDD505-2E9C-101B-9397-08002B2CF9AE}" pid="1506" name="ZOTERO_BREF_j7xrNDnpV9n4_2">
    <vt:lpwstr>zotero.org/users/local/mUODPCzO/items/W3DDSZPS"],"itemData":{"id":2758,"type":"article-journal","abstract":"The thermal and mechanical properties of the bio-based thermoplastic copolyesters can be controlled by adjusting the glycerol content and this allo</vt:lpwstr>
  </property>
  <property fmtid="{D5CDD505-2E9C-101B-9397-08002B2CF9AE}" pid="1507" name="ZOTERO_BREF_j7xrNDnpV9n4_3">
    <vt:lpwstr>ws the use of such copolyesters in medical support, and coating on 3D fabrics applications.\n          , \n            \n              Poly(butylene succinate-\n              co\n              -propylene succinate) (PBSPS) was polymerized using succinic a</vt:lpwstr>
  </property>
  <property fmtid="{D5CDD505-2E9C-101B-9397-08002B2CF9AE}" pid="1508" name="ZOTERO_BREF_j7xrNDnpV9n4_4">
    <vt:lpwstr>cid, 1,4-butanediol, 1,3-propanediol, and glycerol (GC). The PBSPS copolyester with a BS/PS ratio of 7/3 has a low melting point (\n              T\n              m\n              , 80 °C) and crystallization temperature (\n              T\n              </vt:lpwstr>
  </property>
  <property fmtid="{D5CDD505-2E9C-101B-9397-08002B2CF9AE}" pid="1509" name="ZOTERO_BREF_j7xrNDnpV9n4_5">
    <vt:lpwstr>c\n              , 20 °C) in addition to excellent thermal stability with a thermal degradation temperature (\n              T\n              d\n              ) above 300 °C. Isodimorphism was observed for 30–50 mol% PS, lowering\n              T\n       </vt:lpwstr>
  </property>
  <property fmtid="{D5CDD505-2E9C-101B-9397-08002B2CF9AE}" pid="1510" name="ZOTERO_BREF_j7xrNDnpV9n4_6">
    <vt:lpwstr>       m\n              and\n              T\n              c\n              . The featured crystalline lattices (021) and (110) of PBS at 2\n              θ\n              = 21.5° and 22.5° gradually disappeared with PS content greater than 50 mol% and t</vt:lpwstr>
  </property>
  <property fmtid="{D5CDD505-2E9C-101B-9397-08002B2CF9AE}" pid="1511" name="ZOTERO_BREF_j7xrNDnpV9n4_7">
    <vt:lpwstr>ransformed into a PPS crystalline lattice at 2\n              θ\n              = 22.3°. Young's modulus decreased with increasing PS content due to crystallinity loss. Wide-angle X-ray diffraction demonstrated that the chain movement regularity was affect</vt:lpwstr>
  </property>
  <property fmtid="{D5CDD505-2E9C-101B-9397-08002B2CF9AE}" pid="1512" name="ZOTERO_BREF_j7xrNDnpV9n4_8">
    <vt:lpwstr>ed by the GC content, reducing the crystallinity. The PBSPS copolyesters were elastic with 0.001 mol% GC but became rigid with GC content greater than 0.01 mol%. The chain conformation was flexible for 0.001–0.01 mol% GC and exhibited an irregular steric </vt:lpwstr>
  </property>
  <property fmtid="{D5CDD505-2E9C-101B-9397-08002B2CF9AE}" pid="1513" name="ZOTERO_BREF_j7xrNDnpV9n4_9">
    <vt:lpwstr>architecture for 0.02–0.03 mol% GC due to more GC acting as nodes. Thus, the thermal and mechanical properties of the synthesized bio-based PBSPS copolyesters can be controlled by adjusting the GC content; therefore, such copolyesters are suitable for med</vt:lpwstr>
  </property>
  <property fmtid="{D5CDD505-2E9C-101B-9397-08002B2CF9AE}" pid="1514" name="ZOTERO_BREF_j7xrNDnpV9n4_10">
    <vt:lpwstr>ical support, coating, and phase-change material applications.","container-title":"Soft Matter","DOI":"10.1039/C9SM01958H","ISSN":"1744-683X, 1744-6848","issue":"47","journalAbbreviation":"Soft Matter","language":"en","note":"number: 47","page":"9710-9720</vt:lpwstr>
  </property>
  <property fmtid="{D5CDD505-2E9C-101B-9397-08002B2CF9AE}" pid="1515" name="ZOTERO_BREF_j7xrNDnpV9n4_11">
    <vt:lpwstr>","source":"DOI.org (Crossref)","title":"Bio-based thermoplastic poly(butylene succinate-co-propylene succinate) copolyesters: effect of glycerol on thermal and mechanical properties","title-short":"Bio-based thermoplastic poly(butylene succinate- &lt;i&gt;co&lt;/</vt:lpwstr>
  </property>
  <property fmtid="{D5CDD505-2E9C-101B-9397-08002B2CF9AE}" pid="1516" name="ZOTERO_BREF_j7xrNDnpV9n4_12">
    <vt:lpwstr>i&gt; -propylene succinate) copolyesters","volume":"15","author":[{"family":"Hsu","given":"Kai-Hung"},{"family":"Chen","given":"Chin-Wen"},{"family":"Wang","given":"Li-Yuan"},{"family":"Chan","given":"Hao-Wei"},{"family":"He","given":"Cyuan-Lun"},{"family":"</vt:lpwstr>
  </property>
  <property fmtid="{D5CDD505-2E9C-101B-9397-08002B2CF9AE}" pid="1517" name="ZOTERO_BREF_j7xrNDnpV9n4_13">
    <vt:lpwstr>Cho","given":"Chia-Jung"},{"family":"Rwei","given":"Syang-Peng"},{"family":"Kuo","given":"Chi-Ching"}],"issued":{"date-parts":[["2019"]]}}}],"schema":"https://github.com/citation-style-language/schema/raw/master/csl-citation.json"}</vt:lpwstr>
  </property>
  <property fmtid="{D5CDD505-2E9C-101B-9397-08002B2CF9AE}" pid="1518" name="ZOTERO_BREF_JGdL6LfENeoi_1">
    <vt:lpwstr>ZOTERO_ITEM CSL_CITATION {"citationID":"JywyeUui","properties":{"formattedCitation":"\\super 35\\nosupersub{}","plainCitation":"35","dontUpdate":true,"noteIndex":0},"citationItems":[{"id":2758,"uris":["http://zotero.org/users/local/mUODPCzO/items/W3DDSZPS</vt:lpwstr>
  </property>
  <property fmtid="{D5CDD505-2E9C-101B-9397-08002B2CF9AE}" pid="1519" name="ZOTERO_BREF_JGdL6LfENeoi_2">
    <vt:lpwstr>"],"uri":["http://zotero.org/users/local/mUODPCzO/items/W3DDSZPS"],"itemData":{"id":2758,"type":"article-journal","abstract":"The thermal and mechanical properties of the bio-based thermoplastic copolyesters can be controlled by adjusting the glycerol con</vt:lpwstr>
  </property>
  <property fmtid="{D5CDD505-2E9C-101B-9397-08002B2CF9AE}" pid="1520" name="ZOTERO_BREF_JGdL6LfENeoi_3">
    <vt:lpwstr>tent and this allows the use of such copolyesters in medical support, and coating on 3D fabrics applications.\n          , \n            \n              Poly(butylene succinate-\n              co\n              -propylene succinate) (PBSPS) was polymerize</vt:lpwstr>
  </property>
  <property fmtid="{D5CDD505-2E9C-101B-9397-08002B2CF9AE}" pid="1521" name="ZOTERO_BREF_JGdL6LfENeoi_4">
    <vt:lpwstr>d using succinic acid, 1,4-butanediol, 1,3-propanediol, and glycerol (GC). The PBSPS copolyester with a BS/PS ratio of 7/3 has a low melting point (\n              T\n              m\n              , 80 °C) and crystallization temperature (\n             </vt:lpwstr>
  </property>
  <property fmtid="{D5CDD505-2E9C-101B-9397-08002B2CF9AE}" pid="1522" name="ZOTERO_BREF_JGdL6LfENeoi_5">
    <vt:lpwstr> T\n              c\n              , 20 °C) in addition to excellent thermal stability with a thermal degradation temperature (\n              T\n              d\n              ) above 300 °C. Isodimorphism was observed for 30–50 mol% PS, lowering\n      </vt:lpwstr>
  </property>
  <property fmtid="{D5CDD505-2E9C-101B-9397-08002B2CF9AE}" pid="1523" name="ZOTERO_BREF_JGdL6LfENeoi_6">
    <vt:lpwstr>        T\n              m\n              and\n              T\n              c\n              . The featured crystalline lattices (021) and (110) of PBS at 2\n              θ\n              = 21.5° and 22.5° gradually disappeared with PS content greater </vt:lpwstr>
  </property>
  <property fmtid="{D5CDD505-2E9C-101B-9397-08002B2CF9AE}" pid="1524" name="ZOTERO_BREF_JGdL6LfENeoi_7">
    <vt:lpwstr>than 50 mol% and transformed into a PPS crystalline lattice at 2\n              θ\n              = 22.3°. Young's modulus decreased with increasing PS content due to crystallinity loss. Wide-angle X-ray diffraction demonstrated that the chain movement reg</vt:lpwstr>
  </property>
  <property fmtid="{D5CDD505-2E9C-101B-9397-08002B2CF9AE}" pid="1525" name="ZOTERO_BREF_JGdL6LfENeoi_8">
    <vt:lpwstr>ularity was affected by the GC content, reducing the crystallinity. The PBSPS copolyesters were elastic with 0.001 mol% GC but became rigid with GC content greater than 0.01 mol%. The chain conformation was flexible for 0.001–0.01 mol% GC and exhibited an</vt:lpwstr>
  </property>
  <property fmtid="{D5CDD505-2E9C-101B-9397-08002B2CF9AE}" pid="1526" name="ZOTERO_BREF_JGdL6LfENeoi_9">
    <vt:lpwstr> irregular steric architecture for 0.02–0.03 mol% GC due to more GC acting as nodes. Thus, the thermal and mechanical properties of the synthesized bio-based PBSPS copolyesters can be controlled by adjusting the GC content; therefore, such copolyesters ar</vt:lpwstr>
  </property>
  <property fmtid="{D5CDD505-2E9C-101B-9397-08002B2CF9AE}" pid="1527" name="ZOTERO_BREF_JGdL6LfENeoi_10">
    <vt:lpwstr>e suitable for medical support, coating, and phase-change material applications.","container-title":"Soft Matter","DOI":"10.1039/C9SM01958H","ISSN":"1744-683X, 1744-6848","issue":"47","journalAbbreviation":"Soft Matter","language":"en","note":"number: 47"</vt:lpwstr>
  </property>
  <property fmtid="{D5CDD505-2E9C-101B-9397-08002B2CF9AE}" pid="1528" name="ZOTERO_BREF_JGdL6LfENeoi_11">
    <vt:lpwstr>,"page":"9710-9720","source":"DOI.org (Crossref)","title":"Bio-based thermoplastic poly(butylene succinate-co-propylene succinate) copolyesters: effect of glycerol on thermal and mechanical properties","title-short":"Bio-based thermoplastic poly(butylene </vt:lpwstr>
  </property>
  <property fmtid="{D5CDD505-2E9C-101B-9397-08002B2CF9AE}" pid="1529" name="ZOTERO_BREF_JGdL6LfENeoi_12">
    <vt:lpwstr>succinate- &lt;i&gt;co&lt;/i&gt; -propylene succinate) copolyesters","volume":"15","author":[{"family":"Hsu","given":"Kai-Hung"},{"family":"Chen","given":"Chin-Wen"},{"family":"Wang","given":"Li-Yuan"},{"family":"Chan","given":"Hao-Wei"},{"family":"He","given":"Cyuan</vt:lpwstr>
  </property>
  <property fmtid="{D5CDD505-2E9C-101B-9397-08002B2CF9AE}" pid="1530" name="ZOTERO_BREF_JGdL6LfENeoi_13">
    <vt:lpwstr>-Lun"},{"family":"Cho","given":"Chia-Jung"},{"family":"Rwei","given":"Syang-Peng"},{"family":"Kuo","given":"Chi-Ching"}],"issued":{"date-parts":[["2019"]]}}}],"schema":"https://github.com/citation-style-language/schema/raw/master/csl-citation.json"}</vt:lpwstr>
  </property>
  <property fmtid="{D5CDD505-2E9C-101B-9397-08002B2CF9AE}" pid="1531" name="ZOTERO_BREF_ZZ0CRZwEb7vG_1">
    <vt:lpwstr>ZOTERO_ITEM CSL_CITATION {"citationID":"qOcTFUXM","properties":{"formattedCitation":"\\super 39\\nosupersub{}","plainCitation":"39","noteIndex":0},"citationItems":[{"id":2758,"uris":["http://zotero.org/users/local/mUODPCzO/items/W3DDSZPS"],"uri":["http://</vt:lpwstr>
  </property>
  <property fmtid="{D5CDD505-2E9C-101B-9397-08002B2CF9AE}" pid="1532" name="ZOTERO_BREF_ZZ0CRZwEb7vG_2">
    <vt:lpwstr>zotero.org/users/local/mUODPCzO/items/W3DDSZPS"],"itemData":{"id":2758,"type":"article-journal","abstract":"The thermal and mechanical properties of the bio-based thermoplastic copolyesters can be controlled by adjusting the glycerol content and this allo</vt:lpwstr>
  </property>
  <property fmtid="{D5CDD505-2E9C-101B-9397-08002B2CF9AE}" pid="1533" name="ZOTERO_BREF_ZZ0CRZwEb7vG_3">
    <vt:lpwstr>ws the use of such copolyesters in medical support, and coating on 3D fabrics applications.\n          , \n            \n              Poly(butylene succinate-\n              co\n              -propylene succinate) (PBSPS) was polymerized using succinic a</vt:lpwstr>
  </property>
  <property fmtid="{D5CDD505-2E9C-101B-9397-08002B2CF9AE}" pid="1534" name="ZOTERO_BREF_ZZ0CRZwEb7vG_4">
    <vt:lpwstr>cid, 1,4-butanediol, 1,3-propanediol, and glycerol (GC). The PBSPS copolyester with a BS/PS ratio of 7/3 has a low melting point (\n              T\n              m\n              , 80 °C) and crystallization temperature (\n              T\n              </vt:lpwstr>
  </property>
  <property fmtid="{D5CDD505-2E9C-101B-9397-08002B2CF9AE}" pid="1535" name="ZOTERO_BREF_ZZ0CRZwEb7vG_5">
    <vt:lpwstr>c\n              , 20 °C) in addition to excellent thermal stability with a thermal degradation temperature (\n              T\n              d\n              ) above 300 °C. Isodimorphism was observed for 30–50 mol% PS, lowering\n              T\n       </vt:lpwstr>
  </property>
  <property fmtid="{D5CDD505-2E9C-101B-9397-08002B2CF9AE}" pid="1536" name="ZOTERO_BREF_ZZ0CRZwEb7vG_6">
    <vt:lpwstr>       m\n              and\n              T\n              c\n              . The featured crystalline lattices (021) and (110) of PBS at 2\n              θ\n              = 21.5° and 22.5° gradually disappeared with PS content greater than 50 mol% and t</vt:lpwstr>
  </property>
  <property fmtid="{D5CDD505-2E9C-101B-9397-08002B2CF9AE}" pid="1537" name="ZOTERO_BREF_ZZ0CRZwEb7vG_7">
    <vt:lpwstr>ransformed into a PPS crystalline lattice at 2\n              θ\n              = 22.3°. Young's modulus decreased with increasing PS content due to crystallinity loss. Wide-angle X-ray diffraction demonstrated that the chain movement regularity was affect</vt:lpwstr>
  </property>
  <property fmtid="{D5CDD505-2E9C-101B-9397-08002B2CF9AE}" pid="1538" name="ZOTERO_BREF_ZZ0CRZwEb7vG_8">
    <vt:lpwstr>ed by the GC content, reducing the crystallinity. The PBSPS copolyesters were elastic with 0.001 mol% GC but became rigid with GC content greater than 0.01 mol%. The chain conformation was flexible for 0.001–0.01 mol% GC and exhibited an irregular steric </vt:lpwstr>
  </property>
  <property fmtid="{D5CDD505-2E9C-101B-9397-08002B2CF9AE}" pid="1539" name="ZOTERO_BREF_ZZ0CRZwEb7vG_9">
    <vt:lpwstr>architecture for 0.02–0.03 mol% GC due to more GC acting as nodes. Thus, the thermal and mechanical properties of the synthesized bio-based PBSPS copolyesters can be controlled by adjusting the GC content; therefore, such copolyesters are suitable for med</vt:lpwstr>
  </property>
  <property fmtid="{D5CDD505-2E9C-101B-9397-08002B2CF9AE}" pid="1540" name="ZOTERO_BREF_ZZ0CRZwEb7vG_10">
    <vt:lpwstr>ical support, coating, and phase-change material applications.","container-title":"Soft Matter","DOI":"10.1039/C9SM01958H","ISSN":"1744-683X, 1744-6848","issue":"47","journalAbbreviation":"Soft Matter","language":"en","note":"number: 47","page":"9710-9720</vt:lpwstr>
  </property>
  <property fmtid="{D5CDD505-2E9C-101B-9397-08002B2CF9AE}" pid="1541" name="ZOTERO_BREF_ZZ0CRZwEb7vG_11">
    <vt:lpwstr>","source":"DOI.org (Crossref)","title":"Bio-based thermoplastic poly(butylene succinate-co-propylene succinate) copolyesters: effect of glycerol on thermal and mechanical properties","title-short":"Bio-based thermoplastic poly(butylene succinate- &lt;i&gt;co&lt;/</vt:lpwstr>
  </property>
  <property fmtid="{D5CDD505-2E9C-101B-9397-08002B2CF9AE}" pid="1542" name="ZOTERO_BREF_ZZ0CRZwEb7vG_12">
    <vt:lpwstr>i&gt; -propylene succinate) copolyesters","volume":"15","author":[{"family":"Hsu","given":"Kai-Hung"},{"family":"Chen","given":"Chin-Wen"},{"family":"Wang","given":"Li-Yuan"},{"family":"Chan","given":"Hao-Wei"},{"family":"He","given":"Cyuan-Lun"},{"family":"</vt:lpwstr>
  </property>
  <property fmtid="{D5CDD505-2E9C-101B-9397-08002B2CF9AE}" pid="1543" name="ZOTERO_BREF_ZZ0CRZwEb7vG_13">
    <vt:lpwstr>Cho","given":"Chia-Jung"},{"family":"Rwei","given":"Syang-Peng"},{"family":"Kuo","given":"Chi-Ching"}],"issued":{"date-parts":[["2019"]]}}}],"schema":"https://github.com/citation-style-language/schema/raw/master/csl-citation.json"}</vt:lpwstr>
  </property>
  <property fmtid="{D5CDD505-2E9C-101B-9397-08002B2CF9AE}" pid="1544" name="ZOTERO_BREF_X9TNQsAYX59l_1">
    <vt:lpwstr>ZOTERO_ITEM CSL_CITATION {"citationID":"HlJOShxp","properties":{"formattedCitation":"\\super 35\\uc0\\u8211{}38\\nosupersub{}","plainCitation":"35–38","noteIndex":0},"citationItems":[{"id":2863,"uris":["http://zotero.org/users/local/mUODPCzO/items/8SFKD2F</vt:lpwstr>
  </property>
  <property fmtid="{D5CDD505-2E9C-101B-9397-08002B2CF9AE}" pid="1545" name="ZOTERO_BREF_X9TNQsAYX59l_2">
    <vt:lpwstr>S"],"uri":["http://zotero.org/users/local/mUODPCzO/items/8SFKD2FS"],"itemData":{"id":2863,"type":"article-journal","container-title":"Macromolecular Materials and Engineering","DOI":"10.1002/mame.201900103","ISSN":"1438-7492, 1439-2054","issue":"6","journ</vt:lpwstr>
  </property>
  <property fmtid="{D5CDD505-2E9C-101B-9397-08002B2CF9AE}" pid="1546" name="ZOTERO_BREF_X9TNQsAYX59l_3">
    <vt:lpwstr>alAbbreviation":"Macromol. Mater. Eng.","language":"en","page":"1900103","source":"DOI.org (Crossref)","title":"Smart Wearable Textiles with Breathable Properties and Repeatable Shaping in In Vitro Orthopedic Support from a Novel Biomass Thermoplastic Cop</vt:lpwstr>
  </property>
  <property fmtid="{D5CDD505-2E9C-101B-9397-08002B2CF9AE}" pid="1547" name="ZOTERO_BREF_X9TNQsAYX59l_4">
    <vt:lpwstr>olyester","volume":"304","author":[{"family":"Chan","given":"Hao‐Wei"},{"family":"Cho","given":"Chia‐Jung"},{"family":"Hsu","given":"Kai‐Hung"},{"family":"He","given":"Cyuan‐Lun"},{"family":"Kuo","given":"Chi‐Ching"},{"family":"Chu","given":"Chien‐Chia"},</vt:lpwstr>
  </property>
  <property fmtid="{D5CDD505-2E9C-101B-9397-08002B2CF9AE}" pid="1548" name="ZOTERO_BREF_X9TNQsAYX59l_5">
    <vt:lpwstr>{"family":"Chen","given":"Yu‐Haw"},{"family":"Chen","given":"Chin‐Wen"},{"family":"Rwei","given":"Syang‐Peng"}],"issued":{"date-parts":[["2019",6]]}},"label":"page"},{"id":2864,"uris":["http://zotero.org/users/local/mUODPCzO/items/MUQQQWLC"],"uri":["http:</vt:lpwstr>
  </property>
  <property fmtid="{D5CDD505-2E9C-101B-9397-08002B2CF9AE}" pid="1549" name="ZOTERO_BREF_X9TNQsAYX59l_6">
    <vt:lpwstr>//zotero.org/users/local/mUODPCzO/items/MUQQQWLC"],"itemData":{"id":2864,"type":"article-journal","abstract":"A series of copolyesters, poly(butylene adipate-co-butylene itaconate) (PBABI), was synthesized using melt polycondensation from adipic acid (AA)</vt:lpwstr>
  </property>
  <property fmtid="{D5CDD505-2E9C-101B-9397-08002B2CF9AE}" pid="1550" name="ZOTERO_BREF_X9TNQsAYX59l_7">
    <vt:lpwstr>, itaconic acid (IA), 1,4-butanediol (1,4-BDO), and ethylenediaminetetraacetic acid (EDTA). 1H-NMR, FT-IR, GPC, DSC, TGA, DMA, XRD, Shore D, and tensile test were used to systematically characterize the structural and composition/physical properties of th</vt:lpwstr>
  </property>
  <property fmtid="{D5CDD505-2E9C-101B-9397-08002B2CF9AE}" pid="1551" name="ZOTERO_BREF_X9TNQsAYX59l_8">
    <vt:lpwstr>e copolyesters. It was found that the melting point (Tm) and crystallization temperature (Tc) of the copolyesters were, respectively, between 21.1 to 57.5 °C and −6.7 to 29.5 °C. The glass transition (Tg) and the initial thermal decomposition (Td-5%) temp</vt:lpwstr>
  </property>
  <property fmtid="{D5CDD505-2E9C-101B-9397-08002B2CF9AE}" pid="1552" name="ZOTERO_BREF_X9TNQsAYX59l_9">
    <vt:lpwstr>eratures of the PBABI copolyesters were observed to be between −53.6 to −55.8 °C and 313.6 and 342.1 °C at varying ratios of butylene adipate (BA) and butylene itaconate (IA), respectively. The XRD feature peak was identified at the 2θ values of 21.61°, 2</vt:lpwstr>
  </property>
  <property fmtid="{D5CDD505-2E9C-101B-9397-08002B2CF9AE}" pid="1553" name="ZOTERO_BREF_X9TNQsAYX59l_10">
    <vt:lpwstr>2.31°, and 23.96° for the crystal lattice of (110), (020), and (021), respectively. Interestingly, Shore D at various IA ratios had high values (between 51.3 to 62), which indicated that the PBABI had soft plastic properties. The Young’s modulus and elong</vt:lpwstr>
  </property>
  <property fmtid="{D5CDD505-2E9C-101B-9397-08002B2CF9AE}" pid="1554" name="ZOTERO_BREF_X9TNQsAYX59l_11">
    <vt:lpwstr>ation at break, at different IA concentrations, were measured to be at 0.77–128.65 MPa and 71.04–531.76%, respectively, which could be attributed to a close and compact three-dimensional network structure formed by EDTA as a crosslinking agent. There was </vt:lpwstr>
  </property>
  <property fmtid="{D5CDD505-2E9C-101B-9397-08002B2CF9AE}" pid="1555" name="ZOTERO_BREF_X9TNQsAYX59l_12">
    <vt:lpwstr>a significant bell-shaped trend in a BA/BI ratio of 8/2, at different EDTA concentrations—the ∆Hm increased while the EDTA concentration increased from 0.001 to 0.05 mole% and then decreased at an EDTA ratio of 0.2 mole%. Since the PBABI copolymers have a</vt:lpwstr>
  </property>
  <property fmtid="{D5CDD505-2E9C-101B-9397-08002B2CF9AE}" pid="1556" name="ZOTERO_BREF_X9TNQsAYX59l_13">
    <vt:lpwstr>pplications in the textile industry, these polymers have been adopted to reinforce 3D air-permeable polyester-based smart textile. This kind of composite not only possesses the advantage of lower weight and breathable properties for textiles, but also off</vt:lpwstr>
  </property>
  <property fmtid="{D5CDD505-2E9C-101B-9397-08002B2CF9AE}" pid="1557" name="ZOTERO_BREF_X9TNQsAYX59l_14">
    <vt:lpwstr>ers customizable, strong levels of hardness, after UV curing of the PBABI copolyesters, making its potential in vitro orthopedic support as the “plaster of the future”.","container-title":"Polymers","DOI":"10.3390/polym11040611","ISSN":"2073-4360","issue"</vt:lpwstr>
  </property>
  <property fmtid="{D5CDD505-2E9C-101B-9397-08002B2CF9AE}" pid="1558" name="ZOTERO_BREF_X9TNQsAYX59l_15">
    <vt:lpwstr>:"4","journalAbbreviation":"Polymers","language":"en","page":"611","source":"DOI.org (Crossref)","title":"Effect of Ethylenediaminetetraacetic Acid on Unsaturated Poly(Butylene Adipate-Co-Butylene Itaconate) Copolyester with Low-Melting Point and Controll</vt:lpwstr>
  </property>
  <property fmtid="{D5CDD505-2E9C-101B-9397-08002B2CF9AE}" pid="1559" name="ZOTERO_BREF_X9TNQsAYX59l_16">
    <vt:lpwstr>able Hardness","volume":"11","author":[{"family":"Chen","given":"Chin-Wen"},{"family":"Hsu","given":"Te-Sheng"},{"family":"Rwei","given":"Syang-Peng"}],"issued":{"date-parts":[["2019",4,3]]}},"label":"page"},{"id":2866,"uris":["http://zotero.org/users/loc</vt:lpwstr>
  </property>
  <property fmtid="{D5CDD505-2E9C-101B-9397-08002B2CF9AE}" pid="1560" name="ZOTERO_BREF_X9TNQsAYX59l_17">
    <vt:lpwstr>al/mUODPCzO/items/22QW9SIY"],"uri":["http://zotero.org/users/local/mUODPCzO/items/22QW9SIY"],"itemData":{"id":2866,"type":"article-journal","container-title":"Journal of the Taiwan Institute of Chemical Engineers","DOI":"10.1016/j.jtice.2019.11.002","ISSN</vt:lpwstr>
  </property>
  <property fmtid="{D5CDD505-2E9C-101B-9397-08002B2CF9AE}" pid="1561" name="ZOTERO_BREF_X9TNQsAYX59l_18">
    <vt:lpwstr>":"18761070","journalAbbreviation":"Journal of the Taiwan Institute of Chemical Engineers","language":"en","page":"206-214","source":"DOI.org (Crossref)","title":"Green electrospun nanofiber membranes filter prepared from novel biomass thermoplastic copol</vt:lpwstr>
  </property>
  <property fmtid="{D5CDD505-2E9C-101B-9397-08002B2CF9AE}" pid="1562" name="ZOTERO_BREF_X9TNQsAYX59l_19">
    <vt:lpwstr>yester: Morphologies and filtration properties","title-short":"Green electrospun nanofiber membranes filter prepared from novel biomass thermoplastic copolyester","volume":"106","author":[{"family":"Cho","given":"Chia-Jung"},{"family":"Chang","given":"Yu-</vt:lpwstr>
  </property>
  <property fmtid="{D5CDD505-2E9C-101B-9397-08002B2CF9AE}" pid="1563" name="ZOTERO_BREF_X9TNQsAYX59l_20">
    <vt:lpwstr>Sheng"},{"family":"Lin","given":"Yan-Zhen"},{"family":"Jiang","given":"Dai-Hua"},{"family":"Chen","given":"Wei-Hung"},{"family":"Lin","given":"Wen-Yinn"},{"family":"Chen","given":"Chin-Wen"},{"family":"Rwei","given":"Syang-Peng"},{"family":"Kuo","given":"</vt:lpwstr>
  </property>
  <property fmtid="{D5CDD505-2E9C-101B-9397-08002B2CF9AE}" pid="1564" name="ZOTERO_BREF_X9TNQsAYX59l_21">
    <vt:lpwstr>Chi-Ching"}],"issued":{"date-parts":[["2020",1]]}},"label":"page"},{"id":2868,"uris":["http://zotero.org/users/local/mUODPCzO/items/DJTAMLK9"],"uri":["http://zotero.org/users/local/mUODPCzO/items/DJTAMLK9"],"itemData":{"id":2868,"type":"article-journal","</vt:lpwstr>
  </property>
  <property fmtid="{D5CDD505-2E9C-101B-9397-08002B2CF9AE}" pid="1565" name="ZOTERO_BREF_X9TNQsAYX59l_22">
    <vt:lpwstr>abstract":"Unsaturated poly (butylene adipate-co-butylene itaconate) (PBABI) copolyesters were synthesized through melt polymerization composed of 1,4-butanediol (BDO), adipic acid (AA), itaconic acid (IA) and 1,2,4,5-benzenetetracarboxylic acid (BTCA) as</vt:lpwstr>
  </property>
  <property fmtid="{D5CDD505-2E9C-101B-9397-08002B2CF9AE}" pid="1566" name="ZOTERO_BREF_X9TNQsAYX59l_23">
    <vt:lpwstr> a cross-linking modifier. The melting point, crystallization and glass transition temperature of the PBABI copolyesters were detected around 29.8–49 °C, 7.2–29 °C and −51.1 and −58.1 °C, respectively. Young’s modulus can be modified via partial cross-lin</vt:lpwstr>
  </property>
  <property fmtid="{D5CDD505-2E9C-101B-9397-08002B2CF9AE}" pid="1567" name="ZOTERO_BREF_X9TNQsAYX59l_24">
    <vt:lpwstr>king by BTCA in the presence of IA, ranging between 32.19–168.45 MPa. Non-isothermal crystallization kinetics were carried out to explore the crystallization behavior, revealing the highest crystallization rate was placed in the BA/BI = 90/10 at a given m</vt:lpwstr>
  </property>
  <property fmtid="{D5CDD505-2E9C-101B-9397-08002B2CF9AE}" pid="1568" name="ZOTERO_BREF_X9TNQsAYX59l_25">
    <vt:lpwstr>olecular weight. Furthermore, the thermal, mechanical properties, and crystallization rate of PBABI copolyesters can be tuned through the adjustment of BTCA and IA concentrations.","container-title":"Polymers","DOI":"10.3390/polym12051160","ISSN":"2073-43</vt:lpwstr>
  </property>
  <property fmtid="{D5CDD505-2E9C-101B-9397-08002B2CF9AE}" pid="1569" name="ZOTERO_BREF_X9TNQsAYX59l_26">
    <vt:lpwstr>60","issue":"5","journalAbbreviation":"Polymers","language":"en","page":"1160","source":"DOI.org (Crossref)","title":"Effect of 1,2,4,5-Benzenetetracarboxylic Acid on Unsaturated Poly(butylene adipate-co-butylene itaconate) Copolyesters: Synthesis, Non-Is</vt:lpwstr>
  </property>
  <property fmtid="{D5CDD505-2E9C-101B-9397-08002B2CF9AE}" pid="1570" name="ZOTERO_BREF_X9TNQsAYX59l_27">
    <vt:lpwstr>othermal Crystallization Kinetics, Thermal and Mechanical Properties","title-short":"Effect of 1,2,4,5-Benzenetetracarboxylic Acid on Unsaturated Poly(butylene adipate-co-butylene itaconate) Copolyesters","volume":"12","author":[{"family":"Chen","given":"</vt:lpwstr>
  </property>
  <property fmtid="{D5CDD505-2E9C-101B-9397-08002B2CF9AE}" pid="1571" name="ZOTERO_BREF_X9TNQsAYX59l_28">
    <vt:lpwstr>Chin-Wen"},{"family":"Hsu","given":"Te-Sheng"},{"family":"Huang","given":"Kuan-Wei"},{"family":"Rwei","given":"Syang-Peng"}],"issued":{"date-parts":[["2020",5,19]]}},"label":"page"}],"schema":"https://github.com/citation-style-language/schema/raw/master/c</vt:lpwstr>
  </property>
  <property fmtid="{D5CDD505-2E9C-101B-9397-08002B2CF9AE}" pid="1572" name="ZOTERO_BREF_L5KMJBqUiOlR_1">
    <vt:lpwstr>ZOTERO_ITEM CSL_CITATION {"citationID":"hkDRzQ8N","properties":{"formattedCitation":"\\super 39\\nosupersub{}","plainCitation":"39","noteIndex":0},"citationItems":[{"id":2758,"uris":["http://zotero.org/users/local/mUODPCzO/items/W3DDSZPS"],"uri":["http://</vt:lpwstr>
  </property>
  <property fmtid="{D5CDD505-2E9C-101B-9397-08002B2CF9AE}" pid="1573" name="ZOTERO_BREF_L5KMJBqUiOlR_2">
    <vt:lpwstr>zotero.org/users/local/mUODPCzO/items/W3DDSZPS"],"itemData":{"id":2758,"type":"article-journal","abstract":"The thermal and mechanical properties of the bio-based thermoplastic copolyesters can be controlled by adjusting the glycerol content and this allo</vt:lpwstr>
  </property>
  <property fmtid="{D5CDD505-2E9C-101B-9397-08002B2CF9AE}" pid="1574" name="ZOTERO_BREF_L5KMJBqUiOlR_3">
    <vt:lpwstr>ws the use of such copolyesters in medical support, and coating on 3D fabrics applications.\n          , \n            \n              Poly(butylene succinate-\n              co\n              -propylene succinate) (PBSPS) was polymerized using succinic a</vt:lpwstr>
  </property>
  <property fmtid="{D5CDD505-2E9C-101B-9397-08002B2CF9AE}" pid="1575" name="ZOTERO_BREF_L5KMJBqUiOlR_4">
    <vt:lpwstr>cid, 1,4-butanediol, 1,3-propanediol, and glycerol (GC). The PBSPS copolyester with a BS/PS ratio of 7/3 has a low melting point (\n              T\n              m\n              , 80 °C) and crystallization temperature (\n              T\n              </vt:lpwstr>
  </property>
  <property fmtid="{D5CDD505-2E9C-101B-9397-08002B2CF9AE}" pid="1576" name="ZOTERO_BREF_L5KMJBqUiOlR_5">
    <vt:lpwstr>c\n              , 20 °C) in addition to excellent thermal stability with a thermal degradation temperature (\n              T\n              d\n              ) above 300 °C. Isodimorphism was observed for 30–50 mol% PS, lowering\n              T\n       </vt:lpwstr>
  </property>
  <property fmtid="{D5CDD505-2E9C-101B-9397-08002B2CF9AE}" pid="1577" name="ZOTERO_BREF_L5KMJBqUiOlR_6">
    <vt:lpwstr>       m\n              and\n              T\n              c\n              . The featured crystalline lattices (021) and (110) of PBS at 2\n              θ\n              = 21.5° and 22.5° gradually disappeared with PS content greater than 50 mol% and t</vt:lpwstr>
  </property>
  <property fmtid="{D5CDD505-2E9C-101B-9397-08002B2CF9AE}" pid="1578" name="ZOTERO_BREF_L5KMJBqUiOlR_7">
    <vt:lpwstr>ransformed into a PPS crystalline lattice at 2\n              θ\n              = 22.3°. Young's modulus decreased with increasing PS content due to crystallinity loss. Wide-angle X-ray diffraction demonstrated that the chain movement regularity was affect</vt:lpwstr>
  </property>
  <property fmtid="{D5CDD505-2E9C-101B-9397-08002B2CF9AE}" pid="1579" name="ZOTERO_BREF_L5KMJBqUiOlR_8">
    <vt:lpwstr>ed by the GC content, reducing the crystallinity. The PBSPS copolyesters were elastic with 0.001 mol% GC but became rigid with GC content greater than 0.01 mol%. The chain conformation was flexible for 0.001–0.01 mol% GC and exhibited an irregular steric </vt:lpwstr>
  </property>
  <property fmtid="{D5CDD505-2E9C-101B-9397-08002B2CF9AE}" pid="1580" name="ZOTERO_BREF_L5KMJBqUiOlR_9">
    <vt:lpwstr>architecture for 0.02–0.03 mol% GC due to more GC acting as nodes. Thus, the thermal and mechanical properties of the synthesized bio-based PBSPS copolyesters can be controlled by adjusting the GC content; therefore, such copolyesters are suitable for med</vt:lpwstr>
  </property>
  <property fmtid="{D5CDD505-2E9C-101B-9397-08002B2CF9AE}" pid="1581" name="ZOTERO_BREF_L5KMJBqUiOlR_10">
    <vt:lpwstr>ical support, coating, and phase-change material applications.","container-title":"Soft Matter","DOI":"10.1039/C9SM01958H","ISSN":"1744-683X, 1744-6848","issue":"47","journalAbbreviation":"Soft Matter","language":"en","note":"number: 47","page":"9710-9720</vt:lpwstr>
  </property>
  <property fmtid="{D5CDD505-2E9C-101B-9397-08002B2CF9AE}" pid="1582" name="ZOTERO_BREF_L5KMJBqUiOlR_11">
    <vt:lpwstr>","source":"DOI.org (Crossref)","title":"Bio-based thermoplastic poly(butylene succinate-co-propylene succinate) copolyesters: effect of glycerol on thermal and mechanical properties","title-short":"Bio-based thermoplastic poly(butylene succinate- &lt;i&gt;co&lt;/</vt:lpwstr>
  </property>
  <property fmtid="{D5CDD505-2E9C-101B-9397-08002B2CF9AE}" pid="1583" name="ZOTERO_BREF_L5KMJBqUiOlR_12">
    <vt:lpwstr>i&gt; -propylene succinate) copolyesters","volume":"15","author":[{"family":"Hsu","given":"Kai-Hung"},{"family":"Chen","given":"Chin-Wen"},{"family":"Wang","given":"Li-Yuan"},{"family":"Chan","given":"Hao-Wei"},{"family":"He","given":"Cyuan-Lun"},{"family":"</vt:lpwstr>
  </property>
  <property fmtid="{D5CDD505-2E9C-101B-9397-08002B2CF9AE}" pid="1584" name="ZOTERO_BREF_L5KMJBqUiOlR_13">
    <vt:lpwstr>Cho","given":"Chia-Jung"},{"family":"Rwei","given":"Syang-Peng"},{"family":"Kuo","given":"Chi-Ching"}],"issued":{"date-parts":[["2019"]]}}}],"schema":"https://github.com/citation-style-language/schema/raw/master/csl-citation.json"}</vt:lpwstr>
  </property>
  <property fmtid="{D5CDD505-2E9C-101B-9397-08002B2CF9AE}" pid="1585" name="ZOTERO_BREF_XICz4FRbZwxP_1">
    <vt:lpwstr>ZOTERO_ITEM CSL_CITATION {"citationID":"GAAEgQ51","properties":{"formattedCitation":"[45]","plainCitation":"[45]","noteIndex":0},"citationItems":[{"id":2870,"uris":["http://zotero.org/users/local/mUODPCzO/items/9VG7EJBU"],"uri":["http://zotero.org/users/l</vt:lpwstr>
  </property>
  <property fmtid="{D5CDD505-2E9C-101B-9397-08002B2CF9AE}" pid="1586" name="ZOTERO_BREF_XICz4FRbZwxP_2">
    <vt:lpwstr>ocal/mUODPCzO/items/9VG7EJBU"],"itemData":{"id":2870,"type":"article-journal","container-title":"ACS Omega","DOI":"10.1021/acsomega.9b04315","ISSN":"2470-1343, 2470-1343","issue":"6","journalAbbreviation":"ACS Omega","language":"en","page":"3080-3089","so</vt:lpwstr>
  </property>
  <property fmtid="{D5CDD505-2E9C-101B-9397-08002B2CF9AE}" pid="1587" name="ZOTERO_BREF_XICz4FRbZwxP_3">
    <vt:lpwstr>urce":"DOI.org (Crossref)","title":"Isothermal Kinetics of Poly(butylene adipate-co-butylene itaconate) Copolyesters with Ethylenediaminetetraacetic Acid","volume":"5","author":[{"family":"Chen","given":"Chin-Wen"},{"family":"Hsu","given":"Te-Sheng"},{"fa</vt:lpwstr>
  </property>
  <property fmtid="{D5CDD505-2E9C-101B-9397-08002B2CF9AE}" pid="1588" name="ZOTERO_BREF_XICz4FRbZwxP_4">
    <vt:lpwstr>mily":"Rwei","given":"Syang-Peng"}],"issued":{"date-parts":[["2020",2,18]]}}}],"schema":"https://github.com/citation-style-language/schema/raw/master/csl-citation.json"}</vt:lpwstr>
  </property>
  <property fmtid="{D5CDD505-2E9C-101B-9397-08002B2CF9AE}" pid="1589" name="ZOTERO_BREF_hMcxa6vJhF3L_1">
    <vt:lpwstr>ZOTERO_ITEM CSL_CITATION {"citationID":"1AaShYUU","properties":{"formattedCitation":"[38]","plainCitation":"[38]","noteIndex":0},"citationItems":[{"id":2868,"uris":["http://zotero.org/users/local/mUODPCzO/items/DJTAMLK9"],"uri":["http://zotero.org/users/l</vt:lpwstr>
  </property>
  <property fmtid="{D5CDD505-2E9C-101B-9397-08002B2CF9AE}" pid="1590" name="ZOTERO_BREF_hMcxa6vJhF3L_2">
    <vt:lpwstr>ocal/mUODPCzO/items/DJTAMLK9"],"itemData":{"id":2868,"type":"article-journal","abstract":"Unsaturated poly (butylene adipate-co-butylene itaconate) (PBABI) copolyesters were synthesized through melt polymerization composed of 1,4-butanediol (BDO), adipic </vt:lpwstr>
  </property>
  <property fmtid="{D5CDD505-2E9C-101B-9397-08002B2CF9AE}" pid="1591" name="ZOTERO_BREF_hMcxa6vJhF3L_3">
    <vt:lpwstr>acid (AA), itaconic acid (IA) and 1,2,4,5-benzenetetracarboxylic acid (BTCA) as a cross-linking modifier. The melting point, crystallization and glass transition temperature of the PBABI copolyesters were detected around 29.8–49 °C, 7.2–29 °C and −51.1 an</vt:lpwstr>
  </property>
  <property fmtid="{D5CDD505-2E9C-101B-9397-08002B2CF9AE}" pid="1592" name="ZOTERO_BREF_hMcxa6vJhF3L_4">
    <vt:lpwstr>d −58.1 °C, respectively. Young’s modulus can be modified via partial cross-linking by BTCA in the presence of IA, ranging between 32.19–168.45 MPa. Non-isothermal crystallization kinetics were carried out to explore the crystallization behavior, revealin</vt:lpwstr>
  </property>
  <property fmtid="{D5CDD505-2E9C-101B-9397-08002B2CF9AE}" pid="1593" name="ZOTERO_BREF_hMcxa6vJhF3L_5">
    <vt:lpwstr>g the highest crystallization rate was placed in the BA/BI = 90/10 at a given molecular weight. Furthermore, the thermal, mechanical properties, and crystallization rate of PBABI copolyesters can be tuned through the adjustment of BTCA and IA concentratio</vt:lpwstr>
  </property>
  <property fmtid="{D5CDD505-2E9C-101B-9397-08002B2CF9AE}" pid="1594" name="ZOTERO_BREF_hMcxa6vJhF3L_6">
    <vt:lpwstr>ns.","container-title":"Polymers","DOI":"10.3390/polym12051160","ISSN":"2073-4360","issue":"5","journalAbbreviation":"Polymers","language":"en","page":"1160","source":"DOI.org (Crossref)","title":"Effect of 1,2,4,5-Benzenetetracarboxylic Acid on Unsaturat</vt:lpwstr>
  </property>
  <property fmtid="{D5CDD505-2E9C-101B-9397-08002B2CF9AE}" pid="1595" name="ZOTERO_BREF_hMcxa6vJhF3L_7">
    <vt:lpwstr>ed Poly(butylene adipate-co-butylene itaconate) Copolyesters: Synthesis, Non-Isothermal Crystallization Kinetics, Thermal and Mechanical Properties","title-short":"Effect of 1,2,4,5-Benzenetetracarboxylic Acid on Unsaturated Poly(butylene adipate-co-butyl</vt:lpwstr>
  </property>
  <property fmtid="{D5CDD505-2E9C-101B-9397-08002B2CF9AE}" pid="1596" name="ZOTERO_BREF_hMcxa6vJhF3L_8">
    <vt:lpwstr>ene itaconate) Copolyesters","volume":"12","author":[{"family":"Chen","given":"Chin-Wen"},{"family":"Hsu","given":"Te-Sheng"},{"family":"Huang","given":"Kuan-Wei"},{"family":"Rwei","given":"Syang-Peng"}],"issued":{"date-parts":[["2020",5,19]]}}}],"schema"</vt:lpwstr>
  </property>
  <property fmtid="{D5CDD505-2E9C-101B-9397-08002B2CF9AE}" pid="1597" name="ZOTERO_BREF_hMcxa6vJhF3L_9">
    <vt:lpwstr>:"https://github.com/citation-style-language/schema/raw/master/csl-citation.json"}</vt:lpwstr>
  </property>
  <property fmtid="{D5CDD505-2E9C-101B-9397-08002B2CF9AE}" pid="1598" name="ZOTERO_BREF_ylhHb4nv6B4w_1">
    <vt:lpwstr>ZOTERO_ITEM CSL_CITATION {"citationID":"x9pM5vAB","properties":{"formattedCitation":"\\super 47\\nosupersub{}","plainCitation":"47","noteIndex":0},"citationItems":[{"id":2834,"uris":["http://zotero.org/users/local/mUODPCzO/items/FUXJVSWT"],"uri":["http://</vt:lpwstr>
  </property>
  <property fmtid="{D5CDD505-2E9C-101B-9397-08002B2CF9AE}" pid="1599" name="ZOTERO_BREF_ylhHb4nv6B4w_2">
    <vt:lpwstr>zotero.org/users/local/mUODPCzO/items/FUXJVSWT"],"itemData":{"id":2834,"type":"article-journal","abstract":"In recent years bio-based polymer composites have been the subject of many scientific and research projects, as well as many commercial programs. G</vt:lpwstr>
  </property>
  <property fmtid="{D5CDD505-2E9C-101B-9397-08002B2CF9AE}" pid="1600" name="ZOTERO_BREF_ylhHb4nv6B4w_3">
    <vt:lpwstr>rowing global environmental and social concern, the high rate of depletion of petroleum resources and new environmental regulations have forced the search for new composites and green materials, compatible with the environment. The aim of this article is </vt:lpwstr>
  </property>
  <property fmtid="{D5CDD505-2E9C-101B-9397-08002B2CF9AE}" pid="1601" name="ZOTERO_BREF_ylhHb4nv6B4w_4">
    <vt:lpwstr>to present a brief review of the most suitable and commonly used biodegradable polymer matrices and NF reinforcements in eco-composites and nanocomposites, with special focus on PLA based materials.","container-title":"Materials","DOI":"10.3390/ma2030911"</vt:lpwstr>
  </property>
  <property fmtid="{D5CDD505-2E9C-101B-9397-08002B2CF9AE}" pid="1602" name="ZOTERO_BREF_ylhHb4nv6B4w_5">
    <vt:lpwstr>,"ISSN":"1996-1944","issue":"3","journalAbbreviation":"Materials","language":"en","note":"number: 3","page":"911-925","source":"DOI.org (Crossref)","title":"Eco-Challenges of Bio-Based Polymer Composites","volume":"2","author":[{"family":"Avella","given":</vt:lpwstr>
  </property>
  <property fmtid="{D5CDD505-2E9C-101B-9397-08002B2CF9AE}" pid="1603" name="ZOTERO_BREF_ylhHb4nv6B4w_6">
    <vt:lpwstr>"Maurizio"},{"family":"Buzarovska","given":"Aleksandra"},{"family":"Errico","given":"Maria"},{"family":"Gentile","given":"Gennaro"},{"family":"Grozdanov","given":"Anita"}],"issued":{"date-parts":[["2009",8,10]]}}}],"schema":"https://github.com/citation-st</vt:lpwstr>
  </property>
  <property fmtid="{D5CDD505-2E9C-101B-9397-08002B2CF9AE}" pid="1604" name="ZOTERO_BREF_ylhHb4nv6B4w_7">
    <vt:lpwstr>yle-language/schema/raw/master/csl-citation.json"}</vt:lpwstr>
  </property>
  <property fmtid="{D5CDD505-2E9C-101B-9397-08002B2CF9AE}" pid="1605" name="ZOTERO_BREF_87ZYnr4nra3O_1">
    <vt:lpwstr>ZOTERO_ITEM CSL_CITATION {"citationID":"p8j0RoEk","properties":{"formattedCitation":"\\super 47\\nosupersub{}","plainCitation":"47","noteIndex":0},"citationItems":[{"id":2840,"uris":["http://zotero.org/users/local/mUODPCzO/items/PXBCCVM8"],"uri":["http://</vt:lpwstr>
  </property>
  <property fmtid="{D5CDD505-2E9C-101B-9397-08002B2CF9AE}" pid="1606" name="ZOTERO_BREF_87ZYnr4nra3O_2">
    <vt:lpwstr>zotero.org/users/local/mUODPCzO/items/PXBCCVM8"],"itemData":{"id":2840,"type":"article-journal","container-title":"International Journal of Biological Macromolecules","DOI":"10.1016/j.ijbiomac.2015.10.040","ISSN":"01418130","journalAbbreviation":"Internat</vt:lpwstr>
  </property>
  <property fmtid="{D5CDD505-2E9C-101B-9397-08002B2CF9AE}" pid="1607" name="ZOTERO_BREF_87ZYnr4nra3O_3">
    <vt:lpwstr>ional Journal of Biological Macromolecules","language":"en","page":"1028-1040","source":"DOI.org (Crossref)","title":"Recent developments and future prospects on bio-based polyesters derived from renewable resources: A review","title-short":"Recent develo</vt:lpwstr>
  </property>
  <property fmtid="{D5CDD505-2E9C-101B-9397-08002B2CF9AE}" pid="1608" name="ZOTERO_BREF_87ZYnr4nra3O_4">
    <vt:lpwstr>pments and future prospects on bio-based polyesters derived from renewable resources","volume":"82","author":[{"family":"Zia","given":"Khalid Mahmood"},{"family":"Noreen","given":"Aqdas"},{"family":"Zuber","given":"Mohammad"},{"family":"Tabasum","given":"</vt:lpwstr>
  </property>
  <property fmtid="{D5CDD505-2E9C-101B-9397-08002B2CF9AE}" pid="1609" name="ZOTERO_BREF_87ZYnr4nra3O_5">
    <vt:lpwstr>Shazia"},{"family":"Mujahid","given":"Mohammad"}],"issued":{"date-parts":[["2016",1]]}}}],"schema":"https://github.com/citation-style-language/schema/raw/master/csl-citation.json"}</vt:lpwstr>
  </property>
  <property fmtid="{D5CDD505-2E9C-101B-9397-08002B2CF9AE}" pid="1610" name="ZOTERO_BREF_Zn5Np3hbrUIY_1">
    <vt:lpwstr>ZOTERO_ITEM CSL_CITATION {"citationID":"n0sQU9N5","properties":{"formattedCitation":"\\super 39\\nosupersub{}","plainCitation":"39","noteIndex":0},"citationItems":[{"id":2758,"uris":["http://zotero.org/users/local/mUODPCzO/items/W3DDSZPS"],"uri":["http://</vt:lpwstr>
  </property>
  <property fmtid="{D5CDD505-2E9C-101B-9397-08002B2CF9AE}" pid="1611" name="ZOTERO_BREF_Zn5Np3hbrUIY_2">
    <vt:lpwstr>zotero.org/users/local/mUODPCzO/items/W3DDSZPS"],"itemData":{"id":2758,"type":"article-journal","abstract":"The thermal and mechanical properties of the bio-based thermoplastic copolyesters can be controlled by adjusting the glycerol content and this allo</vt:lpwstr>
  </property>
  <property fmtid="{D5CDD505-2E9C-101B-9397-08002B2CF9AE}" pid="1612" name="ZOTERO_BREF_Zn5Np3hbrUIY_3">
    <vt:lpwstr>ws the use of such copolyesters in medical support, and coating on 3D fabrics applications.\n          , \n            \n              Poly(butylene succinate-\n              co\n              -propylene succinate) (PBSPS) was polymerized using succinic a</vt:lpwstr>
  </property>
  <property fmtid="{D5CDD505-2E9C-101B-9397-08002B2CF9AE}" pid="1613" name="ZOTERO_BREF_Zn5Np3hbrUIY_4">
    <vt:lpwstr>cid, 1,4-butanediol, 1,3-propanediol, and glycerol (GC). The PBSPS copolyester with a BS/PS ratio of 7/3 has a low melting point (\n              T\n              m\n              , 80 °C) and crystallization temperature (\n              T\n              </vt:lpwstr>
  </property>
  <property fmtid="{D5CDD505-2E9C-101B-9397-08002B2CF9AE}" pid="1614" name="ZOTERO_BREF_Zn5Np3hbrUIY_5">
    <vt:lpwstr>c\n              , 20 °C) in addition to excellent thermal stability with a thermal degradation temperature (\n              T\n              d\n              ) above 300 °C. Isodimorphism was observed for 30–50 mol% PS, lowering\n              T\n       </vt:lpwstr>
  </property>
  <property fmtid="{D5CDD505-2E9C-101B-9397-08002B2CF9AE}" pid="1615" name="ZOTERO_BREF_Zn5Np3hbrUIY_6">
    <vt:lpwstr>       m\n              and\n              T\n              c\n              . The featured crystalline lattices (021) and (110) of PBS at 2\n              θ\n              = 21.5° and 22.5° gradually disappeared with PS content greater than 50 mol% and t</vt:lpwstr>
  </property>
  <property fmtid="{D5CDD505-2E9C-101B-9397-08002B2CF9AE}" pid="1616" name="ZOTERO_BREF_Zn5Np3hbrUIY_7">
    <vt:lpwstr>ransformed into a PPS crystalline lattice at 2\n              θ\n              = 22.3°. Young's modulus decreased with increasing PS content due to crystallinity loss. Wide-angle X-ray diffraction demonstrated that the chain movement regularity was affect</vt:lpwstr>
  </property>
  <property fmtid="{D5CDD505-2E9C-101B-9397-08002B2CF9AE}" pid="1617" name="ZOTERO_BREF_Zn5Np3hbrUIY_8">
    <vt:lpwstr>ed by the GC content, reducing the crystallinity. The PBSPS copolyesters were elastic with 0.001 mol% GC but became rigid with GC content greater than 0.01 mol%. The chain conformation was flexible for 0.001–0.01 mol% GC and exhibited an irregular steric </vt:lpwstr>
  </property>
  <property fmtid="{D5CDD505-2E9C-101B-9397-08002B2CF9AE}" pid="1618" name="ZOTERO_BREF_Zn5Np3hbrUIY_9">
    <vt:lpwstr>architecture for 0.02–0.03 mol% GC due to more GC acting as nodes. Thus, the thermal and mechanical properties of the synthesized bio-based PBSPS copolyesters can be controlled by adjusting the GC content; therefore, such copolyesters are suitable for med</vt:lpwstr>
  </property>
  <property fmtid="{D5CDD505-2E9C-101B-9397-08002B2CF9AE}" pid="1619" name="ZOTERO_BREF_Zn5Np3hbrUIY_10">
    <vt:lpwstr>ical support, coating, and phase-change material applications.","container-title":"Soft Matter","DOI":"10.1039/C9SM01958H","ISSN":"1744-683X, 1744-6848","issue":"47","journalAbbreviation":"Soft Matter","language":"en","note":"number: 47","page":"9710-9720</vt:lpwstr>
  </property>
  <property fmtid="{D5CDD505-2E9C-101B-9397-08002B2CF9AE}" pid="1620" name="ZOTERO_BREF_Zn5Np3hbrUIY_11">
    <vt:lpwstr>","source":"DOI.org (Crossref)","title":"Bio-based thermoplastic poly(butylene succinate-co-propylene succinate) copolyesters: effect of glycerol on thermal and mechanical properties","title-short":"Bio-based thermoplastic poly(butylene succinate- &lt;i&gt;co&lt;/</vt:lpwstr>
  </property>
  <property fmtid="{D5CDD505-2E9C-101B-9397-08002B2CF9AE}" pid="1621" name="ZOTERO_BREF_Zn5Np3hbrUIY_12">
    <vt:lpwstr>i&gt; -propylene succinate) copolyesters","volume":"15","author":[{"family":"Hsu","given":"Kai-Hung"},{"family":"Chen","given":"Chin-Wen"},{"family":"Wang","given":"Li-Yuan"},{"family":"Chan","given":"Hao-Wei"},{"family":"He","given":"Cyuan-Lun"},{"family":"</vt:lpwstr>
  </property>
  <property fmtid="{D5CDD505-2E9C-101B-9397-08002B2CF9AE}" pid="1622" name="ZOTERO_BREF_Zn5Np3hbrUIY_13">
    <vt:lpwstr>Cho","given":"Chia-Jung"},{"family":"Rwei","given":"Syang-Peng"},{"family":"Kuo","given":"Chi-Ching"}],"issued":{"date-parts":[["2019"]]}}}],"schema":"https://github.com/citation-style-language/schema/raw/master/csl-citation.json"}</vt:lpwstr>
  </property>
  <property fmtid="{D5CDD505-2E9C-101B-9397-08002B2CF9AE}" pid="1623" name="ZOTERO_BREF_I6t2M31mnyVe_1">
    <vt:lpwstr>ZOTERO_ITEM CSL_CITATION {"citationID":"QOMXPlFz","properties":{"formattedCitation":"\\super 1\\nosupersub{}","plainCitation":"1","noteIndex":0},"citationItems":[{"id":2840,"uris":["http://zotero.org/users/local/mUODPCzO/items/PXBCCVM8"],"uri":["http://zo</vt:lpwstr>
  </property>
  <property fmtid="{D5CDD505-2E9C-101B-9397-08002B2CF9AE}" pid="1624" name="ZOTERO_BREF_I6t2M31mnyVe_2">
    <vt:lpwstr>tero.org/users/local/mUODPCzO/items/PXBCCVM8"],"itemData":{"id":2840,"type":"article-journal","container-title":"International Journal of Biological Macromolecules","DOI":"10.1016/j.ijbiomac.2015.10.040","ISSN":"01418130","journalAbbreviation":"Internatio</vt:lpwstr>
  </property>
  <property fmtid="{D5CDD505-2E9C-101B-9397-08002B2CF9AE}" pid="1625" name="ZOTERO_BREF_I6t2M31mnyVe_3">
    <vt:lpwstr>nal Journal of Biological Macromolecules","language":"en","page":"1028-1040","source":"DOI.org (Crossref)","title":"Recent developments and future prospects on bio-based polyesters derived from renewable resources: A review","title-short":"Recent developm</vt:lpwstr>
  </property>
  <property fmtid="{D5CDD505-2E9C-101B-9397-08002B2CF9AE}" pid="1626" name="ZOTERO_BREF_I6t2M31mnyVe_4">
    <vt:lpwstr>ents and future prospects on bio-based polyesters derived from renewable resources","volume":"82","author":[{"family":"Zia","given":"Khalid Mahmood"},{"family":"Noreen","given":"Aqdas"},{"family":"Zuber","given":"Mohammad"},{"family":"Tabasum","given":"Sh</vt:lpwstr>
  </property>
  <property fmtid="{D5CDD505-2E9C-101B-9397-08002B2CF9AE}" pid="1627" name="ZOTERO_BREF_I6t2M31mnyVe_5">
    <vt:lpwstr>azia"},{"family":"Mujahid","given":"Mohammad"}],"issued":{"date-parts":[["2016",1]]}}}],"schema":"https://github.com/citation-style-language/schema/raw/master/csl-citation.json"}</vt:lpwstr>
  </property>
  <property fmtid="{D5CDD505-2E9C-101B-9397-08002B2CF9AE}" pid="1628" name="ZOTERO_BREF_fYNqqYqrmbAO_1">
    <vt:lpwstr>ZOTERO_TEMP</vt:lpwstr>
  </property>
  <property fmtid="{D5CDD505-2E9C-101B-9397-08002B2CF9AE}" pid="1629" name="ZOTERO_BREF_SbARIiqqA61M_13">
    <vt:lpwstr>n.json"}</vt:lpwstr>
  </property>
  <property fmtid="{D5CDD505-2E9C-101B-9397-08002B2CF9AE}" pid="1630" name="ZOTERO_BREF_X9TNQsAYX59l_29">
    <vt:lpwstr>sl-citation.json"}</vt:lpwstr>
  </property>
  <property fmtid="{D5CDD505-2E9C-101B-9397-08002B2CF9AE}" pid="1631" name="ZOTERO_BREF_tJhxB39PYsCi_5">
    <vt:lpwstr>citation.json"}</vt:lpwstr>
  </property>
  <property fmtid="{D5CDD505-2E9C-101B-9397-08002B2CF9AE}" pid="1632" name="ZOTERO_BREF_lrhBOPuEMkH0_5">
    <vt:lpwstr>.json"}</vt:lpwstr>
  </property>
  <property fmtid="{D5CDD505-2E9C-101B-9397-08002B2CF9AE}" pid="1633" name="ZOTERO_BREF_qT6TZ9seiRm7_5">
    <vt:lpwstr>.json"}</vt:lpwstr>
  </property>
</Properties>
</file>