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CA9A" w14:textId="4C105AD6" w:rsidR="00D76EC7" w:rsidRDefault="00D76EC7" w:rsidP="009B006F">
      <w:pPr>
        <w:rPr>
          <w:b/>
          <w:bCs/>
        </w:rPr>
      </w:pPr>
      <w:r>
        <w:rPr>
          <w:b/>
          <w:bCs/>
        </w:rPr>
        <w:t xml:space="preserve">Supplementary File </w:t>
      </w:r>
      <w:r w:rsidR="00BF7F38">
        <w:rPr>
          <w:b/>
          <w:bCs/>
        </w:rPr>
        <w:t>1</w:t>
      </w:r>
    </w:p>
    <w:p w14:paraId="6BB797AC" w14:textId="77777777" w:rsidR="00BF7F38" w:rsidRPr="00810109" w:rsidRDefault="00BF7F38" w:rsidP="00BF7F38">
      <w:pPr>
        <w:spacing w:line="240" w:lineRule="auto"/>
        <w:outlineLvl w:val="0"/>
        <w:rPr>
          <w:rFonts w:cs="Calibri"/>
          <w:sz w:val="24"/>
          <w:szCs w:val="24"/>
        </w:rPr>
      </w:pPr>
      <w:r w:rsidRPr="00810109">
        <w:rPr>
          <w:rFonts w:cs="Calibri"/>
          <w:sz w:val="24"/>
          <w:szCs w:val="24"/>
        </w:rPr>
        <w:t>Understanding the influence and acceptability of health and wellbeing coaching in underserved populations: A qualitative systematic review</w:t>
      </w:r>
    </w:p>
    <w:p w14:paraId="11173D1D" w14:textId="0C5F4422" w:rsidR="00C04A85" w:rsidRPr="00BF7F38" w:rsidRDefault="00C04A85" w:rsidP="009B006F">
      <w:r w:rsidRPr="00BF7F38">
        <w:t>Litchfield et al</w:t>
      </w:r>
    </w:p>
    <w:p w14:paraId="072F55A3" w14:textId="77777777" w:rsidR="009B006F" w:rsidRDefault="009B006F">
      <w:pPr>
        <w:rPr>
          <w:b/>
          <w:bCs/>
        </w:rPr>
      </w:pPr>
    </w:p>
    <w:p w14:paraId="35951B19" w14:textId="00E12013" w:rsidR="00560202" w:rsidRPr="00BE7211" w:rsidRDefault="00560202" w:rsidP="00560202">
      <w:pPr>
        <w:spacing w:line="480" w:lineRule="auto"/>
        <w:rPr>
          <w:rFonts w:cs="Calibri"/>
          <w:b/>
          <w:sz w:val="24"/>
          <w:szCs w:val="24"/>
        </w:rPr>
      </w:pPr>
      <w:r w:rsidRPr="00560202">
        <w:rPr>
          <w:rFonts w:cs="Calibri"/>
          <w:b/>
          <w:sz w:val="24"/>
          <w:szCs w:val="24"/>
        </w:rPr>
        <w:t>ST1:</w:t>
      </w:r>
      <w:r w:rsidRPr="00BE7211">
        <w:rPr>
          <w:rFonts w:cs="Calibri"/>
          <w:b/>
          <w:sz w:val="24"/>
          <w:szCs w:val="24"/>
        </w:rPr>
        <w:t xml:space="preserve"> Sample of search term strategy using SPIDER (Eggleston, 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704"/>
        <w:gridCol w:w="1704"/>
        <w:gridCol w:w="1705"/>
        <w:gridCol w:w="1705"/>
      </w:tblGrid>
      <w:tr w:rsidR="00560202" w:rsidRPr="00BE7211" w14:paraId="2AB11E2F" w14:textId="77777777" w:rsidTr="00F064CD">
        <w:tc>
          <w:tcPr>
            <w:tcW w:w="1704" w:type="dxa"/>
          </w:tcPr>
          <w:p w14:paraId="343D51BE" w14:textId="77777777" w:rsidR="00560202" w:rsidRPr="00BE7211" w:rsidRDefault="00560202" w:rsidP="00F064CD">
            <w:pPr>
              <w:widowControl/>
              <w:jc w:val="left"/>
              <w:rPr>
                <w:rFonts w:cs="Calibri"/>
                <w:b/>
                <w:sz w:val="24"/>
                <w:szCs w:val="24"/>
              </w:rPr>
            </w:pPr>
            <w:r w:rsidRPr="00BE7211">
              <w:rPr>
                <w:rFonts w:cs="Calibri"/>
                <w:b/>
                <w:sz w:val="24"/>
                <w:szCs w:val="24"/>
              </w:rPr>
              <w:t>Sample (S)</w:t>
            </w:r>
          </w:p>
        </w:tc>
        <w:tc>
          <w:tcPr>
            <w:tcW w:w="1704" w:type="dxa"/>
          </w:tcPr>
          <w:p w14:paraId="2F75C0B0" w14:textId="77777777" w:rsidR="00560202" w:rsidRPr="00BE7211" w:rsidRDefault="00560202" w:rsidP="00F064CD">
            <w:pPr>
              <w:widowControl/>
              <w:jc w:val="left"/>
              <w:rPr>
                <w:rFonts w:cs="Calibri"/>
                <w:b/>
                <w:sz w:val="24"/>
                <w:szCs w:val="24"/>
              </w:rPr>
            </w:pPr>
            <w:r w:rsidRPr="00BE7211">
              <w:rPr>
                <w:rFonts w:cs="Calibri"/>
                <w:b/>
                <w:sz w:val="24"/>
                <w:szCs w:val="24"/>
              </w:rPr>
              <w:t>Phenomenon of Interest (PI)</w:t>
            </w:r>
          </w:p>
        </w:tc>
        <w:tc>
          <w:tcPr>
            <w:tcW w:w="1704" w:type="dxa"/>
          </w:tcPr>
          <w:p w14:paraId="536DF189" w14:textId="77777777" w:rsidR="00560202" w:rsidRPr="00BE7211" w:rsidRDefault="00560202" w:rsidP="00F064CD">
            <w:pPr>
              <w:widowControl/>
              <w:jc w:val="left"/>
              <w:rPr>
                <w:rFonts w:cs="Calibri"/>
                <w:b/>
                <w:sz w:val="24"/>
                <w:szCs w:val="24"/>
              </w:rPr>
            </w:pPr>
            <w:r w:rsidRPr="00BE7211">
              <w:rPr>
                <w:rFonts w:cs="Calibri"/>
                <w:b/>
                <w:sz w:val="24"/>
                <w:szCs w:val="24"/>
              </w:rPr>
              <w:t>Design (D)</w:t>
            </w:r>
          </w:p>
        </w:tc>
        <w:tc>
          <w:tcPr>
            <w:tcW w:w="1705" w:type="dxa"/>
          </w:tcPr>
          <w:p w14:paraId="3BD7E731" w14:textId="77777777" w:rsidR="00560202" w:rsidRPr="00BE7211" w:rsidRDefault="00560202" w:rsidP="00F064CD">
            <w:pPr>
              <w:widowControl/>
              <w:jc w:val="left"/>
              <w:rPr>
                <w:rFonts w:cs="Calibri"/>
                <w:b/>
                <w:sz w:val="24"/>
                <w:szCs w:val="24"/>
              </w:rPr>
            </w:pPr>
            <w:r w:rsidRPr="00BE7211">
              <w:rPr>
                <w:rFonts w:cs="Calibri"/>
                <w:b/>
                <w:sz w:val="24"/>
                <w:szCs w:val="24"/>
              </w:rPr>
              <w:t>Evaluation (E)</w:t>
            </w:r>
          </w:p>
        </w:tc>
        <w:tc>
          <w:tcPr>
            <w:tcW w:w="1705" w:type="dxa"/>
          </w:tcPr>
          <w:p w14:paraId="64CD1525" w14:textId="77777777" w:rsidR="00560202" w:rsidRPr="00BE7211" w:rsidRDefault="00560202" w:rsidP="00F064CD">
            <w:pPr>
              <w:widowControl/>
              <w:jc w:val="left"/>
              <w:rPr>
                <w:rFonts w:cs="Calibri"/>
                <w:b/>
                <w:sz w:val="24"/>
                <w:szCs w:val="24"/>
              </w:rPr>
            </w:pPr>
            <w:r w:rsidRPr="00BE7211">
              <w:rPr>
                <w:rFonts w:cs="Calibri"/>
                <w:b/>
                <w:sz w:val="24"/>
                <w:szCs w:val="24"/>
              </w:rPr>
              <w:t>Research type (R)</w:t>
            </w:r>
          </w:p>
        </w:tc>
      </w:tr>
      <w:tr w:rsidR="00560202" w:rsidRPr="00BE7211" w14:paraId="2E7A968D" w14:textId="77777777" w:rsidTr="00F064CD">
        <w:tc>
          <w:tcPr>
            <w:tcW w:w="1704" w:type="dxa"/>
          </w:tcPr>
          <w:p w14:paraId="693EEE74" w14:textId="77777777" w:rsidR="002C445D" w:rsidRPr="002C445D" w:rsidRDefault="002C445D" w:rsidP="002C445D">
            <w:pPr>
              <w:rPr>
                <w:rFonts w:asciiTheme="minorHAnsi" w:hAnsiTheme="minorHAnsi" w:cstheme="minorHAnsi"/>
              </w:rPr>
            </w:pPr>
            <w:r w:rsidRPr="002C445D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Adults (≥18)</w:t>
            </w:r>
          </w:p>
          <w:p w14:paraId="67DFC092" w14:textId="61274840" w:rsidR="00560202" w:rsidRPr="00BE7211" w:rsidRDefault="00560202" w:rsidP="00F064CD">
            <w:pPr>
              <w:widowControl/>
              <w:jc w:val="left"/>
              <w:rPr>
                <w:rFonts w:cs="Calibri"/>
                <w:bCs/>
                <w:sz w:val="24"/>
                <w:szCs w:val="24"/>
              </w:rPr>
            </w:pPr>
            <w:r w:rsidRPr="00BE7211">
              <w:rPr>
                <w:rFonts w:cs="Calibri"/>
                <w:sz w:val="24"/>
                <w:szCs w:val="24"/>
              </w:rPr>
              <w:t>underserved communities</w:t>
            </w:r>
            <w:r w:rsidR="002C445D">
              <w:rPr>
                <w:rFonts w:cs="Calibri"/>
                <w:sz w:val="24"/>
                <w:szCs w:val="24"/>
              </w:rPr>
              <w:t xml:space="preserve">* </w:t>
            </w:r>
            <w:proofErr w:type="gramStart"/>
            <w:r w:rsidR="002C445D">
              <w:rPr>
                <w:rFonts w:cs="Calibri"/>
                <w:sz w:val="24"/>
                <w:szCs w:val="24"/>
              </w:rPr>
              <w:t>OR  ethnic</w:t>
            </w:r>
            <w:proofErr w:type="gramEnd"/>
            <w:r w:rsidR="002C445D">
              <w:rPr>
                <w:rFonts w:cs="Calibri"/>
                <w:sz w:val="24"/>
                <w:szCs w:val="24"/>
              </w:rPr>
              <w:t xml:space="preserve"> minorities* OR economically disadvantaged* OR rural populations*</w:t>
            </w:r>
          </w:p>
        </w:tc>
        <w:tc>
          <w:tcPr>
            <w:tcW w:w="1704" w:type="dxa"/>
          </w:tcPr>
          <w:p w14:paraId="0DEB9688" w14:textId="69BE4BA5" w:rsidR="00560202" w:rsidRPr="00BE7211" w:rsidRDefault="002C445D" w:rsidP="00F064CD">
            <w:pPr>
              <w:widowControl/>
              <w:jc w:val="left"/>
              <w:rPr>
                <w:rFonts w:cs="Calibri"/>
                <w:bCs/>
                <w:sz w:val="24"/>
                <w:szCs w:val="24"/>
              </w:rPr>
            </w:pPr>
            <w:r w:rsidRPr="00BE7211">
              <w:rPr>
                <w:rFonts w:cs="Calibri"/>
                <w:sz w:val="24"/>
                <w:szCs w:val="24"/>
              </w:rPr>
              <w:t>H</w:t>
            </w:r>
            <w:r w:rsidR="00560202" w:rsidRPr="00BE7211">
              <w:rPr>
                <w:rFonts w:cs="Calibri"/>
                <w:sz w:val="24"/>
                <w:szCs w:val="24"/>
              </w:rPr>
              <w:t>ealth</w:t>
            </w:r>
            <w:r>
              <w:rPr>
                <w:rFonts w:cs="Calibri"/>
                <w:sz w:val="24"/>
                <w:szCs w:val="24"/>
              </w:rPr>
              <w:t xml:space="preserve"> coaching* or Health</w:t>
            </w:r>
            <w:r w:rsidR="00560202" w:rsidRPr="00BE7211">
              <w:rPr>
                <w:rFonts w:cs="Calibri"/>
                <w:sz w:val="24"/>
                <w:szCs w:val="24"/>
              </w:rPr>
              <w:t xml:space="preserve"> and well-being coaching</w:t>
            </w:r>
            <w:r>
              <w:rPr>
                <w:rFonts w:cs="Calibri"/>
                <w:sz w:val="24"/>
                <w:szCs w:val="24"/>
              </w:rPr>
              <w:t>*</w:t>
            </w:r>
            <w:r w:rsidR="00560202" w:rsidRPr="00BE7211">
              <w:rPr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704" w:type="dxa"/>
          </w:tcPr>
          <w:p w14:paraId="3F705263" w14:textId="77777777" w:rsidR="002C445D" w:rsidRPr="002C445D" w:rsidRDefault="002C445D" w:rsidP="002C445D">
            <w:pPr>
              <w:rPr>
                <w:rFonts w:cs="Calibri"/>
                <w:sz w:val="24"/>
                <w:szCs w:val="24"/>
                <w:lang w:val="en-GB"/>
              </w:rPr>
            </w:pPr>
            <w:r w:rsidRPr="002C445D">
              <w:rPr>
                <w:rFonts w:cs="Calibri"/>
                <w:sz w:val="24"/>
                <w:szCs w:val="24"/>
                <w:lang w:val="en-GB"/>
              </w:rPr>
              <w:t xml:space="preserve">questionnaire* OR survey* OR interview* OR focus group* </w:t>
            </w:r>
          </w:p>
          <w:p w14:paraId="21FA8BB1" w14:textId="1F8B5609" w:rsidR="00560202" w:rsidRPr="00BE7211" w:rsidRDefault="00560202" w:rsidP="00F064CD">
            <w:pPr>
              <w:widowControl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4D61964F" w14:textId="77777777" w:rsidR="002C445D" w:rsidRDefault="002C445D" w:rsidP="002C4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view* OR experience* OR opinion* OR attitude* OR perception* OR belief* OR feel* OR know* OR understand* OR challenges </w:t>
            </w:r>
          </w:p>
          <w:p w14:paraId="23CDC631" w14:textId="0D8BF5CE" w:rsidR="00560202" w:rsidRPr="00BE7211" w:rsidRDefault="00560202" w:rsidP="00F064CD">
            <w:pPr>
              <w:widowControl/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283904D1" w14:textId="2AAA746A" w:rsidR="00560202" w:rsidRPr="00BE7211" w:rsidRDefault="002C445D" w:rsidP="00F064CD">
            <w:pPr>
              <w:widowControl/>
              <w:jc w:val="left"/>
              <w:rPr>
                <w:rFonts w:cs="Calibri"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Qualitative* OR Mixed method*</w:t>
            </w:r>
            <w:r w:rsidR="00560202" w:rsidRPr="00BE7211">
              <w:rPr>
                <w:rFonts w:cs="Calibri"/>
                <w:sz w:val="24"/>
                <w:szCs w:val="24"/>
              </w:rPr>
              <w:t xml:space="preserve">ds </w:t>
            </w:r>
          </w:p>
        </w:tc>
      </w:tr>
    </w:tbl>
    <w:p w14:paraId="30145530" w14:textId="77777777" w:rsidR="00560202" w:rsidRDefault="00560202">
      <w:pPr>
        <w:rPr>
          <w:b/>
          <w:bCs/>
        </w:rPr>
      </w:pPr>
    </w:p>
    <w:p w14:paraId="161B6F9A" w14:textId="77777777" w:rsidR="00560202" w:rsidRDefault="00560202">
      <w:pPr>
        <w:rPr>
          <w:b/>
          <w:bCs/>
        </w:rPr>
      </w:pPr>
    </w:p>
    <w:p w14:paraId="3B46E50F" w14:textId="6B2192DB" w:rsidR="00F3286E" w:rsidRDefault="00F3286E">
      <w:pPr>
        <w:rPr>
          <w:b/>
          <w:bCs/>
        </w:rPr>
      </w:pPr>
      <w:r>
        <w:rPr>
          <w:b/>
          <w:bCs/>
        </w:rPr>
        <w:t xml:space="preserve">ST2 </w:t>
      </w:r>
    </w:p>
    <w:p w14:paraId="6337E62E" w14:textId="77777777" w:rsidR="00F3286E" w:rsidRPr="00F3286E" w:rsidRDefault="00F3286E" w:rsidP="00F3286E">
      <w:pPr>
        <w:rPr>
          <w:b/>
          <w:bCs/>
        </w:rPr>
      </w:pPr>
      <w:r w:rsidRPr="00F3286E">
        <w:rPr>
          <w:b/>
          <w:bCs/>
        </w:rPr>
        <w:t xml:space="preserve">Table S2:  Eligibility criteria </w:t>
      </w:r>
    </w:p>
    <w:p w14:paraId="72867010" w14:textId="77777777" w:rsidR="00F3286E" w:rsidRPr="00F3286E" w:rsidRDefault="00F3286E" w:rsidP="00F3286E">
      <w:pPr>
        <w:rPr>
          <w:b/>
          <w:bCs/>
          <w:i/>
          <w:i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92"/>
        <w:gridCol w:w="2994"/>
        <w:gridCol w:w="2994"/>
      </w:tblGrid>
      <w:tr w:rsidR="00F3286E" w:rsidRPr="00F3286E" w14:paraId="7EB44DDD" w14:textId="77777777" w:rsidTr="00B80651"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A861198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hideMark/>
          </w:tcPr>
          <w:p w14:paraId="745DD0C1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Inclusion criteria 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hideMark/>
          </w:tcPr>
          <w:p w14:paraId="4E1E6277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Exclusion criteria </w:t>
            </w:r>
          </w:p>
        </w:tc>
      </w:tr>
      <w:tr w:rsidR="00F3286E" w:rsidRPr="00F3286E" w14:paraId="062794A2" w14:textId="77777777" w:rsidTr="00B80651"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1C00EF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S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ample population </w:t>
            </w:r>
          </w:p>
        </w:tc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CDFC9" w14:textId="587A76FD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Adults in underserved populations 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7F075" w14:textId="7204C6D1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Under 18</w:t>
            </w:r>
          </w:p>
          <w:p w14:paraId="5DBBBBFC" w14:textId="3542B957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Those populations described as being in privileged, advantaged, well-served, or affluent populations </w:t>
            </w:r>
          </w:p>
        </w:tc>
      </w:tr>
      <w:tr w:rsidR="00F3286E" w:rsidRPr="00F3286E" w14:paraId="7AA692D5" w14:textId="77777777" w:rsidTr="00B80651">
        <w:trPr>
          <w:trHeight w:val="438"/>
        </w:trPr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7DB569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P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henomena of 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I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nterest </w:t>
            </w:r>
          </w:p>
        </w:tc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A55D93" w14:textId="686357F5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The use of trained health and well-being coaches or structured coaching  </w:t>
            </w:r>
          </w:p>
          <w:p w14:paraId="1F03C7D7" w14:textId="77777777" w:rsidR="00F3286E" w:rsidRPr="00F3286E" w:rsidRDefault="00F3286E" w:rsidP="00B80651">
            <w:pPr>
              <w:spacing w:after="160"/>
              <w:ind w:left="-1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2201B" w14:textId="46E34C97" w:rsidR="00F3286E" w:rsidRPr="00F3286E" w:rsidRDefault="00F3286E" w:rsidP="00B80651">
            <w:pPr>
              <w:numPr>
                <w:ilvl w:val="0"/>
                <w:numId w:val="3"/>
              </w:numPr>
              <w:spacing w:after="160"/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Any other health or </w:t>
            </w:r>
            <w:proofErr w:type="spellStart"/>
            <w:proofErr w:type="gramStart"/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>well being</w:t>
            </w:r>
            <w:proofErr w:type="spellEnd"/>
            <w:proofErr w:type="gramEnd"/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offer from peer supporters, lifestyle coaches, wellness coaches or those without training in health and well-being coaching methods and approaches</w:t>
            </w:r>
          </w:p>
        </w:tc>
      </w:tr>
      <w:tr w:rsidR="00F3286E" w:rsidRPr="00F3286E" w14:paraId="616AC660" w14:textId="77777777" w:rsidTr="00B80651">
        <w:trPr>
          <w:trHeight w:val="431"/>
        </w:trPr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5BEC37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D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esign of study </w:t>
            </w:r>
          </w:p>
        </w:tc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1D71D" w14:textId="2428BE6E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All theoretical approaches </w:t>
            </w:r>
          </w:p>
          <w:p w14:paraId="08266B46" w14:textId="7D02D1CB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Data collection method either </w:t>
            </w:r>
            <w:proofErr w:type="gramStart"/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>focus</w:t>
            </w:r>
            <w:proofErr w:type="gramEnd"/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groups or interviews, or survey data containing free text or all </w:t>
            </w: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three</w:t>
            </w:r>
          </w:p>
          <w:p w14:paraId="7D66379F" w14:textId="02FB47EC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Any analysis methodology 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70BF61" w14:textId="77777777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 xml:space="preserve">Quantitative designs </w:t>
            </w:r>
          </w:p>
        </w:tc>
      </w:tr>
      <w:tr w:rsidR="00F3286E" w:rsidRPr="00F3286E" w14:paraId="4DDD1125" w14:textId="77777777" w:rsidTr="00B80651">
        <w:trPr>
          <w:trHeight w:val="551"/>
        </w:trPr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493E6B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E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valuation </w:t>
            </w:r>
          </w:p>
        </w:tc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8AD30" w14:textId="0C72776B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Experiences of participants providers </w:t>
            </w:r>
          </w:p>
          <w:p w14:paraId="0CEC7E25" w14:textId="1E5C0DD4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Perspectives, experiences and attitude toward Health and </w:t>
            </w:r>
            <w:proofErr w:type="spellStart"/>
            <w:proofErr w:type="gramStart"/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>well being</w:t>
            </w:r>
            <w:proofErr w:type="spellEnd"/>
            <w:proofErr w:type="gramEnd"/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67AFFACD" w14:textId="77777777" w:rsidR="00F3286E" w:rsidRPr="00F3286E" w:rsidRDefault="00F3286E" w:rsidP="00B80651">
            <w:pPr>
              <w:ind w:left="-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56E80" w14:textId="77777777" w:rsidR="00F3286E" w:rsidRPr="00F3286E" w:rsidRDefault="00F3286E" w:rsidP="00B80651">
            <w:pPr>
              <w:pStyle w:val="ListParagraph"/>
              <w:ind w:left="141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F3286E" w:rsidRPr="00F3286E" w14:paraId="3B8D10E0" w14:textId="77777777" w:rsidTr="00B80651">
        <w:trPr>
          <w:trHeight w:val="559"/>
        </w:trPr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E7A0D1" w14:textId="77777777" w:rsidR="00F3286E" w:rsidRPr="00F3286E" w:rsidRDefault="00F3286E" w:rsidP="00B80651">
            <w:pPr>
              <w:spacing w:after="1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R</w:t>
            </w:r>
            <w:r w:rsidRPr="00F3286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esearch Type</w:t>
            </w:r>
          </w:p>
        </w:tc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14CBD" w14:textId="4C8B3C35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Qualitative studies </w:t>
            </w:r>
          </w:p>
          <w:p w14:paraId="73B9CE31" w14:textId="14918DF4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Mixed Methods  </w:t>
            </w:r>
          </w:p>
          <w:p w14:paraId="3020E937" w14:textId="77777777" w:rsidR="00F3286E" w:rsidRPr="00F3286E" w:rsidRDefault="00F3286E" w:rsidP="00B80651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FB540" w14:textId="1E0A700F" w:rsidR="00F3286E" w:rsidRPr="00F3286E" w:rsidRDefault="00F3286E" w:rsidP="00B80651">
            <w:pPr>
              <w:pStyle w:val="ListParagraph"/>
              <w:numPr>
                <w:ilvl w:val="0"/>
                <w:numId w:val="3"/>
              </w:numPr>
              <w:ind w:left="141" w:hanging="14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3286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Quantitative studies </w:t>
            </w:r>
          </w:p>
          <w:p w14:paraId="7EF94305" w14:textId="77777777" w:rsidR="00F3286E" w:rsidRPr="00F3286E" w:rsidRDefault="00F3286E" w:rsidP="00B80651">
            <w:pPr>
              <w:pStyle w:val="ListParagraph"/>
              <w:ind w:left="141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173D902A" w14:textId="77777777" w:rsidR="00F3286E" w:rsidRDefault="00F3286E">
      <w:pPr>
        <w:rPr>
          <w:b/>
          <w:bCs/>
        </w:rPr>
      </w:pPr>
    </w:p>
    <w:p w14:paraId="6810A10E" w14:textId="77777777" w:rsidR="00F3286E" w:rsidRDefault="00F3286E">
      <w:pPr>
        <w:rPr>
          <w:b/>
          <w:bCs/>
        </w:rPr>
      </w:pPr>
    </w:p>
    <w:p w14:paraId="465DFBC4" w14:textId="77777777" w:rsidR="00F3286E" w:rsidRDefault="00F3286E">
      <w:pPr>
        <w:rPr>
          <w:b/>
          <w:bCs/>
        </w:rPr>
      </w:pPr>
    </w:p>
    <w:p w14:paraId="3ED953A2" w14:textId="1BC3F8DB" w:rsidR="002A32F6" w:rsidRPr="00ED4EC8" w:rsidRDefault="00B64F04">
      <w:pPr>
        <w:rPr>
          <w:b/>
          <w:bCs/>
        </w:rPr>
      </w:pPr>
      <w:r>
        <w:rPr>
          <w:b/>
          <w:bCs/>
        </w:rPr>
        <w:t>S</w:t>
      </w:r>
      <w:r w:rsidR="00ED4EC8" w:rsidRPr="00ED4EC8">
        <w:rPr>
          <w:b/>
          <w:bCs/>
        </w:rPr>
        <w:t xml:space="preserve">earch </w:t>
      </w:r>
      <w:r w:rsidR="009608F7">
        <w:rPr>
          <w:b/>
          <w:bCs/>
        </w:rPr>
        <w:t>terms</w:t>
      </w:r>
    </w:p>
    <w:p w14:paraId="769418E5" w14:textId="418A2DDC" w:rsidR="00B64F04" w:rsidRPr="009608F7" w:rsidRDefault="00B64F04">
      <w:pPr>
        <w:rPr>
          <w:i/>
          <w:iCs/>
        </w:rPr>
      </w:pPr>
      <w:r w:rsidRPr="009608F7">
        <w:rPr>
          <w:i/>
          <w:iCs/>
        </w:rPr>
        <w:t>Underserved populations</w:t>
      </w:r>
    </w:p>
    <w:p w14:paraId="38EFFFFA" w14:textId="203A820F" w:rsidR="00B64F04" w:rsidRDefault="00B64F04">
      <w:r w:rsidRPr="00B64F04">
        <w:t xml:space="preserve"> ("disadvantage"[All Fields] OR "disadvantageous"[All Fields] OR "disadvantageously"[All Fields] OR "disadvantages"[All Fields] OR "disadvantaging"[All Fields] OR "vulnerable populations"[</w:t>
      </w:r>
      <w:proofErr w:type="spellStart"/>
      <w:r w:rsidRPr="00B64F04">
        <w:t>MeSH</w:t>
      </w:r>
      <w:proofErr w:type="spellEnd"/>
      <w:r w:rsidRPr="00B64F04">
        <w:t xml:space="preserve"> Terms] OR ("vulnerable"[All Fields] AND "populations"[All Fields]) OR "vulnerable populations"[All Fields] OR "disadvantaged"[All Fields] OR ("underserved"[All Fields] OR "underserviced"[All Fields] OR "underservicing"[All Fields]) OR (("economical"[All Fields] OR "economics"[</w:t>
      </w:r>
      <w:proofErr w:type="spellStart"/>
      <w:r w:rsidRPr="00B64F04">
        <w:t>MeSH</w:t>
      </w:r>
      <w:proofErr w:type="spellEnd"/>
      <w:r w:rsidRPr="00B64F04">
        <w:t xml:space="preserve"> Terms] OR "economics"[All Fields] OR "economic"[All Fields] OR "economically"[All Fields] OR "economics"[</w:t>
      </w:r>
      <w:proofErr w:type="spellStart"/>
      <w:r w:rsidRPr="00B64F04">
        <w:t>MeSH</w:t>
      </w:r>
      <w:proofErr w:type="spellEnd"/>
      <w:r w:rsidRPr="00B64F04">
        <w:t xml:space="preserve"> Subheading] OR "economization"[All Fields] OR "economize"[All Fields] OR "economized"[All Fields] OR "economizes"[All Fields] OR "economizing"[All Fields]) AND ("deprival"[All Fields] OR "deprivation"[All Fields] OR "deprivations"[All Fields] OR "deprive"[All Fields] OR "deprived"[All Fields] OR "deprives"[All Fields] OR "depriving"[All Fields])) OR ("low"[All Fields] AND ("social class"[</w:t>
      </w:r>
      <w:proofErr w:type="spellStart"/>
      <w:r w:rsidRPr="00B64F04">
        <w:t>MeSH</w:t>
      </w:r>
      <w:proofErr w:type="spellEnd"/>
      <w:r w:rsidRPr="00B64F04">
        <w:t xml:space="preserve"> Terms] OR ("social"[All Fields] AND "class"[All Fields]) OR "social class"[All Fields] OR ("socio"[All Fields] AND "economic"[All Fields] AND "status"[All Fields]) OR "socio economic status"[All Fields]))) AND ("ethnical"[All Fields] OR "ethnically"[All Fields] OR "ethnicities"[All Fields] OR "ethnicity"[</w:t>
      </w:r>
      <w:proofErr w:type="spellStart"/>
      <w:r w:rsidRPr="00B64F04">
        <w:t>MeSH</w:t>
      </w:r>
      <w:proofErr w:type="spellEnd"/>
      <w:r w:rsidRPr="00B64F04">
        <w:t xml:space="preserve"> Terms] OR "ethnicity"[All Fields] OR "ethnic"[All Fields] OR "ethnics"[All Fields] OR "ethnology"[</w:t>
      </w:r>
      <w:proofErr w:type="spellStart"/>
      <w:r w:rsidRPr="00B64F04">
        <w:t>MeSH</w:t>
      </w:r>
      <w:proofErr w:type="spellEnd"/>
      <w:r w:rsidRPr="00B64F04">
        <w:t xml:space="preserve"> Subheading] OR "ethnology"[All Fields] OR "ethnology"[</w:t>
      </w:r>
      <w:proofErr w:type="spellStart"/>
      <w:r w:rsidRPr="00B64F04">
        <w:t>MeSH</w:t>
      </w:r>
      <w:proofErr w:type="spellEnd"/>
      <w:r w:rsidRPr="00B64F04">
        <w:t xml:space="preserve"> Terms]))) AND (y_5[Filter])</w:t>
      </w:r>
    </w:p>
    <w:p w14:paraId="58D38BC5" w14:textId="4D1780DD" w:rsidR="00B64F04" w:rsidRDefault="00B64F04"/>
    <w:p w14:paraId="60085C40" w14:textId="2A0979E2" w:rsidR="009608F7" w:rsidRPr="00D76EC7" w:rsidRDefault="009B006F" w:rsidP="00B64F04">
      <w:pPr>
        <w:rPr>
          <w:i/>
          <w:iCs/>
        </w:rPr>
      </w:pPr>
      <w:r w:rsidRPr="00D76EC7">
        <w:rPr>
          <w:i/>
          <w:iCs/>
        </w:rPr>
        <w:t>Health coaching</w:t>
      </w:r>
    </w:p>
    <w:p w14:paraId="3C7FC5AA" w14:textId="15C8D76E" w:rsidR="009B006F" w:rsidRPr="00D76EC7" w:rsidRDefault="009B006F" w:rsidP="00B64F04">
      <w:r w:rsidRPr="00D76EC7">
        <w:t>(("health"[</w:t>
      </w:r>
      <w:proofErr w:type="spellStart"/>
      <w:r w:rsidRPr="00D76EC7">
        <w:t>MeSH</w:t>
      </w:r>
      <w:proofErr w:type="spellEnd"/>
      <w:r w:rsidRPr="00D76EC7">
        <w:t xml:space="preserve"> Terms] OR "health"[All Fields] OR "health s"[All Fields] OR "healthful"[All Fields] OR "healthfulness"[All Fields] OR "</w:t>
      </w:r>
      <w:proofErr w:type="spellStart"/>
      <w:r w:rsidRPr="00D76EC7">
        <w:t>healths</w:t>
      </w:r>
      <w:proofErr w:type="spellEnd"/>
      <w:r w:rsidRPr="00D76EC7">
        <w:t>"[All Fields]) AND ("coach"[All Fields] OR "coach s"[All Fields] OR "coached"[All Fields] OR "coaches"[All Fields] OR "mentoring"[</w:t>
      </w:r>
      <w:proofErr w:type="spellStart"/>
      <w:r w:rsidRPr="00D76EC7">
        <w:t>MeSH</w:t>
      </w:r>
      <w:proofErr w:type="spellEnd"/>
      <w:r w:rsidRPr="00D76EC7">
        <w:t xml:space="preserve"> Terms] OR "mentoring"[All Fields] OR "coaching"[All Fields])) AND (review[Filter] OR </w:t>
      </w:r>
      <w:proofErr w:type="spellStart"/>
      <w:r w:rsidRPr="00D76EC7">
        <w:t>systematicreview</w:t>
      </w:r>
      <w:proofErr w:type="spellEnd"/>
      <w:r w:rsidRPr="00D76EC7">
        <w:t>[Filter])</w:t>
      </w:r>
    </w:p>
    <w:p w14:paraId="7BB99536" w14:textId="77777777" w:rsidR="00D76EC7" w:rsidRPr="00D76EC7" w:rsidRDefault="00D76EC7" w:rsidP="00B64F04"/>
    <w:p w14:paraId="656128C2" w14:textId="3BE35183" w:rsidR="00D76EC7" w:rsidRPr="00D76EC7" w:rsidRDefault="00D76EC7" w:rsidP="00B64F04">
      <w:pPr>
        <w:rPr>
          <w:i/>
          <w:iCs/>
        </w:rPr>
      </w:pPr>
      <w:r w:rsidRPr="00D76EC7">
        <w:rPr>
          <w:i/>
          <w:iCs/>
        </w:rPr>
        <w:t>Qualitative research</w:t>
      </w:r>
    </w:p>
    <w:p w14:paraId="0D852BE1" w14:textId="4CD54FE2" w:rsidR="00D76EC7" w:rsidRDefault="00D76EC7" w:rsidP="00B64F04">
      <w:r w:rsidRPr="00D76EC7">
        <w:t>("Qualitative Research"[</w:t>
      </w:r>
      <w:proofErr w:type="spellStart"/>
      <w:r w:rsidRPr="00D76EC7">
        <w:t>MeSH</w:t>
      </w:r>
      <w:proofErr w:type="spellEnd"/>
      <w:r w:rsidRPr="00D76EC7">
        <w:t>] OR "qualitative" OR "interview" OR "focus group" OR "grounded theory")</w:t>
      </w:r>
    </w:p>
    <w:p w14:paraId="7EBB0E52" w14:textId="77777777" w:rsidR="00D76EC7" w:rsidRDefault="00D76EC7" w:rsidP="00B64F04"/>
    <w:p w14:paraId="77BB3F67" w14:textId="1BED6B8F" w:rsidR="00D76EC7" w:rsidRPr="00D76EC7" w:rsidRDefault="00D76EC7" w:rsidP="00B64F04">
      <w:pPr>
        <w:rPr>
          <w:i/>
          <w:iCs/>
        </w:rPr>
      </w:pPr>
      <w:r w:rsidRPr="00D76EC7">
        <w:rPr>
          <w:i/>
          <w:iCs/>
        </w:rPr>
        <w:t>Mixed methods</w:t>
      </w:r>
    </w:p>
    <w:p w14:paraId="42664E42" w14:textId="48DE6A87" w:rsidR="00D76EC7" w:rsidRDefault="00D76EC7" w:rsidP="00B64F04">
      <w:r w:rsidRPr="00D76EC7">
        <w:t>("mixed"[All Fields] OR "mixes"[All Fields] OR "mixing"[All Fields] OR "mixings"[All Fields]) AND ("method s"[All Fields] OR "methods"[</w:t>
      </w:r>
      <w:proofErr w:type="spellStart"/>
      <w:r w:rsidRPr="00D76EC7">
        <w:t>MeSH</w:t>
      </w:r>
      <w:proofErr w:type="spellEnd"/>
      <w:r w:rsidRPr="00D76EC7">
        <w:t xml:space="preserve"> Terms] OR "methods"[All Fields] OR "method"[All Fields] OR "methods"[</w:t>
      </w:r>
      <w:proofErr w:type="spellStart"/>
      <w:r w:rsidRPr="00D76EC7">
        <w:t>MeSH</w:t>
      </w:r>
      <w:proofErr w:type="spellEnd"/>
      <w:r w:rsidRPr="00D76EC7">
        <w:t xml:space="preserve"> Subheading])</w:t>
      </w:r>
    </w:p>
    <w:sectPr w:rsidR="00D76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425"/>
    <w:multiLevelType w:val="multilevel"/>
    <w:tmpl w:val="59B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477B7"/>
    <w:multiLevelType w:val="hybridMultilevel"/>
    <w:tmpl w:val="DD2E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6578D"/>
    <w:multiLevelType w:val="hybridMultilevel"/>
    <w:tmpl w:val="A014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26F9"/>
    <w:multiLevelType w:val="hybridMultilevel"/>
    <w:tmpl w:val="C35C3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48345">
    <w:abstractNumId w:val="0"/>
  </w:num>
  <w:num w:numId="2" w16cid:durableId="227883366">
    <w:abstractNumId w:val="2"/>
  </w:num>
  <w:num w:numId="3" w16cid:durableId="1085035138">
    <w:abstractNumId w:val="1"/>
  </w:num>
  <w:num w:numId="4" w16cid:durableId="75852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8"/>
    <w:rsid w:val="000373B8"/>
    <w:rsid w:val="00277C23"/>
    <w:rsid w:val="002A32F6"/>
    <w:rsid w:val="002C445D"/>
    <w:rsid w:val="002D6EB5"/>
    <w:rsid w:val="003B55DB"/>
    <w:rsid w:val="00560202"/>
    <w:rsid w:val="005E213A"/>
    <w:rsid w:val="006B3C8D"/>
    <w:rsid w:val="007C464B"/>
    <w:rsid w:val="00810109"/>
    <w:rsid w:val="009608F7"/>
    <w:rsid w:val="0099077A"/>
    <w:rsid w:val="009B006F"/>
    <w:rsid w:val="00B64F04"/>
    <w:rsid w:val="00B80651"/>
    <w:rsid w:val="00BF7F38"/>
    <w:rsid w:val="00C04A85"/>
    <w:rsid w:val="00D13E6C"/>
    <w:rsid w:val="00D76EC7"/>
    <w:rsid w:val="00ED4EC8"/>
    <w:rsid w:val="00F3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0C36"/>
  <w15:chartTrackingRefBased/>
  <w15:docId w15:val="{3486516B-0B40-444B-B33B-059A7BC2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0202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473</Words>
  <Characters>3463</Characters>
  <Application>Microsoft Office Word</Application>
  <DocSecurity>0</DocSecurity>
  <Lines>138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Litchfield (Institute of Applied Health Research)</dc:creator>
  <cp:keywords/>
  <dc:description/>
  <cp:lastModifiedBy>Ian Litchfield (Applied Health Sciences)</cp:lastModifiedBy>
  <cp:revision>10</cp:revision>
  <dcterms:created xsi:type="dcterms:W3CDTF">2026-02-12T15:26:00Z</dcterms:created>
  <dcterms:modified xsi:type="dcterms:W3CDTF">2026-02-19T09:44:00Z</dcterms:modified>
</cp:coreProperties>
</file>