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5110" w14:textId="5ACD7736" w:rsidR="00C04739" w:rsidRDefault="00F74FBD" w:rsidP="00B36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S1. </w:t>
      </w:r>
      <w:r w:rsidR="009B6888">
        <w:rPr>
          <w:rFonts w:ascii="Times New Roman" w:hAnsi="Times New Roman" w:cs="Times New Roman"/>
        </w:rPr>
        <w:t>Sampling locations in this study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3"/>
        <w:gridCol w:w="1643"/>
      </w:tblGrid>
      <w:tr w:rsidR="002A4D22" w14:paraId="0828C57E" w14:textId="77777777" w:rsidTr="00A05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single" w:sz="12" w:space="0" w:color="auto"/>
              <w:bottom w:val="single" w:sz="4" w:space="0" w:color="auto"/>
            </w:tcBorders>
          </w:tcPr>
          <w:p w14:paraId="0740E022" w14:textId="6174D99E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Location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</w:tcBorders>
          </w:tcPr>
          <w:p w14:paraId="5EE3283B" w14:textId="68F03054" w:rsidR="002A4D22" w:rsidRPr="00CD0D0A" w:rsidRDefault="002A4D22" w:rsidP="00CD0D0A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Abbreviation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4" w:space="0" w:color="auto"/>
            </w:tcBorders>
          </w:tcPr>
          <w:p w14:paraId="4B8B3BE5" w14:textId="1910BC36" w:rsidR="002A4D22" w:rsidRPr="00CD0D0A" w:rsidRDefault="002A4D22" w:rsidP="00CD0D0A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Latitude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4" w:space="0" w:color="auto"/>
            </w:tcBorders>
          </w:tcPr>
          <w:p w14:paraId="37859F93" w14:textId="027354FA" w:rsidR="002A4D22" w:rsidRPr="00CD0D0A" w:rsidRDefault="002A4D22" w:rsidP="00CD0D0A">
            <w:pPr>
              <w:spacing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Longitude</w:t>
            </w:r>
          </w:p>
        </w:tc>
      </w:tr>
      <w:tr w:rsidR="002A4D22" w14:paraId="483877B3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single" w:sz="4" w:space="0" w:color="auto"/>
              <w:bottom w:val="nil"/>
            </w:tcBorders>
          </w:tcPr>
          <w:p w14:paraId="1F2D1E75" w14:textId="7A71898A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Kitami</w:t>
            </w: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</w:tcPr>
          <w:p w14:paraId="20F64460" w14:textId="037CBE46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KIT</w:t>
            </w:r>
          </w:p>
        </w:tc>
        <w:tc>
          <w:tcPr>
            <w:tcW w:w="1643" w:type="dxa"/>
            <w:tcBorders>
              <w:top w:val="single" w:sz="4" w:space="0" w:color="auto"/>
              <w:bottom w:val="nil"/>
            </w:tcBorders>
          </w:tcPr>
          <w:p w14:paraId="22A9D07F" w14:textId="0C0BA708" w:rsidR="002A4D22" w:rsidRPr="00CD0D0A" w:rsidRDefault="00E2536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43°86'N</w:t>
            </w:r>
          </w:p>
        </w:tc>
        <w:tc>
          <w:tcPr>
            <w:tcW w:w="1643" w:type="dxa"/>
            <w:tcBorders>
              <w:top w:val="single" w:sz="4" w:space="0" w:color="auto"/>
              <w:bottom w:val="nil"/>
            </w:tcBorders>
          </w:tcPr>
          <w:p w14:paraId="67B065C3" w14:textId="223301BE" w:rsidR="002A4D22" w:rsidRPr="00CD0D0A" w:rsidRDefault="00E2536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143°75'E</w:t>
            </w:r>
          </w:p>
        </w:tc>
      </w:tr>
      <w:tr w:rsidR="002A4D22" w14:paraId="0FFD21CC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3954F07C" w14:textId="171F3E87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Kenbuchi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0A9A9274" w14:textId="7CA2608D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KB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66F1119A" w14:textId="002E455A" w:rsidR="002A4D22" w:rsidRPr="00CD0D0A" w:rsidRDefault="00E2536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44°09'N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493D3A41" w14:textId="7B3BA934" w:rsidR="002A4D22" w:rsidRPr="00CD0D0A" w:rsidRDefault="00E2536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142°39’E</w:t>
            </w:r>
          </w:p>
        </w:tc>
      </w:tr>
      <w:tr w:rsidR="002A4D22" w14:paraId="665FA39C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7D0636BE" w14:textId="10861FE4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Pippu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726F1A98" w14:textId="630E8C9F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PP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2B5C37ED" w14:textId="1CF1FDCF" w:rsidR="002A4D22" w:rsidRPr="00CD0D0A" w:rsidRDefault="00E2536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43°89’N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0BDA3892" w14:textId="479F6186" w:rsidR="002A4D22" w:rsidRPr="00CD0D0A" w:rsidRDefault="00E2536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142°46’E</w:t>
            </w:r>
          </w:p>
        </w:tc>
      </w:tr>
      <w:tr w:rsidR="002A4D22" w14:paraId="7BF2F4A7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7E1474F4" w14:textId="038AFD74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Sapporo-1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71D7BA4F" w14:textId="5BCEC079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SP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7C136AB2" w14:textId="0461004C" w:rsidR="002A4D22" w:rsidRPr="00CD0D0A" w:rsidRDefault="00E2536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42°97’N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0FF13490" w14:textId="2B7BA9B4" w:rsidR="002A4D22" w:rsidRPr="00CD0D0A" w:rsidRDefault="00E2536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142°22’E</w:t>
            </w:r>
          </w:p>
        </w:tc>
      </w:tr>
      <w:tr w:rsidR="002A4D22" w14:paraId="550C05CD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71205E5B" w14:textId="400A5CBE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Sapporo-2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01D0CEA9" w14:textId="6DA8D6C6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SP-G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4294D7C6" w14:textId="38EFB187" w:rsidR="002A4D22" w:rsidRPr="00CD0D0A" w:rsidRDefault="00E2536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42°94’N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6326B17A" w14:textId="16DA44E9" w:rsidR="002A4D22" w:rsidRPr="00CD0D0A" w:rsidRDefault="00E2536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141°34’E</w:t>
            </w:r>
          </w:p>
        </w:tc>
      </w:tr>
      <w:tr w:rsidR="002A4D22" w14:paraId="7D67ADE5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37F12F02" w14:textId="58F1EFAC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Sapporo-3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3AA5385E" w14:textId="35A32ED0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KG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6F70436A" w14:textId="641BAC51" w:rsidR="002A4D22" w:rsidRPr="00CD0D0A" w:rsidRDefault="00E2536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42°98’N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40D72E79" w14:textId="1215ECCF" w:rsidR="002A4D22" w:rsidRPr="00CD0D0A" w:rsidRDefault="00E2536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141°21’E</w:t>
            </w:r>
          </w:p>
        </w:tc>
      </w:tr>
      <w:tr w:rsidR="002A4D22" w14:paraId="1B3713E3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0B3B5563" w14:textId="028B41AD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Bibai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7E475C93" w14:textId="6A43A32F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BB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12B77AA7" w14:textId="0BC3E550" w:rsidR="002A4D22" w:rsidRPr="00CD0D0A" w:rsidRDefault="00E2536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43°29’N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23E906E7" w14:textId="41403405" w:rsidR="002A4D22" w:rsidRPr="00CD0D0A" w:rsidRDefault="00E2536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141°85’E</w:t>
            </w:r>
          </w:p>
        </w:tc>
      </w:tr>
      <w:tr w:rsidR="002A4D22" w14:paraId="70DC107E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28289B1F" w14:textId="2CAD01F2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Shibetsu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38D3ADE2" w14:textId="616029EB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SB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2BC284BB" w14:textId="69EBF98C" w:rsidR="002A4D22" w:rsidRPr="00CD0D0A" w:rsidRDefault="00E2536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44°17’N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606AB44D" w14:textId="10AB3DBF" w:rsidR="002A4D22" w:rsidRPr="00CD0D0A" w:rsidRDefault="00E2536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142°87’E</w:t>
            </w:r>
          </w:p>
        </w:tc>
      </w:tr>
      <w:tr w:rsidR="002A4D22" w14:paraId="07295B57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5C341D33" w14:textId="7DF76B03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Nayoro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56511334" w14:textId="2AF56357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NY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7F5A9E62" w14:textId="61D99BD2" w:rsidR="002A4D22" w:rsidRPr="00CD0D0A" w:rsidRDefault="00E2536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44°32’N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27B1667" w14:textId="3817423C" w:rsidR="002A4D22" w:rsidRPr="00CD0D0A" w:rsidRDefault="00E2536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142°50’E</w:t>
            </w:r>
          </w:p>
        </w:tc>
      </w:tr>
      <w:tr w:rsidR="002A4D22" w14:paraId="474CA73D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7D2FE3C9" w14:textId="1301562E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Bifuka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31429FF7" w14:textId="07F15307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BF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63FF89A4" w14:textId="0943F677" w:rsidR="002A4D22" w:rsidRPr="00CD0D0A" w:rsidRDefault="00E2536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44°56’N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D503A48" w14:textId="36AAEE9E" w:rsidR="002A4D22" w:rsidRPr="00CD0D0A" w:rsidRDefault="00E2536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142°32’E</w:t>
            </w:r>
          </w:p>
        </w:tc>
      </w:tr>
      <w:tr w:rsidR="002A4D22" w14:paraId="7ABCFF83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3577C748" w14:textId="7672AA95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Asahikawa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4F24D944" w14:textId="4DF434FD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AS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3AFE3D0" w14:textId="2D58C8CB" w:rsidR="002A4D22" w:rsidRPr="00CD0D0A" w:rsidRDefault="00846CD0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43°81’N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1DC381CC" w14:textId="5AB0E30D" w:rsidR="002A4D22" w:rsidRPr="00CD0D0A" w:rsidRDefault="00846CD0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142°49’E</w:t>
            </w:r>
          </w:p>
        </w:tc>
      </w:tr>
      <w:tr w:rsidR="002A4D22" w14:paraId="5DDDAB77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7F7921AD" w14:textId="77269EB7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Kamui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650DDB70" w14:textId="4F48D275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KM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FA83F9D" w14:textId="56B49E02" w:rsidR="002A4D22" w:rsidRPr="00CD0D0A" w:rsidRDefault="00846CD0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43°74’N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49D4167" w14:textId="344A3867" w:rsidR="002A4D22" w:rsidRPr="00CD0D0A" w:rsidRDefault="00846CD0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142°20’E</w:t>
            </w:r>
          </w:p>
        </w:tc>
      </w:tr>
      <w:tr w:rsidR="002A4D22" w14:paraId="58EA9CF6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6354B827" w14:textId="503F28A7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Furano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4429A4E8" w14:textId="2AACA935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FR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0CA831F9" w14:textId="1BD263FD" w:rsidR="002A4D22" w:rsidRPr="00CD0D0A" w:rsidRDefault="00846CD0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43°32’N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2B91E132" w14:textId="5A1AB196" w:rsidR="002A4D22" w:rsidRPr="00CD0D0A" w:rsidRDefault="00846CD0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142°35’E</w:t>
            </w:r>
          </w:p>
        </w:tc>
      </w:tr>
      <w:tr w:rsidR="002A4D22" w14:paraId="6A709FBF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13A5FB64" w14:textId="06849325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Biei-1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61A9F7E7" w14:textId="2A5F6DB1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BE-t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0984B2F" w14:textId="149593F7" w:rsidR="002A4D22" w:rsidRPr="00CD0D0A" w:rsidRDefault="00846CD0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43°53’N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7D8923FC" w14:textId="2D5299F1" w:rsidR="002A4D22" w:rsidRPr="00CD0D0A" w:rsidRDefault="00846CD0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142°49’E</w:t>
            </w:r>
          </w:p>
        </w:tc>
      </w:tr>
      <w:tr w:rsidR="002A4D22" w14:paraId="3DC8805E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6DFBCD69" w14:textId="2E6AD544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Biei-2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70043232" w14:textId="7FFE7445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BE-b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6C06AE82" w14:textId="40139182" w:rsidR="002A4D22" w:rsidRPr="00CD0D0A" w:rsidRDefault="00846CD0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43°59’N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761A54A" w14:textId="4B5E9E57" w:rsidR="002A4D22" w:rsidRPr="00CD0D0A" w:rsidRDefault="00846CD0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142°46’E</w:t>
            </w:r>
          </w:p>
        </w:tc>
      </w:tr>
      <w:tr w:rsidR="002A4D22" w14:paraId="4F9CFDB6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24577BD5" w14:textId="714847E1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Yubari-1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4B366708" w14:textId="4EE9033F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YU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011B70C8" w14:textId="2AC548F3" w:rsidR="002A4D22" w:rsidRPr="00CD0D0A" w:rsidRDefault="00846CD0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43°05’N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14C25817" w14:textId="6AD7BBDD" w:rsidR="002A4D22" w:rsidRPr="00CD0D0A" w:rsidRDefault="00846CD0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141°97’E</w:t>
            </w:r>
          </w:p>
        </w:tc>
      </w:tr>
      <w:tr w:rsidR="002A4D22" w14:paraId="5702DD23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551D79CE" w14:textId="47B94047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Yubari-2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66D6AE1F" w14:textId="42807D36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YU-h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4E2D6BE" w14:textId="354AA549" w:rsidR="002A4D22" w:rsidRPr="00CD0D0A" w:rsidRDefault="00846CD0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42°93’N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1D551E0D" w14:textId="09068BE5" w:rsidR="002A4D22" w:rsidRPr="00CD0D0A" w:rsidRDefault="00846CD0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142°09’E</w:t>
            </w:r>
          </w:p>
        </w:tc>
      </w:tr>
      <w:tr w:rsidR="002A4D22" w14:paraId="638FBFB6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5227DCAF" w14:textId="748192D7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Mukawa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5E49F8F8" w14:textId="62BC76E8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HB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6E1224D" w14:textId="331C9AC5" w:rsidR="002A4D22" w:rsidRPr="00CD0D0A" w:rsidRDefault="004D0F49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42°87’N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15EDC682" w14:textId="5434DDCB" w:rsidR="002A4D22" w:rsidRPr="00CD0D0A" w:rsidRDefault="004D0F49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142°13’E</w:t>
            </w:r>
          </w:p>
        </w:tc>
      </w:tr>
      <w:tr w:rsidR="002A4D22" w14:paraId="66488E59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5D806CC3" w14:textId="3AEA57F8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Shimukappu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22D964A3" w14:textId="451B670E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SM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08F674FE" w14:textId="49EC0196" w:rsidR="002A4D22" w:rsidRPr="00CD0D0A" w:rsidRDefault="004D0F49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42°98’N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71F2FB74" w14:textId="295C5BF4" w:rsidR="002A4D22" w:rsidRPr="00CD0D0A" w:rsidRDefault="004D0F49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142°40’E</w:t>
            </w:r>
          </w:p>
        </w:tc>
      </w:tr>
      <w:tr w:rsidR="002A4D22" w14:paraId="43FE0417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42A97954" w14:textId="7425A6B9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Shimizu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7AA06D4B" w14:textId="7F8ECDF4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OB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778DD805" w14:textId="65453B9E" w:rsidR="002A4D22" w:rsidRPr="00CD0D0A" w:rsidRDefault="004D0F49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43°46’N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17A528BC" w14:textId="0609E860" w:rsidR="002A4D22" w:rsidRPr="00CD0D0A" w:rsidRDefault="004D0F49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142°89’E</w:t>
            </w:r>
          </w:p>
        </w:tc>
      </w:tr>
      <w:tr w:rsidR="002A4D22" w14:paraId="6E90752B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70948AB2" w14:textId="0265F63A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Memuro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0D99B40C" w14:textId="5F28F3A9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5C9CDAB1" w14:textId="1CB1FC67" w:rsidR="002A4D22" w:rsidRPr="00CD0D0A" w:rsidRDefault="004D0F49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42°83’N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087EAA32" w14:textId="6C6A6611" w:rsidR="002A4D22" w:rsidRPr="00CD0D0A" w:rsidRDefault="004D0F49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142°98’E</w:t>
            </w:r>
          </w:p>
        </w:tc>
      </w:tr>
      <w:tr w:rsidR="002A4D22" w14:paraId="27DCA969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5B04FC65" w14:textId="29EABB5A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Nakasatsunai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695384C8" w14:textId="67405924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NK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4419E18B" w14:textId="4640D124" w:rsidR="002A4D22" w:rsidRPr="00CD0D0A" w:rsidRDefault="004D0F49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42°69’N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2FEE7920" w14:textId="254E7BDD" w:rsidR="002A4D22" w:rsidRPr="00CD0D0A" w:rsidRDefault="004D0F49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143°13’E</w:t>
            </w:r>
          </w:p>
        </w:tc>
      </w:tr>
      <w:tr w:rsidR="002A4D22" w14:paraId="211AE2C3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72348939" w14:textId="4111E614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Nobechi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648139E1" w14:textId="0EEAC31A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NOB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4C9660CD" w14:textId="03A4410B" w:rsidR="002A4D22" w:rsidRPr="00CD0D0A" w:rsidRDefault="004D0F49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40°86’N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400C802C" w14:textId="04FDF4E1" w:rsidR="002A4D22" w:rsidRPr="00CD0D0A" w:rsidRDefault="004D0F49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141°13’E</w:t>
            </w:r>
          </w:p>
        </w:tc>
      </w:tr>
      <w:tr w:rsidR="002A4D22" w14:paraId="65B87824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452F285D" w14:textId="7048BBB0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proofErr w:type="spellStart"/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Nasushiobara</w:t>
            </w:r>
            <w:proofErr w:type="spellEnd"/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3D2C4556" w14:textId="336DDEA6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NAS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666CCE01" w14:textId="01B934C5" w:rsidR="002A4D22" w:rsidRPr="00CD0D0A" w:rsidRDefault="004D0F49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36°93</w:t>
            </w: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7727ED6D" w14:textId="7FDB1C5B" w:rsidR="002A4D22" w:rsidRPr="00CD0D0A" w:rsidRDefault="004D0F49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139°95’E</w:t>
            </w:r>
          </w:p>
        </w:tc>
      </w:tr>
      <w:tr w:rsidR="002A4D22" w14:paraId="3F242F9F" w14:textId="77777777" w:rsidTr="00A0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nil"/>
            </w:tcBorders>
          </w:tcPr>
          <w:p w14:paraId="24236D10" w14:textId="480A1A90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Fukushima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14:paraId="7E1BCB63" w14:textId="2B5C231C" w:rsidR="002A4D22" w:rsidRPr="00CD0D0A" w:rsidRDefault="002A4D22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FUK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0B56873C" w14:textId="31436575" w:rsidR="002A4D22" w:rsidRPr="00CD0D0A" w:rsidRDefault="00A1193A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37°72’N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14:paraId="118EBC6D" w14:textId="3EF27D0D" w:rsidR="002A4D22" w:rsidRPr="00CD0D0A" w:rsidRDefault="00A1193A" w:rsidP="00CD0D0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140°36’E</w:t>
            </w:r>
          </w:p>
        </w:tc>
      </w:tr>
      <w:tr w:rsidR="002A4D22" w14:paraId="2474425D" w14:textId="77777777" w:rsidTr="00A05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tcBorders>
              <w:top w:val="nil"/>
              <w:bottom w:val="single" w:sz="12" w:space="0" w:color="auto"/>
            </w:tcBorders>
          </w:tcPr>
          <w:p w14:paraId="3CF4182A" w14:textId="41D3735D" w:rsidR="002A4D22" w:rsidRPr="00CD0D0A" w:rsidRDefault="002A4D22" w:rsidP="00CD0D0A">
            <w:pPr>
              <w:spacing w:line="280" w:lineRule="exact"/>
              <w:jc w:val="center"/>
              <w:rPr>
                <w:rFonts w:ascii="Times New Roman" w:hAnsi="Times New Roman" w:cs="Times New Roman"/>
                <w:b w:val="0"/>
                <w:bCs w:val="0"/>
                <w:szCs w:val="21"/>
              </w:rPr>
            </w:pPr>
            <w:r w:rsidRPr="00CD0D0A">
              <w:rPr>
                <w:rFonts w:ascii="Times New Roman" w:hAnsi="Times New Roman" w:cs="Times New Roman"/>
                <w:b w:val="0"/>
                <w:bCs w:val="0"/>
                <w:szCs w:val="21"/>
              </w:rPr>
              <w:t>Fukuoka</w:t>
            </w:r>
          </w:p>
        </w:tc>
        <w:tc>
          <w:tcPr>
            <w:tcW w:w="1642" w:type="dxa"/>
            <w:tcBorders>
              <w:top w:val="nil"/>
              <w:bottom w:val="single" w:sz="12" w:space="0" w:color="auto"/>
            </w:tcBorders>
          </w:tcPr>
          <w:p w14:paraId="7B4FD454" w14:textId="21E82D4C" w:rsidR="002A4D22" w:rsidRPr="00CD0D0A" w:rsidRDefault="002A4D22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hAnsi="Times New Roman" w:cs="Times New Roman"/>
                <w:szCs w:val="21"/>
              </w:rPr>
              <w:t>KS</w:t>
            </w:r>
          </w:p>
        </w:tc>
        <w:tc>
          <w:tcPr>
            <w:tcW w:w="1643" w:type="dxa"/>
            <w:tcBorders>
              <w:top w:val="nil"/>
              <w:bottom w:val="single" w:sz="12" w:space="0" w:color="auto"/>
            </w:tcBorders>
          </w:tcPr>
          <w:p w14:paraId="409188E3" w14:textId="1675B569" w:rsidR="002A4D22" w:rsidRPr="00CD0D0A" w:rsidRDefault="00A1193A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33°55’N</w:t>
            </w:r>
          </w:p>
        </w:tc>
        <w:tc>
          <w:tcPr>
            <w:tcW w:w="1643" w:type="dxa"/>
            <w:tcBorders>
              <w:top w:val="nil"/>
              <w:bottom w:val="single" w:sz="12" w:space="0" w:color="auto"/>
            </w:tcBorders>
          </w:tcPr>
          <w:p w14:paraId="2A3D355F" w14:textId="6CB7E89A" w:rsidR="002A4D22" w:rsidRPr="00CD0D0A" w:rsidRDefault="00A1193A" w:rsidP="00CD0D0A">
            <w:pPr>
              <w:spacing w:line="2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CD0D0A">
              <w:rPr>
                <w:rFonts w:ascii="Times New Roman" w:eastAsia="ＭＳ Ｐゴシック" w:hAnsi="Times New Roman" w:cs="Times New Roman"/>
                <w:color w:val="000000"/>
                <w:kern w:val="0"/>
                <w:szCs w:val="21"/>
                <w14:ligatures w14:val="none"/>
              </w:rPr>
              <w:t>130°36’E</w:t>
            </w:r>
          </w:p>
        </w:tc>
      </w:tr>
    </w:tbl>
    <w:p w14:paraId="19DC9F49" w14:textId="77777777" w:rsidR="00FE4DC3" w:rsidRDefault="00FE4DC3">
      <w:pPr>
        <w:widowControl/>
        <w:jc w:val="left"/>
        <w:rPr>
          <w:rFonts w:ascii="Times New Roman" w:hAnsi="Times New Roman" w:cs="Times New Roman"/>
        </w:rPr>
      </w:pPr>
    </w:p>
    <w:p w14:paraId="4D26A7F9" w14:textId="51A09E10" w:rsidR="00C40E6B" w:rsidRDefault="00C04739">
      <w:pPr>
        <w:widowControl/>
        <w:jc w:val="left"/>
        <w:rPr>
          <w:rFonts w:ascii="Times New Roman" w:hAnsi="Times New Roman" w:cs="Times New Roman"/>
        </w:rPr>
        <w:sectPr w:rsidR="00C40E6B" w:rsidSect="0028379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Times New Roman" w:hAnsi="Times New Roman" w:cs="Times New Roman"/>
        </w:rPr>
        <w:br w:type="page"/>
      </w:r>
    </w:p>
    <w:p w14:paraId="54D20CA6" w14:textId="19F5676B" w:rsidR="00B36D5E" w:rsidRPr="0082468B" w:rsidRDefault="00B36D5E" w:rsidP="00B36D5E">
      <w:r w:rsidRPr="0082468B">
        <w:rPr>
          <w:rFonts w:ascii="Times New Roman" w:hAnsi="Times New Roman" w:cs="Times New Roman"/>
        </w:rPr>
        <w:lastRenderedPageBreak/>
        <w:t xml:space="preserve">Table </w:t>
      </w:r>
      <w:r w:rsidR="007C1225">
        <w:rPr>
          <w:rFonts w:ascii="Times New Roman" w:hAnsi="Times New Roman" w:cs="Times New Roman"/>
        </w:rPr>
        <w:t>S2</w:t>
      </w:r>
      <w:r w:rsidRPr="0082468B">
        <w:rPr>
          <w:rFonts w:ascii="Times New Roman" w:hAnsi="Times New Roman" w:cs="Times New Roman"/>
        </w:rPr>
        <w:t xml:space="preserve">. </w:t>
      </w:r>
      <w:r w:rsidRPr="00271D47">
        <w:rPr>
          <w:rFonts w:ascii="Times New Roman" w:hAnsi="Times New Roman" w:cs="Times New Roman"/>
        </w:rPr>
        <w:t>Primer sequences used in this study</w:t>
      </w:r>
    </w:p>
    <w:tbl>
      <w:tblPr>
        <w:tblStyle w:val="aa"/>
        <w:tblW w:w="10627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3969"/>
        <w:gridCol w:w="1985"/>
      </w:tblGrid>
      <w:tr w:rsidR="00B36D5E" w14:paraId="387B49E5" w14:textId="77777777" w:rsidTr="002E7934">
        <w:tc>
          <w:tcPr>
            <w:tcW w:w="2547" w:type="dxa"/>
            <w:tcBorders>
              <w:top w:val="single" w:sz="12" w:space="0" w:color="auto"/>
              <w:left w:val="nil"/>
              <w:right w:val="nil"/>
            </w:tcBorders>
          </w:tcPr>
          <w:p w14:paraId="193C14B9" w14:textId="77777777" w:rsidR="00B36D5E" w:rsidRPr="0082468B" w:rsidRDefault="00B36D5E" w:rsidP="002E7934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nil"/>
            </w:tcBorders>
          </w:tcPr>
          <w:p w14:paraId="30F3BD92" w14:textId="77777777" w:rsidR="00B36D5E" w:rsidRPr="0082468B" w:rsidRDefault="00B36D5E" w:rsidP="002E7934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Primers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right w:val="nil"/>
            </w:tcBorders>
          </w:tcPr>
          <w:p w14:paraId="11BC6501" w14:textId="77777777" w:rsidR="00B36D5E" w:rsidRPr="0082468B" w:rsidRDefault="00B36D5E" w:rsidP="002E7934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Sequence (5’→3’)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right w:val="nil"/>
            </w:tcBorders>
          </w:tcPr>
          <w:p w14:paraId="037B9E79" w14:textId="77777777" w:rsidR="00B36D5E" w:rsidRPr="0082468B" w:rsidRDefault="00B36D5E" w:rsidP="002E7934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Reference Papers</w:t>
            </w:r>
          </w:p>
        </w:tc>
      </w:tr>
      <w:tr w:rsidR="00B36D5E" w14:paraId="18B4ACAC" w14:textId="77777777" w:rsidTr="002E7934">
        <w:tc>
          <w:tcPr>
            <w:tcW w:w="2547" w:type="dxa"/>
            <w:tcBorders>
              <w:left w:val="nil"/>
              <w:right w:val="nil"/>
            </w:tcBorders>
          </w:tcPr>
          <w:p w14:paraId="6CCEAA09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Wolbachia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wsp</w:t>
            </w:r>
            <w:proofErr w:type="spellEnd"/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F5DFEEC" w14:textId="77777777" w:rsidR="00B36D5E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wsp81F</w:t>
            </w:r>
          </w:p>
          <w:p w14:paraId="640993E6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wsp691R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5E7BDB89" w14:textId="77777777" w:rsidR="00B36D5E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D6">
              <w:rPr>
                <w:rFonts w:ascii="Times New Roman" w:hAnsi="Times New Roman" w:cs="Times New Roman"/>
                <w:sz w:val="20"/>
                <w:szCs w:val="20"/>
              </w:rPr>
              <w:t>TGGTCCAATAAGTGATGAAGAAAC</w:t>
            </w:r>
          </w:p>
          <w:p w14:paraId="50A1EFB5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DD6">
              <w:rPr>
                <w:rFonts w:ascii="Times New Roman" w:hAnsi="Times New Roman" w:cs="Times New Roman"/>
                <w:sz w:val="20"/>
                <w:szCs w:val="20"/>
              </w:rPr>
              <w:t>AAAAATTAAACGCTACTCCA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F75E3E5" w14:textId="77777777" w:rsidR="00B36D5E" w:rsidRPr="000F22B4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B4">
              <w:rPr>
                <w:rFonts w:ascii="Times New Roman" w:hAnsi="Times New Roman" w:cs="Times New Roman"/>
                <w:sz w:val="20"/>
                <w:szCs w:val="20"/>
              </w:rPr>
              <w:t>Zhou et al., 1998</w:t>
            </w:r>
          </w:p>
        </w:tc>
      </w:tr>
      <w:tr w:rsidR="00B36D5E" w14:paraId="7BBA8FBE" w14:textId="77777777" w:rsidTr="002E7934">
        <w:tc>
          <w:tcPr>
            <w:tcW w:w="2547" w:type="dxa"/>
            <w:tcBorders>
              <w:left w:val="nil"/>
              <w:right w:val="nil"/>
            </w:tcBorders>
          </w:tcPr>
          <w:p w14:paraId="66510C49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Spiroplasma</w:t>
            </w:r>
            <w:proofErr w:type="spellEnd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096C">
              <w:rPr>
                <w:rFonts w:ascii="Times New Roman" w:hAnsi="Times New Roman" w:cs="Times New Roman"/>
                <w:sz w:val="20"/>
                <w:szCs w:val="20"/>
              </w:rPr>
              <w:t>16s</w:t>
            </w:r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096C">
              <w:rPr>
                <w:rFonts w:ascii="Times New Roman" w:hAnsi="Times New Roman" w:cs="Times New Roman"/>
                <w:sz w:val="20"/>
                <w:szCs w:val="20"/>
              </w:rPr>
              <w:t>rRNA</w:t>
            </w:r>
          </w:p>
          <w:p w14:paraId="4E514980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(for detection)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F7D8C71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LdSpiro</w:t>
            </w:r>
            <w:proofErr w:type="spellEnd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 xml:space="preserve"> F1</w:t>
            </w:r>
          </w:p>
          <w:p w14:paraId="2E8195D5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LdSpiro</w:t>
            </w:r>
            <w:proofErr w:type="spellEnd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 xml:space="preserve"> R1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3C5DCA7F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CCAGTGGCGAAAGCAGCTAAC</w:t>
            </w:r>
          </w:p>
          <w:p w14:paraId="752E33DD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CCTTGCGGTTAGGACACCGAC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8889B4D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This paper</w:t>
            </w:r>
          </w:p>
        </w:tc>
      </w:tr>
      <w:tr w:rsidR="00B36D5E" w14:paraId="6E255E2A" w14:textId="77777777" w:rsidTr="002E7934">
        <w:tc>
          <w:tcPr>
            <w:tcW w:w="2547" w:type="dxa"/>
            <w:tcBorders>
              <w:left w:val="nil"/>
              <w:right w:val="nil"/>
            </w:tcBorders>
          </w:tcPr>
          <w:p w14:paraId="3F2963C2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Spiroplasma</w:t>
            </w:r>
            <w:proofErr w:type="spellEnd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096C">
              <w:rPr>
                <w:rFonts w:ascii="Times New Roman" w:hAnsi="Times New Roman" w:cs="Times New Roman"/>
                <w:sz w:val="20"/>
                <w:szCs w:val="20"/>
              </w:rPr>
              <w:t>16S</w:t>
            </w:r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B096C">
              <w:rPr>
                <w:rFonts w:ascii="Times New Roman" w:hAnsi="Times New Roman" w:cs="Times New Roman"/>
                <w:sz w:val="20"/>
                <w:szCs w:val="20"/>
              </w:rPr>
              <w:t>rRNA</w:t>
            </w:r>
          </w:p>
          <w:p w14:paraId="31E4ED5B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(for sequence)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6729AC5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63F</w:t>
            </w:r>
          </w:p>
          <w:p w14:paraId="65A841D2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TKSSsp</w:t>
            </w:r>
            <w:proofErr w:type="spellEnd"/>
          </w:p>
          <w:p w14:paraId="02F1EF5B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SP-ITS-N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6783646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GCCTAATACATGCAAGTCGAAC</w:t>
            </w:r>
          </w:p>
          <w:p w14:paraId="1CC6E876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TAGCCGTGGCTTTCTGGTAA</w:t>
            </w:r>
          </w:p>
          <w:p w14:paraId="15D0B6DC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Cs w:val="21"/>
              </w:rPr>
              <w:t>GGTAGTCACGTCCTTCATCG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303CE0C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Mateos et al., (2006)</w:t>
            </w:r>
          </w:p>
          <w:p w14:paraId="440457B5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Fukatsu</w:t>
            </w:r>
            <w:proofErr w:type="spellEnd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 xml:space="preserve"> et al., (2000)</w:t>
            </w:r>
          </w:p>
          <w:p w14:paraId="75A5A12E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Hurst et al., (1999)</w:t>
            </w:r>
          </w:p>
        </w:tc>
      </w:tr>
      <w:tr w:rsidR="00B36D5E" w14:paraId="2A731384" w14:textId="77777777" w:rsidTr="002E7934">
        <w:tc>
          <w:tcPr>
            <w:tcW w:w="2547" w:type="dxa"/>
            <w:tcBorders>
              <w:left w:val="nil"/>
              <w:right w:val="nil"/>
            </w:tcBorders>
          </w:tcPr>
          <w:p w14:paraId="2A9A6639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Spiroplasma</w:t>
            </w:r>
            <w:proofErr w:type="spellEnd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RpoB</w:t>
            </w:r>
            <w:proofErr w:type="spellEnd"/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0506104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RpoBF3</w:t>
            </w:r>
          </w:p>
          <w:p w14:paraId="26A694CC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RpoBR2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5FA70E61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GGNTTTATTGAAACACCATAYCGTC</w:t>
            </w:r>
          </w:p>
          <w:p w14:paraId="26DF9746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GCATGTAATTTATCATCAACCATGTGTG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ABB31D1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Tabata et al., (2011)</w:t>
            </w:r>
          </w:p>
        </w:tc>
      </w:tr>
      <w:tr w:rsidR="00B36D5E" w14:paraId="42FF3708" w14:textId="77777777" w:rsidTr="002E7934">
        <w:tc>
          <w:tcPr>
            <w:tcW w:w="2547" w:type="dxa"/>
            <w:tcBorders>
              <w:left w:val="nil"/>
              <w:right w:val="nil"/>
            </w:tcBorders>
          </w:tcPr>
          <w:p w14:paraId="1BC07AB5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Spiroplasma</w:t>
            </w:r>
            <w:proofErr w:type="spellEnd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qRpoB</w:t>
            </w:r>
            <w:proofErr w:type="spellEnd"/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2303DBB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HmSpiro_RpoB388qF</w:t>
            </w:r>
          </w:p>
          <w:p w14:paraId="4FBD0FD1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HmSpiro_RpoB483qR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3149972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GCATACTCTCAACACCCGTACCA</w:t>
            </w:r>
          </w:p>
          <w:p w14:paraId="684F800E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TGCTAACCGTGCTTTAATGGG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4CF08A87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Arai et al., (2022)</w:t>
            </w:r>
          </w:p>
        </w:tc>
      </w:tr>
      <w:tr w:rsidR="00B36D5E" w14:paraId="53EEC5CA" w14:textId="77777777" w:rsidTr="002E7934">
        <w:tc>
          <w:tcPr>
            <w:tcW w:w="2547" w:type="dxa"/>
            <w:tcBorders>
              <w:left w:val="nil"/>
              <w:right w:val="nil"/>
            </w:tcBorders>
          </w:tcPr>
          <w:p w14:paraId="53EF0D84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Lymantria dispar cad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4E6521A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cadF</w:t>
            </w:r>
            <w:proofErr w:type="spellEnd"/>
          </w:p>
          <w:p w14:paraId="62E87E6B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cad2R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C46B9F2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TGTTTCTACTCCTTCGTTTTAGGGG</w:t>
            </w:r>
          </w:p>
          <w:p w14:paraId="1058420C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CCACAATCTATGGCCATAATTG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4EA84A0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This paper</w:t>
            </w:r>
          </w:p>
        </w:tc>
      </w:tr>
      <w:tr w:rsidR="00B36D5E" w14:paraId="75F536E5" w14:textId="77777777" w:rsidTr="002E7934">
        <w:tc>
          <w:tcPr>
            <w:tcW w:w="2547" w:type="dxa"/>
            <w:tcBorders>
              <w:left w:val="nil"/>
              <w:right w:val="nil"/>
            </w:tcBorders>
          </w:tcPr>
          <w:p w14:paraId="0A26C428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Lymantria </w:t>
            </w: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mtDNA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C3FE9FB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S2994</w:t>
            </w:r>
          </w:p>
          <w:p w14:paraId="0B00058C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A3772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AE18AA7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GAACATTCITATAATGAACTYCCT</w:t>
            </w:r>
          </w:p>
          <w:p w14:paraId="5990E462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GAGACCATTACTTGCTTTCAGTCATCT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6967AE4" w14:textId="77777777" w:rsidR="00B36D5E" w:rsidRPr="0082468B" w:rsidRDefault="00B36D5E" w:rsidP="00B36D5E">
            <w:pPr>
              <w:pStyle w:val="p1"/>
              <w:spacing w:line="28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82468B">
              <w:rPr>
                <w:rFonts w:eastAsiaTheme="minorEastAsia"/>
                <w:sz w:val="20"/>
                <w:szCs w:val="20"/>
              </w:rPr>
              <w:t>Bogdanowicz et al., (2000)</w:t>
            </w:r>
          </w:p>
        </w:tc>
      </w:tr>
      <w:tr w:rsidR="00B36D5E" w14:paraId="2358A70A" w14:textId="77777777" w:rsidTr="002E7934">
        <w:tc>
          <w:tcPr>
            <w:tcW w:w="2547" w:type="dxa"/>
            <w:tcBorders>
              <w:left w:val="nil"/>
              <w:bottom w:val="single" w:sz="12" w:space="0" w:color="auto"/>
              <w:right w:val="nil"/>
            </w:tcBorders>
          </w:tcPr>
          <w:p w14:paraId="5B47E6A0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LdMasc</w:t>
            </w:r>
            <w:proofErr w:type="spellEnd"/>
            <w:r w:rsidRPr="008246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upstream sequence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nil"/>
            </w:tcBorders>
          </w:tcPr>
          <w:p w14:paraId="7067767E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EzoMai</w:t>
            </w:r>
            <w:proofErr w:type="spellEnd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 xml:space="preserve"> F2</w:t>
            </w:r>
          </w:p>
          <w:p w14:paraId="4C39AEF7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EzoMai</w:t>
            </w:r>
            <w:proofErr w:type="spellEnd"/>
            <w:r w:rsidRPr="0082468B">
              <w:rPr>
                <w:rFonts w:ascii="Times New Roman" w:hAnsi="Times New Roman" w:cs="Times New Roman"/>
                <w:sz w:val="20"/>
                <w:szCs w:val="20"/>
              </w:rPr>
              <w:t xml:space="preserve"> R2</w:t>
            </w:r>
          </w:p>
        </w:tc>
        <w:tc>
          <w:tcPr>
            <w:tcW w:w="3969" w:type="dxa"/>
            <w:tcBorders>
              <w:left w:val="nil"/>
              <w:bottom w:val="single" w:sz="12" w:space="0" w:color="auto"/>
              <w:right w:val="nil"/>
            </w:tcBorders>
          </w:tcPr>
          <w:p w14:paraId="5BFA28D9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CGGAATGGACCGCGTGTGTGCTTAT</w:t>
            </w:r>
          </w:p>
          <w:p w14:paraId="26FDF4FC" w14:textId="77777777" w:rsidR="00B36D5E" w:rsidRPr="0082468B" w:rsidRDefault="00B36D5E" w:rsidP="00B36D5E">
            <w:pPr>
              <w:spacing w:line="2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68B">
              <w:rPr>
                <w:rFonts w:ascii="Times New Roman" w:hAnsi="Times New Roman" w:cs="Times New Roman"/>
                <w:sz w:val="20"/>
                <w:szCs w:val="20"/>
              </w:rPr>
              <w:t>GAATGACATAGGGTCATAGTGACCG</w:t>
            </w: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nil"/>
            </w:tcBorders>
          </w:tcPr>
          <w:p w14:paraId="77AC2D74" w14:textId="77777777" w:rsidR="00B36D5E" w:rsidRPr="0082468B" w:rsidRDefault="00B36D5E" w:rsidP="00B36D5E">
            <w:pPr>
              <w:pStyle w:val="p1"/>
              <w:spacing w:line="28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82468B">
              <w:rPr>
                <w:rFonts w:eastAsiaTheme="minorEastAsia"/>
                <w:sz w:val="20"/>
                <w:szCs w:val="20"/>
              </w:rPr>
              <w:t>This paper</w:t>
            </w:r>
          </w:p>
        </w:tc>
      </w:tr>
    </w:tbl>
    <w:p w14:paraId="1B0CF3B1" w14:textId="77777777" w:rsidR="00B36D5E" w:rsidRPr="0082468B" w:rsidRDefault="00B36D5E" w:rsidP="00B36D5E"/>
    <w:p w14:paraId="5AED8499" w14:textId="77777777" w:rsidR="00B36D5E" w:rsidRDefault="00B36D5E" w:rsidP="00B36D5E">
      <w:pPr>
        <w:widowControl/>
        <w:jc w:val="left"/>
      </w:pPr>
      <w:r>
        <w:br w:type="page"/>
      </w:r>
    </w:p>
    <w:p w14:paraId="6504BD5E" w14:textId="6FF19301" w:rsidR="00B36D5E" w:rsidRDefault="00B36D5E" w:rsidP="00B36D5E">
      <w:pPr>
        <w:rPr>
          <w:rFonts w:ascii="Times New Roman" w:hAnsi="Times New Roman" w:cs="Times New Roman"/>
        </w:rPr>
      </w:pPr>
      <w:r w:rsidRPr="0082468B">
        <w:rPr>
          <w:rFonts w:ascii="Times New Roman" w:hAnsi="Times New Roman" w:cs="Times New Roman"/>
        </w:rPr>
        <w:lastRenderedPageBreak/>
        <w:t xml:space="preserve">Table </w:t>
      </w:r>
      <w:r w:rsidR="007C1225">
        <w:rPr>
          <w:rFonts w:ascii="Times New Roman" w:hAnsi="Times New Roman" w:cs="Times New Roman"/>
        </w:rPr>
        <w:t>S3</w:t>
      </w:r>
      <w:r w:rsidRPr="0082468B">
        <w:rPr>
          <w:rFonts w:ascii="Times New Roman" w:hAnsi="Times New Roman" w:cs="Times New Roman"/>
        </w:rPr>
        <w:t>. PCR condition</w:t>
      </w:r>
      <w:r w:rsidRPr="00271D47">
        <w:rPr>
          <w:rFonts w:ascii="Times New Roman" w:hAnsi="Times New Roman" w:cs="Times New Roman"/>
        </w:rPr>
        <w:t>s used in the study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927"/>
        <w:gridCol w:w="1617"/>
        <w:gridCol w:w="1418"/>
        <w:gridCol w:w="1701"/>
        <w:gridCol w:w="850"/>
        <w:gridCol w:w="1843"/>
      </w:tblGrid>
      <w:tr w:rsidR="00B36D5E" w14:paraId="0B4BCA44" w14:textId="77777777" w:rsidTr="002E7934">
        <w:tc>
          <w:tcPr>
            <w:tcW w:w="2263" w:type="dxa"/>
            <w:tcBorders>
              <w:top w:val="single" w:sz="12" w:space="0" w:color="auto"/>
              <w:left w:val="nil"/>
              <w:right w:val="nil"/>
            </w:tcBorders>
          </w:tcPr>
          <w:p w14:paraId="01E1AC8C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12" w:space="0" w:color="auto"/>
              <w:left w:val="nil"/>
              <w:right w:val="nil"/>
            </w:tcBorders>
          </w:tcPr>
          <w:p w14:paraId="49A531D4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  <w:color w:val="000000" w:themeColor="text1"/>
              </w:rPr>
              <w:t>Pre-denaturation</w:t>
            </w:r>
          </w:p>
        </w:tc>
        <w:tc>
          <w:tcPr>
            <w:tcW w:w="1617" w:type="dxa"/>
            <w:tcBorders>
              <w:top w:val="single" w:sz="12" w:space="0" w:color="auto"/>
              <w:left w:val="nil"/>
              <w:right w:val="nil"/>
            </w:tcBorders>
          </w:tcPr>
          <w:p w14:paraId="617569FB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  <w:color w:val="000000" w:themeColor="text1"/>
              </w:rPr>
              <w:t>Denaturation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nil"/>
            </w:tcBorders>
          </w:tcPr>
          <w:p w14:paraId="706FBC77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  <w:color w:val="000000" w:themeColor="text1"/>
              </w:rPr>
              <w:t>Annealing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right w:val="nil"/>
            </w:tcBorders>
          </w:tcPr>
          <w:p w14:paraId="099E0BDB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  <w:color w:val="000000" w:themeColor="text1"/>
              </w:rPr>
              <w:t>Elongation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nil"/>
            </w:tcBorders>
          </w:tcPr>
          <w:p w14:paraId="0F399652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  <w:color w:val="000000" w:themeColor="text1"/>
              </w:rPr>
              <w:t>Cycles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nil"/>
            </w:tcBorders>
          </w:tcPr>
          <w:p w14:paraId="2F487F63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  <w:color w:val="000000" w:themeColor="text1"/>
              </w:rPr>
              <w:t>Final extension</w:t>
            </w:r>
          </w:p>
        </w:tc>
      </w:tr>
      <w:tr w:rsidR="00B36D5E" w14:paraId="1B847FD3" w14:textId="77777777" w:rsidTr="002E7934">
        <w:tc>
          <w:tcPr>
            <w:tcW w:w="2263" w:type="dxa"/>
            <w:tcBorders>
              <w:left w:val="nil"/>
              <w:bottom w:val="nil"/>
              <w:right w:val="nil"/>
            </w:tcBorders>
          </w:tcPr>
          <w:p w14:paraId="759B493F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Wolbachia </w:t>
            </w:r>
            <w:proofErr w:type="spellStart"/>
            <w:r w:rsidRPr="000C77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wsp</w:t>
            </w:r>
            <w:proofErr w:type="spellEnd"/>
          </w:p>
        </w:tc>
        <w:tc>
          <w:tcPr>
            <w:tcW w:w="1927" w:type="dxa"/>
            <w:tcBorders>
              <w:left w:val="nil"/>
              <w:bottom w:val="nil"/>
              <w:right w:val="nil"/>
            </w:tcBorders>
          </w:tcPr>
          <w:p w14:paraId="6155FF14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94 ℃ 3min</w:t>
            </w:r>
          </w:p>
        </w:tc>
        <w:tc>
          <w:tcPr>
            <w:tcW w:w="1617" w:type="dxa"/>
            <w:tcBorders>
              <w:left w:val="nil"/>
              <w:bottom w:val="nil"/>
              <w:right w:val="nil"/>
            </w:tcBorders>
          </w:tcPr>
          <w:p w14:paraId="3B279295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94 ℃ 1 min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782F42AE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60 ℃ 1 min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81E0446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72 ℃ 1 min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296BD08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2BDEC050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72 ℃ 7 min</w:t>
            </w:r>
          </w:p>
        </w:tc>
      </w:tr>
      <w:tr w:rsidR="00B36D5E" w14:paraId="3B4B19F9" w14:textId="77777777" w:rsidTr="002E793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528956C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77CB">
              <w:rPr>
                <w:rFonts w:ascii="Times New Roman" w:hAnsi="Times New Roman" w:cs="Times New Roman"/>
                <w:i/>
                <w:iCs/>
              </w:rPr>
              <w:t>Spiroplasma</w:t>
            </w:r>
            <w:proofErr w:type="spellEnd"/>
            <w:r w:rsidRPr="000C77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C77CB">
              <w:rPr>
                <w:rFonts w:ascii="Times New Roman" w:hAnsi="Times New Roman" w:cs="Times New Roman"/>
              </w:rPr>
              <w:t>16S</w:t>
            </w:r>
            <w:r w:rsidRPr="000C77C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C77CB">
              <w:rPr>
                <w:rFonts w:ascii="Times New Roman" w:hAnsi="Times New Roman" w:cs="Times New Roman"/>
              </w:rPr>
              <w:t>rRNA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40F92CEC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94 ℃ 3 min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23D27A9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98 ℃ 10 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2754A2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57 ℃ 30 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E6CDAD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72 ℃ 1 min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6D453A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05CB0A" w14:textId="77777777" w:rsidR="00B36D5E" w:rsidRPr="000C77CB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72 ℃ 2 min</w:t>
            </w:r>
          </w:p>
        </w:tc>
      </w:tr>
      <w:tr w:rsidR="001C1378" w14:paraId="728FFE63" w14:textId="77777777" w:rsidTr="002E793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07142AA" w14:textId="51E38148" w:rsidR="001C1378" w:rsidRPr="000C77CB" w:rsidRDefault="00025464" w:rsidP="0002546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2E7934">
              <w:rPr>
                <w:rFonts w:ascii="Times New Roman" w:hAnsi="Times New Roman" w:cs="Times New Roman"/>
                <w:i/>
                <w:iCs/>
              </w:rPr>
              <w:t>RpoB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14:paraId="04173759" w14:textId="1FE37C21" w:rsidR="001C1378" w:rsidRPr="000C77CB" w:rsidRDefault="00025464" w:rsidP="002E7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9B2FEAB" w14:textId="22329B67" w:rsidR="001C1378" w:rsidRPr="000C77CB" w:rsidRDefault="00025464" w:rsidP="0002546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 xml:space="preserve">94 ℃ </w:t>
            </w:r>
            <w:r>
              <w:rPr>
                <w:rFonts w:ascii="Times New Roman" w:hAnsi="Times New Roman" w:cs="Times New Roman"/>
              </w:rPr>
              <w:t>30 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E0957A" w14:textId="1A10071C" w:rsidR="001C1378" w:rsidRPr="000C77CB" w:rsidRDefault="00025464" w:rsidP="00025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0C77CB">
              <w:rPr>
                <w:rFonts w:ascii="Times New Roman" w:hAnsi="Times New Roman" w:cs="Times New Roman"/>
              </w:rPr>
              <w:t xml:space="preserve"> ℃ </w:t>
            </w:r>
            <w:r>
              <w:rPr>
                <w:rFonts w:ascii="Times New Roman" w:hAnsi="Times New Roman" w:cs="Times New Roman"/>
              </w:rPr>
              <w:t>30 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D33B5D" w14:textId="4D3DAEC6" w:rsidR="001C1378" w:rsidRPr="000C77CB" w:rsidRDefault="00025464" w:rsidP="0002546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 xml:space="preserve">72 ℃ </w:t>
            </w:r>
            <w:r>
              <w:rPr>
                <w:rFonts w:ascii="Times New Roman" w:hAnsi="Times New Roman" w:cs="Times New Roman"/>
              </w:rPr>
              <w:t>30 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995B03" w14:textId="48B757D4" w:rsidR="001C1378" w:rsidRPr="000C77CB" w:rsidRDefault="00025464" w:rsidP="002E7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45886F" w14:textId="096D735A" w:rsidR="001C1378" w:rsidRPr="000C77CB" w:rsidRDefault="00025464" w:rsidP="0002546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72 ℃ 7 min</w:t>
            </w:r>
          </w:p>
        </w:tc>
      </w:tr>
      <w:tr w:rsidR="00B36D5E" w14:paraId="7B1A3F6E" w14:textId="77777777" w:rsidTr="002E7934">
        <w:tc>
          <w:tcPr>
            <w:tcW w:w="22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A35EB2" w14:textId="25D83295" w:rsidR="00B36D5E" w:rsidRPr="00025464" w:rsidRDefault="00B36D5E" w:rsidP="0002546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77CB">
              <w:rPr>
                <w:rFonts w:ascii="Times New Roman" w:hAnsi="Times New Roman" w:cs="Times New Roman"/>
              </w:rPr>
              <w:t>mtDNA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ACCBDC" w14:textId="4EE0D2D4" w:rsidR="00B36D5E" w:rsidRPr="000C77CB" w:rsidRDefault="00B36D5E" w:rsidP="0002546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94 ℃ 2 min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86BF27" w14:textId="20DFEEDF" w:rsidR="00B36D5E" w:rsidRPr="000C77CB" w:rsidRDefault="00B36D5E" w:rsidP="0002546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94 ℃ 1 min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41145A" w14:textId="34FA585B" w:rsidR="00B36D5E" w:rsidRPr="000C77CB" w:rsidRDefault="00B36D5E" w:rsidP="0002546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43 ℃ 1 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D273CB" w14:textId="0C1CFD72" w:rsidR="00B36D5E" w:rsidRPr="000C77CB" w:rsidRDefault="00B36D5E" w:rsidP="0002546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72 ℃ 2 min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628903" w14:textId="7E68D50A" w:rsidR="00B36D5E" w:rsidRPr="000C77CB" w:rsidRDefault="00B36D5E" w:rsidP="0002546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621708" w14:textId="4622B4A3" w:rsidR="00B36D5E" w:rsidRPr="000C77CB" w:rsidRDefault="00B36D5E" w:rsidP="00025464">
            <w:pPr>
              <w:jc w:val="center"/>
              <w:rPr>
                <w:rFonts w:ascii="Times New Roman" w:hAnsi="Times New Roman" w:cs="Times New Roman"/>
              </w:rPr>
            </w:pPr>
            <w:r w:rsidRPr="000C77CB">
              <w:rPr>
                <w:rFonts w:ascii="Times New Roman" w:hAnsi="Times New Roman" w:cs="Times New Roman"/>
              </w:rPr>
              <w:t>72 ℃ 7 min</w:t>
            </w:r>
          </w:p>
        </w:tc>
      </w:tr>
    </w:tbl>
    <w:p w14:paraId="390061A3" w14:textId="77777777" w:rsidR="00B36D5E" w:rsidRDefault="00B36D5E" w:rsidP="00B36D5E">
      <w:pPr>
        <w:jc w:val="center"/>
        <w:rPr>
          <w:rFonts w:ascii="Times New Roman" w:hAnsi="Times New Roman" w:cs="Times New Roman"/>
        </w:rPr>
      </w:pPr>
    </w:p>
    <w:p w14:paraId="5EAE7BA9" w14:textId="3AD5A85A" w:rsidR="00B36D5E" w:rsidRDefault="00B36D5E" w:rsidP="00B36D5E">
      <w:pPr>
        <w:rPr>
          <w:rFonts w:ascii="Times New Roman" w:hAnsi="Times New Roman" w:cs="Times New Roman"/>
        </w:rPr>
      </w:pPr>
      <w:r w:rsidRPr="0082468B">
        <w:rPr>
          <w:rFonts w:ascii="Times New Roman" w:hAnsi="Times New Roman" w:cs="Times New Roman"/>
        </w:rPr>
        <w:t xml:space="preserve">Table </w:t>
      </w:r>
      <w:r w:rsidR="007C1225">
        <w:rPr>
          <w:rFonts w:ascii="Times New Roman" w:hAnsi="Times New Roman" w:cs="Times New Roman"/>
        </w:rPr>
        <w:t>S4</w:t>
      </w:r>
      <w:r w:rsidRPr="0082468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qPCR and </w:t>
      </w:r>
      <w:proofErr w:type="spellStart"/>
      <w:r w:rsidRPr="002E7934">
        <w:rPr>
          <w:rFonts w:ascii="Times New Roman" w:hAnsi="Times New Roman" w:cs="Times New Roman"/>
          <w:i/>
          <w:iCs/>
        </w:rPr>
        <w:t>LdMasc</w:t>
      </w:r>
      <w:proofErr w:type="spellEnd"/>
      <w:r>
        <w:rPr>
          <w:rFonts w:ascii="Times New Roman" w:hAnsi="Times New Roman" w:cs="Times New Roman"/>
        </w:rPr>
        <w:t xml:space="preserve"> upstream sequence </w:t>
      </w:r>
      <w:r w:rsidRPr="0082468B">
        <w:rPr>
          <w:rFonts w:ascii="Times New Roman" w:hAnsi="Times New Roman" w:cs="Times New Roman"/>
        </w:rPr>
        <w:t>PCR condition</w:t>
      </w:r>
      <w:r w:rsidRPr="00271D47">
        <w:rPr>
          <w:rFonts w:ascii="Times New Roman" w:hAnsi="Times New Roman" w:cs="Times New Roman"/>
        </w:rPr>
        <w:t>s used in the study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52"/>
        <w:gridCol w:w="1843"/>
        <w:gridCol w:w="141"/>
        <w:gridCol w:w="1560"/>
        <w:gridCol w:w="2551"/>
        <w:gridCol w:w="992"/>
      </w:tblGrid>
      <w:tr w:rsidR="00B36D5E" w14:paraId="205B3C51" w14:textId="77777777" w:rsidTr="002E7934">
        <w:tc>
          <w:tcPr>
            <w:tcW w:w="2552" w:type="dxa"/>
            <w:tcBorders>
              <w:top w:val="single" w:sz="12" w:space="0" w:color="auto"/>
              <w:left w:val="nil"/>
              <w:right w:val="nil"/>
            </w:tcBorders>
          </w:tcPr>
          <w:p w14:paraId="66CAED3D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nil"/>
            </w:tcBorders>
          </w:tcPr>
          <w:p w14:paraId="11FC3E1D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  <w:color w:val="000000" w:themeColor="text1"/>
              </w:rPr>
              <w:t>Pre-denaturation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4E7A92B" w14:textId="77777777" w:rsidR="00B36D5E" w:rsidRDefault="00B36D5E" w:rsidP="002E7934">
            <w:pPr>
              <w:ind w:leftChars="-49" w:left="-103"/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  <w:color w:val="000000" w:themeColor="text1"/>
              </w:rPr>
              <w:t>Denaturation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right w:val="nil"/>
            </w:tcBorders>
          </w:tcPr>
          <w:p w14:paraId="165186CE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  <w:color w:val="000000" w:themeColor="text1"/>
              </w:rPr>
              <w:t>Annealing and Elongation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</w:tcPr>
          <w:p w14:paraId="50AD3872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  <w:color w:val="000000" w:themeColor="text1"/>
              </w:rPr>
              <w:t>Cycles</w:t>
            </w:r>
          </w:p>
        </w:tc>
      </w:tr>
      <w:tr w:rsidR="00B36D5E" w14:paraId="1D91370B" w14:textId="77777777" w:rsidTr="002E7934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6725AD2A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</w:rPr>
              <w:t>qPCR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2B7117E0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℃ 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2CADAA44" w14:textId="77777777" w:rsidR="00B36D5E" w:rsidRDefault="00B36D5E" w:rsidP="002E7934">
            <w:pPr>
              <w:ind w:leftChars="-49" w:left="-103"/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℃ 5s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1D69CDE5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℃ 30s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7F0C7FD6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</w:rPr>
              <w:t>40</w:t>
            </w:r>
          </w:p>
        </w:tc>
      </w:tr>
      <w:tr w:rsidR="00B36D5E" w14:paraId="226B1B1D" w14:textId="77777777" w:rsidTr="002E7934"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F9760A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468B">
              <w:rPr>
                <w:rFonts w:ascii="Times New Roman" w:hAnsi="Times New Roman" w:cs="Times New Roman"/>
                <w:i/>
                <w:iCs/>
              </w:rPr>
              <w:t>LdMasc</w:t>
            </w:r>
            <w:proofErr w:type="spellEnd"/>
            <w:r w:rsidRPr="0082468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upstream sequence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323DB2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℃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7583E6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51C4CE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℃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68B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F7D9CB" w14:textId="77777777" w:rsidR="00B36D5E" w:rsidRDefault="00B36D5E" w:rsidP="002E7934">
            <w:pPr>
              <w:jc w:val="center"/>
              <w:rPr>
                <w:rFonts w:ascii="Times New Roman" w:hAnsi="Times New Roman" w:cs="Times New Roman"/>
              </w:rPr>
            </w:pPr>
            <w:r w:rsidRPr="0082468B">
              <w:rPr>
                <w:rFonts w:ascii="Times New Roman" w:hAnsi="Times New Roman" w:cs="Times New Roman"/>
              </w:rPr>
              <w:t>35</w:t>
            </w:r>
          </w:p>
        </w:tc>
      </w:tr>
    </w:tbl>
    <w:p w14:paraId="2DDA08AE" w14:textId="77777777" w:rsidR="00BA6FAD" w:rsidRDefault="00BA6FAD"/>
    <w:sectPr w:rsidR="00BA6FAD" w:rsidSect="00B36D5E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D544" w14:textId="77777777" w:rsidR="007C1F6E" w:rsidRDefault="007C1F6E" w:rsidP="00F74FBD">
      <w:r>
        <w:separator/>
      </w:r>
    </w:p>
  </w:endnote>
  <w:endnote w:type="continuationSeparator" w:id="0">
    <w:p w14:paraId="2C101120" w14:textId="77777777" w:rsidR="007C1F6E" w:rsidRDefault="007C1F6E" w:rsidP="00F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52854" w14:textId="77777777" w:rsidR="007C1F6E" w:rsidRDefault="007C1F6E" w:rsidP="00F74FBD">
      <w:r>
        <w:separator/>
      </w:r>
    </w:p>
  </w:footnote>
  <w:footnote w:type="continuationSeparator" w:id="0">
    <w:p w14:paraId="7343C381" w14:textId="77777777" w:rsidR="007C1F6E" w:rsidRDefault="007C1F6E" w:rsidP="00F74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2E"/>
    <w:rsid w:val="00025464"/>
    <w:rsid w:val="00140FDC"/>
    <w:rsid w:val="001C1378"/>
    <w:rsid w:val="00283795"/>
    <w:rsid w:val="002A4D22"/>
    <w:rsid w:val="003B7DA1"/>
    <w:rsid w:val="004D0F49"/>
    <w:rsid w:val="00564C80"/>
    <w:rsid w:val="00750B2E"/>
    <w:rsid w:val="007C1225"/>
    <w:rsid w:val="007C1F6E"/>
    <w:rsid w:val="00846CD0"/>
    <w:rsid w:val="00854068"/>
    <w:rsid w:val="009B6888"/>
    <w:rsid w:val="00A0591D"/>
    <w:rsid w:val="00A1193A"/>
    <w:rsid w:val="00B36D5E"/>
    <w:rsid w:val="00B6108F"/>
    <w:rsid w:val="00B81DEA"/>
    <w:rsid w:val="00BA6FAD"/>
    <w:rsid w:val="00C04739"/>
    <w:rsid w:val="00C40E6B"/>
    <w:rsid w:val="00C43E19"/>
    <w:rsid w:val="00CD0D0A"/>
    <w:rsid w:val="00D120E3"/>
    <w:rsid w:val="00DA7DFB"/>
    <w:rsid w:val="00E25362"/>
    <w:rsid w:val="00E90E88"/>
    <w:rsid w:val="00F74FBD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919B9"/>
  <w15:chartTrackingRefBased/>
  <w15:docId w15:val="{094F8527-C4A3-294C-800A-47982264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D5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B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B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B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B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B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B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B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0B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0B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0B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0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0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0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0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0B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0B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0B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B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0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B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0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B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0B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0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0B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0B2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B36D5E"/>
    <w:pPr>
      <w:widowControl/>
      <w:jc w:val="left"/>
    </w:pPr>
    <w:rPr>
      <w:rFonts w:ascii="Times New Roman" w:eastAsia="ＭＳ Ｐゴシック" w:hAnsi="Times New Roman" w:cs="Times New Roman"/>
      <w:color w:val="000000"/>
      <w:kern w:val="0"/>
      <w:sz w:val="12"/>
      <w:szCs w:val="12"/>
      <w14:ligatures w14:val="none"/>
    </w:rPr>
  </w:style>
  <w:style w:type="table" w:styleId="aa">
    <w:name w:val="Table Grid"/>
    <w:basedOn w:val="a1"/>
    <w:uiPriority w:val="39"/>
    <w:rsid w:val="00B36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5">
    <w:name w:val="Plain Table 2"/>
    <w:basedOn w:val="a1"/>
    <w:uiPriority w:val="42"/>
    <w:rsid w:val="00F74F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header"/>
    <w:basedOn w:val="a"/>
    <w:link w:val="ac"/>
    <w:uiPriority w:val="99"/>
    <w:unhideWhenUsed/>
    <w:rsid w:val="00F7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4FBD"/>
  </w:style>
  <w:style w:type="paragraph" w:styleId="ad">
    <w:name w:val="footer"/>
    <w:basedOn w:val="a"/>
    <w:link w:val="ae"/>
    <w:uiPriority w:val="99"/>
    <w:unhideWhenUsed/>
    <w:rsid w:val="00F7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4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響子</dc:creator>
  <cp:keywords/>
  <dc:description/>
  <cp:lastModifiedBy>石田　響子</cp:lastModifiedBy>
  <cp:revision>26</cp:revision>
  <cp:lastPrinted>2026-03-13T03:54:00Z</cp:lastPrinted>
  <dcterms:created xsi:type="dcterms:W3CDTF">2026-03-13T03:27:00Z</dcterms:created>
  <dcterms:modified xsi:type="dcterms:W3CDTF">2026-03-13T04:05:00Z</dcterms:modified>
</cp:coreProperties>
</file>