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2720C8" w14:textId="77777777" w:rsidR="00132483" w:rsidRDefault="00132483" w:rsidP="00132483">
      <w:pPr>
        <w:spacing w:line="480" w:lineRule="auto"/>
        <w:ind w:firstLine="431"/>
        <w:jc w:val="left"/>
        <w:rPr>
          <w:rFonts w:ascii="Times New Roman" w:hAnsi="Times New Roman" w:cs="Times New Roman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="Cambria Math" w:hAnsi="Cambria Math" w:cs="Cambria Math"/>
                  <w:i/>
                </w:rPr>
              </m:ctrlPr>
            </m:fPr>
            <m:num>
              <m:r>
                <w:rPr>
                  <w:rFonts w:ascii="Cambria Math" w:eastAsia="Cambria Math" w:hAnsi="Cambria Math" w:cs="Cambria Math"/>
                </w:rPr>
                <m:t>dS</m:t>
              </m:r>
            </m:num>
            <m:den>
              <m:r>
                <w:rPr>
                  <w:rFonts w:ascii="Cambria Math" w:eastAsia="Cambria Math" w:hAnsi="Cambria Math" w:cs="Cambria Math"/>
                </w:rPr>
                <m:t>dt</m:t>
              </m:r>
            </m:den>
          </m:f>
          <m:r>
            <w:rPr>
              <w:rFonts w:ascii="Cambria Math" w:eastAsia="Cambria Math" w:hAnsi="Cambria Math" w:cs="Cambria Math"/>
            </w:rPr>
            <m:t>=aN-βSI-bS</m:t>
          </m:r>
        </m:oMath>
      </m:oMathPara>
    </w:p>
    <w:p w14:paraId="39216B3A" w14:textId="77777777" w:rsidR="00132483" w:rsidRDefault="00132483" w:rsidP="00132483">
      <w:pPr>
        <w:spacing w:line="480" w:lineRule="auto"/>
        <w:ind w:firstLine="432"/>
        <w:rPr>
          <w:rFonts w:ascii="Times New Roman" w:hAnsi="Times New Roman" w:cs="Times New Roman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="Cambria Math" w:hAnsi="Cambria Math" w:cs="Cambria Math"/>
                  <w:i/>
                </w:rPr>
              </m:ctrlPr>
            </m:fPr>
            <m:num>
              <m:r>
                <w:rPr>
                  <w:rFonts w:ascii="Cambria Math" w:eastAsia="Cambria Math" w:hAnsi="Cambria Math" w:cs="Cambria Math"/>
                </w:rPr>
                <m:t>dI</m:t>
              </m:r>
            </m:num>
            <m:den>
              <m:r>
                <w:rPr>
                  <w:rFonts w:ascii="Cambria Math" w:eastAsia="Cambria Math" w:hAnsi="Cambria Math" w:cs="Cambria Math"/>
                </w:rPr>
                <m:t>dt</m:t>
              </m:r>
            </m:den>
          </m:f>
          <m:r>
            <w:rPr>
              <w:rFonts w:ascii="Cambria Math" w:eastAsia="Cambria Math" w:hAnsi="Cambria Math" w:cs="Cambria Math"/>
            </w:rPr>
            <m:t>=βSI-</m:t>
          </m:r>
          <m:d>
            <m:dPr>
              <m:ctrlPr>
                <w:rPr>
                  <w:rFonts w:ascii="Cambria Math" w:eastAsia="Cambria Math" w:hAnsi="Cambria Math" w:cs="Cambria Math"/>
                  <w:i/>
                </w:rPr>
              </m:ctrlPr>
            </m:dPr>
            <m:e>
              <m:r>
                <w:rPr>
                  <w:rFonts w:ascii="Cambria Math" w:eastAsia="Cambria Math" w:hAnsi="Cambria Math" w:cs="Cambria Math"/>
                </w:rPr>
                <m:t>γ+b+f</m:t>
              </m:r>
            </m:e>
          </m:d>
          <m:r>
            <w:rPr>
              <w:rFonts w:ascii="Cambria Math" w:eastAsia="Cambria Math" w:hAnsi="Cambria Math" w:cs="Cambria Math"/>
            </w:rPr>
            <m:t>I</m:t>
          </m:r>
        </m:oMath>
      </m:oMathPara>
    </w:p>
    <w:p w14:paraId="521B705A" w14:textId="77777777" w:rsidR="00132483" w:rsidRDefault="00132483" w:rsidP="00132483">
      <w:pPr>
        <w:spacing w:line="480" w:lineRule="auto"/>
        <w:rPr>
          <w:rFonts w:ascii="Times New Roman" w:hAnsi="Times New Roman" w:cs="Times New Roman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="Cambria Math" w:hAnsi="Cambria Math" w:cs="Cambria Math"/>
                  <w:i/>
                </w:rPr>
              </m:ctrlPr>
            </m:fPr>
            <m:num>
              <m:r>
                <w:rPr>
                  <w:rFonts w:ascii="Cambria Math" w:eastAsia="Cambria Math" w:hAnsi="Cambria Math" w:cs="Cambria Math"/>
                </w:rPr>
                <m:t>dR</m:t>
              </m:r>
            </m:num>
            <m:den>
              <m:r>
                <w:rPr>
                  <w:rFonts w:ascii="Cambria Math" w:eastAsia="Cambria Math" w:hAnsi="Cambria Math" w:cs="Cambria Math"/>
                </w:rPr>
                <m:t>dt</m:t>
              </m:r>
            </m:den>
          </m:f>
          <m:r>
            <w:rPr>
              <w:rFonts w:ascii="Cambria Math" w:eastAsia="Cambria Math" w:hAnsi="Cambria Math" w:cs="Cambria Math"/>
            </w:rPr>
            <m:t>=γI-bR</m:t>
          </m:r>
        </m:oMath>
      </m:oMathPara>
    </w:p>
    <w:p w14:paraId="01B21633" w14:textId="77777777" w:rsidR="00132483" w:rsidRDefault="00132483" w:rsidP="00132483">
      <w:pPr>
        <w:spacing w:line="480" w:lineRule="auto"/>
        <w:rPr>
          <w:rFonts w:ascii="Times New Roman" w:hAnsi="Times New Roman" w:cs="Times New Roman"/>
        </w:rPr>
      </w:pPr>
      <m:oMathPara>
        <m:oMathParaPr>
          <m:jc m:val="left"/>
        </m:oMathParaPr>
        <m:oMath>
          <m:r>
            <w:rPr>
              <w:rFonts w:ascii="Cambria Math" w:eastAsia="Cambria Math" w:hAnsi="Cambria Math" w:cs="Cambria Math"/>
            </w:rPr>
            <m:t>N</m:t>
          </m:r>
          <m:r>
            <m:rPr>
              <m:sty m:val="p"/>
            </m:rPr>
            <w:rPr>
              <w:rFonts w:ascii="Cambria Math" w:eastAsia="Cambria Math" w:hAnsi="Cambria Math" w:cs="Cambria Math"/>
            </w:rPr>
            <m:t>=</m:t>
          </m:r>
          <m:r>
            <w:rPr>
              <w:rFonts w:ascii="Cambria Math" w:eastAsia="Cambria Math" w:hAnsi="Cambria Math" w:cs="Cambria Math"/>
            </w:rPr>
            <m:t>S</m:t>
          </m:r>
          <m:r>
            <m:rPr>
              <m:sty m:val="p"/>
            </m:rPr>
            <w:rPr>
              <w:rFonts w:ascii="Cambria Math" w:eastAsia="Cambria Math" w:hAnsi="Cambria Math" w:cs="Cambria Math"/>
            </w:rPr>
            <m:t>+</m:t>
          </m:r>
          <m:r>
            <w:rPr>
              <w:rFonts w:ascii="Cambria Math" w:eastAsia="Cambria Math" w:hAnsi="Cambria Math" w:cs="Cambria Math"/>
            </w:rPr>
            <m:t>I</m:t>
          </m:r>
          <m:r>
            <m:rPr>
              <m:sty m:val="p"/>
            </m:rPr>
            <w:rPr>
              <w:rFonts w:ascii="Cambria Math" w:eastAsia="Cambria Math" w:hAnsi="Cambria Math" w:cs="Cambria Math"/>
            </w:rPr>
            <m:t>+</m:t>
          </m:r>
          <m:r>
            <w:rPr>
              <w:rFonts w:ascii="Cambria Math" w:eastAsia="Cambria Math" w:hAnsi="Cambria Math" w:cs="Cambria Math"/>
            </w:rPr>
            <m:t>R</m:t>
          </m:r>
        </m:oMath>
      </m:oMathPara>
    </w:p>
    <w:p w14:paraId="665EAFBF" w14:textId="5D4FA769" w:rsidR="00132483" w:rsidRDefault="00132483"/>
    <w:p w14:paraId="53D65477" w14:textId="60733398" w:rsidR="00132483" w:rsidRDefault="00132483"/>
    <w:p w14:paraId="3E8F2A4E" w14:textId="1556D53F" w:rsidR="00132483" w:rsidRDefault="00132483"/>
    <w:p w14:paraId="6E7CE615" w14:textId="77777777" w:rsidR="00132483" w:rsidRDefault="00132483" w:rsidP="00132483">
      <w:pPr>
        <w:spacing w:line="480" w:lineRule="auto"/>
        <w:ind w:firstLine="432"/>
        <w:rPr>
          <w:rFonts w:ascii="Times New Roman" w:hAnsi="Times New Roman" w:cs="Times New Roman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Cambria Math" w:hAnsi="Cambria Math" w:cs="Cambria Math"/>
                  <w:i/>
                </w:rPr>
              </m:ctrlPr>
            </m:sSubPr>
            <m:e>
              <m:r>
                <w:rPr>
                  <w:rFonts w:ascii="Cambria Math" w:eastAsia="Cambria Math" w:hAnsi="Cambria Math" w:cs="Cambria Math"/>
                </w:rPr>
                <m:t>R</m:t>
              </m:r>
            </m:e>
            <m:sub>
              <m:r>
                <w:rPr>
                  <w:rFonts w:ascii="Cambria Math" w:eastAsia="Cambria Math" w:hAnsi="Cambria Math" w:cs="Cambria Math"/>
                </w:rPr>
                <m:t>asc</m:t>
              </m:r>
            </m:sub>
          </m:sSub>
          <m:r>
            <m:rPr>
              <m:sty m:val="p"/>
            </m:rPr>
            <w:rPr>
              <w:rFonts w:ascii="Cambria Math" w:eastAsia="Cambria Math" w:hAnsi="Cambria Math" w:cs="Cambria Math"/>
            </w:rPr>
            <m:t>=</m:t>
          </m:r>
          <m:f>
            <m:fPr>
              <m:ctrlPr>
                <w:rPr>
                  <w:rFonts w:ascii="Cambria Math" w:eastAsia="Cambria Math" w:hAnsi="Cambria Math" w:cs="Times New Roman"/>
                </w:rPr>
              </m:ctrlPr>
            </m:fPr>
            <m:num>
              <m:sSub>
                <m:sSubP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</w:rPr>
                    <m:t>β</m:t>
                  </m:r>
                </m:e>
                <m:sub>
                  <m:r>
                    <w:rPr>
                      <w:rFonts w:ascii="Cambria Math" w:eastAsia="Cambria Math" w:hAnsi="Cambria Math" w:cs="Cambria Math"/>
                    </w:rPr>
                    <m:t>asc</m:t>
                  </m:r>
                </m:sub>
              </m:sSub>
              <m:sSub>
                <m:sSubPr>
                  <m:ctrlPr>
                    <w:rPr>
                      <w:rFonts w:ascii="Cambria Math" w:eastAsia="Cambria Math" w:hAnsi="Cambria Math" w:cs="Cambria Math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</w:rPr>
                    <m:t>S</m:t>
                  </m:r>
                </m:e>
                <m:sub>
                  <m:r>
                    <w:rPr>
                      <w:rFonts w:ascii="Cambria Math" w:eastAsia="Cambria Math" w:hAnsi="Cambria Math" w:cs="Cambria Math"/>
                    </w:rPr>
                    <m:t>0</m:t>
                  </m:r>
                </m:sub>
              </m:sSub>
            </m:num>
            <m:den>
              <m:r>
                <w:rPr>
                  <w:rFonts w:ascii="Cambria Math" w:eastAsia="Cambria Math" w:hAnsi="Cambria Math" w:cs="Cambria Math"/>
                </w:rPr>
                <m:t>γ</m:t>
              </m:r>
              <m:r>
                <m:rPr>
                  <m:sty m:val="p"/>
                </m:rPr>
                <w:rPr>
                  <w:rFonts w:ascii="Cambria Math" w:eastAsia="Cambria Math" w:hAnsi="Cambria Math" w:cs="Cambria Math"/>
                </w:rPr>
                <m:t>+</m:t>
              </m:r>
              <m:r>
                <w:rPr>
                  <w:rFonts w:ascii="Cambria Math" w:eastAsia="Cambria Math" w:hAnsi="Cambria Math" w:cs="Cambria Math"/>
                </w:rPr>
                <m:t>b</m:t>
              </m:r>
              <m:r>
                <m:rPr>
                  <m:sty m:val="p"/>
                </m:rPr>
                <w:rPr>
                  <w:rFonts w:ascii="Cambria Math" w:eastAsia="Cambria Math" w:hAnsi="Cambria Math" w:cs="Cambria Math"/>
                </w:rPr>
                <m:t>+</m:t>
              </m:r>
              <m:r>
                <w:rPr>
                  <w:rFonts w:ascii="Cambria Math" w:eastAsia="Cambria Math" w:hAnsi="Cambria Math" w:cs="Cambria Math"/>
                </w:rPr>
                <m:t>f</m:t>
              </m:r>
            </m:den>
          </m:f>
        </m:oMath>
      </m:oMathPara>
    </w:p>
    <w:p w14:paraId="4893B1D7" w14:textId="77777777" w:rsidR="00132483" w:rsidRDefault="00132483" w:rsidP="00132483">
      <w:pPr>
        <w:spacing w:line="480" w:lineRule="auto"/>
        <w:ind w:firstLine="432"/>
        <w:rPr>
          <w:rFonts w:ascii="Times New Roman" w:hAnsi="Times New Roman" w:cs="Times New Roman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Cambria Math" w:hAnsi="Cambria Math" w:cs="Cambria Math"/>
                  <w:i/>
                </w:rPr>
              </m:ctrlPr>
            </m:sSubPr>
            <m:e>
              <m:r>
                <w:rPr>
                  <w:rFonts w:ascii="Cambria Math" w:eastAsia="Cambria Math" w:hAnsi="Cambria Math" w:cs="Cambria Math"/>
                </w:rPr>
                <m:t>R</m:t>
              </m:r>
            </m:e>
            <m:sub>
              <m:r>
                <w:rPr>
                  <w:rFonts w:ascii="Cambria Math" w:eastAsia="Cambria Math" w:hAnsi="Cambria Math" w:cs="Cambria Math"/>
                </w:rPr>
                <m:t>des</m:t>
              </m:r>
            </m:sub>
          </m:sSub>
          <m:r>
            <m:rPr>
              <m:sty m:val="p"/>
            </m:rPr>
            <w:rPr>
              <w:rFonts w:ascii="Cambria Math" w:eastAsia="Cambria Math" w:hAnsi="Cambria Math" w:cs="Cambria Math"/>
            </w:rPr>
            <m:t>=</m:t>
          </m:r>
          <m:f>
            <m:fPr>
              <m:ctrlPr>
                <w:rPr>
                  <w:rFonts w:ascii="Cambria Math" w:eastAsia="Cambria Math" w:hAnsi="Cambria Math" w:cs="Times New Roman"/>
                </w:rPr>
              </m:ctrlPr>
            </m:fPr>
            <m:num>
              <m:sSub>
                <m:sSubP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</w:rPr>
                    <m:t>β</m:t>
                  </m:r>
                </m:e>
                <m:sub>
                  <m:r>
                    <w:rPr>
                      <w:rFonts w:ascii="Cambria Math" w:eastAsia="Cambria Math" w:hAnsi="Cambria Math" w:cs="Cambria Math"/>
                    </w:rPr>
                    <m:t>des</m:t>
                  </m:r>
                </m:sub>
              </m:sSub>
              <m:sSub>
                <m:sSubPr>
                  <m:ctrlPr>
                    <w:rPr>
                      <w:rFonts w:ascii="Cambria Math" w:eastAsia="Cambria Math" w:hAnsi="Cambria Math" w:cs="Cambria Math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</w:rPr>
                    <m:t>S</m:t>
                  </m:r>
                </m:e>
                <m:sub>
                  <m:r>
                    <w:rPr>
                      <w:rFonts w:ascii="Cambria Math" w:eastAsia="Cambria Math" w:hAnsi="Cambria Math" w:cs="Cambria Math"/>
                    </w:rPr>
                    <m:t>0</m:t>
                  </m:r>
                </m:sub>
              </m:sSub>
            </m:num>
            <m:den>
              <m:r>
                <w:rPr>
                  <w:rFonts w:ascii="Cambria Math" w:eastAsia="Cambria Math" w:hAnsi="Cambria Math" w:cs="Cambria Math"/>
                </w:rPr>
                <m:t>γ</m:t>
              </m:r>
              <m:r>
                <m:rPr>
                  <m:sty m:val="p"/>
                </m:rPr>
                <w:rPr>
                  <w:rFonts w:ascii="Cambria Math" w:eastAsia="Cambria Math" w:hAnsi="Cambria Math" w:cs="Cambria Math"/>
                </w:rPr>
                <m:t>+</m:t>
              </m:r>
              <m:r>
                <w:rPr>
                  <w:rFonts w:ascii="Cambria Math" w:eastAsia="Cambria Math" w:hAnsi="Cambria Math" w:cs="Cambria Math"/>
                </w:rPr>
                <m:t>b</m:t>
              </m:r>
              <m:r>
                <m:rPr>
                  <m:sty m:val="p"/>
                </m:rPr>
                <w:rPr>
                  <w:rFonts w:ascii="Cambria Math" w:eastAsia="Cambria Math" w:hAnsi="Cambria Math" w:cs="Cambria Math"/>
                </w:rPr>
                <m:t>+</m:t>
              </m:r>
              <m:r>
                <w:rPr>
                  <w:rFonts w:ascii="Cambria Math" w:eastAsia="Cambria Math" w:hAnsi="Cambria Math" w:cs="Cambria Math"/>
                </w:rPr>
                <m:t>f</m:t>
              </m:r>
            </m:den>
          </m:f>
        </m:oMath>
      </m:oMathPara>
    </w:p>
    <w:p w14:paraId="3F3F7C5F" w14:textId="77777777" w:rsidR="00132483" w:rsidRDefault="00132483">
      <w:bookmarkStart w:id="0" w:name="_GoBack"/>
      <w:bookmarkEnd w:id="0"/>
    </w:p>
    <w:sectPr w:rsidR="001324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13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FFEFB"/>
  <w15:chartTrackingRefBased/>
  <w15:docId w15:val="{FBFB50CA-3E67-4660-A64E-73BCFBC2C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483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2019-12-09T19:01:00Z</dcterms:created>
  <dcterms:modified xsi:type="dcterms:W3CDTF">2019-12-09T19:02:00Z</dcterms:modified>
</cp:coreProperties>
</file>