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9"/>
        <w:gridCol w:w="2121"/>
        <w:gridCol w:w="2148"/>
        <w:gridCol w:w="1529"/>
        <w:gridCol w:w="638"/>
        <w:gridCol w:w="2127"/>
        <w:gridCol w:w="2148"/>
      </w:tblGrid>
      <w:tr w:rsidR="00D14089" w:rsidRPr="00A143B2" w14:paraId="53ECE9DD" w14:textId="77777777" w:rsidTr="00720074">
        <w:trPr>
          <w:gridAfter w:val="3"/>
          <w:wAfter w:w="5363" w:type="dxa"/>
        </w:trPr>
        <w:tc>
          <w:tcPr>
            <w:tcW w:w="85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14B83" w14:textId="77777777" w:rsidR="00D14089" w:rsidRPr="00A143B2" w:rsidRDefault="00D14089" w:rsidP="00720074">
            <w:pPr>
              <w:widowControl/>
              <w:jc w:val="left"/>
              <w:rPr>
                <w:b/>
                <w:bCs w:val="0"/>
              </w:rPr>
            </w:pPr>
            <w:r w:rsidRPr="00A143B2">
              <w:rPr>
                <w:b/>
              </w:rPr>
              <w:t>Table 1</w:t>
            </w:r>
          </w:p>
          <w:p w14:paraId="76CA8F6B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Macro-level Indicators of the Study Area</w:t>
            </w:r>
          </w:p>
        </w:tc>
      </w:tr>
      <w:tr w:rsidR="00D14089" w:rsidRPr="00A143B2" w14:paraId="3615E3DB" w14:textId="77777777" w:rsidTr="00720074"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D4B600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56FB5C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Agri-GDP (10k yuan) (Provincial Rank)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5DEB3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Population (10,000 people)</w:t>
            </w:r>
          </w:p>
        </w:tc>
        <w:tc>
          <w:tcPr>
            <w:tcW w:w="23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6D509F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Number of Households (10,000 households)</w:t>
            </w:r>
          </w:p>
        </w:tc>
        <w:tc>
          <w:tcPr>
            <w:tcW w:w="2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AA434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Number of Religious Sites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3A1A76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Proportion of Ethnic Minority Population (%)</w:t>
            </w:r>
          </w:p>
        </w:tc>
      </w:tr>
      <w:tr w:rsidR="00D14089" w:rsidRPr="00A143B2" w14:paraId="41BBFB4B" w14:textId="77777777" w:rsidTr="00720074">
        <w:tc>
          <w:tcPr>
            <w:tcW w:w="11631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30AE0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rPr>
                <w:b/>
              </w:rPr>
              <w:t>Linxia Hui Autonomous Prefecture</w:t>
            </w:r>
          </w:p>
        </w:tc>
        <w:tc>
          <w:tcPr>
            <w:tcW w:w="23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B54DD56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62.49</w:t>
            </w:r>
          </w:p>
        </w:tc>
      </w:tr>
      <w:tr w:rsidR="00D14089" w:rsidRPr="00A143B2" w14:paraId="02559AB6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63A44363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Dongxiang Autonomous County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FBA1052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55418(55/86)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1010EE16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36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8A82BA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00C61761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35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4A7B96D1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92.52</w:t>
            </w:r>
          </w:p>
        </w:tc>
      </w:tr>
      <w:tr w:rsidR="00D14089" w:rsidRPr="00A143B2" w14:paraId="5354EEDA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291CDB56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Guanghe County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531733F5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32207(76/86)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3C3113F2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29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711DE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72D53B26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53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794B2846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97.90</w:t>
            </w:r>
          </w:p>
        </w:tc>
      </w:tr>
      <w:tr w:rsidR="00D14089" w:rsidRPr="00A143B2" w14:paraId="18AC082B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5C10E9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Hezheng County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7301B42D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29263(77/86)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236A142A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23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465CD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53123B72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7D7F534F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60.51</w:t>
            </w:r>
          </w:p>
        </w:tc>
      </w:tr>
      <w:tr w:rsidR="00D14089" w:rsidRPr="00A143B2" w14:paraId="1149D4F9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1AC226E0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Kangle County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55A1D45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45455(67/86)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0D2194E5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30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9CAD7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7BC7760A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2E0858F7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63.46</w:t>
            </w:r>
          </w:p>
        </w:tc>
      </w:tr>
      <w:tr w:rsidR="00D14089" w:rsidRPr="00A143B2" w14:paraId="606958FF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587C14BF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Linxia County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B34B762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69961(49/86)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206BF5D5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42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C2ADF0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8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0F97CDEC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52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4DC38244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46.20</w:t>
            </w:r>
          </w:p>
        </w:tc>
      </w:tr>
      <w:tr w:rsidR="00D14089" w:rsidRPr="00A143B2" w14:paraId="52F119D1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448816DD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Yongjing County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33E1E92A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52930(59/86)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7CBAB1AB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21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EDCEB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5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03ADD727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3F2393FD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14.87</w:t>
            </w:r>
          </w:p>
        </w:tc>
      </w:tr>
      <w:tr w:rsidR="00D14089" w:rsidRPr="00A143B2" w14:paraId="312A4387" w14:textId="77777777" w:rsidTr="00720074">
        <w:tc>
          <w:tcPr>
            <w:tcW w:w="1163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67836A7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rPr>
                <w:b/>
              </w:rPr>
              <w:t>Gannan Tibetan Autonomous Prefecture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4CD56255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63.13</w:t>
            </w:r>
          </w:p>
        </w:tc>
      </w:tr>
      <w:tr w:rsidR="00D14089" w:rsidRPr="00A143B2" w14:paraId="53D06011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3D6D540E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Hezuo City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263E77E7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27843(79/86)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458A9217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9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134688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2E85C8DE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13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5D77B10E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65.35</w:t>
            </w:r>
          </w:p>
        </w:tc>
      </w:tr>
      <w:tr w:rsidR="00D14089" w:rsidRPr="00A143B2" w14:paraId="6C7D6BEB" w14:textId="77777777" w:rsidTr="00720074"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</w:tcPr>
          <w:p w14:paraId="7C026149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Lintan County</w:t>
            </w:r>
          </w:p>
        </w:tc>
        <w:tc>
          <w:tcPr>
            <w:tcW w:w="2242" w:type="dxa"/>
            <w:tcBorders>
              <w:top w:val="nil"/>
              <w:left w:val="nil"/>
              <w:bottom w:val="nil"/>
              <w:right w:val="nil"/>
            </w:tcBorders>
          </w:tcPr>
          <w:p w14:paraId="025B2A0E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34932(74/86)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7E690A5D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16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F833B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</w:t>
            </w:r>
          </w:p>
        </w:tc>
        <w:tc>
          <w:tcPr>
            <w:tcW w:w="2326" w:type="dxa"/>
            <w:tcBorders>
              <w:top w:val="nil"/>
              <w:left w:val="nil"/>
              <w:bottom w:val="nil"/>
              <w:right w:val="nil"/>
            </w:tcBorders>
          </w:tcPr>
          <w:p w14:paraId="341A3923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</w:t>
            </w:r>
          </w:p>
        </w:tc>
        <w:tc>
          <w:tcPr>
            <w:tcW w:w="2327" w:type="dxa"/>
            <w:tcBorders>
              <w:top w:val="nil"/>
              <w:left w:val="nil"/>
              <w:bottom w:val="nil"/>
              <w:right w:val="nil"/>
            </w:tcBorders>
          </w:tcPr>
          <w:p w14:paraId="6D0ED139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35.56</w:t>
            </w:r>
          </w:p>
        </w:tc>
      </w:tr>
      <w:tr w:rsidR="00D14089" w:rsidRPr="00A143B2" w14:paraId="176AD9E3" w14:textId="77777777" w:rsidTr="00720074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20C16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Xiahe County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B66941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63735(50/86)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F0C479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9</w:t>
            </w:r>
          </w:p>
        </w:tc>
        <w:tc>
          <w:tcPr>
            <w:tcW w:w="23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E11FA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</w:t>
            </w:r>
          </w:p>
        </w:tc>
        <w:tc>
          <w:tcPr>
            <w:tcW w:w="23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46A40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25</w:t>
            </w:r>
          </w:p>
        </w:tc>
        <w:tc>
          <w:tcPr>
            <w:tcW w:w="23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9D0F91" w14:textId="77777777" w:rsidR="00D14089" w:rsidRPr="00A143B2" w:rsidRDefault="00D14089" w:rsidP="00720074">
            <w:pPr>
              <w:widowControl/>
              <w:jc w:val="left"/>
              <w:rPr>
                <w:bCs w:val="0"/>
              </w:rPr>
            </w:pPr>
            <w:r w:rsidRPr="00A143B2">
              <w:t>87.67</w:t>
            </w:r>
          </w:p>
        </w:tc>
      </w:tr>
    </w:tbl>
    <w:p w14:paraId="79359362" w14:textId="77777777" w:rsidR="00D14089" w:rsidRPr="00A143B2" w:rsidRDefault="00D14089" w:rsidP="00D14089">
      <w:pPr>
        <w:widowControl/>
        <w:jc w:val="left"/>
        <w:rPr>
          <w:bCs/>
        </w:rPr>
      </w:pPr>
      <w:r w:rsidRPr="00A143B2">
        <w:rPr>
          <w:bCs/>
          <w:i/>
          <w:iCs/>
        </w:rPr>
        <w:t>Notes</w:t>
      </w:r>
      <w:r w:rsidRPr="00A143B2">
        <w:rPr>
          <w:bCs/>
        </w:rPr>
        <w:t>: Agri-GDP comes from China County Statistical Yearbook; population, number of households, and proportion of ethnic minority population come from Seventh National Population Census.</w:t>
      </w:r>
    </w:p>
    <w:p w14:paraId="1764001A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0989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049"/>
        <w:gridCol w:w="1485"/>
        <w:gridCol w:w="1485"/>
        <w:gridCol w:w="1485"/>
        <w:gridCol w:w="1485"/>
      </w:tblGrid>
      <w:tr w:rsidR="00D14089" w:rsidRPr="00A143B2" w14:paraId="42E3A158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64B5B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lastRenderedPageBreak/>
              <w:t>Table 2</w:t>
            </w:r>
          </w:p>
          <w:p w14:paraId="1C9B35B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Descriptive Statistics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69B05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69EA5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4BFC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12FD3F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0064DE4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B175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Variable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E4438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Full Sample (N = 1,214)</w:t>
            </w:r>
          </w:p>
          <w:p w14:paraId="72FF30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Mean (SD)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2ED559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Non-Self-Employed (N = 737)</w:t>
            </w:r>
          </w:p>
          <w:p w14:paraId="25F9445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Mean (SD)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6BEB5A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Self-Employed (N = 477)</w:t>
            </w:r>
          </w:p>
          <w:p w14:paraId="3D4CE7B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Mean (SD)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A6356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T-Test Significance</w:t>
            </w:r>
          </w:p>
        </w:tc>
      </w:tr>
      <w:tr w:rsidR="00D14089" w:rsidRPr="00A143B2" w14:paraId="7CA21D05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6CE705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Panel A: Comparisons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5DD6C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A95E1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2E86E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9DFE00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5953180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724036A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Key Independent Variables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47DD6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A93FB6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A2082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C41DB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950DBD5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4798B1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 (0/1)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7CDFAD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0.126 (0.332)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41E161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0.100 (0.301)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142BC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0.166 (0.372)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8394D2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***</w:t>
            </w:r>
          </w:p>
        </w:tc>
      </w:tr>
      <w:tr w:rsidR="00D14089" w:rsidRPr="00A143B2" w14:paraId="10A8F05F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4E0E42F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Party Member Kinship (0/1)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42C97C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0.182 (0.386)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DC6E1F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0.178 (0.383)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1D8920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0.189 (0.392)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C6819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2691879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3C1A1E3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Civil Servant Kinship (0/1)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10501A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0.150 (0.357)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81E86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0.156 (0.363)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60CFEA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0.140 (0.348)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B9306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4C5CA4D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74DCB43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Alternative Livelihoods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1FBAA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EB5CF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FE1FFC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C1F38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72859BBC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42EED81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Migrant Work (0/1)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FE4EEA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0.467 (0.499)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CA55A8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0.574 (0.495)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E8E0A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0.302 (0.460)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A27C38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***</w:t>
            </w:r>
          </w:p>
        </w:tc>
      </w:tr>
      <w:tr w:rsidR="00D14089" w:rsidRPr="00A143B2" w14:paraId="6CBE3331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0AB47F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Agriculture (0/1)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98268C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0.596 (0.491)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AFA92C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0.604 (0.489)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9DDB92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0.583 (0.494)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A1402D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218401FF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57BEE27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Contextual Moderators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10235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CBE488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AF031D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BB4C8B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666670B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604D695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4CF9A1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1.142 (0.750)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B57D3A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1.115 (0.717)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36073D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1.185 (0.798)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648801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055287B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118BDA6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D4761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5.824(3.722)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67D56D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5.731</w:t>
            </w:r>
            <w:r w:rsidRPr="00A143B2">
              <w:t xml:space="preserve"> </w:t>
            </w:r>
            <w:r w:rsidRPr="00A143B2">
              <w:rPr>
                <w:rFonts w:eastAsia="DengXian" w:cs="Times New Roman"/>
                <w:kern w:val="0"/>
                <w14:ligatures w14:val="standardContextual"/>
              </w:rPr>
              <w:t>(3.609)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179656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5.968</w:t>
            </w:r>
            <w:r w:rsidRPr="00A143B2">
              <w:t xml:space="preserve"> </w:t>
            </w:r>
            <w:r w:rsidRPr="00A143B2">
              <w:rPr>
                <w:rFonts w:eastAsia="DengXian" w:cs="Times New Roman"/>
                <w:kern w:val="0"/>
                <w14:ligatures w14:val="standardContextual"/>
              </w:rPr>
              <w:t>(3.889)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932E3A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10B0C9E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3DFEDF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5C5DD0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64.62 (26.5)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2BC46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64.10 (26.2)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BEF660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65.43 (27.1)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A2A3A4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80B92E2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1FEFB3C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Household Characteristics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9D1DEB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359377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0B23F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13CE43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F7AB86A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3F0EA2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Gender of HH Head (1=Male)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F7BC28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0.925 (0.263)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9E3060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0.927 (0.261)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56AB8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0.922 (0.268)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A27447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C0534A2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3201880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Age of HH Head (Years)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FCD81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52.81 (13.40)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9E2E5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53.09 (13.69)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092482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52.39 (12.96)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6E721B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780C6D41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7EC10BC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Ethnicity of HH Head (1=Minority)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EEEDF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0.578 (0.494)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D08348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0.578 (0.494)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ED43E3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0.579 (0.494)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F62B02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7FEBBC70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0FC8537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 xml:space="preserve">Years of Education of HH Head 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336079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5.067 (4.570)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ACD26A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5.095 (4.588)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B4FF05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5.023 (4.546)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4C40B2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C7BA808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11A9118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Highest Years of Education in HH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1E11E6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10.37 (3.967)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FC36A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10.21 (4.048)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6DB7EB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10.61 (3.830)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D98DDA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</w:t>
            </w:r>
          </w:p>
        </w:tc>
      </w:tr>
      <w:tr w:rsidR="00D14089" w:rsidRPr="00A143B2" w14:paraId="6225AB0A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3EEA116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HH Labor Supply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34A95AE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2.251 (1.168)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0103CC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2.195 (1.199)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9F7C23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2.338 (1.118)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60E23C0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**</w:t>
            </w:r>
          </w:p>
        </w:tc>
      </w:tr>
      <w:tr w:rsidR="00D14089" w:rsidRPr="00A143B2" w14:paraId="096984AF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5A1F77F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Farmland Area (Mu)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4496C8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2.365 (3.030)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FD593A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2.354 (2.868)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F8DEC8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2.383 (3.271)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2B874E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483AE9E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3013DA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Disaster Experience (0/1)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4C4AB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0.148 (0.356)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80257F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0.128 (0.334)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5CF4686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0.180 (0.385)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2757206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**</w:t>
            </w:r>
          </w:p>
        </w:tc>
      </w:tr>
      <w:tr w:rsidR="00D14089" w:rsidRPr="00A143B2" w14:paraId="74EC8687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bottom w:val="nil"/>
              <w:right w:val="nil"/>
            </w:tcBorders>
          </w:tcPr>
          <w:p w14:paraId="5ACEC6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Self-Employment Rate in the Village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498EEFB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0.391 (0.147)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0B8E8F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0.356 (0.139)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7363D8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0.446 (0.142)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</w:tcPr>
          <w:p w14:paraId="76E2C6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***</w:t>
            </w:r>
          </w:p>
        </w:tc>
      </w:tr>
      <w:tr w:rsidR="00D14089" w:rsidRPr="00A143B2" w14:paraId="2E486890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right w:val="nil"/>
            </w:tcBorders>
          </w:tcPr>
          <w:p w14:paraId="30F1E55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Mechanism Variables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4AF86E5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37AE8F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3ED3212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44ACA5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7A2D1AF7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right w:val="nil"/>
            </w:tcBorders>
          </w:tcPr>
          <w:p w14:paraId="2AE03A4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Household Savings (0/1)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772860B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0.424 (0.494)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63139C7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0.374 (0.484)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0266FD8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0.501 (0.501)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44187AD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***</w:t>
            </w:r>
          </w:p>
        </w:tc>
      </w:tr>
      <w:tr w:rsidR="00D14089" w:rsidRPr="00A143B2" w14:paraId="50806815" w14:textId="77777777" w:rsidTr="00720074">
        <w:trPr>
          <w:jc w:val="center"/>
        </w:trPr>
        <w:tc>
          <w:tcPr>
            <w:tcW w:w="5049" w:type="dxa"/>
            <w:tcBorders>
              <w:top w:val="nil"/>
              <w:left w:val="nil"/>
              <w:right w:val="nil"/>
            </w:tcBorders>
          </w:tcPr>
          <w:p w14:paraId="2F7061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Government Relationship (0/1)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055B46C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0.100 (0.301)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19B5F6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0.081 (0.274)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74B074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0.130 (0.337)</w:t>
            </w:r>
          </w:p>
        </w:tc>
        <w:tc>
          <w:tcPr>
            <w:tcW w:w="1485" w:type="dxa"/>
            <w:tcBorders>
              <w:top w:val="nil"/>
              <w:left w:val="nil"/>
              <w:right w:val="nil"/>
            </w:tcBorders>
          </w:tcPr>
          <w:p w14:paraId="305F3B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***</w:t>
            </w:r>
          </w:p>
        </w:tc>
      </w:tr>
      <w:tr w:rsidR="00D14089" w:rsidRPr="00A143B2" w14:paraId="6214AA11" w14:textId="77777777" w:rsidTr="00720074">
        <w:trPr>
          <w:jc w:val="center"/>
        </w:trPr>
        <w:tc>
          <w:tcPr>
            <w:tcW w:w="5049" w:type="dxa"/>
            <w:tcBorders>
              <w:left w:val="nil"/>
              <w:right w:val="nil"/>
            </w:tcBorders>
          </w:tcPr>
          <w:p w14:paraId="6925D57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Social Security (0/1)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6B7BA01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0.624 (0.485)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00B91BA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0.611 (0.488)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586676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0.644 (0.479)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6DEAC1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AC39379" w14:textId="77777777" w:rsidTr="00720074">
        <w:trPr>
          <w:jc w:val="center"/>
        </w:trPr>
        <w:tc>
          <w:tcPr>
            <w:tcW w:w="5049" w:type="dxa"/>
            <w:tcBorders>
              <w:left w:val="nil"/>
              <w:right w:val="nil"/>
            </w:tcBorders>
          </w:tcPr>
          <w:p w14:paraId="4DCD2C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Panel B: Conditional Outcomes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5325EBE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70D715E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066FAF0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059AB2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0D971C5" w14:textId="77777777" w:rsidTr="00720074">
        <w:trPr>
          <w:jc w:val="center"/>
        </w:trPr>
        <w:tc>
          <w:tcPr>
            <w:tcW w:w="5049" w:type="dxa"/>
            <w:tcBorders>
              <w:left w:val="nil"/>
              <w:right w:val="nil"/>
            </w:tcBorders>
          </w:tcPr>
          <w:p w14:paraId="5BFD394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lastRenderedPageBreak/>
              <w:t>For Self-Employed Only (N = 477)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1C8B856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2F8A939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724DF9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345FF8D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0B5A518" w14:textId="77777777" w:rsidTr="00720074">
        <w:trPr>
          <w:jc w:val="center"/>
        </w:trPr>
        <w:tc>
          <w:tcPr>
            <w:tcW w:w="5049" w:type="dxa"/>
            <w:tcBorders>
              <w:left w:val="nil"/>
              <w:right w:val="nil"/>
            </w:tcBorders>
          </w:tcPr>
          <w:p w14:paraId="10EE78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Self-Employment Income (RMB)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27906E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49,035 (52,162)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6AF10A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-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3C3D0A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49,035 (52,162)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0CC01A1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n.a.</w:t>
            </w:r>
          </w:p>
        </w:tc>
      </w:tr>
      <w:tr w:rsidR="00D14089" w:rsidRPr="00A143B2" w14:paraId="3FEDC776" w14:textId="77777777" w:rsidTr="00720074">
        <w:trPr>
          <w:jc w:val="center"/>
        </w:trPr>
        <w:tc>
          <w:tcPr>
            <w:tcW w:w="5049" w:type="dxa"/>
            <w:tcBorders>
              <w:left w:val="nil"/>
              <w:right w:val="nil"/>
            </w:tcBorders>
          </w:tcPr>
          <w:p w14:paraId="138B612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Self-Employment Income (log)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651B3AC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10.45 (0.843)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60AA0EA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-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7700DE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10.45 (0.843)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777433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n.a.</w:t>
            </w:r>
          </w:p>
        </w:tc>
      </w:tr>
      <w:tr w:rsidR="00D14089" w:rsidRPr="00A143B2" w14:paraId="5001BCED" w14:textId="77777777" w:rsidTr="00720074">
        <w:trPr>
          <w:jc w:val="center"/>
        </w:trPr>
        <w:tc>
          <w:tcPr>
            <w:tcW w:w="5049" w:type="dxa"/>
            <w:tcBorders>
              <w:left w:val="nil"/>
              <w:right w:val="nil"/>
            </w:tcBorders>
          </w:tcPr>
          <w:p w14:paraId="2009CC3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High-Barrier Industry (0/1)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32EC255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0.802 (0.399)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286209E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-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542371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0.802 (0.399)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6ED3D79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n.a.</w:t>
            </w:r>
          </w:p>
        </w:tc>
      </w:tr>
      <w:tr w:rsidR="00D14089" w:rsidRPr="00A143B2" w14:paraId="6113EE00" w14:textId="77777777" w:rsidTr="00720074">
        <w:trPr>
          <w:jc w:val="center"/>
        </w:trPr>
        <w:tc>
          <w:tcPr>
            <w:tcW w:w="5049" w:type="dxa"/>
            <w:tcBorders>
              <w:left w:val="nil"/>
              <w:right w:val="nil"/>
            </w:tcBorders>
          </w:tcPr>
          <w:p w14:paraId="6DB9B59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For Non-Entrants Only (N = 737)</w:t>
            </w: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087999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3C09B16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5AE7ACA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485" w:type="dxa"/>
            <w:tcBorders>
              <w:left w:val="nil"/>
              <w:right w:val="nil"/>
            </w:tcBorders>
          </w:tcPr>
          <w:p w14:paraId="04D7ACF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2FEA597C" w14:textId="77777777" w:rsidTr="00720074">
        <w:trPr>
          <w:jc w:val="center"/>
        </w:trPr>
        <w:tc>
          <w:tcPr>
            <w:tcW w:w="5049" w:type="dxa"/>
            <w:tcBorders>
              <w:left w:val="nil"/>
              <w:bottom w:val="single" w:sz="4" w:space="0" w:color="auto"/>
              <w:right w:val="nil"/>
            </w:tcBorders>
          </w:tcPr>
          <w:p w14:paraId="549E67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Future Self-Employment Intention (0/1)</w:t>
            </w:r>
          </w:p>
        </w:tc>
        <w:tc>
          <w:tcPr>
            <w:tcW w:w="1485" w:type="dxa"/>
            <w:tcBorders>
              <w:left w:val="nil"/>
              <w:bottom w:val="single" w:sz="4" w:space="0" w:color="auto"/>
              <w:right w:val="nil"/>
            </w:tcBorders>
          </w:tcPr>
          <w:p w14:paraId="5BF613E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0.173 (0.378)</w:t>
            </w:r>
          </w:p>
        </w:tc>
        <w:tc>
          <w:tcPr>
            <w:tcW w:w="1485" w:type="dxa"/>
            <w:tcBorders>
              <w:left w:val="nil"/>
              <w:bottom w:val="single" w:sz="4" w:space="0" w:color="auto"/>
              <w:right w:val="nil"/>
            </w:tcBorders>
          </w:tcPr>
          <w:p w14:paraId="0A66AD2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0.173 (0.378)</w:t>
            </w:r>
          </w:p>
        </w:tc>
        <w:tc>
          <w:tcPr>
            <w:tcW w:w="1485" w:type="dxa"/>
            <w:tcBorders>
              <w:left w:val="nil"/>
              <w:bottom w:val="single" w:sz="4" w:space="0" w:color="auto"/>
              <w:right w:val="nil"/>
            </w:tcBorders>
          </w:tcPr>
          <w:p w14:paraId="200CC2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-</w:t>
            </w:r>
          </w:p>
        </w:tc>
        <w:tc>
          <w:tcPr>
            <w:tcW w:w="1485" w:type="dxa"/>
            <w:tcBorders>
              <w:left w:val="nil"/>
              <w:bottom w:val="single" w:sz="4" w:space="0" w:color="auto"/>
              <w:right w:val="nil"/>
            </w:tcBorders>
          </w:tcPr>
          <w:p w14:paraId="249CD6D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n.a.</w:t>
            </w:r>
          </w:p>
        </w:tc>
      </w:tr>
      <w:tr w:rsidR="00D14089" w:rsidRPr="00A143B2" w14:paraId="276986BF" w14:textId="77777777" w:rsidTr="00720074">
        <w:trPr>
          <w:jc w:val="center"/>
        </w:trPr>
        <w:tc>
          <w:tcPr>
            <w:tcW w:w="10989" w:type="dxa"/>
            <w:gridSpan w:val="5"/>
            <w:tcBorders>
              <w:top w:val="single" w:sz="4" w:space="0" w:color="auto"/>
              <w:left w:val="nil"/>
              <w:right w:val="nil"/>
            </w:tcBorders>
          </w:tcPr>
          <w:p w14:paraId="4C77B5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>: Significance level: *p &lt; 0.1, **p &lt; 0.05, ***p &lt; 0.01.</w:t>
            </w:r>
          </w:p>
        </w:tc>
      </w:tr>
    </w:tbl>
    <w:p w14:paraId="16630AC1" w14:textId="77777777" w:rsidR="00D14089" w:rsidRPr="00A143B2" w:rsidRDefault="00D14089" w:rsidP="00D14089">
      <w:pPr>
        <w:widowControl/>
        <w:jc w:val="left"/>
      </w:pPr>
    </w:p>
    <w:p w14:paraId="70A05EE2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0" w:type="auto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02"/>
        <w:gridCol w:w="2336"/>
        <w:gridCol w:w="2336"/>
        <w:gridCol w:w="2336"/>
        <w:gridCol w:w="2337"/>
      </w:tblGrid>
      <w:tr w:rsidR="00D14089" w:rsidRPr="00A143B2" w14:paraId="6992DAB3" w14:textId="77777777" w:rsidTr="00720074">
        <w:trPr>
          <w:jc w:val="center"/>
        </w:trPr>
        <w:tc>
          <w:tcPr>
            <w:tcW w:w="12747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5364FCF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cs="Times New Roman"/>
                <w:b/>
                <w:bCs/>
                <w:kern w:val="0"/>
                <w14:ligatures w14:val="standardContextual"/>
              </w:rPr>
              <w:lastRenderedPageBreak/>
              <w:t>Table 3</w:t>
            </w:r>
          </w:p>
          <w:p w14:paraId="644942C1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kern w:val="0"/>
                <w14:ligatures w14:val="standardContextual"/>
              </w:rPr>
              <w:t>Falsification Tests: Alternative Political Ties and Livelihood Outcomes</w:t>
            </w:r>
          </w:p>
        </w:tc>
      </w:tr>
      <w:tr w:rsidR="00D14089" w:rsidRPr="00A143B2" w14:paraId="04D1FE4B" w14:textId="77777777" w:rsidTr="00720074">
        <w:trPr>
          <w:jc w:val="center"/>
        </w:trPr>
        <w:tc>
          <w:tcPr>
            <w:tcW w:w="3402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1DCF7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502126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(1)</w:t>
            </w:r>
          </w:p>
        </w:tc>
        <w:tc>
          <w:tcPr>
            <w:tcW w:w="23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B8973C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(2)</w:t>
            </w:r>
          </w:p>
        </w:tc>
        <w:tc>
          <w:tcPr>
            <w:tcW w:w="233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32A87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(3)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1A2277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(4)</w:t>
            </w:r>
          </w:p>
        </w:tc>
      </w:tr>
      <w:tr w:rsidR="00D14089" w:rsidRPr="00A143B2" w14:paraId="08E32E43" w14:textId="77777777" w:rsidTr="00720074">
        <w:trPr>
          <w:jc w:val="center"/>
        </w:trPr>
        <w:tc>
          <w:tcPr>
            <w:tcW w:w="3402" w:type="dxa"/>
            <w:tcBorders>
              <w:top w:val="single" w:sz="6" w:space="0" w:color="auto"/>
              <w:left w:val="nil"/>
              <w:right w:val="nil"/>
            </w:tcBorders>
          </w:tcPr>
          <w:p w14:paraId="07153D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single" w:sz="6" w:space="0" w:color="auto"/>
              <w:left w:val="nil"/>
              <w:right w:val="nil"/>
            </w:tcBorders>
          </w:tcPr>
          <w:p w14:paraId="54F23C9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Self-Employment</w:t>
            </w:r>
          </w:p>
        </w:tc>
        <w:tc>
          <w:tcPr>
            <w:tcW w:w="2336" w:type="dxa"/>
            <w:tcBorders>
              <w:top w:val="single" w:sz="6" w:space="0" w:color="auto"/>
              <w:left w:val="nil"/>
              <w:right w:val="nil"/>
            </w:tcBorders>
          </w:tcPr>
          <w:p w14:paraId="6C0B64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Self-Employment</w:t>
            </w:r>
          </w:p>
        </w:tc>
        <w:tc>
          <w:tcPr>
            <w:tcW w:w="2336" w:type="dxa"/>
            <w:tcBorders>
              <w:top w:val="single" w:sz="6" w:space="0" w:color="auto"/>
              <w:left w:val="nil"/>
              <w:right w:val="nil"/>
            </w:tcBorders>
          </w:tcPr>
          <w:p w14:paraId="0C24987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Migrant Work</w:t>
            </w:r>
          </w:p>
        </w:tc>
        <w:tc>
          <w:tcPr>
            <w:tcW w:w="2337" w:type="dxa"/>
            <w:tcBorders>
              <w:top w:val="single" w:sz="6" w:space="0" w:color="auto"/>
              <w:left w:val="nil"/>
              <w:right w:val="nil"/>
            </w:tcBorders>
          </w:tcPr>
          <w:p w14:paraId="72FA56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Agriculture</w:t>
            </w:r>
          </w:p>
        </w:tc>
      </w:tr>
      <w:tr w:rsidR="00D14089" w:rsidRPr="00A143B2" w14:paraId="59E7070A" w14:textId="77777777" w:rsidTr="00720074">
        <w:trPr>
          <w:jc w:val="center"/>
        </w:trPr>
        <w:tc>
          <w:tcPr>
            <w:tcW w:w="3402" w:type="dxa"/>
            <w:tcBorders>
              <w:left w:val="nil"/>
              <w:right w:val="nil"/>
            </w:tcBorders>
          </w:tcPr>
          <w:p w14:paraId="0E72690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Key Independent Variable</w:t>
            </w: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5633FD3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Party Member Kinship</w:t>
            </w: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238638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Civil Servant Kinship</w:t>
            </w:r>
          </w:p>
        </w:tc>
        <w:tc>
          <w:tcPr>
            <w:tcW w:w="2336" w:type="dxa"/>
            <w:tcBorders>
              <w:left w:val="nil"/>
              <w:right w:val="nil"/>
            </w:tcBorders>
          </w:tcPr>
          <w:p w14:paraId="6F3AA97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</w:t>
            </w:r>
          </w:p>
        </w:tc>
        <w:tc>
          <w:tcPr>
            <w:tcW w:w="2337" w:type="dxa"/>
            <w:tcBorders>
              <w:left w:val="nil"/>
              <w:right w:val="nil"/>
            </w:tcBorders>
          </w:tcPr>
          <w:p w14:paraId="3884CE3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Village Cadre Kinship</w:t>
            </w:r>
          </w:p>
        </w:tc>
      </w:tr>
      <w:tr w:rsidR="00D14089" w:rsidRPr="00A143B2" w14:paraId="7928E5F8" w14:textId="77777777" w:rsidTr="00720074">
        <w:trPr>
          <w:jc w:val="center"/>
        </w:trPr>
        <w:tc>
          <w:tcPr>
            <w:tcW w:w="3402" w:type="dxa"/>
            <w:tcBorders>
              <w:left w:val="nil"/>
              <w:bottom w:val="nil"/>
              <w:right w:val="nil"/>
            </w:tcBorders>
          </w:tcPr>
          <w:p w14:paraId="0F05F14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Panel A: Placebo Treatments</w:t>
            </w: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</w:tcPr>
          <w:p w14:paraId="7206518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</w:tcPr>
          <w:p w14:paraId="7772002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left w:val="nil"/>
              <w:bottom w:val="nil"/>
              <w:right w:val="nil"/>
            </w:tcBorders>
          </w:tcPr>
          <w:p w14:paraId="6B7DCC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7" w:type="dxa"/>
            <w:tcBorders>
              <w:left w:val="nil"/>
              <w:bottom w:val="nil"/>
              <w:right w:val="nil"/>
            </w:tcBorders>
          </w:tcPr>
          <w:p w14:paraId="542060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39E5D968" w14:textId="77777777" w:rsidTr="00720074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310B4C3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19787E6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0.034</w:t>
            </w:r>
          </w:p>
          <w:p w14:paraId="3E96F3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(0.073)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3FFF3F1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-0.148</w:t>
            </w:r>
          </w:p>
          <w:p w14:paraId="3E24F2F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(0.143)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2A8A70E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1C1A59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2F32657" w14:textId="77777777" w:rsidTr="00720074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1D23BB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b/>
                <w:bCs/>
                <w:kern w:val="0"/>
                <w14:ligatures w14:val="standardContextual"/>
              </w:rPr>
              <w:t>Panel B: Placebo Outcomes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394948D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4B7B97B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5F7882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2D36309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5931571" w14:textId="77777777" w:rsidTr="00720074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1512996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05937D9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0646427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507131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-0.155</w:t>
            </w:r>
          </w:p>
          <w:p w14:paraId="218DFD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(0.166)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5F3C0E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0.024</w:t>
            </w:r>
          </w:p>
          <w:p w14:paraId="1E080AC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(0.083)</w:t>
            </w:r>
          </w:p>
        </w:tc>
      </w:tr>
      <w:tr w:rsidR="00D14089" w:rsidRPr="00A143B2" w14:paraId="59E1C44B" w14:textId="77777777" w:rsidTr="00720074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6AA68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HH Characteristics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326544B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720AAD9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1EB397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6ADA75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19D29B53" w14:textId="77777777" w:rsidTr="00720074">
        <w:trPr>
          <w:jc w:val="center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453445B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County FE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016265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36EEF70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</w:tcPr>
          <w:p w14:paraId="088754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14:paraId="4ABEEE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544749CB" w14:textId="77777777" w:rsidTr="00720074">
        <w:trPr>
          <w:jc w:val="center"/>
        </w:trPr>
        <w:tc>
          <w:tcPr>
            <w:tcW w:w="3402" w:type="dxa"/>
            <w:tcBorders>
              <w:top w:val="nil"/>
              <w:left w:val="nil"/>
              <w:right w:val="nil"/>
            </w:tcBorders>
          </w:tcPr>
          <w:p w14:paraId="3F9D7B8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Observations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</w:tcPr>
          <w:p w14:paraId="17996CC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1,214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</w:tcPr>
          <w:p w14:paraId="73EEA34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1,214</w:t>
            </w:r>
          </w:p>
        </w:tc>
        <w:tc>
          <w:tcPr>
            <w:tcW w:w="2336" w:type="dxa"/>
            <w:tcBorders>
              <w:top w:val="nil"/>
              <w:left w:val="nil"/>
              <w:right w:val="nil"/>
            </w:tcBorders>
          </w:tcPr>
          <w:p w14:paraId="24FA88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1,214</w:t>
            </w:r>
          </w:p>
        </w:tc>
        <w:tc>
          <w:tcPr>
            <w:tcW w:w="2337" w:type="dxa"/>
            <w:tcBorders>
              <w:top w:val="nil"/>
              <w:left w:val="nil"/>
              <w:right w:val="nil"/>
            </w:tcBorders>
          </w:tcPr>
          <w:p w14:paraId="3A61C82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1,214</w:t>
            </w:r>
          </w:p>
        </w:tc>
      </w:tr>
      <w:tr w:rsidR="00D14089" w:rsidRPr="00A143B2" w14:paraId="599A411D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E6C63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Pseudo R-squared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4FF5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0.0755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905CF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0.0766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4C34C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0.0815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9141E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0.313</w:t>
            </w:r>
          </w:p>
        </w:tc>
      </w:tr>
      <w:tr w:rsidR="00D14089" w:rsidRPr="00A143B2" w14:paraId="3AB4F278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2747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C0DB97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i/>
                <w:iCs/>
                <w:kern w:val="0"/>
                <w14:ligatures w14:val="standardContextual"/>
              </w:rPr>
              <w:t>Notes</w:t>
            </w:r>
            <w:r w:rsidRPr="00A143B2">
              <w:rPr>
                <w:rFonts w:eastAsia="DengXian" w:cs="Times New Roman"/>
                <w:kern w:val="0"/>
                <w14:ligatures w14:val="standardContextual"/>
              </w:rPr>
              <w:t>: This table reports falsification tests. Panel A examines alternative political ties as placebo treatments; Panel B examines alternative livelihood choices as placebo outcomes. All models include the full set of household controls and county fixed effects. Standard errors clustered at the county level. *p &lt; 0.1, **p &lt; 0.05, ***p &lt; 0.01.</w:t>
            </w:r>
          </w:p>
        </w:tc>
      </w:tr>
    </w:tbl>
    <w:p w14:paraId="4AC6AB6D" w14:textId="77777777" w:rsidR="00D14089" w:rsidRPr="00A143B2" w:rsidRDefault="00D14089" w:rsidP="00D14089">
      <w:pPr>
        <w:widowControl/>
        <w:jc w:val="left"/>
      </w:pPr>
    </w:p>
    <w:p w14:paraId="42AB5987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275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1134"/>
        <w:gridCol w:w="1134"/>
        <w:gridCol w:w="1134"/>
        <w:gridCol w:w="1134"/>
        <w:gridCol w:w="1134"/>
        <w:gridCol w:w="1134"/>
        <w:gridCol w:w="1134"/>
      </w:tblGrid>
      <w:tr w:rsidR="00D14089" w:rsidRPr="00A143B2" w14:paraId="473BA1CC" w14:textId="77777777" w:rsidTr="00720074">
        <w:trPr>
          <w:jc w:val="center"/>
        </w:trPr>
        <w:tc>
          <w:tcPr>
            <w:tcW w:w="12758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42965D3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/>
                <w:bCs/>
                <w:kern w:val="0"/>
                <w:sz w:val="22"/>
                <w:szCs w:val="22"/>
                <w14:ligatures w14:val="standardContextual"/>
              </w:rPr>
              <w:lastRenderedPageBreak/>
              <w:t>Table 4</w:t>
            </w:r>
          </w:p>
          <w:p w14:paraId="1D830AA2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kern w:val="0"/>
                <w:sz w:val="22"/>
                <w:szCs w:val="22"/>
                <w14:ligatures w14:val="standardContextual"/>
              </w:rPr>
              <w:t>Relationship Between Religious Context and Village Cadres in Household Self-Employment (Dependent Variable: Self-Employment)</w:t>
            </w:r>
          </w:p>
        </w:tc>
      </w:tr>
      <w:tr w:rsidR="00D14089" w:rsidRPr="00A143B2" w14:paraId="07BB1B4E" w14:textId="77777777" w:rsidTr="00720074">
        <w:trPr>
          <w:jc w:val="center"/>
        </w:trPr>
        <w:tc>
          <w:tcPr>
            <w:tcW w:w="48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5BAEAB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ECC80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677C80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C42254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09D52C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(4)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E7EC1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(5)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1FD68BE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(6)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04C153D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(7)</w:t>
            </w:r>
          </w:p>
        </w:tc>
      </w:tr>
      <w:tr w:rsidR="00D14089" w:rsidRPr="00A143B2" w14:paraId="00F40E0A" w14:textId="77777777" w:rsidTr="00720074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1346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Village Cadre Kinship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9384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0.378***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51DCE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0.378***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3B01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0.378***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D6D14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0.595***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2734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0.638***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1782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0.986***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3B673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0.542***</w:t>
            </w:r>
          </w:p>
        </w:tc>
      </w:tr>
      <w:tr w:rsidR="00D14089" w:rsidRPr="00A143B2" w14:paraId="6B9E49B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CB53A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55D69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(0.120)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16FDF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(0.120)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18F1E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(0.120)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05CFB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(0.153)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FF59C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(0.156)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50D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(0.332)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7098A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(0.183)</w:t>
            </w:r>
          </w:p>
        </w:tc>
      </w:tr>
      <w:tr w:rsidR="00D14089" w:rsidRPr="00A143B2" w14:paraId="372F3CCB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7DD62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Religious Sites per 10k People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8D81B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B52F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FA96A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71EB9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0.056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66F94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636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1C0D1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3AE236D8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A3C00E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FA76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8DDC0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EE6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1668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C21C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D53D7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A346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13E83252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35EDCE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Religious Sites per 10k HHs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4D5AF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A88A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0.008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CDB4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A516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635FE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6333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BD941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6DA99DE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DDF2B1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84C6C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AAD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(0.011)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761A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AA10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60933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FB65C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7BD51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27AB6DB3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F1A9D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Proportion of Adherents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0AAD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A01F3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DAF14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66F8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4F7A5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5E89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0.001*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A8913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5E41B24C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69C3F6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39F27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16BB9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27178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BD51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E1319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37ADA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0D534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52F48AC7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61FB1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Religious Sites per 10k People × Village Cadre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EA169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708C8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CBADF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DDF34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-0.189**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CA27F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6BBAF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EFA0B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70DA3793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A7CE4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(Cluster-Robust 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52799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10591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36DE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07E2C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(0.074)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94357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D457D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3AE11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254C5973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E92E4C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[Wild Bootstrap P-value]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5FB98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5D470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7AF9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C9B1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[</w:t>
            </w: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0.239</w:t>
            </w: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AA55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97962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964C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53B2400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D104FD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Religious Sites per 10k HHs × Village Cadre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D4CF3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1F3E0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9BC83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5DDE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362C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-0.044***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48E95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2CEDF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7EAFEC05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84E11F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(Cluster-Robust 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6144C5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C2233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CEAF6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2AFC5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20A41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(0.016)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43456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C9FB0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2853203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DFE69A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[Wild Bootstrap P-value]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285D5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9106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ACA1C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C814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D4F8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[</w:t>
            </w: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0.179</w:t>
            </w: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413E9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0B373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083E71EA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806A33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Proportion of Adherents × Village Cadre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AF226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C8C66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71361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34D8C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6E6FD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C5618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-0.009**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3A2F8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72A523BB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EA4DAF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(Cluster-Robust 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72634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581B5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1DFCC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C7710C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CC25E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D790F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(0.004)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E169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22DC67FD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458AE9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[Wild Bootstrap P-value]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92F12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E785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F6E7D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8E7E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54E6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0B555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[</w:t>
            </w: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0.087</w:t>
            </w: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]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D607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55D2B02A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C8E171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Personal Religious Belief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17F64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504C5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8CE51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3D947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76B09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62673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1E0C8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-0.060</w:t>
            </w:r>
          </w:p>
        </w:tc>
      </w:tr>
      <w:tr w:rsidR="00D14089" w:rsidRPr="00A143B2" w14:paraId="361D8B9C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EBD2C6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5D408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81AEC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1B989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B969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02675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313F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63220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(0.065)</w:t>
            </w:r>
          </w:p>
        </w:tc>
      </w:tr>
      <w:tr w:rsidR="00D14089" w:rsidRPr="00A143B2" w14:paraId="00FB41FE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681BF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Personal Religious Belief × Village Cadre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99BE0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1C991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F29F32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62EDC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498D0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B4A1F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B7030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-0.286</w:t>
            </w:r>
          </w:p>
        </w:tc>
      </w:tr>
      <w:tr w:rsidR="00D14089" w:rsidRPr="00A143B2" w14:paraId="4A044B87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21F4D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F5584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483E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A0581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5F25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1DF36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0FF5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43B17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(0.225)</w:t>
            </w:r>
          </w:p>
        </w:tc>
      </w:tr>
      <w:tr w:rsidR="00D14089" w:rsidRPr="00A143B2" w14:paraId="645AC934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1D24DD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HH Characteristics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0001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3CC22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F20E9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126935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FEE69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5E184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D5E2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</w:tr>
      <w:tr w:rsidR="00D14089" w:rsidRPr="00A143B2" w14:paraId="741DB041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9E5B69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County 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9BA65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4A04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AA87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0ED0D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6E5F0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0A6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2FFD8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Y</w:t>
            </w:r>
          </w:p>
        </w:tc>
      </w:tr>
      <w:tr w:rsidR="00D14089" w:rsidRPr="00A143B2" w14:paraId="4C575959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right w:val="nil"/>
            </w:tcBorders>
          </w:tcPr>
          <w:p w14:paraId="31FF9EC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67A36B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1,214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992EEB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1,214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4DBC3B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1,214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DEFD49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1,214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54BA820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1,214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21B786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1,214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2E7A95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1,214</w:t>
            </w:r>
          </w:p>
        </w:tc>
      </w:tr>
      <w:tr w:rsidR="00D14089" w:rsidRPr="00A143B2" w14:paraId="3BE1A34E" w14:textId="77777777" w:rsidTr="00720074">
        <w:tblPrEx>
          <w:tblBorders>
            <w:bottom w:val="single" w:sz="6" w:space="0" w:color="auto"/>
          </w:tblBorders>
        </w:tblPrEx>
        <w:trPr>
          <w:trHeight w:val="6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E0B8BC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Pseudo R-squared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FDAF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9FEC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F0C74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1AC41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E18E8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24D72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0.0845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5E1F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0.0830</w:t>
            </w:r>
          </w:p>
        </w:tc>
      </w:tr>
      <w:tr w:rsidR="00D14089" w:rsidRPr="00A143B2" w14:paraId="5E58AC90" w14:textId="77777777" w:rsidTr="00720074">
        <w:tblPrEx>
          <w:tblBorders>
            <w:bottom w:val="single" w:sz="6" w:space="0" w:color="auto"/>
          </w:tblBorders>
        </w:tblPrEx>
        <w:trPr>
          <w:trHeight w:val="60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A42C4F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  <w:t>Selection on Unobservables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8C466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768AA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B123D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B8075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FE0BC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1627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86C1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01066933" w14:textId="77777777" w:rsidTr="00720074">
        <w:tblPrEx>
          <w:tblBorders>
            <w:bottom w:val="single" w:sz="6" w:space="0" w:color="auto"/>
          </w:tblBorders>
        </w:tblPrEx>
        <w:trPr>
          <w:trHeight w:val="60"/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E0FF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:sz w:val="22"/>
                <w:szCs w:val="22"/>
                <w14:ligatures w14:val="standardContextual"/>
              </w:rPr>
            </w:pPr>
            <w:r w:rsidRPr="00A143B2">
              <w:t xml:space="preserve">Oster's </w:t>
            </w:r>
            <m:oMath>
              <m:r>
                <w:rPr>
                  <w:rFonts w:ascii="Cambria Math" w:hAnsi="Cambria Math"/>
                </w:rPr>
                <m:t>δ</m:t>
              </m:r>
            </m:oMath>
            <w:r w:rsidRPr="00A143B2">
              <w:t xml:space="preserve"> (</w:t>
            </w:r>
            <m:oMath>
              <m:sSub>
                <m:sSubPr>
                  <m:ctrlPr>
                    <w:rPr>
                      <w:rFonts w:ascii="Cambria Math" w:hAnsi="Cambria Math" w:cs="SimSun"/>
                      <w:kern w:val="0"/>
                    </w:rPr>
                  </m:ctrlPr>
                </m:sSubPr>
                <m:e>
                  <m:r>
                    <w:rPr>
                      <w:rFonts w:ascii="Cambria Math" w:hAnsi="Cambria Math" w:cs="SimSun"/>
                      <w:kern w:val="0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SimSun"/>
                      <w:kern w:val="0"/>
                    </w:rPr>
                    <m:t>max</m:t>
                  </m:r>
                </m:sub>
              </m:sSub>
              <m:r>
                <w:rPr>
                  <w:rFonts w:ascii="Cambria Math" w:hAnsi="Cambria Math" w:cs="SimSun"/>
                  <w:kern w:val="0"/>
                </w:rPr>
                <m:t>=</m:t>
              </m:r>
              <m:r>
                <m:rPr>
                  <m:sty m:val="p"/>
                </m:rPr>
                <w:rPr>
                  <w:rFonts w:ascii="Cambria Math" w:hAnsi="Cambria Math" w:cs="SimSun"/>
                  <w:kern w:val="0"/>
                </w:rPr>
                <m:t>0.9)</m:t>
              </m:r>
            </m:oMath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AB677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  <w:r w:rsidRPr="00A143B2">
              <w:rPr>
                <w:rFonts w:cs="Times New Roman"/>
                <w:bCs/>
                <w:kern w:val="0"/>
                <w:sz w:val="22"/>
                <w:szCs w:val="22"/>
              </w:rPr>
              <w:t>1.78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AE6BC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694F7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1B500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DA837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F28BC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E83A0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  <w:sz w:val="22"/>
                <w:szCs w:val="22"/>
              </w:rPr>
            </w:pPr>
          </w:p>
        </w:tc>
      </w:tr>
      <w:tr w:rsidR="00D14089" w:rsidRPr="00A143B2" w14:paraId="39477EA4" w14:textId="77777777" w:rsidTr="00720074">
        <w:tblPrEx>
          <w:tblBorders>
            <w:bottom w:val="single" w:sz="6" w:space="0" w:color="auto"/>
          </w:tblBorders>
        </w:tblPrEx>
        <w:trPr>
          <w:trHeight w:val="60"/>
          <w:jc w:val="center"/>
        </w:trPr>
        <w:tc>
          <w:tcPr>
            <w:tcW w:w="127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FE706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 xml:space="preserve">: </w:t>
            </w:r>
            <w:r w:rsidRPr="00A143B2">
              <w:t>Wild cluster bootstrap p-values (Roodman et al., 2019) in brackets.</w:t>
            </w:r>
          </w:p>
          <w:p w14:paraId="552B76C3" w14:textId="77777777" w:rsidR="00D14089" w:rsidRPr="00A143B2" w:rsidRDefault="00D14089" w:rsidP="00720074">
            <w:pPr>
              <w:autoSpaceDE w:val="0"/>
              <w:autoSpaceDN w:val="0"/>
              <w:adjustRightInd w:val="0"/>
            </w:pPr>
            <w:r w:rsidRPr="00A143B2">
              <w:t>Significance stars refer to cluster-robust standard errors.</w:t>
            </w:r>
          </w:p>
          <w:p w14:paraId="7F77FD90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Significance level: *p &lt; 0.1, **p &lt; 0.05, ***p &lt; 0.01.</w:t>
            </w:r>
          </w:p>
        </w:tc>
      </w:tr>
    </w:tbl>
    <w:p w14:paraId="06D220D7" w14:textId="77777777" w:rsidR="00D14089" w:rsidRPr="00A143B2" w:rsidRDefault="00D14089" w:rsidP="00D14089">
      <w:pPr>
        <w:widowControl/>
        <w:jc w:val="left"/>
      </w:pPr>
    </w:p>
    <w:p w14:paraId="4642819E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1482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8"/>
        <w:gridCol w:w="1681"/>
        <w:gridCol w:w="1681"/>
        <w:gridCol w:w="1681"/>
        <w:gridCol w:w="1681"/>
      </w:tblGrid>
      <w:tr w:rsidR="00D14089" w:rsidRPr="00A143B2" w14:paraId="03AFB28C" w14:textId="77777777" w:rsidTr="00720074">
        <w:trPr>
          <w:jc w:val="center"/>
        </w:trPr>
        <w:tc>
          <w:tcPr>
            <w:tcW w:w="11482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007356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cs="Times New Roman"/>
                <w:b/>
                <w:bCs/>
                <w:kern w:val="0"/>
                <w14:ligatures w14:val="standardContextual"/>
              </w:rPr>
              <w:lastRenderedPageBreak/>
              <w:t>Table 5</w:t>
            </w:r>
          </w:p>
          <w:p w14:paraId="63B7226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kern w:val="0"/>
                <w14:ligatures w14:val="standardContextual"/>
              </w:rPr>
              <w:t>Mechanism (Dependent Variable: Financial Status)</w:t>
            </w:r>
          </w:p>
        </w:tc>
      </w:tr>
      <w:tr w:rsidR="00D14089" w:rsidRPr="00A143B2" w14:paraId="7F90B5E2" w14:textId="77777777" w:rsidTr="00720074">
        <w:trPr>
          <w:jc w:val="center"/>
        </w:trPr>
        <w:tc>
          <w:tcPr>
            <w:tcW w:w="47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615DB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55A39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(1)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0722E8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(2)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6FB3E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(3)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354997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(4)</w:t>
            </w:r>
          </w:p>
        </w:tc>
      </w:tr>
      <w:tr w:rsidR="00D14089" w:rsidRPr="00A143B2" w14:paraId="55E60A16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D9E93C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79798F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DD563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E6652B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680CA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4F0B440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51DC9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2CA251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0.367**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FFD37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0.695***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04D9F4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0.779***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CE4E9F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0.886**</w:t>
            </w:r>
          </w:p>
        </w:tc>
      </w:tr>
      <w:tr w:rsidR="00D14089" w:rsidRPr="00A143B2" w14:paraId="11FE0EFD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13FB6F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45B19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(0.185)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5DB8EE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(0.248)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3056B8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(0.243)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1FB55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(0.423)</w:t>
            </w:r>
          </w:p>
        </w:tc>
      </w:tr>
      <w:tr w:rsidR="00D14089" w:rsidRPr="00A143B2" w14:paraId="1858734A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A91A94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117A01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265A55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-0.607***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085C9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78304B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7FA247D3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44BA81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57B40E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475EEF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(0.123)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B5DDFD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B60E79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459030E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FAA691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78F099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57015C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800ACB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-0.094***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CEFBE0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D919FD1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5D7101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690502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9603BF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BEA45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(0.020)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586C07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B8455C7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6ACFCE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56FEE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21AE61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CFA3BB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6D319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-0.006***</w:t>
            </w:r>
          </w:p>
        </w:tc>
      </w:tr>
      <w:tr w:rsidR="00D14089" w:rsidRPr="00A143B2" w14:paraId="1AB4A4BD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EDB76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460E9F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4FBF5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108202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FC745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(0.001)</w:t>
            </w:r>
          </w:p>
        </w:tc>
      </w:tr>
      <w:tr w:rsidR="00D14089" w:rsidRPr="00A143B2" w14:paraId="199CB7F3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F20A9B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31BE77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08C72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-0.285***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715C07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885370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735B9566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C49A5C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06A1F4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23EF2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(0.109)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3E582A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6D20D7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67BADFE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B7F5DF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044CCF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A76BE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876E78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-0.070***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49D02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A0BE71A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1CE9D4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E74628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1F444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3027CC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(0.022)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1796B0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2249881B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5AD98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FB003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E87A1C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45575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D99045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-0.008</w:t>
            </w:r>
          </w:p>
        </w:tc>
      </w:tr>
      <w:tr w:rsidR="00D14089" w:rsidRPr="00A143B2" w14:paraId="3A24694F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9F7345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B9F16B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136432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9BB8B4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ADC228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(0.005)</w:t>
            </w:r>
          </w:p>
        </w:tc>
      </w:tr>
      <w:tr w:rsidR="00D14089" w:rsidRPr="00A143B2" w14:paraId="794A8AFE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1E8C94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HH Characteristics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A7D760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A25422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267D61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48E11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3E43CACD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BC3399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County FE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B8557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5884C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8D91F0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C8826C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2E226F1E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right w:val="nil"/>
            </w:tcBorders>
          </w:tcPr>
          <w:p w14:paraId="49C7EA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Observations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1584834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17AD7DA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75BB673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317344C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</w:tr>
      <w:tr w:rsidR="00D14089" w:rsidRPr="00A143B2" w14:paraId="3EBFC46C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DB02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Pseudo R-squared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BDBB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0.109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854E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FD9A3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0.112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117B9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0.111</w:t>
            </w:r>
          </w:p>
        </w:tc>
      </w:tr>
      <w:tr w:rsidR="00D14089" w:rsidRPr="00A143B2" w14:paraId="577EDBDA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4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DF3847" w14:textId="77777777" w:rsidR="00D14089" w:rsidRPr="00A143B2" w:rsidRDefault="00D14089" w:rsidP="00720074">
            <w:pPr>
              <w:rPr>
                <w:rFonts w:cs="Times New Roman"/>
                <w:bCs/>
              </w:rPr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>: Significance level: *p &lt; 0.1, **p &lt; 0.05, ***p &lt; 0.01.</w:t>
            </w:r>
          </w:p>
        </w:tc>
      </w:tr>
    </w:tbl>
    <w:p w14:paraId="38C50ECA" w14:textId="77777777" w:rsidR="00D14089" w:rsidRPr="00A143B2" w:rsidRDefault="00D14089" w:rsidP="00D14089">
      <w:pPr>
        <w:widowControl/>
        <w:jc w:val="left"/>
      </w:pPr>
    </w:p>
    <w:p w14:paraId="7AD537FE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1482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8"/>
        <w:gridCol w:w="1681"/>
        <w:gridCol w:w="1681"/>
        <w:gridCol w:w="1681"/>
        <w:gridCol w:w="1681"/>
      </w:tblGrid>
      <w:tr w:rsidR="00D14089" w:rsidRPr="00A143B2" w14:paraId="51F14516" w14:textId="77777777" w:rsidTr="00720074">
        <w:trPr>
          <w:jc w:val="center"/>
        </w:trPr>
        <w:tc>
          <w:tcPr>
            <w:tcW w:w="11482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60D1F89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cs="Times New Roman"/>
                <w:b/>
                <w:bCs/>
                <w:kern w:val="0"/>
                <w14:ligatures w14:val="standardContextual"/>
              </w:rPr>
              <w:lastRenderedPageBreak/>
              <w:t>Table 6</w:t>
            </w:r>
          </w:p>
          <w:p w14:paraId="723AB9A8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kern w:val="0"/>
                <w14:ligatures w14:val="standardContextual"/>
              </w:rPr>
              <w:t>Mechanism (Dependent Variable: Government Relations)</w:t>
            </w:r>
          </w:p>
        </w:tc>
      </w:tr>
      <w:tr w:rsidR="00D14089" w:rsidRPr="00A143B2" w14:paraId="2FA6E9D6" w14:textId="77777777" w:rsidTr="00720074">
        <w:trPr>
          <w:jc w:val="center"/>
        </w:trPr>
        <w:tc>
          <w:tcPr>
            <w:tcW w:w="47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FF43B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7ABD24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(1)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5ADFBA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(2)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E9D03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(3)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89DFA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(4)</w:t>
            </w:r>
          </w:p>
        </w:tc>
      </w:tr>
      <w:tr w:rsidR="00D14089" w:rsidRPr="00A143B2" w14:paraId="73659873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1657D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D8E56A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89F02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34E30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2F59BC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25E7A84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B96635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36E12A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0.316**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0CDF81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0.612***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8B3746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0.593***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78487E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0.707***</w:t>
            </w:r>
          </w:p>
        </w:tc>
      </w:tr>
      <w:tr w:rsidR="00D14089" w:rsidRPr="00A143B2" w14:paraId="4D911F1B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D8EEC7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F11D11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(0.129)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98F4C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(0.194)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988E2B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(0.207)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36D92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(0.192)</w:t>
            </w:r>
          </w:p>
        </w:tc>
      </w:tr>
      <w:tr w:rsidR="00D14089" w:rsidRPr="00A143B2" w14:paraId="5A53CF99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36337E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0659F9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5A866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0.663***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880A03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98EE77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E457211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C4FFFF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41B895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F70839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(0.085)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A74AE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95F762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61D4A70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935C83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F4F08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608CF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B08D69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0.106***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D1D3F9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676E6EF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CBD889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E2D39B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80C9BF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6C8353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(0.014)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9AD3F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44DA0E2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A8631C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9302F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8947E6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3C2545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12A716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0.007***</w:t>
            </w:r>
          </w:p>
        </w:tc>
      </w:tr>
      <w:tr w:rsidR="00D14089" w:rsidRPr="00A143B2" w14:paraId="127BAE89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121F2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E6DFBC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C6184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432341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50596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(0.001)</w:t>
            </w:r>
          </w:p>
        </w:tc>
      </w:tr>
      <w:tr w:rsidR="00D14089" w:rsidRPr="00A143B2" w14:paraId="452FA515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DE3663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7D5C2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E962C6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-0.267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2329C0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A9870E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8A7BFBA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FDCF0C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A0D7CB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2779A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(0.190)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174EEC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DF846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82141F7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673049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583A2F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60ED71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25E312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-0.047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291381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261CED12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EEC6D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F2D32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3F63F0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8DD893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(0.038)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5E53B3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30595F5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EBF815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3D1AA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D780DA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1AF8CF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6BFB16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-0.006**</w:t>
            </w:r>
          </w:p>
        </w:tc>
      </w:tr>
      <w:tr w:rsidR="00D14089" w:rsidRPr="00A143B2" w14:paraId="3C6A3763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856B43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14D79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427E41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9673B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85127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(0.003)</w:t>
            </w:r>
          </w:p>
        </w:tc>
      </w:tr>
      <w:tr w:rsidR="00D14089" w:rsidRPr="00A143B2" w14:paraId="71F83C90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1DB9A0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HH Characteristics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0B08F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07D171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9EC544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A6A101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22365A98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B3843F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County FE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8944B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C0FEFE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A73B4B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3E84F4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242FBEB7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right w:val="nil"/>
            </w:tcBorders>
          </w:tcPr>
          <w:p w14:paraId="1A3E401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Observations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612DF8D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3BB030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713A4F9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650C4E9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</w:tr>
      <w:tr w:rsidR="00D14089" w:rsidRPr="00A143B2" w14:paraId="6F14E48E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B42D6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Pseudo R-squared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3D8CD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0.189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522E6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0.191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CB65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0.190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028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0.190</w:t>
            </w:r>
          </w:p>
        </w:tc>
      </w:tr>
      <w:tr w:rsidR="00D14089" w:rsidRPr="00A143B2" w14:paraId="4CFDC4E4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4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911C77" w14:textId="77777777" w:rsidR="00D14089" w:rsidRPr="00A143B2" w:rsidRDefault="00D14089" w:rsidP="00720074">
            <w:pPr>
              <w:rPr>
                <w:rFonts w:cs="Times New Roman"/>
                <w:bCs/>
              </w:rPr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>: Significance level: *p &lt; 0.1, **p &lt; 0.05, ***p &lt; 0.01.</w:t>
            </w:r>
          </w:p>
        </w:tc>
      </w:tr>
    </w:tbl>
    <w:p w14:paraId="3E77397E" w14:textId="77777777" w:rsidR="00D14089" w:rsidRPr="00A143B2" w:rsidRDefault="00D14089" w:rsidP="00D14089">
      <w:pPr>
        <w:widowControl/>
        <w:jc w:val="left"/>
      </w:pPr>
    </w:p>
    <w:p w14:paraId="7EE5685E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1482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8"/>
        <w:gridCol w:w="1681"/>
        <w:gridCol w:w="1681"/>
        <w:gridCol w:w="1681"/>
        <w:gridCol w:w="1681"/>
      </w:tblGrid>
      <w:tr w:rsidR="00D14089" w:rsidRPr="00A143B2" w14:paraId="533FA05D" w14:textId="77777777" w:rsidTr="00720074">
        <w:trPr>
          <w:jc w:val="center"/>
        </w:trPr>
        <w:tc>
          <w:tcPr>
            <w:tcW w:w="11482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41E1D6E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cs="Times New Roman"/>
                <w:b/>
                <w:bCs/>
                <w:kern w:val="0"/>
                <w14:ligatures w14:val="standardContextual"/>
              </w:rPr>
              <w:lastRenderedPageBreak/>
              <w:t>Table 7</w:t>
            </w:r>
          </w:p>
          <w:p w14:paraId="0FFF612C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kern w:val="0"/>
                <w14:ligatures w14:val="standardContextual"/>
              </w:rPr>
              <w:t>Mechanism (Dependent Variable: Social Security)</w:t>
            </w:r>
          </w:p>
        </w:tc>
      </w:tr>
      <w:tr w:rsidR="00D14089" w:rsidRPr="00A143B2" w14:paraId="3810AD0B" w14:textId="77777777" w:rsidTr="00720074">
        <w:trPr>
          <w:jc w:val="center"/>
        </w:trPr>
        <w:tc>
          <w:tcPr>
            <w:tcW w:w="47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AF7DF4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223DC2A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(1)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661069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(2)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3468FB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(3)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505516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(4)</w:t>
            </w:r>
          </w:p>
        </w:tc>
      </w:tr>
      <w:tr w:rsidR="00D14089" w:rsidRPr="00A143B2" w14:paraId="53BB2BFD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2CB43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AEB80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79FD21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94BEE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40F6B6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BFC74EC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E93683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81207F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0.367**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6C907A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0.478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937082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0.509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F4097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0.550</w:t>
            </w:r>
          </w:p>
        </w:tc>
      </w:tr>
      <w:tr w:rsidR="00D14089" w:rsidRPr="00A143B2" w14:paraId="3CEB1977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F1E78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EF8D68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(0.157)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B4B66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(0.335)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6A7BB0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(0.362)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BBDD6E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(0.568)</w:t>
            </w:r>
          </w:p>
        </w:tc>
      </w:tr>
      <w:tr w:rsidR="00D14089" w:rsidRPr="00A143B2" w14:paraId="1C4B8367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23CBC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F0FC5A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B1EC46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0.488***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6608AD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0BC210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F1056F4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7FCBDF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60F90E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E35E8C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(0.055)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52FB00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180A39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9C6DEF4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0E4C7F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3D792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00D3E6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71F9D0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0.078***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2D8FF4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F6BED0F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D63F0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DFF483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5829BA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E9B4E7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(0.009)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71EB0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02FFFDD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A720BA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434D54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9E73B6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6DE5E6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BD908B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0.005***</w:t>
            </w:r>
          </w:p>
        </w:tc>
      </w:tr>
      <w:tr w:rsidR="00D14089" w:rsidRPr="00A143B2" w14:paraId="0882CE7E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C77A1A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48101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411F57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00384D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20D04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(0.001)</w:t>
            </w:r>
          </w:p>
        </w:tc>
      </w:tr>
      <w:tr w:rsidR="00D14089" w:rsidRPr="00A143B2" w14:paraId="7F220193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D387B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AF28B5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5D86BF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-0.097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AB290A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F648A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EB1A0FD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6A363B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534E19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8BFE2C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(0.180)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46AF21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5D606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BAB3A78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F7A0C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83BE85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D4D78F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027A0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-0.024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B40AFF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1E5BB6FD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2EF001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5E3147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3944C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B368B7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(0.040)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691B1B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6A654C6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F87C4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699A6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F8A4C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7AE064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A33F7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-0.003</w:t>
            </w:r>
          </w:p>
        </w:tc>
      </w:tr>
      <w:tr w:rsidR="00D14089" w:rsidRPr="00A143B2" w14:paraId="17587928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60F188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C2CE2C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104261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735EC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AB5B1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(0.007)</w:t>
            </w:r>
          </w:p>
        </w:tc>
      </w:tr>
      <w:tr w:rsidR="00D14089" w:rsidRPr="00A143B2" w14:paraId="201B2BCE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82CC24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HH Characteristics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8261A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8CCB7A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0AE187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1ECAFA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2B1F21F1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D6C2F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County FE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A731E5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D5F0E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2CA6E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AEEED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2FA4C5D9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right w:val="nil"/>
            </w:tcBorders>
          </w:tcPr>
          <w:p w14:paraId="6465ECF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Observations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3540DEC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14B0503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4B021D7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2B31C6C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1,214</w:t>
            </w:r>
          </w:p>
        </w:tc>
      </w:tr>
      <w:tr w:rsidR="00D14089" w:rsidRPr="00A143B2" w14:paraId="0FED1F8C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46D6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Pseudo R-squared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8363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4F95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0.113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4DF6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0.114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F4083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0.113</w:t>
            </w:r>
          </w:p>
        </w:tc>
      </w:tr>
      <w:tr w:rsidR="00D14089" w:rsidRPr="00A143B2" w14:paraId="29E0CEE8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4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FFC5A" w14:textId="77777777" w:rsidR="00D14089" w:rsidRPr="00A143B2" w:rsidRDefault="00D14089" w:rsidP="00720074">
            <w:pPr>
              <w:rPr>
                <w:rFonts w:cs="Times New Roman"/>
                <w:bCs/>
              </w:rPr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>: Significance level: *p &lt; 0.1, **p &lt; 0.05, ***p &lt; 0.01.</w:t>
            </w:r>
          </w:p>
        </w:tc>
      </w:tr>
    </w:tbl>
    <w:p w14:paraId="306E5553" w14:textId="77777777" w:rsidR="00D14089" w:rsidRPr="00A143B2" w:rsidRDefault="00D14089" w:rsidP="00D14089">
      <w:pPr>
        <w:widowControl/>
        <w:jc w:val="left"/>
      </w:pPr>
    </w:p>
    <w:p w14:paraId="13CC3017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2758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1134"/>
        <w:gridCol w:w="1134"/>
        <w:gridCol w:w="1134"/>
        <w:gridCol w:w="1134"/>
        <w:gridCol w:w="1134"/>
        <w:gridCol w:w="1134"/>
        <w:gridCol w:w="1134"/>
      </w:tblGrid>
      <w:tr w:rsidR="00D14089" w:rsidRPr="00A143B2" w14:paraId="725FD059" w14:textId="77777777" w:rsidTr="00720074">
        <w:trPr>
          <w:jc w:val="center"/>
        </w:trPr>
        <w:tc>
          <w:tcPr>
            <w:tcW w:w="12758" w:type="dxa"/>
            <w:gridSpan w:val="8"/>
            <w:tcBorders>
              <w:left w:val="nil"/>
              <w:bottom w:val="single" w:sz="6" w:space="0" w:color="auto"/>
              <w:right w:val="nil"/>
            </w:tcBorders>
          </w:tcPr>
          <w:p w14:paraId="1B5D9B2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cs="Times New Roman"/>
                <w:b/>
                <w:bCs/>
                <w:kern w:val="0"/>
                <w14:ligatures w14:val="standardContextual"/>
              </w:rPr>
              <w:lastRenderedPageBreak/>
              <w:t xml:space="preserve">Table </w:t>
            </w:r>
            <w:r w:rsidRPr="00A143B2">
              <w:rPr>
                <w:rFonts w:cs="Times New Roman" w:hint="eastAsia"/>
                <w:b/>
                <w:bCs/>
                <w:kern w:val="0"/>
                <w14:ligatures w14:val="standardContextual"/>
              </w:rPr>
              <w:t>8</w:t>
            </w:r>
          </w:p>
          <w:p w14:paraId="7115F4DE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kern w:val="0"/>
                <w14:ligatures w14:val="standardContextual"/>
              </w:rPr>
              <w:t>Industry Heterogeneity (Dependent Variable: Self-Employment of Higher Market Dependence and Entry Barriers)</w:t>
            </w:r>
          </w:p>
        </w:tc>
      </w:tr>
      <w:tr w:rsidR="00D14089" w:rsidRPr="00A143B2" w14:paraId="2C00CBF5" w14:textId="77777777" w:rsidTr="00720074">
        <w:trPr>
          <w:jc w:val="center"/>
        </w:trPr>
        <w:tc>
          <w:tcPr>
            <w:tcW w:w="482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0C8CF2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2C00FD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D2D856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6646EE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(3)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5FF78B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(4)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4C62A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(5)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150583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(6)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255ADF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(7)</w:t>
            </w:r>
          </w:p>
        </w:tc>
      </w:tr>
      <w:tr w:rsidR="00D14089" w:rsidRPr="00A143B2" w14:paraId="2D03280C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59D3D7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6C4B1BE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1879B0F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F8734A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0FC79C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0D7E81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5EE66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5DD7C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06879C8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D241B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52AB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0.357**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8EF69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0.357**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95B93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0.357**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EE869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0.357**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ACFC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526D1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0.473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2ED32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0.091</w:t>
            </w:r>
          </w:p>
        </w:tc>
      </w:tr>
      <w:tr w:rsidR="00D14089" w:rsidRPr="00A143B2" w14:paraId="0B044AE3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314C0F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3C100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40F61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2E17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46154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AB2C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(0.423)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DF663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(0.455)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60F7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(0.589)</w:t>
            </w:r>
          </w:p>
        </w:tc>
      </w:tr>
      <w:tr w:rsidR="00D14089" w:rsidRPr="00A143B2" w14:paraId="3C838928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EB9A85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7B6B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D3C31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1.322***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6F0AC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0F5A2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030D0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1.320***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184EA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8DB5C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072D1D8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D3192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D409A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4191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C3B9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AEB47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F0A5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4C40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53AF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43CE0F9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FE9162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473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1CF9CF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C6654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0.210***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277C8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7E138E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52064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0.210***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C6FF4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64FCC28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E8F8C8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40F936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96A7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9BB52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8207D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72A49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1FCE4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(0.020)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3A3D5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4AFAE3D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E57F21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F0761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EE25B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02AD36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FBCC2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0.014***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7D51DC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E390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3A468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0.014***</w:t>
            </w:r>
          </w:p>
        </w:tc>
      </w:tr>
      <w:tr w:rsidR="00D14089" w:rsidRPr="00A143B2" w14:paraId="5A8D9FD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BC18C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1044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C253A9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4485F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D55FC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C739F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07A42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323E5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(0.002)</w:t>
            </w:r>
          </w:p>
        </w:tc>
      </w:tr>
      <w:tr w:rsidR="00D14089" w:rsidRPr="00A143B2" w14:paraId="04331E04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638C81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Village Cadre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61699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1D492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58D5CC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2DFE4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8214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-0.089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F6249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8B1B3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3E036A8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813251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81DE0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30B9F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5B34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0301C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69698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(0.221)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01EEF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38E61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D1F31BE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B9DA2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 × Village Cadre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6635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1428C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6DB4D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C02FD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F835B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320C9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1AE0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D05DC8D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0C448E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2E6C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F8465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AF9B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FD938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11D0B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804C6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(0.050)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FEE7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F4199FB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4EAB5E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 × Village Cadre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5177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F5B70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AB9E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EA80B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582C3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8A4337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57F43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0.004</w:t>
            </w:r>
          </w:p>
        </w:tc>
      </w:tr>
      <w:tr w:rsidR="00D14089" w:rsidRPr="00A143B2" w14:paraId="5F08CBBD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2BD198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87C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1FDF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DD8C3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58F80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2F89B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C330C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3359C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(0.008)</w:t>
            </w:r>
          </w:p>
        </w:tc>
      </w:tr>
      <w:tr w:rsidR="00D14089" w:rsidRPr="00A143B2" w14:paraId="0A5D97F2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F7CE9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HH Characteristics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61002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4CF59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779F1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1F16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AAB66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251A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37BAB0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6E062294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39AD5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County FE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5F632F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0DB31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59DAF7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611DC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C13CC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4684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45B3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39127FE1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right w:val="nil"/>
            </w:tcBorders>
          </w:tcPr>
          <w:p w14:paraId="7C69795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Observations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5617F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877BD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4C06BD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4F654F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3926B8F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D9198E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364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5A43F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364</w:t>
            </w:r>
          </w:p>
        </w:tc>
      </w:tr>
      <w:tr w:rsidR="00D14089" w:rsidRPr="00A143B2" w14:paraId="015266F4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C0A54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Pseudo R-squared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1FDD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C3376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0792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A3A8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7A812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BAAB1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41472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0.112</w:t>
            </w:r>
          </w:p>
        </w:tc>
      </w:tr>
      <w:tr w:rsidR="00D14089" w:rsidRPr="00A143B2" w14:paraId="43712D32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2758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444753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>: Significance level: *p &lt; 0.1, **p &lt; 0.05, ***p &lt; 0.01.</w:t>
            </w:r>
          </w:p>
        </w:tc>
      </w:tr>
    </w:tbl>
    <w:p w14:paraId="67DFA7A3" w14:textId="77777777" w:rsidR="00D14089" w:rsidRPr="00A143B2" w:rsidRDefault="00D14089" w:rsidP="00D14089">
      <w:pPr>
        <w:widowControl/>
        <w:jc w:val="left"/>
      </w:pPr>
    </w:p>
    <w:p w14:paraId="0A2EF534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1482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758"/>
        <w:gridCol w:w="1681"/>
        <w:gridCol w:w="1681"/>
        <w:gridCol w:w="1681"/>
        <w:gridCol w:w="1681"/>
      </w:tblGrid>
      <w:tr w:rsidR="00D14089" w:rsidRPr="00A143B2" w14:paraId="6A420E63" w14:textId="77777777" w:rsidTr="00720074">
        <w:trPr>
          <w:jc w:val="center"/>
        </w:trPr>
        <w:tc>
          <w:tcPr>
            <w:tcW w:w="11482" w:type="dxa"/>
            <w:gridSpan w:val="5"/>
            <w:tcBorders>
              <w:left w:val="nil"/>
              <w:bottom w:val="single" w:sz="6" w:space="0" w:color="auto"/>
              <w:right w:val="nil"/>
            </w:tcBorders>
          </w:tcPr>
          <w:p w14:paraId="46818F5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14:ligatures w14:val="standardContextual"/>
              </w:rPr>
            </w:pPr>
            <w:bookmarkStart w:id="0" w:name="_Hlk191611945"/>
            <w:r w:rsidRPr="00A143B2">
              <w:rPr>
                <w:rFonts w:cs="Times New Roman"/>
                <w:b/>
                <w:bCs/>
                <w:kern w:val="0"/>
                <w14:ligatures w14:val="standardContextual"/>
              </w:rPr>
              <w:lastRenderedPageBreak/>
              <w:t xml:space="preserve">Table </w:t>
            </w:r>
            <w:r w:rsidRPr="00A143B2">
              <w:rPr>
                <w:rFonts w:cs="Times New Roman" w:hint="eastAsia"/>
                <w:b/>
                <w:bCs/>
                <w:kern w:val="0"/>
                <w14:ligatures w14:val="standardContextual"/>
              </w:rPr>
              <w:t>9</w:t>
            </w:r>
          </w:p>
          <w:p w14:paraId="73644F4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kern w:val="0"/>
                <w14:ligatures w14:val="standardContextual"/>
              </w:rPr>
              <w:t>Income Heterogeneity (Dependent Variable: Self-Employment Income)</w:t>
            </w:r>
          </w:p>
        </w:tc>
      </w:tr>
      <w:tr w:rsidR="00D14089" w:rsidRPr="00A143B2" w14:paraId="4729E3BA" w14:textId="77777777" w:rsidTr="00720074">
        <w:trPr>
          <w:jc w:val="center"/>
        </w:trPr>
        <w:tc>
          <w:tcPr>
            <w:tcW w:w="475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32EE3C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38E50DC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(1)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64E65E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(2)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8A770B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(3)</w:t>
            </w:r>
          </w:p>
        </w:tc>
        <w:tc>
          <w:tcPr>
            <w:tcW w:w="1681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5A9CA9C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(4)</w:t>
            </w:r>
          </w:p>
        </w:tc>
      </w:tr>
      <w:tr w:rsidR="00D14089" w:rsidRPr="00A143B2" w14:paraId="706856D5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D12256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2C3170D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FC246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5B1327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8EC684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A717062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6DD825A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82A919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-0.056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420917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-0.221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07A72B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-0.155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4902F3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0.261</w:t>
            </w:r>
          </w:p>
        </w:tc>
      </w:tr>
      <w:tr w:rsidR="00D14089" w:rsidRPr="00A143B2" w14:paraId="1DDD35DF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CF13A0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D4C74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(0.160)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92562B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(0.289)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A49246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(0.257)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30765E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(0.317)</w:t>
            </w:r>
          </w:p>
        </w:tc>
      </w:tr>
      <w:tr w:rsidR="00D14089" w:rsidRPr="00A143B2" w14:paraId="2F82FE39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A6875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4712A1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4676A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-0.109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E7BDCA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0CCE53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30DFAB1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F5F98D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1782D0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A65329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(0.091)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753007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64653E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586426B5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A574B7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1F6F50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A234E2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77B3AD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-0.018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D8D14C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653D5BCA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52DE1F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C42B65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65B14B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F3728F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(0.016)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22A8BA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82C6A38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DF73C9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0DCF9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85E57C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65A91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B8854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-0.001</w:t>
            </w:r>
          </w:p>
        </w:tc>
      </w:tr>
      <w:tr w:rsidR="00D14089" w:rsidRPr="00A143B2" w14:paraId="6145C274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AF3A83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088C62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A25C7C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66D73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FF9E7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(0.001)</w:t>
            </w:r>
          </w:p>
        </w:tc>
      </w:tr>
      <w:tr w:rsidR="00D14089" w:rsidRPr="00A143B2" w14:paraId="167B076F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4C41CB8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32B0A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542DE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0.143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15D1B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C0427E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DE58D13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08D8EA3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49F19D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6AF85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(0.173)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690412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720518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01740E0F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A61FF9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C97676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767882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9DF2BE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0.017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1A491A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4773A23C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5C4C01E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AF109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3C16B1B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DABE9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(0.036)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72527C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</w:tr>
      <w:tr w:rsidR="00D14089" w:rsidRPr="00A143B2" w14:paraId="325EBD85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3A23A05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 × Village Cadre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3CA89C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C13D0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F23ACF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46AE938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-0.005</w:t>
            </w:r>
          </w:p>
        </w:tc>
      </w:tr>
      <w:tr w:rsidR="00D14089" w:rsidRPr="00A143B2" w14:paraId="7E6C98D2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77996D7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540A038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F36A8B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EF3375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39DF92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(0.007)</w:t>
            </w:r>
          </w:p>
        </w:tc>
      </w:tr>
      <w:tr w:rsidR="00D14089" w:rsidRPr="00A143B2" w14:paraId="16DF796F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272FA4F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HH Characteristics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69D7F7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1D3C52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E3648B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390D8F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3662C05B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bottom w:val="nil"/>
              <w:right w:val="nil"/>
            </w:tcBorders>
          </w:tcPr>
          <w:p w14:paraId="16424FC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County FE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08FA23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7F34ED9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C8C86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</w:tcPr>
          <w:p w14:paraId="2623619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35B8DAC4" w14:textId="77777777" w:rsidTr="00720074">
        <w:trPr>
          <w:jc w:val="center"/>
        </w:trPr>
        <w:tc>
          <w:tcPr>
            <w:tcW w:w="4758" w:type="dxa"/>
            <w:tcBorders>
              <w:top w:val="nil"/>
              <w:left w:val="nil"/>
              <w:right w:val="nil"/>
            </w:tcBorders>
          </w:tcPr>
          <w:p w14:paraId="057A443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Observations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3E98C88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471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0652B4C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471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2DECCFF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471</w:t>
            </w:r>
          </w:p>
        </w:tc>
        <w:tc>
          <w:tcPr>
            <w:tcW w:w="1681" w:type="dxa"/>
            <w:tcBorders>
              <w:top w:val="nil"/>
              <w:left w:val="nil"/>
              <w:right w:val="nil"/>
            </w:tcBorders>
          </w:tcPr>
          <w:p w14:paraId="70F302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471</w:t>
            </w:r>
          </w:p>
        </w:tc>
      </w:tr>
      <w:tr w:rsidR="00D14089" w:rsidRPr="00A143B2" w14:paraId="4199F3AF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7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D69D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Pseudo R-squared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258B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0.0618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D3194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0.0639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7CE7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0.0625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CA9C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0.0643</w:t>
            </w:r>
          </w:p>
        </w:tc>
      </w:tr>
      <w:tr w:rsidR="00D14089" w:rsidRPr="00A143B2" w14:paraId="3EB78B8A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1482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2669D9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>: Significance level: *p &lt; 0.1, **p &lt; 0.05, ***p &lt; 0.01.</w:t>
            </w:r>
          </w:p>
        </w:tc>
      </w:tr>
      <w:bookmarkEnd w:id="0"/>
    </w:tbl>
    <w:p w14:paraId="22710194" w14:textId="77777777" w:rsidR="00D14089" w:rsidRPr="00A143B2" w:rsidRDefault="00D14089" w:rsidP="00D14089">
      <w:pPr>
        <w:widowControl/>
        <w:jc w:val="left"/>
      </w:pPr>
    </w:p>
    <w:p w14:paraId="64565970" w14:textId="77777777" w:rsidR="00D14089" w:rsidRPr="00A143B2" w:rsidRDefault="00D14089" w:rsidP="00D14089">
      <w:pPr>
        <w:widowControl/>
        <w:jc w:val="left"/>
      </w:pPr>
      <w:r w:rsidRPr="00A143B2">
        <w:br w:type="page"/>
      </w:r>
    </w:p>
    <w:tbl>
      <w:tblPr>
        <w:tblW w:w="15732" w:type="dxa"/>
        <w:jc w:val="center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20"/>
        <w:gridCol w:w="1276"/>
        <w:gridCol w:w="1134"/>
        <w:gridCol w:w="1134"/>
        <w:gridCol w:w="1275"/>
        <w:gridCol w:w="1275"/>
        <w:gridCol w:w="1275"/>
        <w:gridCol w:w="1275"/>
        <w:gridCol w:w="1134"/>
        <w:gridCol w:w="1134"/>
      </w:tblGrid>
      <w:tr w:rsidR="00D14089" w:rsidRPr="00A143B2" w14:paraId="0ECC9C6B" w14:textId="77777777" w:rsidTr="00720074">
        <w:trPr>
          <w:jc w:val="center"/>
        </w:trPr>
        <w:tc>
          <w:tcPr>
            <w:tcW w:w="15732" w:type="dxa"/>
            <w:gridSpan w:val="10"/>
            <w:tcBorders>
              <w:left w:val="nil"/>
              <w:bottom w:val="single" w:sz="6" w:space="0" w:color="auto"/>
              <w:right w:val="nil"/>
            </w:tcBorders>
          </w:tcPr>
          <w:p w14:paraId="5FB213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cs="Times New Roman"/>
                <w:b/>
                <w:bCs/>
                <w:kern w:val="0"/>
                <w14:ligatures w14:val="standardContextual"/>
              </w:rPr>
            </w:pPr>
            <w:r w:rsidRPr="00A143B2">
              <w:rPr>
                <w:rFonts w:cs="Times New Roman"/>
                <w:b/>
                <w:bCs/>
                <w:kern w:val="0"/>
                <w14:ligatures w14:val="standardContextual"/>
              </w:rPr>
              <w:lastRenderedPageBreak/>
              <w:t>Table 1</w:t>
            </w:r>
            <w:r w:rsidRPr="00A143B2">
              <w:rPr>
                <w:rFonts w:cs="Times New Roman" w:hint="eastAsia"/>
                <w:b/>
                <w:bCs/>
                <w:kern w:val="0"/>
                <w14:ligatures w14:val="standardContextual"/>
              </w:rPr>
              <w:t>0</w:t>
            </w:r>
          </w:p>
          <w:p w14:paraId="4D9957DD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Relationship Between Religious Context and Village Cadres in Household Self-Employment Willingness (Dependent Variable: Self-Employment Willingness)</w:t>
            </w:r>
          </w:p>
        </w:tc>
      </w:tr>
      <w:tr w:rsidR="00D14089" w:rsidRPr="00A143B2" w14:paraId="16F8B1D7" w14:textId="77777777" w:rsidTr="00720074">
        <w:trPr>
          <w:jc w:val="center"/>
        </w:trPr>
        <w:tc>
          <w:tcPr>
            <w:tcW w:w="4820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A99744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C0DFB7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(1)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4F73F45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(2)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E729D9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(3)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E14120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(4)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6304798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(5)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3DB6E19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(6)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2BF87A5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(7)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67AA0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(8)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595E6FE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(9)</w:t>
            </w:r>
          </w:p>
        </w:tc>
      </w:tr>
      <w:tr w:rsidR="00D14089" w:rsidRPr="00A143B2" w14:paraId="3CC7C5AA" w14:textId="77777777" w:rsidTr="00720074">
        <w:trPr>
          <w:jc w:val="center"/>
        </w:trPr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CB374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Village Cadre Kinship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15A00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7F2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0.243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176B1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0.017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73261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88518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7ACDC2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8750E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38CF9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7FD97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0E07656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6F6CD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528DBB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(0.212)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82863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(0.228)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642B1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(0.445)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D72C1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C4251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CF7A9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9E8BC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664A6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41593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0B3B9B15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CC8CCA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Party Member Kinship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E60B02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53E2C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2FAEC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50007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0.042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2E098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0.006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31550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-0.230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9853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BF7AD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1D7B4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412786C4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8B931A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B1750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E4813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E3CE5E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4BC19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(0.226)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4F1B1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(0.234)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D0367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(0.425)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C795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CCC5B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A623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25AB692B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469E7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Civil Servant Kinship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E2A1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A698E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A380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6467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F27FA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17093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CA93D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0.696**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996BD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0.720***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E837A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0.934**</w:t>
            </w:r>
          </w:p>
        </w:tc>
      </w:tr>
      <w:tr w:rsidR="00D14089" w:rsidRPr="00A143B2" w14:paraId="57263922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BEE614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315AAC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45FFB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7004B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72D1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CDAC3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55846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C5B1D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(0.276)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44956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(0.254)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524FDB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(0.420)</w:t>
            </w:r>
          </w:p>
        </w:tc>
      </w:tr>
      <w:tr w:rsidR="00D14089" w:rsidRPr="00A143B2" w14:paraId="7F7FD08B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06ABD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9F56DE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-20.542***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8742C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1923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8638A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-20.656***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389B7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B1DA0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074E8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-20.233***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95BC22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33D5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360721F8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57059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221EC3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(1.471)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704EE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190BC7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89B81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(1.400)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B52BD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5FF67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7F8D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(1.507)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670AE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1948B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6EF5472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AAEF53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50336A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55349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-8.190***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ACF18A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F0FD4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3090F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-8.244***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3517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D0EBC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F1B45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-8.067***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2A13E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1869C72E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2B6823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EAE984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13BD6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(0.585)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F55A5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CD634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67680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(0.557)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F0D98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9F36F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0BA55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(0.596)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3D3337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39D74235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2D0AE1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57E1CD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24AD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2E974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6E6E2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840B8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BC34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0.118***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3444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3DEC4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9DABD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0.119***</w:t>
            </w:r>
          </w:p>
        </w:tc>
      </w:tr>
      <w:tr w:rsidR="00D14089" w:rsidRPr="00A143B2" w14:paraId="40EC5096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213CDF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1CD02C2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39D3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A7FCCF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(0.008)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E824F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DFA2E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7A2D9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(0.008)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3415B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31936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F0976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(0.009)</w:t>
            </w:r>
          </w:p>
        </w:tc>
      </w:tr>
      <w:tr w:rsidR="00D14089" w:rsidRPr="00A143B2" w14:paraId="33BC3FD3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4DC57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Village Cadre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07F9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-0.028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0F447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7575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2C5A2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78B442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C2C95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FB3C0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FF795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DEA06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5EA07952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7E942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AA1ED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(0.165)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306D8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E730E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54D069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02601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2D23A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BD9A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E0029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D0718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7E32D043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D5B35D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 × Village Cadre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F2DB7B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EE11A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27ADD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444B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FFEB9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FCFC3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6451A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9C2ED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BBD74B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6485CC0C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E6CA75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5D223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4F5FE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(0.036)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C231EA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A5B4DB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C18B5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0C9B3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AAA55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9665F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2D22FE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45199394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BF1DB9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 × Village Cadre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882645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50E6E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B7F33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0.002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F9FB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B2B1BC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D59AE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A4624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D5A961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3C73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20633B53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13F5F6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773B7C3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19DBC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10EF0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(0.006)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ADDC6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EDD3A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DDA54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19848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0FF228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6DCD1A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4D1D9326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9E7A23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Party Member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646E14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83C938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F50AE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B0C7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0.068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5F14C9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144A1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6B639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D989A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481A82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64372479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2A2F99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14EC99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98594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DA51AA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FD800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(0.136)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5250E7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A9C6F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43181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FF4DA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537ED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3F576E5F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27F32B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Party Member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4C95A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BA2511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0DE9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B3523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652F4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0.019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D31B2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8C5334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04E218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06860D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3567F3CA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83205B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210E44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D11C8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E43525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B9E15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06A05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(0.026)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43273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4446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B511D9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1EA526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132A8B3C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00052F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Party Member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77BAB9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7396C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6D1E7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C36E64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2D991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D57235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0.005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2F43AA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E7A84A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D4034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20A3661B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2C3EE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567545E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06CA8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B93F48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17EEE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33E4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CF671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(0.005)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B2C56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C4CF24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EF6E45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003745DD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3790D4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People × Civil Servant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4A39EE8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80297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C3F9E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56B87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CEF3A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A3D3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7F407B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-0.391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7D8097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F0C16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6C1DF62E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37FD56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A2B7B8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2EFCD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2A6247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D2903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AF3B93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14689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0FD2FE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(0.248)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C22F8C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4AF821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585827B2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47A366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Religious Sites per 10k HHs × Civil Servant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F85D24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BE0C4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ED08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6A56E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95CDF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0C4179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9387B4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6DE0E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-0.079**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FE828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377D5166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48F7A9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3C40B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8BF75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E9B867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F81506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F573F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96F16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BAA24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3EFDD6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(0.040)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40E66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</w:tr>
      <w:tr w:rsidR="00D14089" w:rsidRPr="00A143B2" w14:paraId="5BF5F83D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5DA8870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Proportion of Adherents × Civil Servant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551E52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1CFC99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B74FB2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1D3A61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98810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89B93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71F15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5446F2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D69B94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-0.010</w:t>
            </w:r>
          </w:p>
        </w:tc>
      </w:tr>
      <w:tr w:rsidR="00D14089" w:rsidRPr="00A143B2" w14:paraId="342C256A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06412A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0D03AC8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0FD552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1B7E0C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636191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46C69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1D382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FF206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8A13A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3202B5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(0.007)</w:t>
            </w:r>
          </w:p>
        </w:tc>
      </w:tr>
      <w:tr w:rsidR="00D14089" w:rsidRPr="00A143B2" w14:paraId="6081A02B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1CA427F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lastRenderedPageBreak/>
              <w:t>HH Characteristics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609D8A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6D014A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7B417B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FF90C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627B2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1ABAD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7DBA3F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5ECB6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7AE9B1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432EF3A0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7EA7C6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County FE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29B3025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6C85D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5652B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BB0A56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2C72A1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A709A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2B10B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2CC7F2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FF60B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Y</w:t>
            </w:r>
          </w:p>
        </w:tc>
      </w:tr>
      <w:tr w:rsidR="00D14089" w:rsidRPr="00A143B2" w14:paraId="1C719251" w14:textId="77777777" w:rsidTr="00720074">
        <w:trPr>
          <w:jc w:val="center"/>
        </w:trPr>
        <w:tc>
          <w:tcPr>
            <w:tcW w:w="4820" w:type="dxa"/>
            <w:tcBorders>
              <w:top w:val="nil"/>
              <w:left w:val="nil"/>
              <w:right w:val="nil"/>
            </w:tcBorders>
          </w:tcPr>
          <w:p w14:paraId="7B45071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Observations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</w:tcPr>
          <w:p w14:paraId="222E89AD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6E6476D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1F30949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25C02C75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58765DAB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4FF448C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275" w:type="dxa"/>
            <w:tcBorders>
              <w:top w:val="nil"/>
              <w:left w:val="nil"/>
              <w:right w:val="nil"/>
            </w:tcBorders>
          </w:tcPr>
          <w:p w14:paraId="6999DEF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4F0B017E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74452A38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678</w:t>
            </w:r>
          </w:p>
        </w:tc>
      </w:tr>
      <w:tr w:rsidR="00D14089" w:rsidRPr="00A143B2" w14:paraId="31E11F3D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6FD8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left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eastAsia="DengXian" w:cs="Times New Roman"/>
                <w:kern w:val="0"/>
                <w14:ligatures w14:val="standardContextual"/>
              </w:rPr>
              <w:t>Pseudo R-squared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8DE30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B0AF7A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48C591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D03B6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0.283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8364DC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0.283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C13D97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0.283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649263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eastAsia="DengXian" w:cs="Times New Roman"/>
                <w:kern w:val="0"/>
                <w14:ligatures w14:val="standardContextual"/>
              </w:rPr>
            </w:pPr>
            <w:r w:rsidRPr="00A143B2">
              <w:rPr>
                <w:rFonts w:cs="Times New Roman"/>
                <w:bCs/>
                <w:kern w:val="0"/>
              </w:rPr>
              <w:t>0.290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50B336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0.291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7F0E4" w14:textId="77777777" w:rsidR="00D14089" w:rsidRPr="00A143B2" w:rsidRDefault="00D14089" w:rsidP="00720074">
            <w:pPr>
              <w:autoSpaceDE w:val="0"/>
              <w:autoSpaceDN w:val="0"/>
              <w:adjustRightInd w:val="0"/>
              <w:jc w:val="center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kern w:val="0"/>
              </w:rPr>
              <w:t>0.290</w:t>
            </w:r>
          </w:p>
        </w:tc>
      </w:tr>
      <w:tr w:rsidR="00D14089" w:rsidRPr="00A143B2" w14:paraId="3373D968" w14:textId="77777777" w:rsidTr="00720074">
        <w:tblPrEx>
          <w:tblBorders>
            <w:bottom w:val="single" w:sz="6" w:space="0" w:color="auto"/>
          </w:tblBorders>
        </w:tblPrEx>
        <w:trPr>
          <w:jc w:val="center"/>
        </w:trPr>
        <w:tc>
          <w:tcPr>
            <w:tcW w:w="15732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783AC8" w14:textId="77777777" w:rsidR="00D14089" w:rsidRPr="00A143B2" w:rsidRDefault="00D14089" w:rsidP="00720074">
            <w:pPr>
              <w:autoSpaceDE w:val="0"/>
              <w:autoSpaceDN w:val="0"/>
              <w:adjustRightInd w:val="0"/>
              <w:rPr>
                <w:rFonts w:cs="Times New Roman"/>
                <w:bCs/>
                <w:kern w:val="0"/>
              </w:rPr>
            </w:pPr>
            <w:r w:rsidRPr="00A143B2">
              <w:rPr>
                <w:rFonts w:cs="Times New Roman"/>
                <w:bCs/>
                <w:i/>
                <w:iCs/>
                <w:kern w:val="0"/>
              </w:rPr>
              <w:t>Notes</w:t>
            </w:r>
            <w:r w:rsidRPr="00A143B2">
              <w:rPr>
                <w:rFonts w:cs="Times New Roman"/>
                <w:bCs/>
                <w:kern w:val="0"/>
              </w:rPr>
              <w:t>: Significance level: *p &lt; 0.1, **p &lt; 0.05, ***p &lt; 0.01.</w:t>
            </w:r>
          </w:p>
        </w:tc>
      </w:tr>
    </w:tbl>
    <w:p w14:paraId="7E6840F2" w14:textId="77777777" w:rsidR="00D14089" w:rsidRDefault="00D14089" w:rsidP="00D14089">
      <w:pPr>
        <w:widowControl/>
        <w:jc w:val="left"/>
        <w:rPr>
          <w:bCs/>
        </w:rPr>
      </w:pPr>
    </w:p>
    <w:p w14:paraId="7F3D350F" w14:textId="3985F106" w:rsidR="00F553FF" w:rsidRDefault="00F553FF" w:rsidP="00D14089">
      <w:pPr>
        <w:widowControl/>
        <w:jc w:val="left"/>
      </w:pPr>
    </w:p>
    <w:sectPr w:rsidR="00F553FF" w:rsidSect="00D1408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404B8"/>
    <w:multiLevelType w:val="multilevel"/>
    <w:tmpl w:val="66683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A11781"/>
    <w:multiLevelType w:val="multilevel"/>
    <w:tmpl w:val="B4F24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33CA6"/>
    <w:multiLevelType w:val="multilevel"/>
    <w:tmpl w:val="C8B8E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4C5001"/>
    <w:multiLevelType w:val="multilevel"/>
    <w:tmpl w:val="0F94E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1274D3"/>
    <w:multiLevelType w:val="multilevel"/>
    <w:tmpl w:val="0864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39530735">
    <w:abstractNumId w:val="3"/>
  </w:num>
  <w:num w:numId="2" w16cid:durableId="1299653768">
    <w:abstractNumId w:val="1"/>
  </w:num>
  <w:num w:numId="3" w16cid:durableId="1873034301">
    <w:abstractNumId w:val="2"/>
  </w:num>
  <w:num w:numId="4" w16cid:durableId="892542228">
    <w:abstractNumId w:val="0"/>
  </w:num>
  <w:num w:numId="5" w16cid:durableId="13980905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89"/>
    <w:rsid w:val="003C2EF4"/>
    <w:rsid w:val="00446799"/>
    <w:rsid w:val="006A7E07"/>
    <w:rsid w:val="00701021"/>
    <w:rsid w:val="00A205B8"/>
    <w:rsid w:val="00B74216"/>
    <w:rsid w:val="00D14089"/>
    <w:rsid w:val="00D62F8C"/>
    <w:rsid w:val="00E97CD6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FEE8B"/>
  <w15:chartTrackingRefBased/>
  <w15:docId w15:val="{E62BDD8B-335D-44A0-8A26-32EB07195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089"/>
    <w:pPr>
      <w:widowControl w:val="0"/>
      <w:spacing w:after="0" w:line="240" w:lineRule="auto"/>
      <w:jc w:val="both"/>
    </w:pPr>
    <w:rPr>
      <w:rFonts w:ascii="Times New Roman" w:eastAsia="SimSun" w:hAnsi="Times New Roman" w:cs="Segoe UI Symbol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40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40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40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40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40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40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40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40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40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40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40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40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40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40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40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40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40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40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40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40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40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40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40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40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40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40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40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40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408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14089"/>
    <w:pPr>
      <w:tabs>
        <w:tab w:val="center" w:pos="4153"/>
        <w:tab w:val="right" w:pos="8306"/>
      </w:tabs>
      <w:snapToGrid w:val="0"/>
      <w:jc w:val="center"/>
    </w:pPr>
    <w:rPr>
      <w:bCs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14089"/>
    <w:rPr>
      <w:rFonts w:ascii="Times New Roman" w:eastAsia="SimSun" w:hAnsi="Times New Roman" w:cs="Segoe UI Symbol"/>
      <w:bCs/>
      <w:sz w:val="18"/>
      <w:szCs w:val="18"/>
      <w:lang w:eastAsia="zh-C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14089"/>
    <w:pPr>
      <w:tabs>
        <w:tab w:val="center" w:pos="4153"/>
        <w:tab w:val="right" w:pos="8306"/>
      </w:tabs>
      <w:snapToGrid w:val="0"/>
      <w:jc w:val="left"/>
    </w:pPr>
    <w:rPr>
      <w:bCs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14089"/>
    <w:rPr>
      <w:rFonts w:ascii="Times New Roman" w:eastAsia="SimSun" w:hAnsi="Times New Roman" w:cs="Segoe UI Symbol"/>
      <w:bCs/>
      <w:sz w:val="18"/>
      <w:szCs w:val="18"/>
      <w:lang w:eastAsia="zh-CN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D14089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D14089"/>
    <w:rPr>
      <w:rFonts w:ascii="Times New Roman" w:eastAsia="SimSun" w:hAnsi="Times New Roman" w:cs="Segoe UI Symbol"/>
      <w:lang w:eastAsia="zh-CN"/>
      <w14:ligatures w14:val="none"/>
    </w:rPr>
  </w:style>
  <w:style w:type="character" w:styleId="CommentReference">
    <w:name w:val="annotation reference"/>
    <w:basedOn w:val="DefaultParagraphFont"/>
    <w:uiPriority w:val="99"/>
    <w:rsid w:val="00D14089"/>
    <w:rPr>
      <w:sz w:val="16"/>
      <w:szCs w:val="16"/>
    </w:rPr>
  </w:style>
  <w:style w:type="table" w:styleId="TableGrid">
    <w:name w:val="Table Grid"/>
    <w:basedOn w:val="TableNormal"/>
    <w:uiPriority w:val="39"/>
    <w:rsid w:val="00D14089"/>
    <w:pPr>
      <w:spacing w:after="0" w:line="240" w:lineRule="auto"/>
    </w:pPr>
    <w:rPr>
      <w:rFonts w:ascii="Times New Roman" w:eastAsia="SimSun" w:hAnsi="Times New Roman" w:cs="Segoe UI Symbol"/>
      <w:bCs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14089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4089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4089"/>
    <w:rPr>
      <w:rFonts w:ascii="Times New Roman" w:eastAsia="SimSun" w:hAnsi="Times New Roman" w:cs="Segoe UI Symbol"/>
      <w:b/>
      <w:bCs/>
      <w:sz w:val="20"/>
      <w:szCs w:val="20"/>
      <w:lang w:eastAsia="zh-CN"/>
      <w14:ligatures w14:val="none"/>
    </w:rPr>
  </w:style>
  <w:style w:type="paragraph" w:styleId="Revision">
    <w:name w:val="Revision"/>
    <w:hidden/>
    <w:uiPriority w:val="99"/>
    <w:semiHidden/>
    <w:rsid w:val="00D14089"/>
    <w:pPr>
      <w:spacing w:after="0" w:line="240" w:lineRule="auto"/>
    </w:pPr>
    <w:rPr>
      <w:rFonts w:ascii="Times New Roman" w:eastAsia="SimSun" w:hAnsi="Times New Roman" w:cs="Segoe UI Symbol"/>
      <w:lang w:eastAsia="zh-CN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14089"/>
    <w:pPr>
      <w:widowControl/>
      <w:spacing w:before="100" w:beforeAutospacing="1" w:after="100" w:afterAutospacing="1"/>
      <w:jc w:val="left"/>
    </w:pPr>
    <w:rPr>
      <w:rFonts w:eastAsia="Times New Roman" w:cs="Times New Roman"/>
      <w:kern w:val="0"/>
      <w:lang w:val="en-IN" w:eastAsia="en-IN" w:bidi="he-IL"/>
    </w:rPr>
  </w:style>
  <w:style w:type="character" w:styleId="UnresolvedMention">
    <w:name w:val="Unresolved Mention"/>
    <w:basedOn w:val="DefaultParagraphFont"/>
    <w:uiPriority w:val="99"/>
    <w:semiHidden/>
    <w:unhideWhenUsed/>
    <w:rsid w:val="00D14089"/>
    <w:rPr>
      <w:color w:val="605E5C"/>
      <w:shd w:val="clear" w:color="auto" w:fill="E1DFDD"/>
    </w:rPr>
  </w:style>
  <w:style w:type="numbering" w:customStyle="1" w:styleId="1">
    <w:name w:val="无列表1"/>
    <w:next w:val="NoList"/>
    <w:uiPriority w:val="99"/>
    <w:semiHidden/>
    <w:unhideWhenUsed/>
    <w:rsid w:val="00D14089"/>
  </w:style>
  <w:style w:type="numbering" w:customStyle="1" w:styleId="11">
    <w:name w:val="无列表11"/>
    <w:next w:val="NoList"/>
    <w:uiPriority w:val="99"/>
    <w:semiHidden/>
    <w:unhideWhenUsed/>
    <w:rsid w:val="00D1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1649</Words>
  <Characters>9400</Characters>
  <Application>Microsoft Office Word</Application>
  <DocSecurity>0</DocSecurity>
  <Lines>78</Lines>
  <Paragraphs>22</Paragraphs>
  <ScaleCrop>false</ScaleCrop>
  <Company>Springer Nature</Company>
  <LinksUpToDate>false</LinksUpToDate>
  <CharactersWithSpaces>11027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2026-05-18T14:07:00Z</dcterms:created>
  <dcterms:modified xsi:type="dcterms:W3CDTF">2026-05-18T14:08:00Z</dcterms:modified>
</cp:coreProperties>
</file>