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68FDE" w14:textId="7ADF4102" w:rsidR="00C06587" w:rsidRDefault="006279FF" w:rsidP="007104F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Suppl</w:t>
      </w:r>
      <w:r w:rsidR="0040639F">
        <w:rPr>
          <w:sz w:val="24"/>
          <w:szCs w:val="24"/>
        </w:rPr>
        <w:t>e</w:t>
      </w:r>
      <w:r>
        <w:rPr>
          <w:sz w:val="24"/>
          <w:szCs w:val="24"/>
        </w:rPr>
        <w:t>mentary Figure S1:</w:t>
      </w:r>
      <w:r w:rsidR="00B36BDC">
        <w:rPr>
          <w:sz w:val="24"/>
          <w:szCs w:val="24"/>
        </w:rPr>
        <w:t xml:space="preserve"> </w:t>
      </w:r>
      <w:r w:rsidR="00EF327F">
        <w:rPr>
          <w:sz w:val="24"/>
          <w:szCs w:val="24"/>
        </w:rPr>
        <w:t xml:space="preserve"> </w:t>
      </w:r>
      <w:r w:rsidR="00B36BDC">
        <w:rPr>
          <w:sz w:val="24"/>
          <w:szCs w:val="24"/>
        </w:rPr>
        <w:t xml:space="preserve">Simulated relationship between the continuous depression score and the probability of </w:t>
      </w:r>
      <w:r w:rsidR="00B1376C">
        <w:rPr>
          <w:sz w:val="24"/>
          <w:szCs w:val="24"/>
        </w:rPr>
        <w:t>depression (</w:t>
      </w:r>
      <w:proofErr w:type="spellStart"/>
      <w:r w:rsidR="00B1376C">
        <w:rPr>
          <w:sz w:val="24"/>
          <w:szCs w:val="24"/>
        </w:rPr>
        <w:t>p_dep</w:t>
      </w:r>
      <w:r w:rsidR="006945C3">
        <w:rPr>
          <w:sz w:val="24"/>
          <w:szCs w:val="24"/>
        </w:rPr>
        <w:t>s</w:t>
      </w:r>
      <w:proofErr w:type="spellEnd"/>
      <w:r w:rsidR="006945C3">
        <w:rPr>
          <w:sz w:val="24"/>
          <w:szCs w:val="24"/>
        </w:rPr>
        <w:t>) being equal to 1 for a prevalence of 7.5% and 15%.</w:t>
      </w:r>
    </w:p>
    <w:p w14:paraId="5C2143BC" w14:textId="489DDF71" w:rsidR="006945C3" w:rsidRDefault="006945C3" w:rsidP="007104FB">
      <w:pPr>
        <w:spacing w:after="0" w:line="240" w:lineRule="auto"/>
        <w:rPr>
          <w:sz w:val="24"/>
          <w:szCs w:val="24"/>
        </w:rPr>
        <w:sectPr w:rsidR="006945C3" w:rsidSect="00B36BD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noProof/>
          <w:sz w:val="24"/>
          <w:szCs w:val="24"/>
        </w:rPr>
        <w:drawing>
          <wp:inline distT="0" distB="0" distL="0" distR="0" wp14:anchorId="6B91C67E" wp14:editId="0C25A8EA">
            <wp:extent cx="5731510" cy="5731510"/>
            <wp:effectExtent l="0" t="0" r="2540" b="254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E3096" w14:textId="77777777" w:rsidR="00594069" w:rsidRPr="000F0B38" w:rsidRDefault="00594069" w:rsidP="0040639F">
      <w:pPr>
        <w:spacing w:after="0" w:line="240" w:lineRule="auto"/>
        <w:rPr>
          <w:rFonts w:cstheme="minorHAnsi"/>
          <w:sz w:val="24"/>
          <w:szCs w:val="24"/>
        </w:rPr>
      </w:pPr>
    </w:p>
    <w:sectPr w:rsidR="00594069" w:rsidRPr="000F0B38" w:rsidSect="0040639F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5F2CC" w14:textId="77777777" w:rsidR="00CB7EA9" w:rsidRDefault="00CB7EA9" w:rsidP="00126EB6">
      <w:pPr>
        <w:spacing w:after="0" w:line="240" w:lineRule="auto"/>
      </w:pPr>
      <w:r>
        <w:separator/>
      </w:r>
    </w:p>
  </w:endnote>
  <w:endnote w:type="continuationSeparator" w:id="0">
    <w:p w14:paraId="372587BE" w14:textId="77777777" w:rsidR="00CB7EA9" w:rsidRDefault="00CB7EA9" w:rsidP="00126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151CF" w14:textId="77777777" w:rsidR="00306E20" w:rsidRDefault="00306E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D19FC" w14:textId="77777777" w:rsidR="00306E20" w:rsidRDefault="00306E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DBDC0" w14:textId="77777777" w:rsidR="00306E20" w:rsidRDefault="00306E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97215" w14:textId="77777777" w:rsidR="00CB7EA9" w:rsidRDefault="00CB7EA9" w:rsidP="00126EB6">
      <w:pPr>
        <w:spacing w:after="0" w:line="240" w:lineRule="auto"/>
      </w:pPr>
      <w:r>
        <w:separator/>
      </w:r>
    </w:p>
  </w:footnote>
  <w:footnote w:type="continuationSeparator" w:id="0">
    <w:p w14:paraId="7AE6847B" w14:textId="77777777" w:rsidR="00CB7EA9" w:rsidRDefault="00CB7EA9" w:rsidP="00126E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39286" w14:textId="77777777" w:rsidR="00306E20" w:rsidRDefault="00306E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6F2D5" w14:textId="77777777" w:rsidR="00306E20" w:rsidRDefault="00306E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DF019" w14:textId="77777777" w:rsidR="00306E20" w:rsidRDefault="00306E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136B1"/>
    <w:multiLevelType w:val="multilevel"/>
    <w:tmpl w:val="177EBD4E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89B4DBB"/>
    <w:multiLevelType w:val="hybridMultilevel"/>
    <w:tmpl w:val="F6C0B66C"/>
    <w:lvl w:ilvl="0" w:tplc="66728CA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6E3BAD"/>
    <w:multiLevelType w:val="multilevel"/>
    <w:tmpl w:val="B98A55A2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9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0E84171"/>
    <w:multiLevelType w:val="hybridMultilevel"/>
    <w:tmpl w:val="C9A43688"/>
    <w:lvl w:ilvl="0" w:tplc="AD7CFD2A">
      <w:numFmt w:val="decimal"/>
      <w:lvlText w:val="%1."/>
      <w:lvlJc w:val="left"/>
      <w:pPr>
        <w:ind w:left="828" w:hanging="46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AC15AE"/>
    <w:multiLevelType w:val="hybridMultilevel"/>
    <w:tmpl w:val="B12A3812"/>
    <w:lvl w:ilvl="0" w:tplc="7B84136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380185"/>
    <w:multiLevelType w:val="multilevel"/>
    <w:tmpl w:val="18327944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EC345FF"/>
    <w:multiLevelType w:val="multilevel"/>
    <w:tmpl w:val="21D66F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7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FDB3A63"/>
    <w:multiLevelType w:val="hybridMultilevel"/>
    <w:tmpl w:val="703C0F44"/>
    <w:lvl w:ilvl="0" w:tplc="F3E423E4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D44B42"/>
    <w:multiLevelType w:val="multilevel"/>
    <w:tmpl w:val="8918F2B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2CD32E4"/>
    <w:multiLevelType w:val="hybridMultilevel"/>
    <w:tmpl w:val="994C9F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4C64AE9"/>
    <w:multiLevelType w:val="multilevel"/>
    <w:tmpl w:val="03680B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BFC7947"/>
    <w:multiLevelType w:val="multilevel"/>
    <w:tmpl w:val="499E8F2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BatangChe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C060499"/>
    <w:multiLevelType w:val="hybridMultilevel"/>
    <w:tmpl w:val="7BFAC8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DC5A5B"/>
    <w:multiLevelType w:val="hybridMultilevel"/>
    <w:tmpl w:val="E4FC34B6"/>
    <w:lvl w:ilvl="0" w:tplc="840C5E26">
      <w:start w:val="1"/>
      <w:numFmt w:val="decimal"/>
      <w:pStyle w:val="Boldnumbered"/>
      <w:lvlText w:val="%1."/>
      <w:lvlJc w:val="right"/>
      <w:pPr>
        <w:ind w:left="720" w:hanging="360"/>
      </w:pPr>
      <w:rPr>
        <w:rFonts w:hint="default"/>
        <w:b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5E2AED"/>
    <w:multiLevelType w:val="hybridMultilevel"/>
    <w:tmpl w:val="DF22C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911A12"/>
    <w:multiLevelType w:val="hybridMultilevel"/>
    <w:tmpl w:val="E93E6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F77154"/>
    <w:multiLevelType w:val="multilevel"/>
    <w:tmpl w:val="36305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6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BCC6264"/>
    <w:multiLevelType w:val="multilevel"/>
    <w:tmpl w:val="853856E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E577F73"/>
    <w:multiLevelType w:val="hybridMultilevel"/>
    <w:tmpl w:val="EBB41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2E524C"/>
    <w:multiLevelType w:val="hybridMultilevel"/>
    <w:tmpl w:val="48C07588"/>
    <w:lvl w:ilvl="0" w:tplc="FD2E874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1E51D0"/>
    <w:multiLevelType w:val="multilevel"/>
    <w:tmpl w:val="E1842462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BatangChe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eastAsia="BatangChe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6ACD029F"/>
    <w:multiLevelType w:val="multilevel"/>
    <w:tmpl w:val="6270E9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4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DFE71EE"/>
    <w:multiLevelType w:val="hybridMultilevel"/>
    <w:tmpl w:val="2980922A"/>
    <w:lvl w:ilvl="0" w:tplc="E2EC1EE0">
      <w:start w:val="1"/>
      <w:numFmt w:val="decimal"/>
      <w:pStyle w:val="Footnote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color w:val="000000" w:themeColor="text1"/>
        <w:sz w:val="2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0B2AA5"/>
    <w:multiLevelType w:val="hybridMultilevel"/>
    <w:tmpl w:val="E04A09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104837"/>
    <w:multiLevelType w:val="multilevel"/>
    <w:tmpl w:val="8918F2B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hAnsi="Calibri" w:hint="default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12"/>
  </w:num>
  <w:num w:numId="3">
    <w:abstractNumId w:val="9"/>
  </w:num>
  <w:num w:numId="4">
    <w:abstractNumId w:val="22"/>
  </w:num>
  <w:num w:numId="5">
    <w:abstractNumId w:val="22"/>
    <w:lvlOverride w:ilvl="0">
      <w:startOverride w:val="1"/>
    </w:lvlOverride>
  </w:num>
  <w:num w:numId="6">
    <w:abstractNumId w:val="13"/>
  </w:num>
  <w:num w:numId="7">
    <w:abstractNumId w:val="3"/>
  </w:num>
  <w:num w:numId="8">
    <w:abstractNumId w:val="18"/>
  </w:num>
  <w:num w:numId="9">
    <w:abstractNumId w:val="7"/>
  </w:num>
  <w:num w:numId="10">
    <w:abstractNumId w:val="0"/>
  </w:num>
  <w:num w:numId="11">
    <w:abstractNumId w:val="6"/>
  </w:num>
  <w:num w:numId="12">
    <w:abstractNumId w:val="21"/>
  </w:num>
  <w:num w:numId="13">
    <w:abstractNumId w:val="23"/>
  </w:num>
  <w:num w:numId="14">
    <w:abstractNumId w:val="16"/>
  </w:num>
  <w:num w:numId="15">
    <w:abstractNumId w:val="24"/>
  </w:num>
  <w:num w:numId="16">
    <w:abstractNumId w:val="17"/>
  </w:num>
  <w:num w:numId="17">
    <w:abstractNumId w:val="8"/>
  </w:num>
  <w:num w:numId="18">
    <w:abstractNumId w:val="2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15"/>
  </w:num>
  <w:num w:numId="22">
    <w:abstractNumId w:val="19"/>
  </w:num>
  <w:num w:numId="23">
    <w:abstractNumId w:val="11"/>
  </w:num>
  <w:num w:numId="24">
    <w:abstractNumId w:val="4"/>
  </w:num>
  <w:num w:numId="25">
    <w:abstractNumId w:val="20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2x2pd9trrfsmev5t6xppvr9xv2p2rxs0ed&quot;&gt;RC_endnote1&lt;record-ids&gt;&lt;item&gt;6775&lt;/item&gt;&lt;item&gt;7730&lt;/item&gt;&lt;/record-ids&gt;&lt;/item&gt;&lt;/Libraries&gt;"/>
  </w:docVars>
  <w:rsids>
    <w:rsidRoot w:val="00C52E23"/>
    <w:rsid w:val="00037F30"/>
    <w:rsid w:val="000458A6"/>
    <w:rsid w:val="000644BE"/>
    <w:rsid w:val="00083CFA"/>
    <w:rsid w:val="000A79B5"/>
    <w:rsid w:val="000C4406"/>
    <w:rsid w:val="000F0B38"/>
    <w:rsid w:val="00126EB6"/>
    <w:rsid w:val="001B4B2C"/>
    <w:rsid w:val="001C57A8"/>
    <w:rsid w:val="001D5FEE"/>
    <w:rsid w:val="001E0923"/>
    <w:rsid w:val="002242A3"/>
    <w:rsid w:val="0030599E"/>
    <w:rsid w:val="00306E20"/>
    <w:rsid w:val="003401C0"/>
    <w:rsid w:val="00357778"/>
    <w:rsid w:val="003659C2"/>
    <w:rsid w:val="003B4044"/>
    <w:rsid w:val="003C476F"/>
    <w:rsid w:val="003D75DC"/>
    <w:rsid w:val="003F7A5A"/>
    <w:rsid w:val="0040639F"/>
    <w:rsid w:val="004103BD"/>
    <w:rsid w:val="004737CE"/>
    <w:rsid w:val="00483FAC"/>
    <w:rsid w:val="004D7015"/>
    <w:rsid w:val="00524F6C"/>
    <w:rsid w:val="00533335"/>
    <w:rsid w:val="00563638"/>
    <w:rsid w:val="00583582"/>
    <w:rsid w:val="00584E8D"/>
    <w:rsid w:val="00594069"/>
    <w:rsid w:val="005A67F8"/>
    <w:rsid w:val="005C49A6"/>
    <w:rsid w:val="005D157A"/>
    <w:rsid w:val="006279FF"/>
    <w:rsid w:val="00642E19"/>
    <w:rsid w:val="006553AF"/>
    <w:rsid w:val="00667EAC"/>
    <w:rsid w:val="006945C3"/>
    <w:rsid w:val="007104FB"/>
    <w:rsid w:val="00761D59"/>
    <w:rsid w:val="007C4911"/>
    <w:rsid w:val="007C7538"/>
    <w:rsid w:val="007E4C8B"/>
    <w:rsid w:val="007E6D2B"/>
    <w:rsid w:val="00880031"/>
    <w:rsid w:val="00892C65"/>
    <w:rsid w:val="009854A1"/>
    <w:rsid w:val="009F684D"/>
    <w:rsid w:val="00A50C5D"/>
    <w:rsid w:val="00AE54AF"/>
    <w:rsid w:val="00B1376C"/>
    <w:rsid w:val="00B36BDC"/>
    <w:rsid w:val="00B50DD2"/>
    <w:rsid w:val="00B56E6A"/>
    <w:rsid w:val="00B7568B"/>
    <w:rsid w:val="00BC7CA9"/>
    <w:rsid w:val="00C06587"/>
    <w:rsid w:val="00C23043"/>
    <w:rsid w:val="00C52E23"/>
    <w:rsid w:val="00C65F13"/>
    <w:rsid w:val="00C66B0B"/>
    <w:rsid w:val="00C71910"/>
    <w:rsid w:val="00CA6EA2"/>
    <w:rsid w:val="00CB7EA9"/>
    <w:rsid w:val="00CD2ECB"/>
    <w:rsid w:val="00D653D1"/>
    <w:rsid w:val="00DA23B4"/>
    <w:rsid w:val="00DA4FFD"/>
    <w:rsid w:val="00DB09E7"/>
    <w:rsid w:val="00E66DCF"/>
    <w:rsid w:val="00EB7110"/>
    <w:rsid w:val="00EC4DDA"/>
    <w:rsid w:val="00ED471C"/>
    <w:rsid w:val="00EF327F"/>
    <w:rsid w:val="00F35C68"/>
    <w:rsid w:val="00F4441C"/>
    <w:rsid w:val="00F5411E"/>
    <w:rsid w:val="00FA3229"/>
    <w:rsid w:val="00FE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6B412"/>
  <w15:chartTrackingRefBased/>
  <w15:docId w15:val="{0CCD8468-74F5-4E70-B026-595DF3DC8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E23"/>
    <w:rPr>
      <w:rFonts w:eastAsiaTheme="minorHAnsi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DC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E66DCF"/>
    <w:pPr>
      <w:keepNext/>
      <w:keepLines/>
      <w:numPr>
        <w:ilvl w:val="3"/>
        <w:numId w:val="10"/>
      </w:numPr>
      <w:tabs>
        <w:tab w:val="center" w:pos="4153"/>
        <w:tab w:val="right" w:pos="8306"/>
      </w:tabs>
      <w:spacing w:before="240" w:after="240" w:line="480" w:lineRule="auto"/>
      <w:ind w:left="862" w:hanging="862"/>
      <w:contextualSpacing/>
      <w:outlineLvl w:val="3"/>
    </w:pPr>
    <w:rPr>
      <w:rFonts w:ascii="Calibri Light" w:eastAsiaTheme="majorEastAsia" w:hAnsi="Calibri Light" w:cstheme="majorBidi"/>
      <w:b/>
      <w:iCs/>
      <w:color w:val="404040" w:themeColor="text1" w:themeTint="BF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52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2E23"/>
    <w:pPr>
      <w:spacing w:after="240" w:line="240" w:lineRule="auto"/>
    </w:pPr>
    <w:rPr>
      <w:rFonts w:ascii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2E23"/>
    <w:rPr>
      <w:rFonts w:ascii="Calibri" w:eastAsiaTheme="minorHAnsi" w:hAnsi="Calibri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2E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E23"/>
    <w:rPr>
      <w:rFonts w:ascii="Segoe UI" w:eastAsiaTheme="minorHAns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C52E2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C52E2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52E23"/>
    <w:rPr>
      <w:rFonts w:ascii="Calibri" w:eastAsiaTheme="minorHAnsi" w:hAnsi="Calibri" w:cs="Calibri"/>
      <w:noProof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C52E2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52E23"/>
    <w:rPr>
      <w:rFonts w:ascii="Calibri" w:eastAsiaTheme="minorHAnsi" w:hAnsi="Calibri" w:cs="Calibri"/>
      <w:noProof/>
      <w:lang w:val="en-US" w:eastAsia="en-US"/>
    </w:rPr>
  </w:style>
  <w:style w:type="table" w:styleId="TableGrid">
    <w:name w:val="Table Grid"/>
    <w:basedOn w:val="TableNormal"/>
    <w:uiPriority w:val="59"/>
    <w:rsid w:val="00305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3401C0"/>
    <w:pPr>
      <w:spacing w:after="0" w:line="240" w:lineRule="auto"/>
    </w:pPr>
    <w:rPr>
      <w:rFonts w:eastAsiaTheme="minorHAnsi"/>
      <w:sz w:val="24"/>
      <w:lang w:eastAsia="en-US"/>
    </w:rPr>
  </w:style>
  <w:style w:type="table" w:customStyle="1" w:styleId="ListTable6Colorful1">
    <w:name w:val="List Table 6 Colorful1"/>
    <w:basedOn w:val="TableNormal"/>
    <w:uiPriority w:val="51"/>
    <w:rsid w:val="003401C0"/>
    <w:pPr>
      <w:spacing w:after="0" w:line="240" w:lineRule="auto"/>
    </w:pPr>
    <w:rPr>
      <w:rFonts w:eastAsiaTheme="minorHAnsi"/>
      <w:color w:val="000000" w:themeColor="text1"/>
      <w:lang w:eastAsia="en-US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06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E20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06E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E20"/>
    <w:rPr>
      <w:rFonts w:eastAsiaTheme="minorHAnsi"/>
      <w:lang w:eastAsia="en-US"/>
    </w:rPr>
  </w:style>
  <w:style w:type="paragraph" w:customStyle="1" w:styleId="Footnote">
    <w:name w:val="Footnote"/>
    <w:basedOn w:val="Normal"/>
    <w:next w:val="Normal"/>
    <w:link w:val="FootnoteChar"/>
    <w:autoRedefine/>
    <w:qFormat/>
    <w:rsid w:val="00667EAC"/>
    <w:pPr>
      <w:numPr>
        <w:numId w:val="4"/>
      </w:numPr>
      <w:spacing w:after="0" w:line="240" w:lineRule="auto"/>
    </w:pPr>
    <w:rPr>
      <w:sz w:val="20"/>
    </w:rPr>
  </w:style>
  <w:style w:type="character" w:customStyle="1" w:styleId="FootnoteChar">
    <w:name w:val="Footnote Char"/>
    <w:basedOn w:val="DefaultParagraphFont"/>
    <w:link w:val="Footnote"/>
    <w:rsid w:val="00667EAC"/>
    <w:rPr>
      <w:rFonts w:eastAsiaTheme="minorHAnsi"/>
      <w:sz w:val="20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67EAC"/>
    <w:rPr>
      <w:rFonts w:eastAsiaTheme="minorHAnsi"/>
      <w:sz w:val="24"/>
      <w:lang w:eastAsia="en-US"/>
    </w:rPr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667EAC"/>
    <w:pPr>
      <w:spacing w:after="60" w:line="240" w:lineRule="auto"/>
    </w:pPr>
    <w:rPr>
      <w:rFonts w:ascii="Calibri Light" w:hAnsi="Calibri Light"/>
      <w:iCs/>
      <w:color w:val="000000" w:themeColor="text1"/>
      <w:sz w:val="24"/>
      <w:szCs w:val="18"/>
    </w:rPr>
  </w:style>
  <w:style w:type="paragraph" w:customStyle="1" w:styleId="Caption-like">
    <w:name w:val="Caption-like"/>
    <w:basedOn w:val="Caption"/>
    <w:link w:val="Caption-likeChar"/>
    <w:autoRedefine/>
    <w:qFormat/>
    <w:rsid w:val="00667EAC"/>
  </w:style>
  <w:style w:type="character" w:customStyle="1" w:styleId="CaptionChar">
    <w:name w:val="Caption Char"/>
    <w:basedOn w:val="DefaultParagraphFont"/>
    <w:link w:val="Caption"/>
    <w:uiPriority w:val="35"/>
    <w:rsid w:val="00667EAC"/>
    <w:rPr>
      <w:rFonts w:ascii="Calibri Light" w:eastAsiaTheme="minorHAnsi" w:hAnsi="Calibri Light"/>
      <w:iCs/>
      <w:color w:val="000000" w:themeColor="text1"/>
      <w:sz w:val="24"/>
      <w:szCs w:val="18"/>
      <w:lang w:eastAsia="en-US"/>
    </w:rPr>
  </w:style>
  <w:style w:type="character" w:customStyle="1" w:styleId="Caption-likeChar">
    <w:name w:val="Caption-like Char"/>
    <w:basedOn w:val="CaptionChar"/>
    <w:link w:val="Caption-like"/>
    <w:rsid w:val="00667EAC"/>
    <w:rPr>
      <w:rFonts w:ascii="Calibri Light" w:eastAsiaTheme="minorHAnsi" w:hAnsi="Calibri Light"/>
      <w:iCs/>
      <w:color w:val="000000" w:themeColor="text1"/>
      <w:sz w:val="24"/>
      <w:szCs w:val="18"/>
      <w:lang w:eastAsia="en-US"/>
    </w:rPr>
  </w:style>
  <w:style w:type="paragraph" w:customStyle="1" w:styleId="Boldnumbered">
    <w:name w:val="Bold numbered"/>
    <w:basedOn w:val="Normal"/>
    <w:next w:val="Normal"/>
    <w:autoRedefine/>
    <w:qFormat/>
    <w:rsid w:val="00EC4DDA"/>
    <w:pPr>
      <w:numPr>
        <w:numId w:val="6"/>
      </w:numPr>
      <w:tabs>
        <w:tab w:val="center" w:pos="4153"/>
        <w:tab w:val="right" w:pos="8306"/>
      </w:tabs>
      <w:spacing w:after="120" w:line="480" w:lineRule="auto"/>
    </w:pPr>
    <w:rPr>
      <w:b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7CA9"/>
    <w:pPr>
      <w:spacing w:after="160"/>
    </w:pPr>
    <w:rPr>
      <w:rFonts w:ascii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7CA9"/>
    <w:rPr>
      <w:rFonts w:ascii="Calibri" w:eastAsiaTheme="minorHAnsi" w:hAnsi="Calibri" w:cs="Times New Roman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DC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E66DCF"/>
    <w:rPr>
      <w:rFonts w:ascii="Calibri Light" w:eastAsiaTheme="majorEastAsia" w:hAnsi="Calibri Light" w:cstheme="majorBidi"/>
      <w:b/>
      <w:iCs/>
      <w:color w:val="404040" w:themeColor="text1" w:themeTint="BF"/>
      <w:sz w:val="2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E66DCF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E66DCF"/>
    <w:rPr>
      <w:rFonts w:eastAsiaTheme="minorHAnsi"/>
      <w:lang w:eastAsia="en-US"/>
    </w:rPr>
  </w:style>
  <w:style w:type="table" w:customStyle="1" w:styleId="TableGrid2">
    <w:name w:val="Table Grid2"/>
    <w:basedOn w:val="TableNormal"/>
    <w:next w:val="TableGrid"/>
    <w:uiPriority w:val="3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E66D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5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Cornish</dc:creator>
  <cp:keywords/>
  <dc:description/>
  <cp:lastModifiedBy>Rosie Cornish</cp:lastModifiedBy>
  <cp:revision>5</cp:revision>
  <dcterms:created xsi:type="dcterms:W3CDTF">2021-09-08T11:43:00Z</dcterms:created>
  <dcterms:modified xsi:type="dcterms:W3CDTF">2021-09-20T10:19:00Z</dcterms:modified>
</cp:coreProperties>
</file>