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C558" w14:textId="77777777" w:rsidR="00080C00" w:rsidRDefault="00000000" w:rsidP="0090675E">
      <w:pPr>
        <w:pStyle w:val="Titre1"/>
        <w:jc w:val="center"/>
      </w:pPr>
      <w:r>
        <w:t>Data Collection Form: Neglected Clubfoot Study</w:t>
      </w:r>
    </w:p>
    <w:p w14:paraId="5AC86B74" w14:textId="77777777" w:rsidR="00080C00" w:rsidRPr="0090675E" w:rsidRDefault="00000000" w:rsidP="0090675E">
      <w:pPr>
        <w:pStyle w:val="Titre2"/>
      </w:pPr>
      <w:r w:rsidRPr="0090675E">
        <w:t>1. Study Identification</w:t>
      </w:r>
    </w:p>
    <w:p w14:paraId="55CF1A9B" w14:textId="7C827C1B" w:rsidR="00080C00" w:rsidRPr="0090675E" w:rsidRDefault="00000000">
      <w:pPr>
        <w:rPr>
          <w:rFonts w:ascii="Arial" w:hAnsi="Arial" w:cs="Arial"/>
          <w:sz w:val="24"/>
          <w:szCs w:val="24"/>
        </w:rPr>
      </w:pPr>
      <w:r w:rsidRPr="0090675E">
        <w:rPr>
          <w:rFonts w:ascii="Arial" w:hAnsi="Arial" w:cs="Arial"/>
          <w:sz w:val="24"/>
          <w:szCs w:val="24"/>
        </w:rPr>
        <w:t>Study ID: A/…</w:t>
      </w:r>
      <w:r w:rsidRPr="0090675E">
        <w:rPr>
          <w:rFonts w:ascii="Arial" w:hAnsi="Arial" w:cs="Arial"/>
          <w:sz w:val="24"/>
          <w:szCs w:val="24"/>
        </w:rPr>
        <w:br/>
        <w:t xml:space="preserve">Date of data collection: … / … / </w:t>
      </w:r>
      <w:r w:rsidR="0090675E">
        <w:rPr>
          <w:rFonts w:ascii="Arial" w:hAnsi="Arial" w:cs="Arial"/>
          <w:sz w:val="24"/>
          <w:szCs w:val="24"/>
        </w:rPr>
        <w:t>….</w:t>
      </w:r>
      <w:r w:rsidRPr="0090675E">
        <w:rPr>
          <w:rFonts w:ascii="Arial" w:hAnsi="Arial" w:cs="Arial"/>
          <w:sz w:val="24"/>
          <w:szCs w:val="24"/>
        </w:rPr>
        <w:br/>
        <w:t>Investigator name:</w:t>
      </w:r>
      <w:r w:rsidRPr="0090675E">
        <w:rPr>
          <w:rFonts w:ascii="Arial" w:hAnsi="Arial" w:cs="Arial"/>
          <w:sz w:val="24"/>
          <w:szCs w:val="24"/>
        </w:rPr>
        <w:br/>
        <w:t>Institution / Hospital:</w:t>
      </w:r>
      <w:r w:rsidRPr="0090675E">
        <w:rPr>
          <w:rFonts w:ascii="Arial" w:hAnsi="Arial" w:cs="Arial"/>
          <w:sz w:val="24"/>
          <w:szCs w:val="24"/>
        </w:rPr>
        <w:br/>
        <w:t>Contact (Phone / Email):</w:t>
      </w:r>
    </w:p>
    <w:p w14:paraId="053C8182" w14:textId="77777777" w:rsidR="00080C00" w:rsidRDefault="00000000">
      <w:pPr>
        <w:pStyle w:val="Titre2"/>
      </w:pPr>
      <w:r>
        <w:t>2. Patient Demographics</w:t>
      </w:r>
    </w:p>
    <w:p w14:paraId="7D40F97E" w14:textId="77777777" w:rsidR="00080C00" w:rsidRPr="0090675E" w:rsidRDefault="00000000">
      <w:pPr>
        <w:rPr>
          <w:rFonts w:ascii="Arial" w:hAnsi="Arial" w:cs="Arial"/>
          <w:sz w:val="24"/>
          <w:szCs w:val="24"/>
        </w:rPr>
      </w:pPr>
      <w:r w:rsidRPr="0090675E">
        <w:rPr>
          <w:rFonts w:ascii="Arial" w:hAnsi="Arial" w:cs="Arial"/>
          <w:sz w:val="24"/>
          <w:szCs w:val="24"/>
        </w:rPr>
        <w:t>Patient initials or ID:</w:t>
      </w:r>
      <w:r w:rsidRPr="0090675E">
        <w:rPr>
          <w:rFonts w:ascii="Arial" w:hAnsi="Arial" w:cs="Arial"/>
          <w:sz w:val="24"/>
          <w:szCs w:val="24"/>
        </w:rPr>
        <w:br/>
        <w:t xml:space="preserve">Sex: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Male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Female</w:t>
      </w:r>
      <w:r w:rsidRPr="0090675E">
        <w:rPr>
          <w:rFonts w:ascii="Arial" w:hAnsi="Arial" w:cs="Arial"/>
          <w:sz w:val="24"/>
          <w:szCs w:val="24"/>
        </w:rPr>
        <w:br/>
        <w:t>Date of birth:</w:t>
      </w:r>
      <w:r w:rsidRPr="0090675E">
        <w:rPr>
          <w:rFonts w:ascii="Arial" w:hAnsi="Arial" w:cs="Arial"/>
          <w:sz w:val="24"/>
          <w:szCs w:val="24"/>
        </w:rPr>
        <w:br/>
        <w:t>Place of birth:</w:t>
      </w:r>
      <w:r w:rsidRPr="0090675E">
        <w:rPr>
          <w:rFonts w:ascii="Arial" w:hAnsi="Arial" w:cs="Arial"/>
          <w:sz w:val="24"/>
          <w:szCs w:val="24"/>
        </w:rPr>
        <w:br/>
        <w:t>Parent/guardian contact (at least two phone numbers):</w:t>
      </w:r>
      <w:r w:rsidRPr="0090675E">
        <w:rPr>
          <w:rFonts w:ascii="Arial" w:hAnsi="Arial" w:cs="Arial"/>
          <w:sz w:val="24"/>
          <w:szCs w:val="24"/>
        </w:rPr>
        <w:br/>
        <w:t>Email:</w:t>
      </w:r>
      <w:r w:rsidRPr="0090675E">
        <w:rPr>
          <w:rFonts w:ascii="Arial" w:hAnsi="Arial" w:cs="Arial"/>
          <w:sz w:val="24"/>
          <w:szCs w:val="24"/>
        </w:rPr>
        <w:br/>
        <w:t>Address:</w:t>
      </w:r>
    </w:p>
    <w:p w14:paraId="40B0497D" w14:textId="77777777" w:rsidR="00080C00" w:rsidRDefault="00000000">
      <w:pPr>
        <w:pStyle w:val="Titre2"/>
      </w:pPr>
      <w:r>
        <w:t>3. Clinical Characteristics</w:t>
      </w:r>
    </w:p>
    <w:p w14:paraId="46001DD8" w14:textId="77777777" w:rsidR="00080C00" w:rsidRPr="0090675E" w:rsidRDefault="00000000">
      <w:pPr>
        <w:rPr>
          <w:rFonts w:ascii="Arial" w:hAnsi="Arial" w:cs="Arial"/>
          <w:sz w:val="24"/>
          <w:szCs w:val="24"/>
        </w:rPr>
      </w:pPr>
      <w:r w:rsidRPr="0090675E">
        <w:rPr>
          <w:rFonts w:ascii="Arial" w:hAnsi="Arial" w:cs="Arial"/>
          <w:sz w:val="24"/>
          <w:szCs w:val="24"/>
        </w:rPr>
        <w:t xml:space="preserve">Family history of clubfoot: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</w:t>
      </w:r>
      <w:r w:rsidRPr="0090675E">
        <w:rPr>
          <w:rFonts w:ascii="Arial" w:hAnsi="Arial" w:cs="Arial"/>
          <w:sz w:val="24"/>
          <w:szCs w:val="24"/>
        </w:rPr>
        <w:br/>
        <w:t xml:space="preserve">If yes, specify: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Father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Mother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Maternal uncle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Paternal uncle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Maternal aunt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Paternal aunt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Cousin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Nephew/Niece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Age at first diagnosis (months):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Associated conditions: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Hip pathology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Arthrogryposis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Spina bifida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Cerebral palsy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Other: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First diagnosing center:</w:t>
      </w:r>
      <w:r w:rsidRPr="0090675E">
        <w:rPr>
          <w:rFonts w:ascii="Arial" w:hAnsi="Arial" w:cs="Arial"/>
          <w:sz w:val="24"/>
          <w:szCs w:val="24"/>
        </w:rPr>
        <w:br/>
        <w:t>Diagnosed by: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Midwife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General practitioner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Nurse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Surgeon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Pediatrician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Physiotherapist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Other: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Severity at first diagnosis: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lastRenderedPageBreak/>
        <w:t>Pirani score: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Distance to treatment center (km):</w:t>
      </w:r>
      <w:r w:rsidRPr="0090675E">
        <w:rPr>
          <w:rFonts w:ascii="Arial" w:hAnsi="Arial" w:cs="Arial"/>
          <w:sz w:val="24"/>
          <w:szCs w:val="24"/>
        </w:rPr>
        <w:br/>
        <w:t>Estimated transport cost (USD):</w:t>
      </w:r>
    </w:p>
    <w:p w14:paraId="0D85D4B8" w14:textId="77777777" w:rsidR="00080C00" w:rsidRDefault="00000000">
      <w:pPr>
        <w:pStyle w:val="Titre2"/>
      </w:pPr>
      <w:r>
        <w:t>4. First Treatment</w:t>
      </w:r>
    </w:p>
    <w:p w14:paraId="623E43E0" w14:textId="70175AF6" w:rsidR="00080C00" w:rsidRPr="0090675E" w:rsidRDefault="00000000">
      <w:pPr>
        <w:rPr>
          <w:rFonts w:ascii="Arial" w:hAnsi="Arial" w:cs="Arial"/>
          <w:sz w:val="24"/>
          <w:szCs w:val="24"/>
        </w:rPr>
      </w:pPr>
      <w:r w:rsidRPr="0090675E">
        <w:rPr>
          <w:rFonts w:ascii="Arial" w:hAnsi="Arial" w:cs="Arial"/>
          <w:sz w:val="24"/>
          <w:szCs w:val="24"/>
        </w:rPr>
        <w:t>Treatment center:</w:t>
      </w:r>
      <w:r w:rsidRPr="0090675E">
        <w:rPr>
          <w:rFonts w:ascii="Arial" w:hAnsi="Arial" w:cs="Arial"/>
          <w:sz w:val="24"/>
          <w:szCs w:val="24"/>
        </w:rPr>
        <w:br/>
        <w:t>Date of first treatment:</w:t>
      </w:r>
      <w:r w:rsidRPr="0090675E">
        <w:rPr>
          <w:rFonts w:ascii="Arial" w:hAnsi="Arial" w:cs="Arial"/>
          <w:sz w:val="24"/>
          <w:szCs w:val="24"/>
        </w:rPr>
        <w:br/>
        <w:t>Age at first treatment (months):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Reason for delayed treatment: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Financial barrier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Logistical barrier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Sociocultural beliefs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Lack of awareness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Treatment modality:</w:t>
      </w:r>
      <w:r w:rsidRPr="0090675E">
        <w:rPr>
          <w:rFonts w:ascii="Arial" w:hAnsi="Arial" w:cs="Arial"/>
          <w:sz w:val="24"/>
          <w:szCs w:val="24"/>
        </w:rPr>
        <w:br/>
        <w:t xml:space="preserve">Physiotherapy: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 </w:t>
      </w:r>
      <w:r w:rsidR="0090675E">
        <w:rPr>
          <w:rFonts w:ascii="Arial" w:hAnsi="Arial" w:cs="Arial"/>
          <w:sz w:val="24"/>
          <w:szCs w:val="24"/>
        </w:rPr>
        <w:t xml:space="preserve">  </w:t>
      </w:r>
      <w:r w:rsidRPr="0090675E">
        <w:rPr>
          <w:rFonts w:ascii="Arial" w:hAnsi="Arial" w:cs="Arial"/>
          <w:sz w:val="24"/>
          <w:szCs w:val="24"/>
        </w:rPr>
        <w:t xml:space="preserve"> Duration:</w:t>
      </w:r>
      <w:r w:rsidRPr="0090675E">
        <w:rPr>
          <w:rFonts w:ascii="Arial" w:hAnsi="Arial" w:cs="Arial"/>
          <w:sz w:val="24"/>
          <w:szCs w:val="24"/>
        </w:rPr>
        <w:br/>
        <w:t xml:space="preserve">Orthotic treatment: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 </w:t>
      </w:r>
      <w:r w:rsidR="0090675E">
        <w:rPr>
          <w:rFonts w:ascii="Arial" w:hAnsi="Arial" w:cs="Arial"/>
          <w:sz w:val="24"/>
          <w:szCs w:val="24"/>
        </w:rPr>
        <w:t xml:space="preserve"> </w:t>
      </w:r>
      <w:r w:rsidRPr="0090675E">
        <w:rPr>
          <w:rFonts w:ascii="Arial" w:hAnsi="Arial" w:cs="Arial"/>
          <w:sz w:val="24"/>
          <w:szCs w:val="24"/>
        </w:rPr>
        <w:t>Duration:</w:t>
      </w:r>
      <w:r w:rsidRPr="0090675E">
        <w:rPr>
          <w:rFonts w:ascii="Arial" w:hAnsi="Arial" w:cs="Arial"/>
          <w:sz w:val="24"/>
          <w:szCs w:val="24"/>
        </w:rPr>
        <w:br/>
        <w:t xml:space="preserve">Casting: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Ponseti method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Traditional method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Number of casts:</w:t>
      </w:r>
      <w:r w:rsidRPr="0090675E">
        <w:rPr>
          <w:rFonts w:ascii="Arial" w:hAnsi="Arial" w:cs="Arial"/>
          <w:sz w:val="24"/>
          <w:szCs w:val="24"/>
        </w:rPr>
        <w:br/>
        <w:t xml:space="preserve">Percutaneous tenotomy: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Performed by: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Orthopedic surgeon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General surgeon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General practitioner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Nurse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Physiotherapist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Type of anesthesia: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Local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General (ketamine)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General (other):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 xml:space="preserve">Bracing: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 </w:t>
      </w:r>
      <w:r w:rsidR="0090675E">
        <w:rPr>
          <w:rFonts w:ascii="Arial" w:hAnsi="Arial" w:cs="Arial"/>
          <w:sz w:val="24"/>
          <w:szCs w:val="24"/>
        </w:rPr>
        <w:t xml:space="preserve"> </w:t>
      </w:r>
      <w:r w:rsidRPr="0090675E">
        <w:rPr>
          <w:rFonts w:ascii="Arial" w:hAnsi="Arial" w:cs="Arial"/>
          <w:sz w:val="24"/>
          <w:szCs w:val="24"/>
        </w:rPr>
        <w:t>Duration:</w:t>
      </w:r>
      <w:r w:rsidRPr="0090675E">
        <w:rPr>
          <w:rFonts w:ascii="Arial" w:hAnsi="Arial" w:cs="Arial"/>
          <w:sz w:val="24"/>
          <w:szCs w:val="24"/>
        </w:rPr>
        <w:br/>
        <w:t xml:space="preserve">Foot abduction brace: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lastRenderedPageBreak/>
        <w:t xml:space="preserve">Surgical treatment: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Outcome: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Very satisfactory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Satisfactory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Unsatisfactory</w:t>
      </w:r>
    </w:p>
    <w:p w14:paraId="09BEC896" w14:textId="77777777" w:rsidR="00080C00" w:rsidRDefault="00000000">
      <w:pPr>
        <w:pStyle w:val="Titre2"/>
      </w:pPr>
      <w:r>
        <w:t>5. Second Treatment (if applicable)</w:t>
      </w:r>
    </w:p>
    <w:p w14:paraId="46436354" w14:textId="77777777" w:rsidR="0090675E" w:rsidRDefault="00000000">
      <w:pPr>
        <w:rPr>
          <w:rFonts w:ascii="Arial" w:hAnsi="Arial" w:cs="Arial"/>
          <w:sz w:val="24"/>
          <w:szCs w:val="24"/>
        </w:rPr>
      </w:pPr>
      <w:r w:rsidRPr="0090675E">
        <w:rPr>
          <w:rFonts w:ascii="Arial" w:hAnsi="Arial" w:cs="Arial"/>
          <w:sz w:val="24"/>
          <w:szCs w:val="24"/>
        </w:rPr>
        <w:t>Treatment center:</w:t>
      </w:r>
      <w:r w:rsidRPr="0090675E">
        <w:rPr>
          <w:rFonts w:ascii="Arial" w:hAnsi="Arial" w:cs="Arial"/>
          <w:sz w:val="24"/>
          <w:szCs w:val="24"/>
        </w:rPr>
        <w:br/>
        <w:t>Reason for second treatment: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Distance to center (km):</w:t>
      </w:r>
      <w:r w:rsidRPr="0090675E">
        <w:rPr>
          <w:rFonts w:ascii="Arial" w:hAnsi="Arial" w:cs="Arial"/>
          <w:sz w:val="24"/>
          <w:szCs w:val="24"/>
        </w:rPr>
        <w:br/>
        <w:t>Transport cost (USD):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Treatment modality:</w:t>
      </w:r>
      <w:r w:rsidRPr="0090675E">
        <w:rPr>
          <w:rFonts w:ascii="Arial" w:hAnsi="Arial" w:cs="Arial"/>
          <w:sz w:val="24"/>
          <w:szCs w:val="24"/>
        </w:rPr>
        <w:br/>
        <w:t xml:space="preserve">Physiotherapy: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 — Duration:</w:t>
      </w:r>
      <w:r w:rsidRPr="0090675E">
        <w:rPr>
          <w:rFonts w:ascii="Arial" w:hAnsi="Arial" w:cs="Arial"/>
          <w:sz w:val="24"/>
          <w:szCs w:val="24"/>
        </w:rPr>
        <w:br/>
        <w:t xml:space="preserve">Orthotic treatment: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 — Duration:</w:t>
      </w:r>
      <w:r w:rsidRPr="0090675E">
        <w:rPr>
          <w:rFonts w:ascii="Arial" w:hAnsi="Arial" w:cs="Arial"/>
          <w:sz w:val="24"/>
          <w:szCs w:val="24"/>
        </w:rPr>
        <w:br/>
        <w:t xml:space="preserve">Casting: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Ponseti method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Traditional method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Number of casts:</w:t>
      </w:r>
      <w:r w:rsidRPr="0090675E">
        <w:rPr>
          <w:rFonts w:ascii="Arial" w:hAnsi="Arial" w:cs="Arial"/>
          <w:sz w:val="24"/>
          <w:szCs w:val="24"/>
        </w:rPr>
        <w:br/>
        <w:t xml:space="preserve">Percutaneous tenotomy: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 xml:space="preserve">Bracing: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 — Duration:</w:t>
      </w:r>
      <w:r w:rsidRPr="0090675E">
        <w:rPr>
          <w:rFonts w:ascii="Arial" w:hAnsi="Arial" w:cs="Arial"/>
          <w:sz w:val="24"/>
          <w:szCs w:val="24"/>
        </w:rPr>
        <w:br/>
        <w:t xml:space="preserve">Foot abduction brace: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Surgical treatment: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Open surgery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Age at second treatment (months):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Outcome: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Very satisfactory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Satisfactory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Unsatisfactory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Performed by: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Orthopedic surgeon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General surgeon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General practitioner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Nurse </w:t>
      </w:r>
    </w:p>
    <w:p w14:paraId="7721DEA8" w14:textId="7B0152FD" w:rsidR="00080C00" w:rsidRPr="0090675E" w:rsidRDefault="00000000">
      <w:pPr>
        <w:rPr>
          <w:rFonts w:ascii="Arial" w:hAnsi="Arial" w:cs="Arial"/>
          <w:sz w:val="24"/>
          <w:szCs w:val="24"/>
        </w:rPr>
      </w:pP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Physiotherapist </w:t>
      </w:r>
    </w:p>
    <w:p w14:paraId="6967CDC3" w14:textId="77777777" w:rsidR="00080C00" w:rsidRDefault="00000000">
      <w:pPr>
        <w:pStyle w:val="Titre2"/>
      </w:pPr>
      <w:r>
        <w:lastRenderedPageBreak/>
        <w:t>6. Parental Data</w:t>
      </w:r>
    </w:p>
    <w:p w14:paraId="4E4D9FE9" w14:textId="77777777" w:rsidR="00080C00" w:rsidRPr="0090675E" w:rsidRDefault="00000000">
      <w:pPr>
        <w:rPr>
          <w:rFonts w:ascii="Arial" w:hAnsi="Arial" w:cs="Arial"/>
          <w:sz w:val="24"/>
          <w:szCs w:val="24"/>
        </w:rPr>
      </w:pPr>
      <w:r w:rsidRPr="0090675E">
        <w:rPr>
          <w:rFonts w:ascii="Arial" w:hAnsi="Arial" w:cs="Arial"/>
          <w:sz w:val="24"/>
          <w:szCs w:val="24"/>
        </w:rPr>
        <w:t>Occupation: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 xml:space="preserve">Prior knowledge of clubfoot: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Yes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</w:t>
      </w:r>
      <w:r w:rsidRPr="0090675E">
        <w:rPr>
          <w:rFonts w:ascii="Arial" w:hAnsi="Arial" w:cs="Arial"/>
          <w:sz w:val="24"/>
          <w:szCs w:val="24"/>
        </w:rPr>
        <w:br/>
        <w:t>If yes, source: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Media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Church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School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Healthcare personnel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Other: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First informant of diagnosis: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Midwife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Physician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Pediatrician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Surgeon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Physiotherapist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Other: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Quality of communication: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Very good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Good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Average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Poor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Very poor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Perception of condition: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Normal </w:t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Negative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Beliefs about etiology: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Normal condition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Mystical origin (curse, witchcraft)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Religious origin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Familial condition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Arial" w:hAnsi="Arial" w:cs="Arial"/>
          <w:sz w:val="24"/>
          <w:szCs w:val="24"/>
        </w:rPr>
        <w:br/>
        <w:t>Beliefs about treatment: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Modern treatment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Traditional treatment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Religious treatment</w:t>
      </w:r>
      <w:r w:rsidRPr="0090675E">
        <w:rPr>
          <w:rFonts w:ascii="Arial" w:hAnsi="Arial" w:cs="Arial"/>
          <w:sz w:val="24"/>
          <w:szCs w:val="24"/>
        </w:rPr>
        <w:br/>
      </w:r>
      <w:r w:rsidRPr="0090675E">
        <w:rPr>
          <w:rFonts w:ascii="Segoe UI Symbol" w:hAnsi="Segoe UI Symbol" w:cs="Segoe UI Symbol"/>
          <w:sz w:val="24"/>
          <w:szCs w:val="24"/>
        </w:rPr>
        <w:t>☐</w:t>
      </w:r>
      <w:r w:rsidRPr="0090675E">
        <w:rPr>
          <w:rFonts w:ascii="Arial" w:hAnsi="Arial" w:cs="Arial"/>
          <w:sz w:val="24"/>
          <w:szCs w:val="24"/>
        </w:rPr>
        <w:t xml:space="preserve"> No treatment (wait and see)</w:t>
      </w:r>
    </w:p>
    <w:sectPr w:rsidR="00080C00" w:rsidRPr="009067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675883">
    <w:abstractNumId w:val="8"/>
  </w:num>
  <w:num w:numId="2" w16cid:durableId="1200388534">
    <w:abstractNumId w:val="6"/>
  </w:num>
  <w:num w:numId="3" w16cid:durableId="1580141481">
    <w:abstractNumId w:val="5"/>
  </w:num>
  <w:num w:numId="4" w16cid:durableId="1091045617">
    <w:abstractNumId w:val="4"/>
  </w:num>
  <w:num w:numId="5" w16cid:durableId="181170670">
    <w:abstractNumId w:val="7"/>
  </w:num>
  <w:num w:numId="6" w16cid:durableId="373433677">
    <w:abstractNumId w:val="3"/>
  </w:num>
  <w:num w:numId="7" w16cid:durableId="993950332">
    <w:abstractNumId w:val="2"/>
  </w:num>
  <w:num w:numId="8" w16cid:durableId="1862476039">
    <w:abstractNumId w:val="1"/>
  </w:num>
  <w:num w:numId="9" w16cid:durableId="112200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C00"/>
    <w:rsid w:val="0015074B"/>
    <w:rsid w:val="001B0C0C"/>
    <w:rsid w:val="00253C1C"/>
    <w:rsid w:val="0029639D"/>
    <w:rsid w:val="00326F90"/>
    <w:rsid w:val="009067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397F61"/>
  <w14:defaultImageDpi w14:val="300"/>
  <w15:docId w15:val="{7F445F71-5E07-2C41-88E8-AC9531D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LUBENGA ALI BABA Athos</cp:lastModifiedBy>
  <cp:revision>2</cp:revision>
  <dcterms:created xsi:type="dcterms:W3CDTF">2026-03-18T03:52:00Z</dcterms:created>
  <dcterms:modified xsi:type="dcterms:W3CDTF">2026-03-18T03:52:00Z</dcterms:modified>
  <cp:category/>
</cp:coreProperties>
</file>