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F1A4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Materials</w:t>
      </w:r>
    </w:p>
    <w:p w14:paraId="0E5F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C60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Assessing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Concordance Between DeepSeek-V3 and Multidisciplinary Team Treatment Recommendations in Lung Cancer: A Retrospective Diagnostic Study</w:t>
      </w:r>
    </w:p>
    <w:p w14:paraId="1B9AE724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2E22EBD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 xml:space="preserve">Supplemental Figure 1. </w:t>
      </w:r>
    </w:p>
    <w:p w14:paraId="65BA8100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Study flowchart of the retrospective evaluation comparing DeepSeek-V3–generated treatment recommendations with original multidisciplinary team (MDT) consensus in lung cancer patients (2025 cohort).</w:t>
      </w:r>
    </w:p>
    <w:p w14:paraId="54734AD5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EA842D6"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3041015" cy="6458585"/>
            <wp:effectExtent l="0" t="0" r="6985" b="18415"/>
            <wp:docPr id="1" name="图片 1" descr="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64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9B26D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6E4102E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Supplemental Table 1.</w:t>
      </w:r>
    </w:p>
    <w:p w14:paraId="6F718439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Individual-level baseline characteristics, immune marker profiles, and detailed treatment recommendations of the lung cancer patient cohort (N=100)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p w14:paraId="1FFD9E7E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-1857375</wp:posOffset>
                </wp:positionH>
                <wp:positionV relativeFrom="paragraph">
                  <wp:posOffset>1704340</wp:posOffset>
                </wp:positionV>
                <wp:extent cx="9034780" cy="5386070"/>
                <wp:effectExtent l="0" t="0" r="5080" b="13970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34780" cy="538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5000" w:type="pct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06"/>
                              <w:gridCol w:w="643"/>
                              <w:gridCol w:w="600"/>
                              <w:gridCol w:w="884"/>
                              <w:gridCol w:w="799"/>
                              <w:gridCol w:w="669"/>
                              <w:gridCol w:w="1055"/>
                              <w:gridCol w:w="884"/>
                              <w:gridCol w:w="2638"/>
                              <w:gridCol w:w="2367"/>
                              <w:gridCol w:w="3002"/>
                            </w:tblGrid>
                            <w:tr w14:paraId="145697A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B7435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01804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05BA15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E97B4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9AA60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79337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2066A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9656F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D1AD2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DD540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78A54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2700349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1EF3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F0B2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F26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0B79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29EC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6FF3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cT4N3aM0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305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7715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54DD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Chest CT + Immunotherapy+ RTx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DBC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TRT + PCI + Immunotherapy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EAF8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449E5C0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63E9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A160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010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FB2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9C23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0215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cT3N3aM0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0AB4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2E8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D0B1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Immunotherapy (Sintilimab) + CTx (Gemcitabine) 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8A9F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Immunotherapy (Sintilimab / Pembrolizumab) 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C283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7F0ED00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3FE9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B6C2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1A7C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8132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LCLC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C61A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2DC3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cT1N3M0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5612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0131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C44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EP/EC (Etoposide + Cisplatin + Carboplatin)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8F25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CTx+ thoracic RTx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65DE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CK(P)(+), Vimentin(-), WT1(-), CK7(-),CK20(-), villin 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CDX2(-)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TTF-1(+)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NapsinA(-)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p40(-)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p63(-)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CD56(+)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CgA(+)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Syn(+)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PAX8(-),PSA(-),ALK(-),Rb(-),p53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diffuse strong 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Ki67(70%+)</w:t>
                                  </w:r>
                                </w:p>
                              </w:tc>
                            </w:tr>
                            <w:tr w14:paraId="06956E0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33B2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E8A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94C4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531B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9A4A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CE0A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cT1N3M0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9A36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middle lobe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98BF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E574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D31E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6428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Ki-67(50%+)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P63(+)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P40(+)</w:t>
                                  </w:r>
                                </w:p>
                              </w:tc>
                            </w:tr>
                            <w:tr w14:paraId="026120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7DAC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69E6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33C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4DD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8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EB60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8CDB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cT4N3M0</w:t>
                                  </w:r>
                                </w:p>
                              </w:tc>
                              <w:tc>
                                <w:tcPr>
                                  <w:tcW w:w="37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BF5E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31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E536C5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0477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8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14F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6725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CD56(+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,CgA(+)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CK7(-), Ki-67(80%+), NapsinaA(-), P40(-), P63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scattered weak +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Syn(+)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TTF-1(+), CK(P)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partial weak+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Vimentin(-), INSM1 (+),NKX2.2(-), Rb(-), P53(-)</w:t>
                                  </w:r>
                                </w:p>
                              </w:tc>
                            </w:tr>
                          </w:tbl>
                          <w:p w14:paraId="395A0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6.25pt;margin-top:134.2pt;height:424.1pt;width:711.4pt;mso-wrap-distance-bottom:0pt;mso-wrap-distance-left:9pt;mso-wrap-distance-right:9pt;mso-wrap-distance-top:0pt;rotation:-5898240f;z-index:251659264;mso-width-relative:page;mso-height-relative:page;" fillcolor="#FFFFFF [3201]" filled="t" stroked="f" coordsize="21600,21600" o:gfxdata="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4sIc/X&#10;AAAADgEAAA8AAAAAAAAAAQAgAAAAIgAAAGRycy9kb3ducmV2LnhtbFBLAQIUABQAAAAIAIdO4kBS&#10;bMjRWgIAAKE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5000" w:type="pct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06"/>
                        <w:gridCol w:w="643"/>
                        <w:gridCol w:w="600"/>
                        <w:gridCol w:w="884"/>
                        <w:gridCol w:w="799"/>
                        <w:gridCol w:w="669"/>
                        <w:gridCol w:w="1055"/>
                        <w:gridCol w:w="884"/>
                        <w:gridCol w:w="2638"/>
                        <w:gridCol w:w="2367"/>
                        <w:gridCol w:w="3002"/>
                      </w:tblGrid>
                      <w:tr w14:paraId="145697A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0B7435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01804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05BA1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4E97B4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9AA60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579337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2066A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19656F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0D1AD2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5DD540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78A54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2700349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1EF3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F0B2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9F26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0B79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29EC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6FF3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cT4N3aM0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305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7715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54DD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Chest CT + Immunotherapy+ RTx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CDBC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TRT + PCI + Immunotherapy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EAF8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449E5C0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63E9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A160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E010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DFB2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9C23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0215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cT3N3aM0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0AB4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A2E8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D0B1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Immunotherapy (Sintilimab) + CTx (Gemcitabine) 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8A9F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Immunotherapy (Sintilimab / Pembrolizumab) 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C283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7F0ED00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3FE9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B6C2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1A7C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38132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LCLC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C61A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2DC3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cT1N3M0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5612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0131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C44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EP/EC (Etoposide + Cisplatin + Carboplatin)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8F25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CTx+ thoracic RTx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65DE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CK(P)(+), Vimentin(-), WT1(-), CK7(-),CK20(-), villin 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CDX2(-)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TTF-1(+)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NapsinA(-)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p40(-)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p63(-)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CD56(+)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CgA(+)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Syn(+)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PAX8(-),PSA(-),ALK(-),Rb(-),p53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diffuse strong 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Ki67(70%+)</w:t>
                            </w:r>
                          </w:p>
                        </w:tc>
                      </w:tr>
                      <w:tr w14:paraId="06956E0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33B2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3E8A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94C4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531B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9A4A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CE0A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cT1N3M0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9A36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middle lobe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98BF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E574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D31E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6428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Ki-67(50%+)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P63(+)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P40(+)</w:t>
                            </w:r>
                          </w:p>
                        </w:tc>
                      </w:tr>
                      <w:tr w14:paraId="026120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47DAC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69E6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D33C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14DD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8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EB60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8CDB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cT4N3M0</w:t>
                            </w:r>
                          </w:p>
                        </w:tc>
                        <w:tc>
                          <w:tcPr>
                            <w:tcW w:w="37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BF5E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31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E536C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0477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8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14F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6725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CD56(+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,CgA(+)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CK7(-), Ki-67(80%+), NapsinaA(-), P40(-), P63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scattered weak +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Syn(+)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TTF-1(+), CK(P)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partial weak+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Vimentin(-), INSM1 (+),NKX2.2(-), Rb(-), P53(-)</w:t>
                            </w:r>
                          </w:p>
                        </w:tc>
                      </w:tr>
                    </w:tbl>
                    <w:p w14:paraId="395A04C5"/>
                  </w:txbxContent>
                </v:textbox>
                <w10:wrap type="square"/>
              </v:shape>
            </w:pict>
          </mc:Fallback>
        </mc:AlternateContent>
      </w:r>
    </w:p>
    <w:p w14:paraId="5BE39E9E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982980</wp:posOffset>
                </wp:positionV>
                <wp:extent cx="9012555" cy="6623685"/>
                <wp:effectExtent l="0" t="0" r="5715" b="1714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12555" cy="662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5013" w:type="pct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9"/>
                              <w:gridCol w:w="605"/>
                              <w:gridCol w:w="595"/>
                              <w:gridCol w:w="823"/>
                              <w:gridCol w:w="644"/>
                              <w:gridCol w:w="594"/>
                              <w:gridCol w:w="872"/>
                              <w:gridCol w:w="615"/>
                              <w:gridCol w:w="2895"/>
                              <w:gridCol w:w="2922"/>
                              <w:gridCol w:w="3006"/>
                              <w:gridCol w:w="38"/>
                            </w:tblGrid>
                            <w:tr w14:paraId="551B225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4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BB6D0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98882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07014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CCCDC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3E620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861FF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0F6B6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787B1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854723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E33DC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75" w:type="pct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2345E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23D63D5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693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7E00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8B18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B3C9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27275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D060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cT2N3M1c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B2C0C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D9AE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C504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Immunotherapy+CTx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53AD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Immunotherapy+CTx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7553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CK7(-), Ki-67(30%+), NapsinA(),P40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,P63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S0X10(-), TTF-1(-),ALK(-), CK(P) (+), PAX8(-),ER(-), PR(-)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Vimentin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14:paraId="6E6AA0E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C7B57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06F8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CC81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9AE1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0736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0745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cT4N1M0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746A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9B0F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9216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865C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Pembrolizumab + Paclitaxel/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Albumin-bound paclitaxel + Carboplatin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7805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CK20(-)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Vimentin(+/-)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WT1(-)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TTF-1(-),NapsinA(-)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ALK(-),NUT(-),Ki67(40%+)</w:t>
                                  </w:r>
                                </w:p>
                              </w:tc>
                            </w:tr>
                            <w:tr w14:paraId="48633D9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A64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6ACD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1BAE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01C6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4BB2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7C2E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cT4N0M0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A648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8A581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2FA7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12DF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24EE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7CAA2D8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DCA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9E53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3FE1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F9BE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D1FD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0518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8355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E2947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3315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6D82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F9A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CK5/6(-), Ki-67(35%+), NapsinA(-), P40(-),P63(-), TTF-1(-), CK7(+), ALK(-),CK(P)(+),INI-1(+), ERG1(-)</w:t>
                                  </w:r>
                                </w:p>
                              </w:tc>
                            </w:tr>
                            <w:tr w14:paraId="0EDE46F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548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09A8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CCDF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52B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0DBF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65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cT2bN0M0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82ED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BCF8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5B72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BC8A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160C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99CE9C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3" w:type="pct"/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716C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489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0463C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3FD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7C50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IB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C662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4147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C2E1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EDCD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78AE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2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9EAA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1FC97DD0"/>
                          <w:p w14:paraId="12D5DB9E"/>
                          <w:p w14:paraId="0A33CCD4"/>
                          <w:p w14:paraId="2E54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7pt;margin-top:77.4pt;height:521.55pt;width:709.65pt;mso-wrap-distance-bottom:0pt;mso-wrap-distance-left:9pt;mso-wrap-distance-right:9pt;mso-wrap-distance-top:0pt;rotation:-5898240f;z-index:251665408;mso-width-relative:page;mso-height-relative:page;" fillcolor="#FFFFFF [3201]" filled="t" stroked="f" coordsize="21600,21600" o:gfxdata="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LV/LDVAAAA&#10;DAEAAA8AAAAAAAAAAQAgAAAAIgAAAGRycy9kb3ducmV2LnhtbFBLAQIUABQAAAAIAIdO4kBdnAJB&#10;WQIAAJ8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5013" w:type="pct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9"/>
                        <w:gridCol w:w="605"/>
                        <w:gridCol w:w="595"/>
                        <w:gridCol w:w="823"/>
                        <w:gridCol w:w="644"/>
                        <w:gridCol w:w="594"/>
                        <w:gridCol w:w="872"/>
                        <w:gridCol w:w="615"/>
                        <w:gridCol w:w="2895"/>
                        <w:gridCol w:w="2922"/>
                        <w:gridCol w:w="3006"/>
                        <w:gridCol w:w="38"/>
                      </w:tblGrid>
                      <w:tr w14:paraId="551B225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</w:tblPrEx>
                        <w:trPr>
                          <w:trHeight w:val="940" w:hRule="atLeast"/>
                        </w:trPr>
                        <w:tc>
                          <w:tcPr>
                            <w:tcW w:w="190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0BB6D0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98882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07014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4CCCDC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3E620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4861FF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0F6B6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0787B1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485472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vAlign w:val="center"/>
                          </w:tcPr>
                          <w:p w14:paraId="3E33DC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75" w:type="pct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2345E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23D63D5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CF693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A7E00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28B18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5B3C9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27275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D060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cT2N3M1c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B2C0C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D9AE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C504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Immunotherapy+CTx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53AD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Immunotherapy+CTx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67553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CK7(-), Ki-67(30%+), NapsinA(),P40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,P63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S0X10(-), TTF-1(-),ALK(-), CK(P) (+), PAX8(-),ER(-), PR(-)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Vimentin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</w:tr>
                      <w:tr w14:paraId="6E6AA0E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C7B57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06F8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0CC81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F9AE1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0736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0745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cT4N1M0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746A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9B0F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9216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865C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Pembrolizumab + Paclitaxel/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Albumin-bound paclitaxel + Carboplatin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7805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CK20(-)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Vimentin(+/-)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WT1(-)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TTF-1(-),NapsinA(-)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ALK(-),NUT(-),Ki67(40%+)</w:t>
                            </w:r>
                          </w:p>
                        </w:tc>
                      </w:tr>
                      <w:tr w14:paraId="48633D9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5A64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6ACD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1BAE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101C6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4BB2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57C2E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cT4N0M0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A648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8A581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2FA7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812DF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24EE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7CAA2D8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3BDCA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9E53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C3FE1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5F9BE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D1FD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0518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8355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E2947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3315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6D82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B8F9A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CK5/6(-), Ki-67(35%+), NapsinA(-), P40(-),P63(-), TTF-1(-), CK7(+), ALK(-),CK(P)(+),INI-1(+), ERG1(-)</w:t>
                            </w:r>
                          </w:p>
                        </w:tc>
                      </w:tr>
                      <w:tr w14:paraId="0EDE46F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F3548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09A8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DCCDF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9B52B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0DBF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565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cT2bN0M0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82ED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BCF8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5B72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7BC8A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B160C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99CE9C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3" w:type="pct"/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E716C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C7489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0463C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213FD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7C50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IB</w:t>
                            </w:r>
                          </w:p>
                        </w:tc>
                        <w:tc>
                          <w:tcPr>
                            <w:tcW w:w="2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BC662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4147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C2E1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EDCD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78AE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2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49EAA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1FC97DD0"/>
                    <w:p w14:paraId="12D5DB9E"/>
                    <w:p w14:paraId="0A33CCD4"/>
                    <w:p w14:paraId="2E542052"/>
                  </w:txbxContent>
                </v:textbox>
                <w10:wrap type="square"/>
              </v:shape>
            </w:pict>
          </mc:Fallback>
        </mc:AlternateContent>
      </w:r>
    </w:p>
    <w:p w14:paraId="23D7BE83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-1699895</wp:posOffset>
                </wp:positionH>
                <wp:positionV relativeFrom="paragraph">
                  <wp:posOffset>1212850</wp:posOffset>
                </wp:positionV>
                <wp:extent cx="8959850" cy="6222365"/>
                <wp:effectExtent l="0" t="0" r="6985" b="1270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959850" cy="6222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8"/>
                              <w:gridCol w:w="603"/>
                              <w:gridCol w:w="594"/>
                              <w:gridCol w:w="821"/>
                              <w:gridCol w:w="643"/>
                              <w:gridCol w:w="594"/>
                              <w:gridCol w:w="871"/>
                              <w:gridCol w:w="614"/>
                              <w:gridCol w:w="2890"/>
                              <w:gridCol w:w="2919"/>
                              <w:gridCol w:w="3003"/>
                            </w:tblGrid>
                            <w:tr w14:paraId="26612AA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03ACC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5E09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86D1D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08767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B74AB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30135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140F9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33F63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86449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75E9C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BD93C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4911AC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0D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8C4B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6F28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0D96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E8188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FC76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7482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30BA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C82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Neoadjuvant therapy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570D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6FA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103CAB1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58A77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81C8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0FD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1AB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1971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827F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48D5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B60D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9AD3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38F6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Pembrolizumab monotherapy immunotherapy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6121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P63(1)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CK5/6(+), Ki-67(40%),CK7(-), NapsinA(-), TTF-1(-), ALK(-), CD5(-), CD117(-)</w:t>
                                  </w:r>
                                </w:p>
                              </w:tc>
                            </w:tr>
                            <w:tr w14:paraId="6ED2ACD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0EAE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C592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4EA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CAB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90B2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8BAF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cT2N1M0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21E6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6F0B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EE5D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FCA3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AE8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CK5/6(+), P40(+), P63(+), CK7(-), TTF-1(-), NapsinA(-), Ki-67(50%+)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ALK(-)</w:t>
                                  </w:r>
                                </w:p>
                              </w:tc>
                            </w:tr>
                            <w:tr w14:paraId="410BF8B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B533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9CC3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250C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3297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75FE7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BAB7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cT2N1M1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0128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AEAE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519B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6522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1386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427F76C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2C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74D4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1200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44CC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78D0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A7AD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D3F6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02F7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1E47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7E6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24FC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Ki-67(70%+)</w:t>
                                  </w:r>
                                </w:p>
                              </w:tc>
                            </w:tr>
                            <w:tr w14:paraId="29094D8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99D8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5DB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891E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A447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44BA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258F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F22C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A122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51B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DAA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Topotecan monotherapy chemotherapy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C47B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CK7(-), Ki-67(80%+), NapsinA(-), P40(-)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P63(-)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TTF-1(+),ALK(-),Vimentin(-)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weak+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,CD56(+), CgA(+),Syn(+), INSM1(+)</w:t>
                                  </w:r>
                                </w:p>
                              </w:tc>
                            </w:tr>
                            <w:tr w14:paraId="7B79BE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0258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AFCD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45AF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5794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818E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0755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FB7A3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AF96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8156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stop Immunotherapy+ RTx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811E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Topotecan monotherapy chemotherapy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A2E3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weak+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CD56(+),CgA(+), Syn(+), TTF-1(+), NapsinA(-),CK7(-), Vimentin(-), Ki-67(80%+), P40(-), P63(-), ALK(-), INSM1 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P53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6DB2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3.85pt;margin-top:95.5pt;height:489.95pt;width:705.5pt;mso-wrap-distance-bottom:0pt;mso-wrap-distance-left:9pt;mso-wrap-distance-right:9pt;mso-wrap-distance-top:0pt;rotation:-5898240f;z-index:251660288;mso-width-relative:page;mso-height-relative:page;" fillcolor="#FFFFFF [3201]" filled="t" stroked="f" coordsize="21600,21600" o:gfxdata="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ZNxMtYAAAAO&#10;AQAADwAAAAAAAAABACAAAAAiAAAAZHJzL2Rvd25yZXYueG1sUEsBAhQAFAAAAAgAh07iQPBvtFtX&#10;AgAAnw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8"/>
                        <w:gridCol w:w="603"/>
                        <w:gridCol w:w="594"/>
                        <w:gridCol w:w="821"/>
                        <w:gridCol w:w="643"/>
                        <w:gridCol w:w="594"/>
                        <w:gridCol w:w="871"/>
                        <w:gridCol w:w="614"/>
                        <w:gridCol w:w="2890"/>
                        <w:gridCol w:w="2919"/>
                        <w:gridCol w:w="3003"/>
                      </w:tblGrid>
                      <w:tr w14:paraId="26612AA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503ACC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55E09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86D1D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08767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B74AB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30135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140F9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33F63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86449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75E9C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BD93C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4911AC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DC40D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8C4B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96F28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0D96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E818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FC76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7482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30BA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C82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Neoadjuvant therapy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8570D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36FA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103CAB1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58A77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F81C8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70FD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E1AB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1971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B827F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48D5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B60D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9AD3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38F6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Pembrolizumab monotherapy immunotherapy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76121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P63(1)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CK5/6(+), Ki-67(40%),CK7(-), NapsinA(-), TTF-1(-), ALK(-), CD5(-), CD117(-)</w:t>
                            </w:r>
                          </w:p>
                        </w:tc>
                      </w:tr>
                      <w:tr w14:paraId="6ED2ACD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20EAE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FC592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F44EA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FCAB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90B2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58BAF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cT2N1M0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821E6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6F0B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EE5D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FCA3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AE8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CK5/6(+), P40(+), P63(+), CK7(-), TTF-1(-), NapsinA(-), Ki-67(50%+)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ALK(-)</w:t>
                            </w:r>
                          </w:p>
                        </w:tc>
                      </w:tr>
                      <w:tr w14:paraId="410BF8B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B533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9CC3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250C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3297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75FE7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BAB7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cT2N1M1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0128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AEAE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4519B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E6522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51386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427F76C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22C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274D4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A1200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44CC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78D0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BA7AD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D3F6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02F7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1E47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BA7E6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24FC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Ki-67(70%+)</w:t>
                            </w:r>
                          </w:p>
                        </w:tc>
                      </w:tr>
                      <w:tr w14:paraId="29094D8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399D8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2A5DB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6891E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8A447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44BA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258F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F22C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A122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7F51B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DAA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Topotecan monotherapy chemotherapy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C47B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CK7(-), Ki-67(80%+), NapsinA(-), P40(-)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P63(-)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TTF-1(+),ALK(-),Vimentin(-)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weak+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,CD56(+), CgA(+),Syn(+), INSM1(+)</w:t>
                            </w:r>
                          </w:p>
                        </w:tc>
                      </w:tr>
                      <w:tr w14:paraId="7B79BE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0258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1AFCD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A45AF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5794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818E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A0755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FB7A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AF96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8156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stop Immunotherapy+ RTx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811E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Topotecan monotherapy chemotherapy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5A2E3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weak+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CD56(+),CgA(+), Syn(+), TTF-1(+), NapsinA(-),CK7(-), Vimentin(-), Ki-67(80%+), P40(-), P63(-), ALK(-), INSM1 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P53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6DB28E7"/>
                  </w:txbxContent>
                </v:textbox>
                <w10:wrap type="square"/>
              </v:shape>
            </w:pict>
          </mc:Fallback>
        </mc:AlternateContent>
      </w:r>
    </w:p>
    <w:p w14:paraId="3DD01DAE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-1428750</wp:posOffset>
                </wp:positionH>
                <wp:positionV relativeFrom="paragraph">
                  <wp:posOffset>1014730</wp:posOffset>
                </wp:positionV>
                <wp:extent cx="8705850" cy="6554470"/>
                <wp:effectExtent l="0" t="0" r="1778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05850" cy="655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1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22"/>
                              <w:gridCol w:w="586"/>
                              <w:gridCol w:w="577"/>
                              <w:gridCol w:w="798"/>
                              <w:gridCol w:w="625"/>
                              <w:gridCol w:w="577"/>
                              <w:gridCol w:w="846"/>
                              <w:gridCol w:w="596"/>
                              <w:gridCol w:w="2807"/>
                              <w:gridCol w:w="2836"/>
                              <w:gridCol w:w="2917"/>
                            </w:tblGrid>
                            <w:tr w14:paraId="2924027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13C9E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777D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A59C6E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3A0A2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EA4A4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B5102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758B1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627DC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EC8E1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63DD3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57056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6F9E200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A041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3FD8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3A28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2138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87C0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74C5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102CB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E61F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5B00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Pathological evaluation + IHC genetic testing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53D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Targeted immunotherapy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62F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33C6542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7C68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8CD9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FDB8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55A0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C801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ΙA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FF31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E4BB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5730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07FD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C835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8A47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8EBE28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2FB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9A28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9FEB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623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2631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ⅢA 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C9AD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D648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41B0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7C04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Local perfusion chemotherapy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1642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B690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PCK 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Ki67 (L160%)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P53 (70%+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CEA(partial+)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Syn(-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PAX-8(-)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CATA-3(-)</w:t>
                                  </w:r>
                                </w:p>
                              </w:tc>
                            </w:tr>
                            <w:tr w14:paraId="2375AFD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97B2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969F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12EF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228F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DB5D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839C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cT4N3M1a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3718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65FE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0758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Pemetrexed + Platinum combined+chemotherapy+ Sintilimab,Bevacizumab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6F38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Chemotherapy + Bevacizumab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CEF7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Calretinin(-)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CK(P)(+), CK7(+), CEA (+), Vimentin(-), WT1(-),Ri-67(40%+), TTF-1(+), NapsinA(+)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P40(-), P63(-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14:paraId="63AECF4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55C0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8FF77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80E7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68AC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FB46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EBC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1A44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6519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FF0F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A994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Platinum-doublet chemotherapy +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checkpoint inhibitor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DFBE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00A797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1123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4B46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AA02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36E2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D419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ΙA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9211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cT1N1M0 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D695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B7ED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2C68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75CE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56B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E86AEF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EE42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965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F244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7FB2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E20E7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2237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T4N3M1b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B0DB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62C13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D83E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 + PD-L1 testing + Immunotherapy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0A20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checkpoint inhibitor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B5C5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0D7C3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2.5pt;margin-top:79.9pt;height:516.1pt;width:685.5pt;mso-wrap-distance-bottom:0pt;mso-wrap-distance-left:9pt;mso-wrap-distance-right:9pt;mso-wrap-distance-top:0pt;rotation:-5898240f;z-index:251661312;mso-width-relative:page;mso-height-relative:page;" fillcolor="#FFFFFF [3201]" filled="t" stroked="f" coordsize="21600,21600" o:gfxdata="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xzfN1AAAAA4B&#10;AAAPAAAAAAAAAAEAIAAAACIAAABkcnMvZG93bnJldi54bWxQSwECFAAUAAAACACHTuJAMlmGM1gC&#10;AACf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1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22"/>
                        <w:gridCol w:w="586"/>
                        <w:gridCol w:w="577"/>
                        <w:gridCol w:w="798"/>
                        <w:gridCol w:w="625"/>
                        <w:gridCol w:w="577"/>
                        <w:gridCol w:w="846"/>
                        <w:gridCol w:w="596"/>
                        <w:gridCol w:w="2807"/>
                        <w:gridCol w:w="2836"/>
                        <w:gridCol w:w="2917"/>
                      </w:tblGrid>
                      <w:tr w14:paraId="2924027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513C9E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777D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A59C6E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33A0A2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EA4A4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B5102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758B1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627DC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EC8E1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63DD3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357056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6F9E200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9A041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73FD8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3A28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32138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87C0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E74C5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102CB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E61F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5B00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Pathological evaluation + IHC genetic testing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53D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Targeted immunotherapy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B62F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33C6542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67C68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E8CD9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8FDB8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55A0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C801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ΙA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FF31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E4BB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5730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07FD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C835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28A47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8EBE28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A2FB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29A28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9FEB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B623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2631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ⅢA 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7C9AD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D648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41B0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7C04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Local perfusion chemotherapy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1642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B690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PCK 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Ki67 (L160%)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P53 (70%+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CEA(partial+)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Syn(-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PAX-8(-)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CATA-3(-)</w:t>
                            </w:r>
                          </w:p>
                        </w:tc>
                      </w:tr>
                      <w:tr w14:paraId="2375AFD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97B2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969F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812EF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F228F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DB5D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839C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cT4N3M1a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3718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65FE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0758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Pemetrexed + Platinum combined+chemotherapy+ Sintilimab,Bevacizumab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6F38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Chemotherapy + Bevacizumab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CEF7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Calretinin(-)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CK(P)(+), CK7(+), CEA (+), Vimentin(-), WT1(-),Ri-67(40%+), TTF-1(+), NapsinA(+)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P40(-), P63(-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</w:tr>
                      <w:tr w14:paraId="63AECF4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B55C0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68FF77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80E7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D68AC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FB46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2EBC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1A44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6519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CFF0F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BA99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Platinum-doublet chemotherapy +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checkpoint inhibitor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0DFBE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00A797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61123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B4B46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AA02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436E2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D419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ΙA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B9211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cT1N1M0 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D695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B7ED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2C6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175CE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856B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E86AEF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0EE42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2965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8F244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7FB2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E20E7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22237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T4N3M1b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B0DB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62C13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D83E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 + PD-L1 testing + Immunotherapy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20A20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checkpoint inhibitor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B5C5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0D7C3E30"/>
                  </w:txbxContent>
                </v:textbox>
                <w10:wrap type="square"/>
              </v:shape>
            </w:pict>
          </mc:Fallback>
        </mc:AlternateContent>
      </w:r>
    </w:p>
    <w:p w14:paraId="0A8936AF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-1528445</wp:posOffset>
                </wp:positionH>
                <wp:positionV relativeFrom="paragraph">
                  <wp:posOffset>1123950</wp:posOffset>
                </wp:positionV>
                <wp:extent cx="8769350" cy="6609715"/>
                <wp:effectExtent l="0" t="0" r="635" b="1270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69350" cy="660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1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26"/>
                              <w:gridCol w:w="590"/>
                              <w:gridCol w:w="581"/>
                              <w:gridCol w:w="804"/>
                              <w:gridCol w:w="630"/>
                              <w:gridCol w:w="581"/>
                              <w:gridCol w:w="852"/>
                              <w:gridCol w:w="600"/>
                              <w:gridCol w:w="2828"/>
                              <w:gridCol w:w="2856"/>
                              <w:gridCol w:w="2938"/>
                            </w:tblGrid>
                            <w:tr w14:paraId="0C8E38A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634EC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4B1F8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E2663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560B7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A0B0E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79D99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E9076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78665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ACAEF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C5D86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80745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6B58887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CF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1447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F76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30C5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05A6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C91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B258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A316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443D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3CD5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65A1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37176A6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AFFD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514C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C25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61EC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69EE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509E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DB045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0D1E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DCE3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CTx+ Immunotherapy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082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832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3DF2BE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C5F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980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88E9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FCE4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1F25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E1B3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cT4cN2M0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A45C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6E66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EC12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Salvage therapy+CTx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3BD1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Salvage therapy (Albumin-bound paclitaxel)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12DF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P63(+), NapsinA(-),TTF-1(-)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CK7(-), Ki-67(60%+),ALK(-)</w:t>
                                  </w:r>
                                </w:p>
                              </w:tc>
                            </w:tr>
                            <w:tr w14:paraId="7738999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4888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8779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3422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F118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1988F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41A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571B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435D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08EC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D57D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F40D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CK5/6(+).P40(+),P63(+), CK7(-), NapsinA(-).TTF-1(-), Ki-67(50%), ALK(-),PD-LI, TPS&lt;1%</w:t>
                                  </w:r>
                                </w:p>
                              </w:tc>
                            </w:tr>
                            <w:tr w14:paraId="6A50ED8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B76D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B897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1037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9C6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AE54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789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BB1E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6FD5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A172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D55B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1349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CK5/6(+), CX7(-), TTF-1(-), P40(+), Ki-67(60%+), 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P63(+)</w:t>
                                  </w:r>
                                </w:p>
                              </w:tc>
                            </w:tr>
                            <w:tr w14:paraId="6667B9A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060A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862D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4686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082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D233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DE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EE76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65A6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CEEC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 + systemic chemotherapy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0E76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36C2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4AE3C75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0D1E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B040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63B5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92CA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2A40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ΙA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09C2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cT1aN0M0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904C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4FD2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7BD5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07D0E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A8A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CC25C7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6E6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B6C2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04A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D14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6B8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BB7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cT2aN3M1c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07226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0BA7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5DDF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renal lesion biopsy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D458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renal lesion biopsy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869A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TTF1(+)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NapsinA(+)</w:t>
                                  </w:r>
                                </w:p>
                              </w:tc>
                            </w:tr>
                          </w:tbl>
                          <w:p w14:paraId="374F5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0.35pt;margin-top:88.5pt;height:520.45pt;width:690.5pt;mso-wrap-distance-bottom:0pt;mso-wrap-distance-left:9pt;mso-wrap-distance-right:9pt;mso-wrap-distance-top:0pt;rotation:-5898240f;z-index:251662336;mso-width-relative:page;mso-height-relative:page;" fillcolor="#FFFFFF [3201]" filled="t" stroked="f" coordsize="21600,21600" o:gfxdata="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2Ev01gAAAA4B&#10;AAAPAAAAAAAAAAEAIAAAACIAAABkcnMvZG93bnJldi54bWxQSwECFAAUAAAACACHTuJA/wEoyVYC&#10;AACf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1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26"/>
                        <w:gridCol w:w="590"/>
                        <w:gridCol w:w="581"/>
                        <w:gridCol w:w="804"/>
                        <w:gridCol w:w="630"/>
                        <w:gridCol w:w="581"/>
                        <w:gridCol w:w="852"/>
                        <w:gridCol w:w="600"/>
                        <w:gridCol w:w="2828"/>
                        <w:gridCol w:w="2856"/>
                        <w:gridCol w:w="2938"/>
                      </w:tblGrid>
                      <w:tr w14:paraId="0C8E38A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5634EC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4B1F8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E2663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560B7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A0B0E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79D99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E9076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78665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ACAEF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C5D86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80745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6B58887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2CF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C1447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F1F76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30C5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05A6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5EC91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B258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A316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443D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B3CD5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465A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37176A6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DAFFD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D514C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1C25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61EC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69EE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509E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DB04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0D1E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DCE3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CTx+ Immunotherapy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0082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3832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3DF2BE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33C5F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A980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88E9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FCE4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1F25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E1B3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cT4cN2M0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A45C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6E66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EC12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Salvage therapy+CTx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3BD1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Salvage therapy (Albumin-bound paclitaxel)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712DF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P63(+), NapsinA(-),TTF-1(-)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CK7(-), Ki-67(60%+),ALK(-)</w:t>
                            </w:r>
                          </w:p>
                        </w:tc>
                      </w:tr>
                      <w:tr w14:paraId="7738999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C4888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38779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23422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BF118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1988F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F41A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571B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435D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08EC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D57D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F40D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CK5/6(+).P40(+),P63(+), CK7(-), NapsinA(-).TTF-1(-), Ki-67(50%), ALK(-),PD-LI, TPS&lt;1%</w:t>
                            </w:r>
                          </w:p>
                        </w:tc>
                      </w:tr>
                      <w:tr w14:paraId="6A50ED8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0B76D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8B897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2103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F39C6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AE54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1B789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BB1E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6FD5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A172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D55B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21349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CK5/6(+), CX7(-), TTF-1(-), P40(+), Ki-67(60%+), 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P63(+)</w:t>
                            </w:r>
                          </w:p>
                        </w:tc>
                      </w:tr>
                      <w:tr w14:paraId="6667B9A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1060A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1862D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468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4082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D233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ADE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EE76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65A6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CEEC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 + systemic chemotherapy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0E76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736C2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4AE3C75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0D1E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4B040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63B5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F92CA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2A40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ΙA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E09C2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cT1aN0M0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904C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4FD2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7BD5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07D0E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7A8A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CC25C7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156E6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B6C2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604A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D14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6B8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F4BB7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cT2aN3M1c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07226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0BA7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5DDF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renal lesion biopsy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CD458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renal lesion biopsy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869A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TTF1(+)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NapsinA(+)</w:t>
                            </w:r>
                          </w:p>
                        </w:tc>
                      </w:tr>
                    </w:tbl>
                    <w:p w14:paraId="374F5707"/>
                  </w:txbxContent>
                </v:textbox>
                <w10:wrap type="square"/>
              </v:shape>
            </w:pict>
          </mc:Fallback>
        </mc:AlternateContent>
      </w:r>
    </w:p>
    <w:p w14:paraId="164D6672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-1945640</wp:posOffset>
                </wp:positionH>
                <wp:positionV relativeFrom="paragraph">
                  <wp:posOffset>969010</wp:posOffset>
                </wp:positionV>
                <wp:extent cx="9622790" cy="5948045"/>
                <wp:effectExtent l="0" t="0" r="14605" b="1651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22790" cy="594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4693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40"/>
                              <w:gridCol w:w="606"/>
                              <w:gridCol w:w="596"/>
                              <w:gridCol w:w="825"/>
                              <w:gridCol w:w="646"/>
                              <w:gridCol w:w="596"/>
                              <w:gridCol w:w="875"/>
                              <w:gridCol w:w="616"/>
                              <w:gridCol w:w="2902"/>
                              <w:gridCol w:w="2932"/>
                              <w:gridCol w:w="3015"/>
                            </w:tblGrid>
                            <w:tr w14:paraId="7188791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BC222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F5DE0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9A189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E884B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04EB4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1DA82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A6CEA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2E1B3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F9E08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01C849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7A8015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177F8AA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434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7F1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4DC4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D0A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58DE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F104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5DD3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0CED5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1C1F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D6E6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661F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CK7(+), TTF-1(+), NapsinA (+), CK5/6(-), P40(-), P63(-), Ki-67(20%+), ALK(-)</w:t>
                                  </w:r>
                                </w:p>
                              </w:tc>
                            </w:tr>
                            <w:tr w14:paraId="056FE6C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95E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7686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ABA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4B76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A65C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8F7B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EBB3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545B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26AA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ronchial arterial embolization + tumor perfusion chemotherapy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0043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61D3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CK7(-), Ki-67(80%+), NapsinA(-), P40(+), P63(+), TTF-1(-),ALK(-)</w:t>
                                  </w:r>
                                </w:p>
                              </w:tc>
                            </w:tr>
                            <w:tr w14:paraId="7708E47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643B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E51C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7C31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B847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0ED3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7542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16DD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5EB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B504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0272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CTx(systemic treatment)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1D98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Ki-67(40%+),P63(+), P40(+), TTF-1(-), CK7(-), ALK(-), Napsina(-)</w:t>
                                  </w:r>
                                </w:p>
                              </w:tc>
                            </w:tr>
                            <w:tr w14:paraId="20E17A1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4146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70AF5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31AC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768E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2F85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4CA0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cT4N2M1b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243B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7B2C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E25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EP regimen chemotherapy + Immunotherapy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(Serplulimab/Tislelizumab)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B1A8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Etoposide + Carboplatin + Atezolizumab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2199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CD56(+),CgA(+)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Ki67(70%+)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LCA(-)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NKX2.2(+)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p53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Rb(+/-)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S0X2(+),SSTR2(-)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Syn(+)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TTF-1(+), Vimentin(-)</w:t>
                                  </w:r>
                                </w:p>
                              </w:tc>
                            </w:tr>
                            <w:tr w14:paraId="0DCC192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2B4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8FD9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BE98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186C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0FBC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D23F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FDB13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8DDD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834A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Anti-infection + Hormonal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32F3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Manage radiation pneumonitis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7C868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TTF-1(-),NapsinA(-),p40(+), ALK(-),Ki67(50%+)</w:t>
                                  </w:r>
                                </w:p>
                              </w:tc>
                            </w:tr>
                            <w:tr w14:paraId="0A7134E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79C9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910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FC0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A9FA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6723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5150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DF0C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lobe+Left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69E3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6841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EA0F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 + immune checkpoint inhibitor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F00D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Ki-87(60%+)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 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NapsinA(-), ALK(-), CK5/6(+), P63(+)</w:t>
                                  </w:r>
                                </w:p>
                              </w:tc>
                            </w:tr>
                            <w:tr w14:paraId="52F1EFC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92E9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5C70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D97C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5FD2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D4D5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70B5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D808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B209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F13E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1ECE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436F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Ki-67(60%+), NapsinA (-), P40(+), P63(+), S0X10(-), TTF-1(-), ALK(-), CK(P)(+)</w:t>
                                  </w:r>
                                </w:p>
                              </w:tc>
                            </w:tr>
                          </w:tbl>
                          <w:p w14:paraId="025B6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3.2pt;margin-top:76.3pt;height:468.35pt;width:757.7pt;mso-wrap-distance-bottom:0pt;mso-wrap-distance-left:9pt;mso-wrap-distance-right:9pt;mso-wrap-distance-top:0pt;rotation:-5898240f;z-index:251663360;mso-width-relative:page;mso-height-relative:page;" fillcolor="#FFFFFF [3201]" filled="t" stroked="f" coordsize="21600,21600" o:gfxdata="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HoVO9YAAAAO&#10;AQAADwAAAAAAAAABACAAAAAiAAAAZHJzL2Rvd25yZXYueG1sUEsBAhQAFAAAAAgAh07iQP4ov2VX&#10;AgAAnw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4693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40"/>
                        <w:gridCol w:w="606"/>
                        <w:gridCol w:w="596"/>
                        <w:gridCol w:w="825"/>
                        <w:gridCol w:w="646"/>
                        <w:gridCol w:w="596"/>
                        <w:gridCol w:w="875"/>
                        <w:gridCol w:w="616"/>
                        <w:gridCol w:w="2902"/>
                        <w:gridCol w:w="2932"/>
                        <w:gridCol w:w="3015"/>
                      </w:tblGrid>
                      <w:tr w14:paraId="7188791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BC222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F5DE0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9A189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E884B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04EB4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1DA82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A6CEA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2E1B3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3F9E08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01C849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7A8015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177F8AA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A434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57F1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64DC4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6D0A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58DE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F104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5DD3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0CED5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1C1F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D6E6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661F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CK7(+), TTF-1(+), NapsinA (+), CK5/6(-), P40(-), P63(-), Ki-67(20%+), ALK(-)</w:t>
                            </w:r>
                          </w:p>
                        </w:tc>
                      </w:tr>
                      <w:tr w14:paraId="056FE6C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A395E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F7686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4ABA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84B76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A65C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38F7B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EBB3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545B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26AA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ronchial arterial embolization + tumor perfusion chemotherapy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0043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661D3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CK7(-), Ki-67(80%+), NapsinA(-), P40(+), P63(+), TTF-1(-),ALK(-)</w:t>
                            </w:r>
                          </w:p>
                        </w:tc>
                      </w:tr>
                      <w:tr w14:paraId="7708E47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643B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1E51C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47C31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7B847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E0ED3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7542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16DD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5EB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B504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0272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CTx(systemic treatment)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61D98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Ki-67(40%+),P63(+), P40(+), TTF-1(-), CK7(-), ALK(-), Napsina(-)</w:t>
                            </w:r>
                          </w:p>
                        </w:tc>
                      </w:tr>
                      <w:tr w14:paraId="20E17A1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04146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370AF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31AC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768E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2F85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4CA0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cT4N2M1b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243B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7B2C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E25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EP regimen chemotherapy + Immunotherapy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(Serplulimab/Tislelizumab)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1B1A8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Etoposide + Carboplatin + Atezolizumab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2199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CD56(+),CgA(+)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Ki67(70%+)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LCA(-)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NKX2.2(+)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p53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Rb(+/-)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S0X2(+),SSTR2(-)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Syn(+)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TTF-1(+), Vimentin(-)</w:t>
                            </w:r>
                          </w:p>
                        </w:tc>
                      </w:tr>
                      <w:tr w14:paraId="0DCC192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82B4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8FD9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7BE98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4186C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0FBC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D23F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FDB13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8DDD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834A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Anti-infection + Hormonal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32F3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Manage radiation pneumonitis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7C868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TTF-1(-),NapsinA(-),p40(+), ALK(-),Ki67(50%+)</w:t>
                            </w:r>
                          </w:p>
                        </w:tc>
                      </w:tr>
                      <w:tr w14:paraId="0A7134E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779C9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A910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DFC0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A9FA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6723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5150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DF0C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lobe+Left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69E3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6841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EA0F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 + immune checkpoint inhibitor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CF00D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Ki-87(60%+)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 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NapsinA(-), ALK(-), CK5/6(+), P63(+)</w:t>
                            </w:r>
                          </w:p>
                        </w:tc>
                      </w:tr>
                      <w:tr w14:paraId="52F1EFC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292E9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5C70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D97C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85FD2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D4D5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70B5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D808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B209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F13E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1ECE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5436F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Ki-67(60%+), NapsinA (-), P40(+), P63(+), S0X10(-), TTF-1(-), ALK(-), CK(P)(+)</w:t>
                            </w:r>
                          </w:p>
                        </w:tc>
                      </w:tr>
                    </w:tbl>
                    <w:p w14:paraId="025B6133"/>
                  </w:txbxContent>
                </v:textbox>
                <w10:wrap type="square"/>
              </v:shape>
            </w:pict>
          </mc:Fallback>
        </mc:AlternateContent>
      </w:r>
    </w:p>
    <w:p w14:paraId="0D2637DD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-1490345</wp:posOffset>
                </wp:positionH>
                <wp:positionV relativeFrom="paragraph">
                  <wp:posOffset>1392555</wp:posOffset>
                </wp:positionV>
                <wp:extent cx="8883650" cy="6049645"/>
                <wp:effectExtent l="0" t="0" r="8255" b="1270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83650" cy="604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0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3"/>
                              <w:gridCol w:w="599"/>
                              <w:gridCol w:w="589"/>
                              <w:gridCol w:w="814"/>
                              <w:gridCol w:w="638"/>
                              <w:gridCol w:w="589"/>
                              <w:gridCol w:w="938"/>
                              <w:gridCol w:w="533"/>
                              <w:gridCol w:w="2864"/>
                              <w:gridCol w:w="2893"/>
                              <w:gridCol w:w="2976"/>
                            </w:tblGrid>
                            <w:tr w14:paraId="548C4A6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50889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B3FA5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1C582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93950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FA657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7187D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10336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0F7CF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8ABFE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20015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C16E4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2EEF421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5C42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6056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080D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E740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61195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813D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43F5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E92A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4EB9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Chemotherapy +targeted drug therapy+ PET-CT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56DB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1AA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TTF-1(+), NapsinA(+), CK5/6(-), CK7(+), P40(-)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P63(-), Ki-67(5%), ALK(-)</w:t>
                                  </w:r>
                                </w:p>
                              </w:tc>
                            </w:tr>
                            <w:tr w14:paraId="49F882B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2D21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992D6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07BF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59E3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B94A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3C60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cT2N3M0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B9E5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64CE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4B80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neck examination, bronchial arterial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interventional embolization +CTx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F90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566B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92190E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91CB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393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8A82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DD61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ECCA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774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cT4N3M1a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332D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  <w:t>Bilateral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E559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7EC9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Genetic testing + Denosumab therapy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(Immunotherapy (Bevacizumab) + 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B5CF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Biomarker testing +targeted 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1C12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40C9DC5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865F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B3F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A5EF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912F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1971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DD6F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3C95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763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A1293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 + immunotherapy + local palliative RTx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C3C5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520A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674C8DF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5CE8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C815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B818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708D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886C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45D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cT4N3M1a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897B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8A85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A57D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CTx + immunotherapy 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Amivantamab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75537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Platinum-based  Immunotherapy+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30FE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DA03D9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243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35A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34DA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87D2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9273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2209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cT4N0M1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EE4C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75A7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E62F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Conservative treatment 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B9A8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Immunotherapy+ CTx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PD-L1 testing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2950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385ECAD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77692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AB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EB9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5854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8B3F7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A556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59D7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B688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A10C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Systemic therapy (CTx)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E40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4320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15B5B1E4"/>
                          <w:p w14:paraId="3D94E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7.35pt;margin-top:109.65pt;height:476.35pt;width:699.5pt;mso-wrap-distance-bottom:0pt;mso-wrap-distance-left:9pt;mso-wrap-distance-right:9pt;mso-wrap-distance-top:0pt;rotation:-5898240f;z-index:251664384;mso-width-relative:page;mso-height-relative:page;" fillcolor="#FFFFFF [3201]" filled="t" stroked="f" coordsize="21600,21600" o:gfxdata="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iUWB1gAAAA4B&#10;AAAPAAAAAAAAAAEAIAAAACIAAABkcnMvZG93bnJldi54bWxQSwECFAAUAAAACACHTuJA6BNGMlYC&#10;AACh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0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3"/>
                        <w:gridCol w:w="599"/>
                        <w:gridCol w:w="589"/>
                        <w:gridCol w:w="814"/>
                        <w:gridCol w:w="638"/>
                        <w:gridCol w:w="589"/>
                        <w:gridCol w:w="938"/>
                        <w:gridCol w:w="533"/>
                        <w:gridCol w:w="2864"/>
                        <w:gridCol w:w="2893"/>
                        <w:gridCol w:w="2976"/>
                      </w:tblGrid>
                      <w:tr w14:paraId="548C4A6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50889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B3FA5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1C582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93950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FA657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7187D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10336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0F7CF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8ABFE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20015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C16E4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2EEF421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5C42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66056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080D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4E740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61195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813D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43F5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E92A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4EB9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Chemotherapy +targeted drug therapy+ PET-CT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756DB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121AA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TTF-1(+), NapsinA(+), CK5/6(-), CK7(+), P40(-)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P63(-), Ki-67(5%), ALK(-)</w:t>
                            </w:r>
                          </w:p>
                        </w:tc>
                      </w:tr>
                      <w:tr w14:paraId="49F882B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2D21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992D6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F07B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759E3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B94A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73C60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cT2N3M0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B9E5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64CE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4B80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neck examination, bronchial arterial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interventional embolization +CTx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6EF90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4566B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92190E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B91CB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77393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B8A82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0DD61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ECCA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26774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cT4N3M1a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332D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Bilateral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E559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7EC9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Genetic testing + Denosumab therapy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(Immunotherapy (Bevacizumab) + 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B5CF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Biomarker testing +targeted 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1C12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40C9DC5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865F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4AB3F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4A5EF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8912F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1971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CDD6F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3C95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763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A1293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 + immunotherapy + local palliative RTx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C3C5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520A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674C8DF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65CE8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C815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2B818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C708D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886C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545D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cT4N3M1a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897B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8A85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A57D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CTx + immunotherapy 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Amivantamab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75537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Platinum-based  Immunotherapy+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30FE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DA03D9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23243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735A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34DA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87D2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9273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2209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cT4N0M1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EE4C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75A7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E62F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Conservative treatment 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B9A8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Immunotherapy+ CTx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PD-L1 testing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2950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385ECAD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D7769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3E2AB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CEB9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45854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8B3F7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A556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59D7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B688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A10C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Systemic therapy (CTx)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0E40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4320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15B5B1E4"/>
                    <w:p w14:paraId="3D94E542"/>
                  </w:txbxContent>
                </v:textbox>
                <w10:wrap type="square"/>
              </v:shape>
            </w:pict>
          </mc:Fallback>
        </mc:AlternateContent>
      </w:r>
    </w:p>
    <w:p w14:paraId="18B3F0DD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-1737360</wp:posOffset>
                </wp:positionH>
                <wp:positionV relativeFrom="paragraph">
                  <wp:posOffset>1126490</wp:posOffset>
                </wp:positionV>
                <wp:extent cx="8788400" cy="6501765"/>
                <wp:effectExtent l="0" t="0" r="13335" b="1270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88400" cy="6501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1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27"/>
                              <w:gridCol w:w="592"/>
                              <w:gridCol w:w="582"/>
                              <w:gridCol w:w="806"/>
                              <w:gridCol w:w="631"/>
                              <w:gridCol w:w="582"/>
                              <w:gridCol w:w="854"/>
                              <w:gridCol w:w="602"/>
                              <w:gridCol w:w="2834"/>
                              <w:gridCol w:w="2863"/>
                              <w:gridCol w:w="2945"/>
                            </w:tblGrid>
                            <w:tr w14:paraId="6F4B6E0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9684A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F1074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0C52D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9345D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CD228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2B172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28B10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3DFBF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060CA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694C1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E1953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0D9E69E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815D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C565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EA60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0925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8929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03CA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DDEB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84D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B56A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8CE8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A1B0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 TTF-1(+), P40(-),ALK(-), Ki-67(20%+), NapsinA(+)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14:paraId="2BCB4BC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06D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33C5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BDC9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D8DA7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5267E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A456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F874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ED10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75D2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5075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240D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TTF-1(+), NapsinA (+), Ki-67(20%), CK5/6(-)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 P40(-), P63(-),ALK(-)</w:t>
                                  </w:r>
                                </w:p>
                              </w:tc>
                            </w:tr>
                            <w:tr w14:paraId="5741446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BB7E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A9A4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05E7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B7F5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2CA53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DA7B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BF05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5FD9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10AB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PET-CT examination / Targeted therapy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4060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FOLFOX / XELOX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4041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Vimentin(-)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WT1(-)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CK20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Villin(+)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CDX2(+)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PAX8(-)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PSA(-)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GATA3(-)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Ki67(30%+)</w:t>
                                  </w:r>
                                </w:p>
                              </w:tc>
                            </w:tr>
                            <w:tr w14:paraId="55E47BE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373C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620A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684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71AC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06A0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B18B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2517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CF8D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2BFB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8349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91C2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3A15DCF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8615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84C5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212D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7B93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903A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8C36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982F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5FC3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A67CF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 +CTx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13F7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D9DD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PCK 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 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Ki67 (L160%)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P53(70%+)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CEA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 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Syn 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PAX-8 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GATA-3 (-)</w:t>
                                  </w:r>
                                </w:p>
                              </w:tc>
                            </w:tr>
                            <w:tr w14:paraId="126BB04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A65C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E62C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ED33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0E5A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D1B5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E3EA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9143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8AB1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4C0D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6E0B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8333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738B1E4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1E77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2B99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9753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DAAC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8350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5AD0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cT3N0M1a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12CF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826B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4EF2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testing+immunotherapy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13FF6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+ targeted 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10FB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0A5E2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6.8pt;margin-top:88.7pt;height:511.95pt;width:692pt;mso-wrap-distance-bottom:0pt;mso-wrap-distance-left:9pt;mso-wrap-distance-right:9pt;mso-wrap-distance-top:0pt;rotation:-5898240f;z-index:251666432;mso-width-relative:page;mso-height-relative:page;" fillcolor="#FFFFFF [3201]" filled="t" stroked="f" coordsize="21600,21600" o:gfxdata="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hAOaU1QAAAA4B&#10;AAAPAAAAAAAAAAEAIAAAACIAAABkcnMvZG93bnJldi54bWxQSwECFAAUAAAACACHTuJA+BgKqlcC&#10;AACh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1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27"/>
                        <w:gridCol w:w="592"/>
                        <w:gridCol w:w="582"/>
                        <w:gridCol w:w="806"/>
                        <w:gridCol w:w="631"/>
                        <w:gridCol w:w="582"/>
                        <w:gridCol w:w="854"/>
                        <w:gridCol w:w="602"/>
                        <w:gridCol w:w="2834"/>
                        <w:gridCol w:w="2863"/>
                        <w:gridCol w:w="2945"/>
                      </w:tblGrid>
                      <w:tr w14:paraId="6F4B6E0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9684A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F1074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0C52D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9345D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CD228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2B172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28B10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3DFBF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060CA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694C1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E1953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0D9E69E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5815D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AC565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FEA60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50925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8929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03CA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DDEB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84D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B56A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8CE8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9A1B0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 TTF-1(+), P40(-),ALK(-), Ki-67(20%+), NapsinA(+)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。</w:t>
                            </w:r>
                          </w:p>
                        </w:tc>
                      </w:tr>
                      <w:tr w14:paraId="2BCB4BC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9506D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233C5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BDC9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6D8DA7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5267E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A456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F874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ED10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75D2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85075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2240D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TTF-1(+), NapsinA (+), Ki-67(20%), CK5/6(-)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 P40(-), P63(-),ALK(-)</w:t>
                            </w:r>
                          </w:p>
                        </w:tc>
                      </w:tr>
                      <w:tr w14:paraId="5741446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FBB7E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A9A4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05E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4B7F5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2CA5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DA7B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BF05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5FD9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10AB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PET-CT examination / Targeted therapy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4060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FOLFOX / XELOX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54041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Vimentin(-)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WT1(-)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CK20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Villin(+)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CDX2(+)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PAX8(-)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PSA(-)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GATA3(-)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Ki67(30%+)</w:t>
                            </w:r>
                          </w:p>
                        </w:tc>
                      </w:tr>
                      <w:tr w14:paraId="55E47BE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373C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8620A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C684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D71AC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06A0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B18B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2517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CF8D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2B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B8349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C91C2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3A15DCF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8615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84C5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E212D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F7B93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903A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8C36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982F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5FC3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A67CF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 +CTx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F13F7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D9DD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PCK 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 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Ki67 (L160%)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P53(70%+)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CEA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 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Syn 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PAX-8 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GATA-3 (-)</w:t>
                            </w:r>
                          </w:p>
                        </w:tc>
                      </w:tr>
                      <w:tr w14:paraId="126BB04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DA65C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E62C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9ED33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20E5A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D1B5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E3EA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9143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8AB1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4C0D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6E0B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28333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738B1E4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D1E77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2B99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D9753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DAAC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8350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5AD0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cT3N0M1a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12CF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826B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4EF2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testing+immunotherapy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13FF6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+ targeted 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10FB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0A5E2B9A"/>
                  </w:txbxContent>
                </v:textbox>
                <w10:wrap type="square"/>
              </v:shape>
            </w:pict>
          </mc:Fallback>
        </mc:AlternateContent>
      </w:r>
    </w:p>
    <w:p w14:paraId="30A7A066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-1799590</wp:posOffset>
                </wp:positionH>
                <wp:positionV relativeFrom="paragraph">
                  <wp:posOffset>1480185</wp:posOffset>
                </wp:positionV>
                <wp:extent cx="9041765" cy="5994400"/>
                <wp:effectExtent l="0" t="0" r="6350" b="6985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41765" cy="59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0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42"/>
                              <w:gridCol w:w="608"/>
                              <w:gridCol w:w="600"/>
                              <w:gridCol w:w="828"/>
                              <w:gridCol w:w="648"/>
                              <w:gridCol w:w="600"/>
                              <w:gridCol w:w="879"/>
                              <w:gridCol w:w="619"/>
                              <w:gridCol w:w="2917"/>
                              <w:gridCol w:w="2945"/>
                              <w:gridCol w:w="3029"/>
                            </w:tblGrid>
                            <w:tr w14:paraId="1BBA225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7B7EA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1DEA2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CE2725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9C7C9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4B4DA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1222D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6B9E75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84FBF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4050F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E8A0D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D27C5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2F867FD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B5C6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62671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2694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7E5D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67B2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D5F4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E7DE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E685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EBD4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horacoscopic biopsy + genetic testing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CC63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MET biopsy genetic testing, targeted 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ED06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CK(P)(+), Vimentin(-), TTF-1(+), NapsinA(+), CK7(+),CEA(+)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Ki-67(20%+), CK5/6(-), P40(-),P63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focal+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ALR(-), WT1(-),Calretinin(-)</w:t>
                                  </w:r>
                                </w:p>
                              </w:tc>
                            </w:tr>
                            <w:tr w14:paraId="6283B1F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053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C689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02E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357B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C891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IB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14C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350E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3618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0148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748E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0F00F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0063CA2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5545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1154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8C7C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AFC4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1066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5F7E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1F8E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DFFE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5EE2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second-line therapy (Irinotecan /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Albumin-bound Paclitaxel alone)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6603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Second-line chemotherapy (Topotecan or Irinotecan)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0EBA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0E89932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292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3509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07E5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8D75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CFC3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4D5A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0617E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C38B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5F83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 +CTx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B657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490B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P63(+), P40(+), Ki-67(15%+), TTF-1(-),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NapsinA(-)</w:t>
                                  </w:r>
                                </w:p>
                              </w:tc>
                            </w:tr>
                            <w:tr w14:paraId="08C559D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B93C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F6AE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0B5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8EB7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9557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45EA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FBFE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30D6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68FE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lumbar puncture, CSF examination,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add Depakine + Carbamazepin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EB33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Continue oral Osimertinib,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66B1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0737B5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E63A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1D94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948F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D856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4CB7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DEBB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845C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9214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7483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E851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B015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970400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D8E4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1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1DEB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1248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A321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7A02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8D9C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5DCE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DCE9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CC6F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CTx(Taxanes) + Anti-angiogenic agent Ivonescimab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ED51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Platinum-based CTx ± Bevacizumab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2845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579AE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1.7pt;margin-top:116.55pt;height:472pt;width:711.95pt;mso-wrap-distance-bottom:0pt;mso-wrap-distance-left:9pt;mso-wrap-distance-right:9pt;mso-wrap-distance-top:0pt;rotation:-5898240f;z-index:251667456;mso-width-relative:page;mso-height-relative:page;" fillcolor="#FFFFFF [3201]" filled="t" stroked="f" coordsize="21600,21600" o:gfxdata="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pxfOY1wAA&#10;AA4BAAAPAAAAAAAAAAEAIAAAACIAAABkcnMvZG93bnJldi54bWxQSwECFAAUAAAACACHTuJAupq0&#10;YlgCAACh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0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42"/>
                        <w:gridCol w:w="608"/>
                        <w:gridCol w:w="600"/>
                        <w:gridCol w:w="828"/>
                        <w:gridCol w:w="648"/>
                        <w:gridCol w:w="600"/>
                        <w:gridCol w:w="879"/>
                        <w:gridCol w:w="619"/>
                        <w:gridCol w:w="2917"/>
                        <w:gridCol w:w="2945"/>
                        <w:gridCol w:w="3029"/>
                      </w:tblGrid>
                      <w:tr w14:paraId="1BBA225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7B7EA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1DEA2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CE2725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9C7C9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4B4DA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1222D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6B9E75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84FBF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4050F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E8A0D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D27C5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2F867FD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DB5C6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62671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42694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7E5D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67B2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D5F4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E7DE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E685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EBD4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horacoscopic biopsy + genetic testing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CC63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MET biopsy genetic testing, targeted 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0ED06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CK(P)(+), Vimentin(-), TTF-1(+), NapsinA(+), CK7(+),CEA(+)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Ki-67(20%+), CK5/6(-), P40(-),P63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focal+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ALR(-), WT1(-),Calretinin(-)</w:t>
                            </w:r>
                          </w:p>
                        </w:tc>
                      </w:tr>
                      <w:tr w14:paraId="6283B1F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2053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C689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B702E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357B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C891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IB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14C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350E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3618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20148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748E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0F00F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0063CA2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5545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1154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8C7C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AFC4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1066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5F7E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1F8E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DFFE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5EE2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second-line therapy (Irinotecan /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Albumin-bound Paclitaxel alone)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6603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Second-line chemotherapy (Topotecan or Irinotecan)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0EBA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0E89932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BA292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3509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607E5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8D75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CFC3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4D5A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0617E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C38B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5F83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 +CTx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7B657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490B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P63(+), P40(+), Ki-67(15%+), TTF-1(-),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NapsinA(-)</w:t>
                            </w:r>
                          </w:p>
                        </w:tc>
                      </w:tr>
                      <w:tr w14:paraId="08C559D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8B93C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F6AE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830B5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8EB7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9557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45EA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FBFE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30D6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68FE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lumbar puncture, CSF examination,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add Depakine + Carbamazepin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EB33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Continue oral Osimertinib,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66B1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0737B5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6E63A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1D94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E948F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D856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4CB7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DEBB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845C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9214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7483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1E851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B015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970400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D8E4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1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1DEB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81248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A321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7A02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8D9C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5DCE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DCE9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CC6F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CTx(Taxanes) + Anti-angiogenic agent Ivonescimab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ED51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Platinum-based CTx ± Bevacizumab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2845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579AE671"/>
                  </w:txbxContent>
                </v:textbox>
                <w10:wrap type="square"/>
              </v:shape>
            </w:pict>
          </mc:Fallback>
        </mc:AlternateContent>
      </w:r>
    </w:p>
    <w:p w14:paraId="0C511A00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-1592580</wp:posOffset>
                </wp:positionH>
                <wp:positionV relativeFrom="paragraph">
                  <wp:posOffset>1382395</wp:posOffset>
                </wp:positionV>
                <wp:extent cx="8820150" cy="6096635"/>
                <wp:effectExtent l="0" t="0" r="18415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20150" cy="609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29"/>
                              <w:gridCol w:w="594"/>
                              <w:gridCol w:w="584"/>
                              <w:gridCol w:w="809"/>
                              <w:gridCol w:w="633"/>
                              <w:gridCol w:w="584"/>
                              <w:gridCol w:w="857"/>
                              <w:gridCol w:w="604"/>
                              <w:gridCol w:w="2845"/>
                              <w:gridCol w:w="2874"/>
                              <w:gridCol w:w="2956"/>
                            </w:tblGrid>
                            <w:tr w14:paraId="53FC02D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F9FAA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B2E27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1E8B1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58A475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55358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DD63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FC74E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F47B8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37F39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C8D68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8293A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379DEF6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889A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03D8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1266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97D43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316F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B51B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cT2bN3M1b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6496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53BB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3351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Manage brain metastases+RCTx+immunotherapy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0A94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PD-L1 testing + Immunotherapy+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2181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3EE068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C6E6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AA55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DFE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4179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5671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IIIA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9E8F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AE15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3B73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FC04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 + systemic CTx + genetic testing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E013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499B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Ki-67(60%+)</w:t>
                                  </w:r>
                                </w:p>
                              </w:tc>
                            </w:tr>
                            <w:tr w14:paraId="6A365A4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2A42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34DB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A53D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F8833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A22B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D01E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15DE8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2D29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54E0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 RTx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BA3D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3CBA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p40(-), NUT(-),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ALK(-), HER2(0),SOX2(+),Ki67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about 45%+)</w:t>
                                  </w:r>
                                </w:p>
                              </w:tc>
                            </w:tr>
                            <w:tr w14:paraId="1D9B38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7F5E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628F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571E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1EFB1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7063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5AFE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55779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150D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4854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86F1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08CE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NapsinA(-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,Ki-67(70%+), CK7(-)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P63(+),P40(+), ALK(-)</w:t>
                                  </w:r>
                                </w:p>
                              </w:tc>
                            </w:tr>
                            <w:tr w14:paraId="72C6E92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F02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0733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89AB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B390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7B3D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3918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cT4N3M1a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843D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ED5C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E3CF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67DE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systemic treatment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7F22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CK7(-), Ki-67(80%+), NapsinA(-), P40(-)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P63(-)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TTF-1(+), ALK(-), Vimentin(-)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weak+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,CD56(+), CgA(+),Syn(+), INSM1(+)</w:t>
                                  </w:r>
                                </w:p>
                              </w:tc>
                            </w:tr>
                            <w:tr w14:paraId="1636470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B87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B6F3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EA9A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79F6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0097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DCDD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ED5A6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281A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4847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RTx+Oral chemotherapy drug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0B75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DFC8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07E4F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5.4pt;margin-top:108.85pt;height:480.05pt;width:694.5pt;mso-wrap-distance-bottom:0pt;mso-wrap-distance-left:9pt;mso-wrap-distance-right:9pt;mso-wrap-distance-top:0pt;rotation:-5898240f;z-index:251668480;mso-width-relative:page;mso-height-relative:page;" fillcolor="#FFFFFF [3201]" filled="t" stroked="f" coordsize="21600,21600" o:gfxdata="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hOeK1gAAAA4B&#10;AAAPAAAAAAAAAAEAIAAAACIAAABkcnMvZG93bnJldi54bWxQSwECFAAUAAAACACHTuJAheoGplYC&#10;AACh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29"/>
                        <w:gridCol w:w="594"/>
                        <w:gridCol w:w="584"/>
                        <w:gridCol w:w="809"/>
                        <w:gridCol w:w="633"/>
                        <w:gridCol w:w="584"/>
                        <w:gridCol w:w="857"/>
                        <w:gridCol w:w="604"/>
                        <w:gridCol w:w="2845"/>
                        <w:gridCol w:w="2874"/>
                        <w:gridCol w:w="2956"/>
                      </w:tblGrid>
                      <w:tr w14:paraId="53FC02D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F9FAA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B2E27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1E8B1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58A475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55358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DD63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FC74E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F47B8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37F39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C8D68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8293A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379DEF6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889A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03D8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A1266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97D4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316F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B51B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cT2bN3M1b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6496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53BB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3351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Manage brain metastases+RCTx+immunotherapy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0A94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PD-L1 testing + Immunotherapy+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2181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3EE068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C6E6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AA55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39DFE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4179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5671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IIIA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9E8F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AE15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3B73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FC04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 + systemic CTx + genetic testing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E013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499B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Ki-67(60%+)</w:t>
                            </w:r>
                          </w:p>
                        </w:tc>
                      </w:tr>
                      <w:tr w14:paraId="6A365A4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52A42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34DB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3A53D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F883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A22B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D01E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15DE8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2D29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54E0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 RTx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BA3D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73CBA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p40(-), NUT(-),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ALK(-), HER2(0),SOX2(+),Ki67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about 45%+)</w:t>
                            </w:r>
                          </w:p>
                        </w:tc>
                      </w:tr>
                      <w:tr w14:paraId="1D9B38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C7F5E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628F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571E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1EFB1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7063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5AFE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55779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150D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C4854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86F1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08CE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NapsinA(-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,Ki-67(70%+), CK7(-)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P63(+),P40(+), ALK(-)</w:t>
                            </w:r>
                          </w:p>
                        </w:tc>
                      </w:tr>
                      <w:tr w14:paraId="72C6E92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ABF02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0733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89AB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B390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7B3D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3918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cT4N3M1a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843D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ED5C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E3CF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67DE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systemic treatment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7F22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CK7(-), Ki-67(80%+), NapsinA(-), P40(-)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P63(-)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TTF-1(+), ALK(-), Vimentin(-)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weak+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,CD56(+), CgA(+),Syn(+), INSM1(+)</w:t>
                            </w:r>
                          </w:p>
                        </w:tc>
                      </w:tr>
                      <w:tr w14:paraId="1636470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1DB87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B6F3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EA9A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79F6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0097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DCDD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ED5A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281A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4847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RTx+Oral chemotherapy drug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0B75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DFC8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07E4F6AC"/>
                  </w:txbxContent>
                </v:textbox>
                <w10:wrap type="square"/>
              </v:shape>
            </w:pict>
          </mc:Fallback>
        </mc:AlternateContent>
      </w:r>
    </w:p>
    <w:p w14:paraId="7C740BFD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-1648460</wp:posOffset>
                </wp:positionH>
                <wp:positionV relativeFrom="paragraph">
                  <wp:posOffset>1337310</wp:posOffset>
                </wp:positionV>
                <wp:extent cx="8933180" cy="6226810"/>
                <wp:effectExtent l="0" t="0" r="2540" b="1270"/>
                <wp:wrapSquare wrapText="bothSides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933180" cy="622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1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5"/>
                              <w:gridCol w:w="601"/>
                              <w:gridCol w:w="591"/>
                              <w:gridCol w:w="817"/>
                              <w:gridCol w:w="640"/>
                              <w:gridCol w:w="591"/>
                              <w:gridCol w:w="867"/>
                              <w:gridCol w:w="611"/>
                              <w:gridCol w:w="2875"/>
                              <w:gridCol w:w="2905"/>
                              <w:gridCol w:w="2988"/>
                            </w:tblGrid>
                            <w:tr w14:paraId="638E79B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3F3C3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48F17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A7C6E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BE76F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095BE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92BDE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A1E0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A078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05E83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D9307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28520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6D218D9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6D0C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90EB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62CA9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45B0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BCEC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0B70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883C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9C0C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EE209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981A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69B6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P63(+), CK5/6(+), CK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,NapsinA(-),TTF-1(-),ALK(-),HER-2(0)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Ki-67(70%+)</w:t>
                                  </w:r>
                                </w:p>
                              </w:tc>
                            </w:tr>
                            <w:tr w14:paraId="40F7A44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CB80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B025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CE2E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F865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3708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FA62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cT4N0M1c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F3D1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9A66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5CD1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Systemic CTx+ genetic testing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3C3E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Pembrolizumab (Atezolizumab /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Toripalimab)+ platinum-double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1AAF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D2-40(-),Ki-67(70%+),NapsinA(-)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TTF-1(-),WT1(-), 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Calretinin(-),HDNE-1(-),CK</w:t>
                                  </w:r>
                                  <w:r>
                                    <w:rPr>
                                      <w:rStyle w:val="6"/>
                                      <w:rFonts w:hint="eastAsia" w:eastAsia="宋体"/>
                                      <w:lang w:val="en-US" w:eastAsia="zh-CN" w:bidi="ar"/>
                                    </w:rPr>
                                    <w:t>(P)(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6"/>
                                      <w:rFonts w:hint="eastAsia" w:eastAsia="宋体"/>
                                      <w:lang w:val="en-US" w:eastAsia="zh-CN" w:bidi="ar"/>
                                    </w:rPr>
                                    <w:t>)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Vimentin(+),CD3(-), CD20(-)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BRG1(+),INI-1(-)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CD34(-),S100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focal+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S0X10(-), TLE1(-), FLI-1(-), CD99(-), SALL4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H3K27me3(+),SM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Syn(-)</w:t>
                                  </w:r>
                                </w:p>
                              </w:tc>
                            </w:tr>
                            <w:tr w14:paraId="722E56E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8C7B8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261B2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17F1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8F81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0928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D709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cT4N1M1a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FBB1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8649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6399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PD-L1 testing + Immunotherapy+CTx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B977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Immunotherapy+ CTx(systemic treatment)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652A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NUT(-)ALK(-),HER2(0),Ki67(80%+)</w:t>
                                  </w:r>
                                </w:p>
                              </w:tc>
                            </w:tr>
                            <w:tr w14:paraId="71BBBB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1E61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D281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786B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E360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8A99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B26A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cT2bN0M1b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AFE98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BE0D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D0CFB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4ED0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Targeted therapy guided by re-biopsy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8C0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524CD39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0B0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DFF7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482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6854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A370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IVB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DECE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cT1N1M1b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FFE9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E44F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8D92F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Anticoagulation therapy, switch targeted drug 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F668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anticoagulation,  switch to 3rd generation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B56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TTF-1(SPT24)(+),NapsinA(+), ALK(-),NKX3.1(-), CDX2(-)</w:t>
                                  </w:r>
                                </w:p>
                              </w:tc>
                            </w:tr>
                          </w:tbl>
                          <w:p w14:paraId="61A5A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9.8pt;margin-top:105.3pt;height:490.3pt;width:703.4pt;mso-wrap-distance-bottom:0pt;mso-wrap-distance-left:9pt;mso-wrap-distance-right:9pt;mso-wrap-distance-top:0pt;rotation:-5898240f;z-index:251669504;mso-width-relative:page;mso-height-relative:page;" fillcolor="#FFFFFF [3201]" filled="t" stroked="f" coordsize="21600,21600" o:gfxdata="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k6wk1QAA&#10;AA4BAAAPAAAAAAAAAAEAIAAAACIAAABkcnMvZG93bnJldi54bWxQSwECFAAUAAAACACHTuJAeIFx&#10;o1oCAACh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1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5"/>
                        <w:gridCol w:w="601"/>
                        <w:gridCol w:w="591"/>
                        <w:gridCol w:w="817"/>
                        <w:gridCol w:w="640"/>
                        <w:gridCol w:w="591"/>
                        <w:gridCol w:w="867"/>
                        <w:gridCol w:w="611"/>
                        <w:gridCol w:w="2875"/>
                        <w:gridCol w:w="2905"/>
                        <w:gridCol w:w="2988"/>
                      </w:tblGrid>
                      <w:tr w14:paraId="638E79B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3F3C3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48F17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A7C6E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BE76F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095BE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92BDE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A1E0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A078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05E83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D9307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28520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6D218D9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46D0C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290EB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62CA9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45B0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BCEC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0B70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883C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9C0C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EE209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981A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A69B6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P63(+), CK5/6(+), CK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,NapsinA(-),TTF-1(-),ALK(-),HER-2(0)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Ki-67(70%+)</w:t>
                            </w:r>
                          </w:p>
                        </w:tc>
                      </w:tr>
                      <w:tr w14:paraId="40F7A44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1CB80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8B025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6CE2E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F865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3708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FA62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cT4N0M1c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F3D1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9A66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5CD1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Systemic CTx+ genetic testing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73C3E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Pembrolizumab (Atezolizumab /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Toripalimab)+ platinum-double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1AAF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D2-40(-),Ki-67(70%+),NapsinA(-)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TTF-1(-),WT1(-), 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Calretinin(-),HDNE-1(-),CK</w:t>
                            </w:r>
                            <w:r>
                              <w:rPr>
                                <w:rStyle w:val="6"/>
                                <w:rFonts w:hint="eastAsia" w:eastAsia="宋体"/>
                                <w:lang w:val="en-US" w:eastAsia="zh-CN" w:bidi="ar"/>
                              </w:rPr>
                              <w:t>(P)(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6"/>
                                <w:rFonts w:hint="eastAsia" w:eastAsia="宋体"/>
                                <w:lang w:val="en-US" w:eastAsia="zh-CN" w:bidi="ar"/>
                              </w:rPr>
                              <w:t>)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Vimentin(+),CD3(-), CD20(-)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BRG1(+),INI-1(-)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CD34(-),S100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focal+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S0X10(-), TLE1(-), FLI-1(-), CD99(-), SALL4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H3K27me3(+),SM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Syn(-)</w:t>
                            </w:r>
                          </w:p>
                        </w:tc>
                      </w:tr>
                      <w:tr w14:paraId="722E56E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8C7B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261B2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17F1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8F81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0928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D709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cT4N1M1a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FBB1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8649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6399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PD-L1 testing + Immunotherapy+CTx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B977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Immunotherapy+ CTx(systemic treatment)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E7652A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NUT(-)ALK(-),HER2(0),Ki67(80%+)</w:t>
                            </w:r>
                          </w:p>
                        </w:tc>
                      </w:tr>
                      <w:tr w14:paraId="71BBBB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91E61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D281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786B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E360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8A99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B26A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cT2bN0M1b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AFE98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BE0D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D0C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4ED0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Targeted therapy guided by re-biopsy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8C0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524CD39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40B0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DFF7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77482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6854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A370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IVB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DECE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cT1N1M1b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FFE9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E44F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8D92F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Anticoagulation therapy, switch targeted drug 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F668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anticoagulation,  switch to 3rd generation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7B56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TTF-1(SPT24)(+),NapsinA(+), ALK(-),NKX3.1(-), CDX2(-)</w:t>
                            </w:r>
                          </w:p>
                        </w:tc>
                      </w:tr>
                    </w:tbl>
                    <w:p w14:paraId="61A5A4C0"/>
                  </w:txbxContent>
                </v:textbox>
                <w10:wrap type="square"/>
              </v:shape>
            </w:pict>
          </mc:Fallback>
        </mc:AlternateContent>
      </w:r>
    </w:p>
    <w:p w14:paraId="5B18D787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-1585595</wp:posOffset>
                </wp:positionH>
                <wp:positionV relativeFrom="paragraph">
                  <wp:posOffset>1561465</wp:posOffset>
                </wp:positionV>
                <wp:extent cx="8851900" cy="5607050"/>
                <wp:effectExtent l="0" t="0" r="12700" b="6350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51900" cy="560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1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1"/>
                              <w:gridCol w:w="596"/>
                              <w:gridCol w:w="587"/>
                              <w:gridCol w:w="811"/>
                              <w:gridCol w:w="635"/>
                              <w:gridCol w:w="587"/>
                              <w:gridCol w:w="860"/>
                              <w:gridCol w:w="606"/>
                              <w:gridCol w:w="2855"/>
                              <w:gridCol w:w="2884"/>
                              <w:gridCol w:w="2966"/>
                            </w:tblGrid>
                            <w:tr w14:paraId="4A3A9E3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A2C29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962D3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F31D7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6B897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F5EB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2D3D8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D7BC5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8F6A0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FFA13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CC3F0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FA631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1016ABD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F98C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4EC5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F864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F6DB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FEDC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F0A8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cT4N0M1a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5F749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727F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1EC4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Conservative treatment+genetic testing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+antitumor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7341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Biomarker-guided systemic 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135E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CK7(+),NapsinA(+),TTF-1(+), P40(-), ALK(-),HER-2(2+), Bi-67(5%+)</w:t>
                                  </w:r>
                                </w:p>
                              </w:tc>
                            </w:tr>
                            <w:tr w14:paraId="4CCFE15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E04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223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0EC2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25B7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228D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IIIB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40CF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cT3N3M0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36AA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686C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EA88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 cycles neoadjuvant therapy+ surgery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EA2B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0AAC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P63(+),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CR7(-), NapsinA(-),TTF-1(-), Ki-67(40%), ALR(-), NUT(-)</w:t>
                                  </w:r>
                                </w:p>
                              </w:tc>
                            </w:tr>
                            <w:tr w14:paraId="5586BB7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D596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E771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44D3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FCE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972A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28F5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cT1N3M0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1FB3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7BCD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B8F2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 for targeted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D2F9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 for targeted 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BF39A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CK20(-),Villin(-),Vimentin(+), 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WT1(-),PAX8(-),GATA-3(-),TTF-1(+),NapsinA(+)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p16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p53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 weak+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p63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CDX2(-)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ER(C-)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PR(-)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、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HER-2(0),Ki-67(12%+)</w:t>
                                  </w:r>
                                </w:p>
                              </w:tc>
                            </w:tr>
                            <w:tr w14:paraId="16A7FD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DAAF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5F8F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DAD9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3F187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D390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2B5A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cT4N2M1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AD59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B6C0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D58CC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 for targeted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966F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Molecular testing and PD-L1 IHC, Immunotherapy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7DF3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76AC006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B48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CC9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9C33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C08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2ABC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EDD5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07F9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51F4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562B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CTx+ Immunotherapy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0A45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2F42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partial+),Ki-67(60%+), NapsinA(-),P40(-),P63(-),TTF-1(-),CK7(+),ALK(-), S100(-), SIL(-)S0X10(-),Vinenti(-),Calponin(-), CD117(-)</w:t>
                                  </w:r>
                                </w:p>
                              </w:tc>
                            </w:tr>
                          </w:tbl>
                          <w:p w14:paraId="2EA79A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4.85pt;margin-top:122.95pt;height:441.5pt;width:697pt;mso-wrap-distance-bottom:0pt;mso-wrap-distance-left:9pt;mso-wrap-distance-right:9pt;mso-wrap-distance-top:0pt;rotation:-5898240f;z-index:251670528;mso-width-relative:page;mso-height-relative:page;" fillcolor="#FFFFFF [3201]" filled="t" stroked="f" coordsize="21600,21600" o:gfxdata="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oLVhzY&#10;AAAADgEAAA8AAAAAAAAAAQAgAAAAIgAAAGRycy9kb3ducmV2LnhtbFBLAQIUABQAAAAIAIdO4kDF&#10;TqZFWQIAAKE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1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1"/>
                        <w:gridCol w:w="596"/>
                        <w:gridCol w:w="587"/>
                        <w:gridCol w:w="811"/>
                        <w:gridCol w:w="635"/>
                        <w:gridCol w:w="587"/>
                        <w:gridCol w:w="860"/>
                        <w:gridCol w:w="606"/>
                        <w:gridCol w:w="2855"/>
                        <w:gridCol w:w="2884"/>
                        <w:gridCol w:w="2966"/>
                      </w:tblGrid>
                      <w:tr w14:paraId="4A3A9E3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3A2C29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962D3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F31D7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6B897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F5EB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2D3D8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D7BC5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8F6A0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FFA13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CC3F0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FA631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1016ABD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AF98C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4EC5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F864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F6DB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FEDC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F0A8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cT4N0M1a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5F749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727F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1EC4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Conservative treatment+genetic testing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+antitumor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7341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Biomarker-guided systemic 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8135E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CK7(+),NapsinA(+),TTF-1(+), P40(-), ALK(-),HER-2(2+), Bi-67(5%+)</w:t>
                            </w:r>
                          </w:p>
                        </w:tc>
                      </w:tr>
                      <w:tr w14:paraId="4CCFE15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F8E04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223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40EC2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25B7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228D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IIIB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40CF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cT3N3M0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36AA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686C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8EA88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 cycles neoadjuvant therapy+ surgery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EA2B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0AAC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P63(+),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CR7(-), NapsinA(-),TTF-1(-), Ki-67(40%), ALR(-), NUT(-)</w:t>
                            </w:r>
                          </w:p>
                        </w:tc>
                      </w:tr>
                      <w:tr w14:paraId="5586BB7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5D596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E771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44D3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FCE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972A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28F5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cT1N3M0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1FB3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7BCD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B8F2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 for targeted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D2F9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 for targeted 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BF39A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CK20(-),Villin(-),Vimentin(+), 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WT1(-),PAX8(-),GATA-3(-),TTF-1(+),NapsinA(+)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p16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p53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 weak+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p63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CDX2(-)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ER(C-)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PR(-)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HER-2(0),Ki-67(12%+)</w:t>
                            </w:r>
                          </w:p>
                        </w:tc>
                      </w:tr>
                      <w:tr w14:paraId="16A7FD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EDAAF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5F8F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2DAD9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3F187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D390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2B5A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cT4N2M1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AD59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B6C0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D58CC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 for targeted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966F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Molecular testing and PD-L1 IHC, Immunotherapy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7DF3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76AC006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56B48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CC9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9C33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4C08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2ABC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EDD5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07F9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51F4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562B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CTx+ Immunotherapy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50A45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A2F42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partial+),Ki-67(60%+), NapsinA(-),P40(-),P63(-),TTF-1(-),CK7(+),ALK(-), S100(-), SIL(-)S0X10(-),Vinenti(-),Calponin(-), CD117(-)</w:t>
                            </w:r>
                          </w:p>
                        </w:tc>
                      </w:tr>
                    </w:tbl>
                    <w:p w14:paraId="2EA79A9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9E0E6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1116965</wp:posOffset>
                </wp:positionV>
                <wp:extent cx="8896350" cy="6685915"/>
                <wp:effectExtent l="0" t="0" r="635" b="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96350" cy="668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4"/>
                              <w:gridCol w:w="599"/>
                              <w:gridCol w:w="590"/>
                              <w:gridCol w:w="816"/>
                              <w:gridCol w:w="639"/>
                              <w:gridCol w:w="590"/>
                              <w:gridCol w:w="865"/>
                              <w:gridCol w:w="609"/>
                              <w:gridCol w:w="2869"/>
                              <w:gridCol w:w="2899"/>
                              <w:gridCol w:w="2981"/>
                            </w:tblGrid>
                            <w:tr w14:paraId="629B7E3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C0715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A2187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BEB3E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4E3298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2665F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2EBA7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9B970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AB797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58A66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5D216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B24D7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59AA072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C590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A112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5545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708E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5D13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C88C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8BEC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E351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79ED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Anti-infection + systemic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AC3B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Anti-infection + systemic therapy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with immune checkpoint inhibitor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B80A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 TTF-1(-), NapsinA (-), P63(+),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P40(+), CD117(-), CK5/6(+), S0X10(-),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S100(-), SMA(-), Calponin(-),Vimentin(-), DOG1(-)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ALK(-), HER-2(0), Ki-67(1%+)</w:t>
                                  </w:r>
                                </w:p>
                              </w:tc>
                            </w:tr>
                            <w:tr w14:paraId="44919FE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D309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35BD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7E7D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C4D1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2D2A03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09DD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F5C9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2E3F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BD08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EP regimen CTx (Albumin-bound Paclitaxel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+ Carboplatin)+immunotherapy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6AAD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Etoposide/Irinotecan + Platinum (Cisplatin/Carboplatin) + PD-L1 inhibitor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07AA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CD56(-)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CgA(-), CR(P)(+), 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Ki-67(40%+), NapsinAK-), P40(+), P63(+),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Sm(-)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TTF-1(-), ALK(-), HER-2(0), P53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strong+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CK7(-), S100(-), Vimentin(-), CK5/6(+)</w:t>
                                  </w:r>
                                </w:p>
                              </w:tc>
                            </w:tr>
                            <w:tr w14:paraId="3BD5F3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76B1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5FA3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14DF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5368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585E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E5CB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620E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E305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DD46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+, Anti-tuberculosis treatment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9A554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+ Anti-tuberculosis treatment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0939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CK(P)(+), Vimentin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 Ki-67(20%+),CK7(-),D2-40(-), TTF1(+),NapsinA(+)P40(-),Calretinin(-), HBME-1(-),INI-1(+),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P16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focal+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 P53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 weak+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14:paraId="07B370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FCCA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36D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669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EE1D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EF01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6778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cT1bN3M0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74B72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91FE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F160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for targeted therapy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EEA79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for targeted therapy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597F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CK7(+),P63(-)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P40(-), TTF-1(+), NapsinA(+), ALK(+), HER-2(O), P53 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scattered strong+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Ki-67(10%+)</w:t>
                                  </w:r>
                                </w:p>
                              </w:tc>
                            </w:tr>
                          </w:tbl>
                          <w:p w14:paraId="56E18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1.5pt;margin-top:87.95pt;height:526.45pt;width:700.5pt;mso-wrap-distance-bottom:0pt;mso-wrap-distance-left:9pt;mso-wrap-distance-right:9pt;mso-wrap-distance-top:0pt;rotation:-5898240f;z-index:251671552;mso-width-relative:page;mso-height-relative:page;" fillcolor="#FFFFFF [3201]" filled="t" stroked="f" coordsize="21600,21600" o:gfxdata="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CuJef1gAAAA4B&#10;AAAPAAAAAAAAAAEAIAAAACIAAABkcnMvZG93bnJldi54bWxQSwECFAAUAAAACACHTuJAbN1Ik1YC&#10;AACh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4"/>
                        <w:gridCol w:w="599"/>
                        <w:gridCol w:w="590"/>
                        <w:gridCol w:w="816"/>
                        <w:gridCol w:w="639"/>
                        <w:gridCol w:w="590"/>
                        <w:gridCol w:w="865"/>
                        <w:gridCol w:w="609"/>
                        <w:gridCol w:w="2869"/>
                        <w:gridCol w:w="2899"/>
                        <w:gridCol w:w="2981"/>
                      </w:tblGrid>
                      <w:tr w14:paraId="629B7E3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C0715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A2187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BEB3E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4E3298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2665F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2EBA7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9B970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AB797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58A66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5D216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B24D7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59AA072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C590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A112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5545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708E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5D13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C88C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8BEC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E351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79ED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Anti-infection + systemic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AC3B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Anti-infection + systemic therapy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with immune checkpoint inhibitor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B80A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 TTF-1(-), NapsinA (-), P63(+),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P40(+), CD117(-), CK5/6(+), S0X10(-),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S100(-), SMA(-), Calponin(-),Vimentin(-), DOG1(-)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ALK(-), HER-2(0), Ki-67(1%+)</w:t>
                            </w:r>
                          </w:p>
                        </w:tc>
                      </w:tr>
                      <w:tr w14:paraId="44919FE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FD309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35BD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7E7D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C4D1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2D2A0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09DD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F5C9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2E3F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6BD08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EP regimen CTx (Albumin-bound Paclitaxel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+ Carboplatin)+immunotherapy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6AAD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Etoposide/Irinotecan + Platinum (Cisplatin/Carboplatin) + PD-L1 inhibitor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07AA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CD56(-)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CgA(-), CR(P)(+), 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Ki-67(40%+), NapsinAK-), P40(+), P63(+),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Sm(-)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TTF-1(-), ALK(-), HER-2(0), P53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strong+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CK7(-), S100(-), Vimentin(-), CK5/6(+)</w:t>
                            </w:r>
                          </w:p>
                        </w:tc>
                      </w:tr>
                      <w:tr w14:paraId="3BD5F3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E76B1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5FA3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914DF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5368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585E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E5CB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620E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E305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DD46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+, Anti-tuberculosis treatment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9A554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+ Anti-tuberculosis treatment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0939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CK(P)(+), Vimentin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 Ki-67(20%+),CK7(-),D2-40(-), TTF1(+),NapsinA(+)P40(-),Calretinin(-), HBME-1(-),INI-1(+),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P16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focal+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 P53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 weak+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</w:tr>
                      <w:tr w14:paraId="07B370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FCCA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36D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D3669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EE1D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EF01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6778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cT1bN3M0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74B72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91FE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F160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for targeted therapy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EEA79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for targeted therapy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E597F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CK7(+),P63(-)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P40(-), TTF-1(+), NapsinA(+), ALK(+), HER-2(O), P53 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scattered strong+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Ki-67(10%+)</w:t>
                            </w:r>
                          </w:p>
                        </w:tc>
                      </w:tr>
                    </w:tbl>
                    <w:p w14:paraId="56E18D13"/>
                  </w:txbxContent>
                </v:textbox>
                <w10:wrap type="square"/>
              </v:shape>
            </w:pict>
          </mc:Fallback>
        </mc:AlternateContent>
      </w:r>
    </w:p>
    <w:p w14:paraId="4BE8C834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-1847215</wp:posOffset>
                </wp:positionH>
                <wp:positionV relativeFrom="paragraph">
                  <wp:posOffset>1203960</wp:posOffset>
                </wp:positionV>
                <wp:extent cx="8966200" cy="5982970"/>
                <wp:effectExtent l="0" t="0" r="17780" b="635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966200" cy="5982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8"/>
                              <w:gridCol w:w="604"/>
                              <w:gridCol w:w="594"/>
                              <w:gridCol w:w="822"/>
                              <w:gridCol w:w="644"/>
                              <w:gridCol w:w="594"/>
                              <w:gridCol w:w="872"/>
                              <w:gridCol w:w="614"/>
                              <w:gridCol w:w="2892"/>
                              <w:gridCol w:w="2922"/>
                              <w:gridCol w:w="3005"/>
                            </w:tblGrid>
                            <w:tr w14:paraId="57AE77F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E8303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6BA7D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B8E9F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3D0A6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70478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F99F6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3FFDCD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E835A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62DFC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024050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3CF47F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49E9948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F4E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D388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3BF4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3EAA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3C9F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C6AD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D9BB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26E2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78296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Genetic testing for targeted therapy 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805B9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Alectinib monotherapy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3E03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CD56(-), CgA(-), CK(P)(-), H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-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,Ki-67(80%),P40(-),P53(-), Rb(+), Syn(-), TTF-1(-), NapsinA (-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 P63(-), INSM1(-), INI-1(+),BRG1(+), HER-2(0),CR7(-), CE8(-), EMA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weak+), CAM5.2(-)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Vimentin(+), ALK(+)</w:t>
                                  </w:r>
                                </w:p>
                              </w:tc>
                            </w:tr>
                            <w:tr w14:paraId="2603E62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7EF4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B667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3C69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993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0972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6FA3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cT1N0M1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C2F0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5220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4D35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C29E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Systemic therapy (Pembrolizumab + Carboplatin + 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Albumin-bound Paclitaxel)+ surgery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DFCE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CK(P)(+),P40(+), P63(+), CD5(-), CD117(-),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Ki-67(80%+), NUT(-), P16(-)</w:t>
                                  </w:r>
                                </w:p>
                              </w:tc>
                            </w:tr>
                            <w:tr w14:paraId="1F1DF40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12E9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23AA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1732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52B76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D04B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AA4D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2F5E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424A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76BE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9063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CB62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68B77BA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66A8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2426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6C04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06BF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36FD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7D98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230B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0CF7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44D3A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F7DC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Genetic testing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B17D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7535E5A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986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75E6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B2C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A408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6BAC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2FB5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cT2bN2M0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7B97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565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5ACA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Immunotherapy+CTx+Surgery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8274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8217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666E330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0940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B573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EC88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3DFB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3D43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745B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0C233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F6F6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7FBD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RCTx+ brain MRI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163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0A64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90%+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3B746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5.45pt;margin-top:94.8pt;height:471.1pt;width:706pt;mso-wrap-distance-bottom:0pt;mso-wrap-distance-left:9pt;mso-wrap-distance-right:9pt;mso-wrap-distance-top:0pt;rotation:-5898240f;z-index:251672576;mso-width-relative:page;mso-height-relative:page;" fillcolor="#FFFFFF [3201]" filled="t" stroked="f" coordsize="21600,21600" o:gfxdata="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5UW5XVAAAA&#10;DgEAAA8AAAAAAAAAAQAgAAAAIgAAAGRycy9kb3ducmV2LnhtbFBLAQIUABQAAAAIAIdO4kAlxZ4s&#10;WQIAAKE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8"/>
                        <w:gridCol w:w="604"/>
                        <w:gridCol w:w="594"/>
                        <w:gridCol w:w="822"/>
                        <w:gridCol w:w="644"/>
                        <w:gridCol w:w="594"/>
                        <w:gridCol w:w="872"/>
                        <w:gridCol w:w="614"/>
                        <w:gridCol w:w="2892"/>
                        <w:gridCol w:w="2922"/>
                        <w:gridCol w:w="3005"/>
                      </w:tblGrid>
                      <w:tr w14:paraId="57AE77F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E8303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6BA7D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B8E9F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3D0A6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70478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F99F6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3FFDCD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E835A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62DFC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024050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3CF47F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49E9948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68F4E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D388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3BF4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3EAA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3C9F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C6AD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D9BB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26E2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7829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Genetic testing for targeted therapy 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805B9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Alectinib monotherapy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43E03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CD56(-), CgA(-), CK(P)(-), H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,Ki-67(80%),P40(-),P53(-), Rb(+), Syn(-), TTF-1(-), NapsinA (-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 P63(-), INSM1(-), INI-1(+),BRG1(+), HER-2(0),CR7(-), CE8(-), EMA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weak+), CAM5.2(-)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Vimentin(+), ALK(+)</w:t>
                            </w:r>
                          </w:p>
                        </w:tc>
                      </w:tr>
                      <w:tr w14:paraId="2603E62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57EF4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B667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3C69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993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0972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6FA3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cT1N0M1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C2F0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5220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4D35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7C29E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Systemic therapy (Pembrolizumab + Carboplatin +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Albumin-bound Paclitaxel)+ surgery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FDFCE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CK(P)(+),P40(+), P63(+), CD5(-), CD117(-),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Ki-67(80%+), NUT(-), P16(-)</w:t>
                            </w:r>
                          </w:p>
                        </w:tc>
                      </w:tr>
                      <w:tr w14:paraId="1F1DF40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12E9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23AA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81732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52B7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D04B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AA4D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2F5E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424A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76BE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9063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CB62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68B77BA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E66A8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2426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46C04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06BF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36FD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7D98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230B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0CF7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44D3A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F7DC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Genetic testing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B17D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7535E5A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FC986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75E6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5B2C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A408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6BAC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2FB5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cT2bN2M0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7B97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565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5ACA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Immunotherapy+CTx+Surgery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8274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8217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666E330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D0940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B573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EC88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3DFB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3D43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745B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0C233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F6F6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7FBD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RCTx+ brain MRI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163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0A64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90%+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3B746CB6"/>
                  </w:txbxContent>
                </v:textbox>
                <w10:wrap type="square"/>
              </v:shape>
            </w:pict>
          </mc:Fallback>
        </mc:AlternateContent>
      </w:r>
    </w:p>
    <w:p w14:paraId="3AC83437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-1567815</wp:posOffset>
                </wp:positionH>
                <wp:positionV relativeFrom="paragraph">
                  <wp:posOffset>1293495</wp:posOffset>
                </wp:positionV>
                <wp:extent cx="8896350" cy="6151880"/>
                <wp:effectExtent l="0" t="0" r="1270" b="0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96350" cy="615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4"/>
                              <w:gridCol w:w="599"/>
                              <w:gridCol w:w="590"/>
                              <w:gridCol w:w="816"/>
                              <w:gridCol w:w="639"/>
                              <w:gridCol w:w="590"/>
                              <w:gridCol w:w="865"/>
                              <w:gridCol w:w="609"/>
                              <w:gridCol w:w="2869"/>
                              <w:gridCol w:w="2899"/>
                              <w:gridCol w:w="2981"/>
                            </w:tblGrid>
                            <w:tr w14:paraId="06670B2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2C4559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9CCC8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18D48F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24BC9B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BB4C9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175AF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3954B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D1281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67B15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176D97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5BCD4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4265AE0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F2C3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8A7E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D4D2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43C2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71F9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ⅡA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F4E5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1020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A7D4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B23E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F7F3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CE7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CK(P)(+), Ki-67(50%+), NapsinA(-),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P40(+),P63(+), TTF-1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partial weak+), ALK(-), HER-2(0)</w:t>
                                  </w:r>
                                </w:p>
                              </w:tc>
                            </w:tr>
                            <w:tr w14:paraId="5935E0B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59B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7E70A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8E3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772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NSCLC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B6C7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FF16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3B6C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D40F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6EC0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8E4C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0851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1B4B089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C40A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3D8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9943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58F8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F163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8BE1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F481B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57E2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2082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Anti infection+hormone therapy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F1383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Manage radiation pneumonitis 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7C4E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TTF-1(-),NapsinA(-),p40(+), ALK(-),Ki67(50%+)</w:t>
                                  </w:r>
                                </w:p>
                              </w:tc>
                            </w:tr>
                            <w:tr w14:paraId="6D079B2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1D65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CDFA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E63D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9029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4296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B9454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6850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2AA6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68B59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CE4C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284C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TTF-1(-)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NapsinA(-)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p40(-), NUT(-),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ALK(-), HER2(0)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SOX2(+),Ki67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about 45%+)</w:t>
                                  </w:r>
                                </w:p>
                              </w:tc>
                            </w:tr>
                            <w:tr w14:paraId="00AECE1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AE86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9CE6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3B5E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1D929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9839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C5E5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CDEE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7597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ED6C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0154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019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P63(+), P40(+), Ki-67(15%+), TTF-1(-),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NapsinA(-)</w:t>
                                  </w:r>
                                </w:p>
                              </w:tc>
                            </w:tr>
                            <w:tr w14:paraId="112A7C5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4151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ECD6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15CD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3166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A321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A845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00A7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824E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6A46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Immunotherapy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Amivantamab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+ CTx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B85A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Platinum-based Immunotherapy+ 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B477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49E37DE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9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C924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14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EFD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60DF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DF9A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C981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Ⅳ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B19E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cT4N3M1c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FFF0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lung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D51D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3B36D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thoracoscopic biopsy+genetic testing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5EEA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MET biopsy genetic testing+ targeted therapy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B4DC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CK(P)(+), Vimentin(-), TTF-1(+), NapsinA(+), CK7(+),CEA(+)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Ki-67(20%+), CK5/6(-), P40(-),P63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focal+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）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,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ALR(-), WT1(-),Calretinin(-)</w:t>
                                  </w:r>
                                </w:p>
                              </w:tc>
                            </w:tr>
                          </w:tbl>
                          <w:p w14:paraId="0F133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3.45pt;margin-top:101.85pt;height:484.4pt;width:700.5pt;mso-wrap-distance-bottom:0pt;mso-wrap-distance-left:9pt;mso-wrap-distance-right:9pt;mso-wrap-distance-top:0pt;rotation:-5898240f;z-index:251673600;mso-width-relative:page;mso-height-relative:page;" fillcolor="#FFFFFF [3201]" filled="t" stroked="f" coordsize="21600,21600" o:gfxdata="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mHz8jXAAAA&#10;DgEAAA8AAAAAAAAAAQAgAAAAIgAAAGRycy9kb3ducmV2LnhtbFBLAQIUABQAAAAIAIdO4kAAspsJ&#10;VwIAAKE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4"/>
                        <w:gridCol w:w="599"/>
                        <w:gridCol w:w="590"/>
                        <w:gridCol w:w="816"/>
                        <w:gridCol w:w="639"/>
                        <w:gridCol w:w="590"/>
                        <w:gridCol w:w="865"/>
                        <w:gridCol w:w="609"/>
                        <w:gridCol w:w="2869"/>
                        <w:gridCol w:w="2899"/>
                        <w:gridCol w:w="2981"/>
                      </w:tblGrid>
                      <w:tr w14:paraId="06670B2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2C4559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9CCC8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18D48F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24BC9B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BB4C9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175AF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3954B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D1281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67B15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176D97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5BCD4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4265AE0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F2C3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8A7E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CD4D2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243C2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71F9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ⅡA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F4E5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1020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A7D4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B23E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F7F3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3BCE7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CK(P)(+), Ki-67(50%+), NapsinA(-),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P40(+),P63(+), TTF-1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partial weak+), ALK(-), HER-2(0)</w:t>
                            </w:r>
                          </w:p>
                        </w:tc>
                      </w:tr>
                      <w:tr w14:paraId="5935E0B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4E59B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7E70A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F8E3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772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NSCLC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B6C7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FF16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83B6C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D40F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6EC0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8E4C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0851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1B4B089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8C40A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4A3D8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9943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58F8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F163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8BE1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F481B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57E2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2082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Anti infection+hormone therapy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F1383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Manage radiation pneumonitis 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7C4E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TTF-1(-),NapsinA(-),p40(+), ALK(-),Ki67(50%+)</w:t>
                            </w:r>
                          </w:p>
                        </w:tc>
                      </w:tr>
                      <w:tr w14:paraId="6D079B2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1D65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CDFA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1E63D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9029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4296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B9454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6850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2AA6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68B59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CE4C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284C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TTF-1(-)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NapsinA(-)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p40(-), NUT(-),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ALK(-), HER2(0)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SOX2(+),Ki67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about 45%+)</w:t>
                            </w:r>
                          </w:p>
                        </w:tc>
                      </w:tr>
                      <w:tr w14:paraId="00AECE1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AE86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9CE6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C3B5E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1D929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C9839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C5E5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CDEE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7597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ED6C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0154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C2019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P63(+), P40(+), Ki-67(15%+), TTF-1(-),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NapsinA(-)</w:t>
                            </w:r>
                          </w:p>
                        </w:tc>
                      </w:tr>
                      <w:tr w14:paraId="112A7C5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4151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ECD6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515CD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43166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A321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0A845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00A7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824E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6A46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Immunotherapy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Amivantamab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+ CTx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B85A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Platinum-based Immunotherapy+ CTx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B477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49E37DE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9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FC924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14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EFD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F60DF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DF9A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C981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Ⅳ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B19E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cT4N3M1c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FFF0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lung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D51D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3B36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thoracoscopic biopsy+genetic testing</w:t>
                            </w:r>
                          </w:p>
                        </w:tc>
                        <w:tc>
                          <w:tcPr>
                            <w:tcW w:w="103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5EEA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MET biopsy genetic testing+ targeted therapy</w:t>
                            </w:r>
                          </w:p>
                        </w:tc>
                        <w:tc>
                          <w:tcPr>
                            <w:tcW w:w="106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B4DC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CK(P)(+), Vimentin(-), TTF-1(+), NapsinA(+), CK7(+),CEA(+)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Ki-67(20%+), CK5/6(-), P40(-),P63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（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focal+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,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ALR(-), WT1(-),Calretinin(-)</w:t>
                            </w:r>
                          </w:p>
                        </w:tc>
                      </w:tr>
                    </w:tbl>
                    <w:p w14:paraId="0F133A23"/>
                  </w:txbxContent>
                </v:textbox>
                <w10:wrap type="square"/>
              </v:shape>
            </w:pict>
          </mc:Fallback>
        </mc:AlternateContent>
      </w:r>
    </w:p>
    <w:p w14:paraId="16F6F8ED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-1838325</wp:posOffset>
                </wp:positionH>
                <wp:positionV relativeFrom="paragraph">
                  <wp:posOffset>1699895</wp:posOffset>
                </wp:positionV>
                <wp:extent cx="9093200" cy="5549900"/>
                <wp:effectExtent l="0" t="0" r="12700" b="12700"/>
                <wp:wrapSquare wrapText="bothSides"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93200" cy="554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429" w:tblpY="325"/>
                              <w:tblOverlap w:val="never"/>
                              <w:tblW w:w="5022" w:type="pct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9"/>
                              <w:gridCol w:w="539"/>
                              <w:gridCol w:w="603"/>
                              <w:gridCol w:w="834"/>
                              <w:gridCol w:w="653"/>
                              <w:gridCol w:w="603"/>
                              <w:gridCol w:w="884"/>
                              <w:gridCol w:w="623"/>
                              <w:gridCol w:w="2933"/>
                              <w:gridCol w:w="2963"/>
                              <w:gridCol w:w="2984"/>
                              <w:gridCol w:w="63"/>
                            </w:tblGrid>
                            <w:tr w14:paraId="36E56A9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4A29815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ID 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056B5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6F37F6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7DABC4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E0D96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03E87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cTNM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514D61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Lesion Location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B2A6F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ECOG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76C8BD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MDT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noWrap/>
                                  <w:vAlign w:val="center"/>
                                </w:tcPr>
                                <w:p w14:paraId="6F4C7F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Rec.  by  DeepSeek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 w14:paraId="585F28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Immune marker</w:t>
                                  </w:r>
                                </w:p>
                              </w:tc>
                            </w:tr>
                            <w:tr w14:paraId="470291A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55C9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2245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3779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8AC3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F843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IB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95E9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cT2N0M0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FDF5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23E5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34F4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55E6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9F13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0BAC3F3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87BB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9CF0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B317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2C2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ECB3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3CA6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cT2N3M0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F2DA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D296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0992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17E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6DD2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27E1FAE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5C3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E123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1990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28A1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FFF4C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3913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cT2N3M0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3776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lower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35FE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BBFC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29F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E8EB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14:paraId="10E0578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A6F4C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61A1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9E2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2B07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LUSA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1690E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ⅢB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8E6E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C7D3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middle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7B7B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4675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E9F2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BB97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Ki-67(50%+)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P63(+)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P40(+)</w:t>
                                  </w:r>
                                </w:p>
                              </w:tc>
                            </w:tr>
                            <w:tr w14:paraId="3E94B41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AAA6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D2C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3300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F3E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4686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ⅢA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F9E6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cT1N2M0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D784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Left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DD4C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FFD5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8E4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Surgey +Adj.RCTx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4506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CK5/6(-)</w:t>
                                  </w:r>
                                  <w:r>
                                    <w:rPr>
                                      <w:rStyle w:val="7"/>
                                      <w:lang w:val="en-US" w:eastAsia="zh-CN" w:bidi="ar"/>
                                    </w:rPr>
                                    <w:t>，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>CK7(+), TTF-1(+), P40(-),ALK(-), Ki-67(20%+), NapsinA(+)</w:t>
                                  </w:r>
                                </w:p>
                              </w:tc>
                            </w:tr>
                            <w:tr w14:paraId="3AD9590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1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82A9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1591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E9DD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64E1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LUAD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B9AF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ⅢC</w:t>
                                  </w:r>
                                </w:p>
                              </w:tc>
                              <w:tc>
                                <w:tcPr>
                                  <w:tcW w:w="21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93A6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cT4N3M0</w:t>
                                  </w:r>
                                </w:p>
                              </w:tc>
                              <w:tc>
                                <w:tcPr>
                                  <w:tcW w:w="309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F5A9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Right upper lobe</w:t>
                                  </w:r>
                                </w:p>
                              </w:tc>
                              <w:tc>
                                <w:tcPr>
                                  <w:tcW w:w="217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E5D1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A06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35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1B79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 xml:space="preserve"> RCTx</w:t>
                                  </w:r>
                                </w:p>
                              </w:tc>
                              <w:tc>
                                <w:tcPr>
                                  <w:tcW w:w="1065" w:type="pct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24E9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CK7(+), TTF-1(+), NapsinA (+), CK5/6(-), P40(-), P63(-), Ki-67(20%+), ALK(-)</w:t>
                                  </w:r>
                                </w:p>
                              </w:tc>
                            </w:tr>
                            <w:tr w14:paraId="1CAF320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2" w:type="pct"/>
                                <w:trHeight w:val="600" w:hRule="atLeast"/>
                              </w:trPr>
                              <w:tc>
                                <w:tcPr>
                                  <w:tcW w:w="4977" w:type="pct"/>
                                  <w:gridSpan w:val="11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18ED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Note:</w:t>
                                  </w:r>
                                  <w:r>
                                    <w:rPr>
                                      <w:rStyle w:val="6"/>
                                      <w:rFonts w:eastAsia="宋体"/>
                                      <w:lang w:val="en-US" w:eastAsia="zh-CN" w:bidi="ar"/>
                                    </w:rPr>
                                    <w:t xml:space="preserve"> This table consolidates patient data from multiple source files;M,Male; F, Female; "NA" ,not available;Adj, adjuvant ; RCTx, radiochemotherapy ;  CTx, chemotherapy ; RTx, radiotherapy ; Immunomarker results are presented as reported in the source, with (+) for positive, (-) for negative, and descriptive terms like "focal", "weak", "strong" where specified ; Rec. by MDT and Rec. by DeepSeek columns show the treatment recommendations from the multidisciplinary team and the AI model, respectively.</w:t>
                                  </w:r>
                                </w:p>
                              </w:tc>
                            </w:tr>
                          </w:tbl>
                          <w:p w14:paraId="7CCB2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4.75pt;margin-top:133.85pt;height:437pt;width:716pt;mso-wrap-distance-bottom:0pt;mso-wrap-distance-left:9pt;mso-wrap-distance-right:9pt;mso-wrap-distance-top:0pt;rotation:-5898240f;z-index:251674624;mso-width-relative:page;mso-height-relative:page;" fillcolor="#FFFFFF [3201]" filled="t" stroked="f" coordsize="21600,21600" o:gfxdata="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mwpidcAAAAO&#10;AQAADwAAAAAAAAABACAAAAAiAAAAZHJzL2Rvd25yZXYueG1sUEsBAhQAFAAAAAgAh07iQH9i5B5W&#10;AgAAoQ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429" w:tblpY="325"/>
                        <w:tblOverlap w:val="never"/>
                        <w:tblW w:w="5022" w:type="pct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9"/>
                        <w:gridCol w:w="539"/>
                        <w:gridCol w:w="603"/>
                        <w:gridCol w:w="834"/>
                        <w:gridCol w:w="653"/>
                        <w:gridCol w:w="603"/>
                        <w:gridCol w:w="884"/>
                        <w:gridCol w:w="623"/>
                        <w:gridCol w:w="2933"/>
                        <w:gridCol w:w="2963"/>
                        <w:gridCol w:w="2984"/>
                        <w:gridCol w:w="63"/>
                      </w:tblGrid>
                      <w:tr w14:paraId="36E56A9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4A29815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ID 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056B5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6F37F6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7DABC4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E0D96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03E87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cTNM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514D61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Lesion Location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B2A6F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ECOG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76C8BD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MDT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noWrap/>
                            <w:vAlign w:val="center"/>
                          </w:tcPr>
                          <w:p w14:paraId="6F4C7F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Rec.  by  DeepSeek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BFBFBF"/>
                            <w:vAlign w:val="center"/>
                          </w:tcPr>
                          <w:p w14:paraId="585F28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2"/>
                                <w:szCs w:val="22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Immune marker</w:t>
                            </w:r>
                          </w:p>
                        </w:tc>
                      </w:tr>
                      <w:tr w14:paraId="470291A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C55C9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2245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23779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98AC3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F843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IB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395E9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cT2N0M0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FDF5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23E5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34F4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D55E6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D9F13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0BAC3F3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B87BB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19CF0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7B317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02C2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ECB3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3CA6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cT2N3M0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F2DA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D296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0992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117E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D6DD2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27E1FAE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75C3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7E123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61990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28A1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FFF4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3913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cT2N3M0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3776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lower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35FE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BBFC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BD29F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E8EB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NA</w:t>
                            </w:r>
                          </w:p>
                        </w:tc>
                      </w:tr>
                      <w:tr w14:paraId="10E0578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3A6F4C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461A1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7F9E2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2B07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LUSA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1690E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ⅢB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98E6E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C7D3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middle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7B7B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4675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E9F2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5BB97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Ki-67(50%+)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P63(+)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P40(+)</w:t>
                            </w:r>
                          </w:p>
                        </w:tc>
                      </w:tr>
                      <w:tr w14:paraId="3E94B41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7AAA6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EBD2C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53300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34F3E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4686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ⅢA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F9E6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cT1N2M0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D784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Left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DD4C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FFD5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8E4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Surgey +Adj.RCTx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C4506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CK5/6(-)</w:t>
                            </w:r>
                            <w:r>
                              <w:rPr>
                                <w:rStyle w:val="7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>CK7(+), TTF-1(+), P40(-),ALK(-), Ki-67(20%+), NapsinA(+)</w:t>
                            </w:r>
                          </w:p>
                        </w:tc>
                      </w:tr>
                      <w:tr w14:paraId="3AD9590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1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82A9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1591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E9DD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1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64E1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LUAD</w:t>
                            </w:r>
                          </w:p>
                        </w:tc>
                        <w:tc>
                          <w:tcPr>
                            <w:tcW w:w="228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B9AF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ⅢC</w:t>
                            </w:r>
                          </w:p>
                        </w:tc>
                        <w:tc>
                          <w:tcPr>
                            <w:tcW w:w="21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93A6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cT4N3M0</w:t>
                            </w:r>
                          </w:p>
                        </w:tc>
                        <w:tc>
                          <w:tcPr>
                            <w:tcW w:w="309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F5A9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Right upper lobe</w:t>
                            </w:r>
                          </w:p>
                        </w:tc>
                        <w:tc>
                          <w:tcPr>
                            <w:tcW w:w="217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E5D1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7A06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35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01B79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RCTx</w:t>
                            </w:r>
                          </w:p>
                        </w:tc>
                        <w:tc>
                          <w:tcPr>
                            <w:tcW w:w="1065" w:type="pct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C24E9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CK7(+), TTF-1(+), NapsinA (+), CK5/6(-), P40(-), P63(-), Ki-67(20%+), ALK(-)</w:t>
                            </w:r>
                          </w:p>
                        </w:tc>
                      </w:tr>
                      <w:tr w14:paraId="1CAF320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2" w:type="pct"/>
                          <w:trHeight w:val="600" w:hRule="atLeast"/>
                        </w:trPr>
                        <w:tc>
                          <w:tcPr>
                            <w:tcW w:w="4977" w:type="pct"/>
                            <w:gridSpan w:val="11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318ED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Note:</w:t>
                            </w:r>
                            <w:r>
                              <w:rPr>
                                <w:rStyle w:val="6"/>
                                <w:rFonts w:eastAsia="宋体"/>
                                <w:lang w:val="en-US" w:eastAsia="zh-CN" w:bidi="ar"/>
                              </w:rPr>
                              <w:t xml:space="preserve"> This table consolidates patient data from multiple source files;M,Male; F, Female; "NA" ,not available;Adj, adjuvant ; RCTx, radiochemotherapy ;  CTx, chemotherapy ; RTx, radiotherapy ; Immunomarker results are presented as reported in the source, with (+) for positive, (-) for negative, and descriptive terms like "focal", "weak", "strong" where specified ; Rec. by MDT and Rec. by DeepSeek columns show the treatment recommendations from the multidisciplinary team and the AI model, respectively.</w:t>
                            </w:r>
                          </w:p>
                        </w:tc>
                      </w:tr>
                    </w:tbl>
                    <w:p w14:paraId="7CCB2636"/>
                  </w:txbxContent>
                </v:textbox>
                <w10:wrap type="square"/>
              </v:shape>
            </w:pict>
          </mc:Fallback>
        </mc:AlternateContent>
      </w:r>
    </w:p>
    <w:p w14:paraId="052272A3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16432739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744FC01F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67AE7378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5518BD4F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BA9CACB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34D86A9C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ADC6050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1C44026A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308B18C1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1AF234EB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6668B695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64CB888A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Supplemental Table 2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p w14:paraId="734AD991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Individual-level treatment recommendation categorization for MDT and DeepSeek-V3 (N=100)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91"/>
        <w:gridCol w:w="3592"/>
      </w:tblGrid>
      <w:tr w14:paraId="31F5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68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Patient_ID 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MDT Recommdation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DeepSeek Recommdation</w:t>
            </w:r>
          </w:p>
        </w:tc>
      </w:tr>
      <w:tr w14:paraId="4FC0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0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Systemic Therapy </w:t>
            </w:r>
          </w:p>
        </w:tc>
      </w:tr>
      <w:tr w14:paraId="1D97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3E3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2B67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0F20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8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2599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D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F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D30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6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67E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8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A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6AE5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4DC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FDD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56E7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9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683E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38F2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3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B65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69B7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17CE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2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9E6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0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6E71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4789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5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881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2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1007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2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5F98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444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9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F90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1E6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A0D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4A3D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</w:tbl>
    <w:p w14:paraId="1348C6F7"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Table 2 continued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91"/>
        <w:gridCol w:w="3592"/>
      </w:tblGrid>
      <w:tr w14:paraId="220F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D81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Patient_ID 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MDT Recommdation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 Recommdation</w:t>
            </w:r>
          </w:p>
        </w:tc>
      </w:tr>
    </w:tbl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91"/>
        <w:gridCol w:w="3592"/>
      </w:tblGrid>
      <w:tr w14:paraId="0354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</w:tr>
      <w:tr w14:paraId="2BB4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6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7F35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0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FD5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1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CCB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5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2B6D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7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</w:tr>
      <w:tr w14:paraId="20FF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C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01D0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A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74A3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1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36E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4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1A3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</w:tr>
      <w:tr w14:paraId="7E40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F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33F2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E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46D0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5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F97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3A19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F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CFB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B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E1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4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16A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7ADF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D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478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5854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91AADF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6C4F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C8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7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7A4E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6B7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5AB8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6F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61F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5AA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0A05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9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5F2C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1DBA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372F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1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</w:tr>
      <w:tr w14:paraId="61EA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2501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6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4976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59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4A37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36F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36C7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09A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</w:tr>
      <w:tr w14:paraId="71A3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9C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71F2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E8B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1C88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199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1235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6612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B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3C0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F5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7675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1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514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3F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41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</w:tr>
      <w:tr w14:paraId="767E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04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</w:tbl>
    <w:p w14:paraId="2FB57769"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Table 2 continued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91"/>
        <w:gridCol w:w="3592"/>
      </w:tblGrid>
      <w:tr w14:paraId="2B35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C65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Patient_ID 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MDT Recommdation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 Recommdation</w:t>
            </w:r>
          </w:p>
        </w:tc>
      </w:tr>
    </w:tbl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591"/>
        <w:gridCol w:w="3592"/>
      </w:tblGrid>
      <w:tr w14:paraId="08F9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3AB7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3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9C4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45A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68E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402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B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BFF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383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E5C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39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8B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374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17B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F1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4F0C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C0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76E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2CE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481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52D3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426A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7D8E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BE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64F3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64C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2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38A2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723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</w:tr>
      <w:tr w14:paraId="2FC7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61E8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724D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51C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A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4D3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85F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75EC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667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582D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B9E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</w:tr>
      <w:tr w14:paraId="1C43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97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24F0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70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5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3C67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2A2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6D1A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2F62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687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29E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485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5D4C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Palliative Care</w:t>
            </w:r>
          </w:p>
        </w:tc>
      </w:tr>
      <w:tr w14:paraId="2F08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31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06B5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6AA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6A3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45AF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3920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B5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4C9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Systemic Therapy</w:t>
            </w:r>
          </w:p>
        </w:tc>
      </w:tr>
      <w:tr w14:paraId="0926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5A31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63B5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Diagnostic/Staging Workup</w:t>
            </w:r>
          </w:p>
        </w:tc>
      </w:tr>
      <w:tr w14:paraId="4714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0E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55A4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56D5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F15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0AE2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20FB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1416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321A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  <w:tr w14:paraId="734D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76C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793F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617C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91AADF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336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91AADF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31E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Surgery ± Adjuvant Therapy</w:t>
            </w:r>
          </w:p>
        </w:tc>
      </w:tr>
      <w:tr w14:paraId="048D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07" w:type="pct"/>
            <w:tcBorders>
              <w:top w:val="single" w:color="91AADF" w:sz="4" w:space="0"/>
              <w:left w:val="single" w:color="4874CB" w:sz="4" w:space="0"/>
              <w:bottom w:val="single" w:color="4874CB" w:sz="4" w:space="0"/>
              <w:right w:val="single" w:color="91AADF" w:sz="4" w:space="0"/>
            </w:tcBorders>
            <w:shd w:val="clear" w:color="auto" w:fill="FFFFFF"/>
            <w:noWrap/>
            <w:vAlign w:val="center"/>
          </w:tcPr>
          <w:p w14:paraId="0C6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  <w:tc>
          <w:tcPr>
            <w:tcW w:w="2108" w:type="pct"/>
            <w:tcBorders>
              <w:top w:val="single" w:color="91AADF" w:sz="4" w:space="0"/>
              <w:left w:val="single" w:color="91AADF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noWrap/>
            <w:vAlign w:val="center"/>
          </w:tcPr>
          <w:p w14:paraId="6E9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Definitive Chemoradiotherapy</w:t>
            </w:r>
          </w:p>
        </w:tc>
      </w:tr>
    </w:tbl>
    <w:p w14:paraId="580A671F"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D0486"/>
    <w:rsid w:val="029D79D6"/>
    <w:rsid w:val="275A2A6A"/>
    <w:rsid w:val="35062028"/>
    <w:rsid w:val="4540092C"/>
    <w:rsid w:val="457345FE"/>
    <w:rsid w:val="48D92391"/>
    <w:rsid w:val="662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2026-02-20T12:08:00Z</dcterms:created>
  <dc:creator>Lazy cat</dc:creator>
  <cp:lastModifiedBy>Lazy cat</cp:lastModifiedBy>
  <dcterms:modified xsi:type="dcterms:W3CDTF">2026-02-20T16:04:04Z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AF83072BBCE240CCB0D8515D785B200F_11</vt:lpwstr>
  </property>
  <property fmtid="{D5CDD505-2E9C-101B-9397-08002B2CF9AE}" pid="4" name="KSOTemplateDocerSaveRecord">
    <vt:lpwstr>eyJoZGlkIjoiOGUyZjkxY2RlMmQ4NjE0MmRjOGU1NGNmNTRjMjMxNmIiLCJ1c2VySWQiOiI2Mzg4NjM3MzQifQ==</vt:lpwstr>
  </property>
</Properties>
</file>