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4ECA84" w14:textId="00A342E0" w:rsidR="00932FB9" w:rsidRDefault="00932FB9" w:rsidP="00932FB9">
      <w:pPr>
        <w:shd w:val="clear" w:color="auto" w:fill="FFFFFF"/>
        <w:jc w:val="both"/>
        <w:rPr>
          <w:lang w:val="en-US"/>
        </w:rPr>
      </w:pPr>
      <w:r w:rsidRPr="00820864">
        <w:rPr>
          <w:b/>
          <w:color w:val="000000" w:themeColor="text1"/>
          <w:lang w:val="en-US"/>
        </w:rPr>
        <w:t>Table 2.</w:t>
      </w:r>
      <w:r w:rsidRPr="00820864">
        <w:rPr>
          <w:lang w:val="en-US"/>
        </w:rPr>
        <w:t xml:space="preserve"> Selected discrimina</w:t>
      </w:r>
      <w:r>
        <w:rPr>
          <w:lang w:val="en-US"/>
        </w:rPr>
        <w:t xml:space="preserve">nt metabolites indicated by </w:t>
      </w:r>
      <w:proofErr w:type="spellStart"/>
      <w:r>
        <w:rPr>
          <w:lang w:val="en-US"/>
        </w:rPr>
        <w:t>univariate</w:t>
      </w:r>
      <w:proofErr w:type="spellEnd"/>
      <w:r w:rsidRPr="00820864">
        <w:rPr>
          <w:lang w:val="en-US"/>
        </w:rPr>
        <w:t xml:space="preserve"> and multivariate analys</w:t>
      </w:r>
      <w:r w:rsidR="00277E94">
        <w:rPr>
          <w:lang w:val="en-US"/>
        </w:rPr>
        <w:t>e</w:t>
      </w:r>
      <w:r w:rsidRPr="00820864">
        <w:rPr>
          <w:lang w:val="en-US"/>
        </w:rPr>
        <w:t xml:space="preserve">s using both GC-MS and </w:t>
      </w:r>
      <w:r w:rsidR="00F26199">
        <w:rPr>
          <w:lang w:val="en-US"/>
        </w:rPr>
        <w:t>HP</w:t>
      </w:r>
      <w:r w:rsidRPr="00820864">
        <w:rPr>
          <w:lang w:val="en-US"/>
        </w:rPr>
        <w:t>LC-MS acquired data.</w:t>
      </w:r>
    </w:p>
    <w:p w14:paraId="1B39D8C9" w14:textId="77777777" w:rsidR="00066609" w:rsidRPr="00820864" w:rsidRDefault="00066609" w:rsidP="00932FB9">
      <w:pPr>
        <w:shd w:val="clear" w:color="auto" w:fill="FFFFFF"/>
        <w:jc w:val="both"/>
        <w:rPr>
          <w:lang w:val="en-US"/>
        </w:rPr>
      </w:pPr>
    </w:p>
    <w:tbl>
      <w:tblPr>
        <w:tblStyle w:val="TableGrid"/>
        <w:tblW w:w="13618" w:type="dxa"/>
        <w:jc w:val="center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"/>
        <w:gridCol w:w="3409"/>
        <w:gridCol w:w="494"/>
        <w:gridCol w:w="468"/>
        <w:gridCol w:w="715"/>
        <w:gridCol w:w="491"/>
        <w:gridCol w:w="2094"/>
        <w:gridCol w:w="598"/>
        <w:gridCol w:w="4945"/>
        <w:gridCol w:w="196"/>
      </w:tblGrid>
      <w:tr w:rsidR="00066609" w:rsidRPr="00F931C7" w14:paraId="3D47E2BC" w14:textId="77777777" w:rsidTr="00B241FA">
        <w:trPr>
          <w:gridAfter w:val="1"/>
          <w:wAfter w:w="196" w:type="dxa"/>
          <w:jc w:val="center"/>
        </w:trPr>
        <w:tc>
          <w:tcPr>
            <w:tcW w:w="36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853D28B" w14:textId="77777777" w:rsidR="00066609" w:rsidRPr="00F931C7" w:rsidRDefault="00066609" w:rsidP="00B241FA">
            <w:pPr>
              <w:spacing w:after="120"/>
              <w:ind w:left="-35"/>
              <w:rPr>
                <w:color w:val="000000"/>
              </w:rPr>
            </w:pPr>
            <w:r w:rsidRPr="00F931C7">
              <w:rPr>
                <w:b/>
              </w:rPr>
              <w:t>METABOLITE</w:t>
            </w:r>
          </w:p>
        </w:tc>
        <w:tc>
          <w:tcPr>
            <w:tcW w:w="16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C0EEE6" w14:textId="77777777" w:rsidR="00066609" w:rsidRPr="00F931C7" w:rsidRDefault="00066609" w:rsidP="00B241FA">
            <w:pPr>
              <w:spacing w:after="120"/>
              <w:rPr>
                <w:b/>
              </w:rPr>
            </w:pPr>
            <w:r w:rsidRPr="00F931C7">
              <w:rPr>
                <w:b/>
              </w:rPr>
              <w:t>FOLD CHANGE, %</w:t>
            </w:r>
          </w:p>
        </w:tc>
        <w:tc>
          <w:tcPr>
            <w:tcW w:w="25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999D36" w14:textId="77777777" w:rsidR="00066609" w:rsidRPr="00F931C7" w:rsidRDefault="00066609" w:rsidP="00B241FA">
            <w:pPr>
              <w:spacing w:after="120"/>
              <w:ind w:left="458"/>
            </w:pPr>
            <w:r w:rsidRPr="00F931C7">
              <w:rPr>
                <w:b/>
              </w:rPr>
              <w:t>GROUP COMPARISON</w:t>
            </w:r>
          </w:p>
        </w:tc>
        <w:tc>
          <w:tcPr>
            <w:tcW w:w="5543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30E82E" w14:textId="77777777" w:rsidR="00066609" w:rsidRPr="00F931C7" w:rsidRDefault="00066609" w:rsidP="00B241FA">
            <w:pPr>
              <w:spacing w:after="120"/>
              <w:ind w:left="458" w:right="-391"/>
              <w:rPr>
                <w:lang w:val="en-US"/>
              </w:rPr>
            </w:pPr>
            <w:r w:rsidRPr="00F931C7">
              <w:rPr>
                <w:b/>
              </w:rPr>
              <w:t>METABOLIC PATHWAY</w:t>
            </w:r>
          </w:p>
        </w:tc>
      </w:tr>
      <w:tr w:rsidR="00066609" w:rsidRPr="00F931C7" w14:paraId="1FB07230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9D21EB7" w14:textId="77777777" w:rsidR="00066609" w:rsidRPr="00F931C7" w:rsidRDefault="00066609" w:rsidP="00B241FA">
            <w:pPr>
              <w:spacing w:after="120"/>
            </w:pPr>
            <w:r w:rsidRPr="00C6321E">
              <w:rPr>
                <w:i/>
                <w:iCs/>
                <w:color w:val="000000"/>
              </w:rPr>
              <w:t>N</w:t>
            </w:r>
            <w:r w:rsidRPr="00F931C7">
              <w:rPr>
                <w:color w:val="000000"/>
              </w:rPr>
              <w:t>-</w:t>
            </w:r>
            <w:proofErr w:type="spellStart"/>
            <w:r w:rsidRPr="00F931C7">
              <w:rPr>
                <w:color w:val="000000"/>
              </w:rPr>
              <w:t>acetyl</w:t>
            </w:r>
            <w:proofErr w:type="spellEnd"/>
            <w:r w:rsidRPr="00F931C7">
              <w:rPr>
                <w:color w:val="000000"/>
              </w:rPr>
              <w:t>-</w:t>
            </w:r>
            <w:r w:rsidRPr="00C6321E">
              <w:rPr>
                <w:i/>
                <w:iCs/>
                <w:color w:val="000000"/>
              </w:rPr>
              <w:t>L</w:t>
            </w:r>
            <w:r w:rsidRPr="00F931C7">
              <w:rPr>
                <w:color w:val="000000"/>
              </w:rPr>
              <w:t>-</w:t>
            </w:r>
            <w:proofErr w:type="spellStart"/>
            <w:r w:rsidRPr="00F931C7">
              <w:rPr>
                <w:color w:val="000000"/>
              </w:rPr>
              <w:t>aspartic</w:t>
            </w:r>
            <w:proofErr w:type="spellEnd"/>
            <w:r w:rsidRPr="00F931C7">
              <w:rPr>
                <w:color w:val="000000"/>
              </w:rPr>
              <w:t xml:space="preserve"> </w:t>
            </w:r>
            <w:proofErr w:type="spellStart"/>
            <w:r w:rsidRPr="00F931C7">
              <w:rPr>
                <w:color w:val="000000"/>
              </w:rPr>
              <w:t>acid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112D8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6CC36F" w14:textId="77777777" w:rsidR="00066609" w:rsidRPr="00F931C7" w:rsidRDefault="00066609" w:rsidP="00B241FA">
            <w:pPr>
              <w:spacing w:after="120"/>
            </w:pPr>
            <w:r w:rsidRPr="00F931C7">
              <w:t>73***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92406F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NOHN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BEA444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F931C7">
              <w:rPr>
                <w:lang w:val="en-US"/>
              </w:rPr>
              <w:t>alanine</w:t>
            </w:r>
            <w:proofErr w:type="gramEnd"/>
            <w:r w:rsidRPr="00F931C7">
              <w:rPr>
                <w:lang w:val="en-US"/>
              </w:rPr>
              <w:t xml:space="preserve"> aspartate and glutamate metabolism</w:t>
            </w:r>
          </w:p>
        </w:tc>
      </w:tr>
      <w:tr w:rsidR="00066609" w:rsidRPr="00C472CB" w14:paraId="471E23D8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F1958BA" w14:textId="77777777" w:rsidR="00066609" w:rsidRPr="00432CB9" w:rsidRDefault="00066609" w:rsidP="00B241FA">
            <w:pPr>
              <w:spacing w:after="120"/>
              <w:rPr>
                <w:color w:val="000000"/>
              </w:rPr>
            </w:pPr>
            <w:proofErr w:type="spellStart"/>
            <w:r w:rsidRPr="00432CB9">
              <w:rPr>
                <w:color w:val="000000"/>
              </w:rPr>
              <w:t>glutamyl-hydroxyproline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DC7BE" w14:textId="77777777" w:rsidR="00066609" w:rsidRPr="00C472CB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947448" w14:textId="77777777" w:rsidR="00066609" w:rsidRPr="00C472CB" w:rsidRDefault="00066609" w:rsidP="00B241FA">
            <w:pPr>
              <w:spacing w:after="120"/>
            </w:pPr>
            <w:r>
              <w:t>73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3DA0BB" w14:textId="77777777" w:rsidR="00066609" w:rsidRPr="00C472CB" w:rsidRDefault="00066609" w:rsidP="00B241FA">
            <w:pPr>
              <w:spacing w:after="120"/>
            </w:pPr>
            <w:r>
              <w:t xml:space="preserve">OHN </w:t>
            </w:r>
            <w:proofErr w:type="spellStart"/>
            <w:r>
              <w:t>vs</w:t>
            </w:r>
            <w:proofErr w:type="spellEnd"/>
            <w:r>
              <w:t xml:space="preserve"> CTR</w:t>
            </w:r>
            <w:r w:rsidRPr="00432CB9">
              <w:rPr>
                <w:vertAlign w:val="superscript"/>
              </w:rPr>
              <w:t>#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4C1715" w14:textId="77777777" w:rsidR="00066609" w:rsidRPr="00C472CB" w:rsidRDefault="00066609" w:rsidP="00B241FA">
            <w:pPr>
              <w:spacing w:after="120"/>
              <w:rPr>
                <w:lang w:val="en-US"/>
              </w:rPr>
            </w:pPr>
            <w:proofErr w:type="spellStart"/>
            <w:proofErr w:type="gramStart"/>
            <w:r w:rsidRPr="00C472CB">
              <w:rPr>
                <w:lang w:val="en-US"/>
              </w:rPr>
              <w:t>aminoacid</w:t>
            </w:r>
            <w:proofErr w:type="spellEnd"/>
            <w:proofErr w:type="gramEnd"/>
            <w:r w:rsidRPr="00C472CB">
              <w:rPr>
                <w:lang w:val="en-US"/>
              </w:rPr>
              <w:t xml:space="preserve"> degradation pathway</w:t>
            </w:r>
          </w:p>
        </w:tc>
      </w:tr>
      <w:tr w:rsidR="00066609" w:rsidRPr="00F931C7" w14:paraId="698C2D5D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A51FD8B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proofErr w:type="gramStart"/>
            <w:r w:rsidRPr="00F931C7">
              <w:rPr>
                <w:color w:val="000000" w:themeColor="text1"/>
                <w:lang w:val="en-US"/>
              </w:rPr>
              <w:t>alpha</w:t>
            </w:r>
            <w:proofErr w:type="gramEnd"/>
            <w:r w:rsidRPr="00F931C7">
              <w:rPr>
                <w:color w:val="000000" w:themeColor="text1"/>
                <w:lang w:val="en-US"/>
              </w:rPr>
              <w:t>-glucosamine 1-phosphate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78A2CC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A5C21" w14:textId="77777777" w:rsidR="00066609" w:rsidRPr="00F931C7" w:rsidRDefault="00066609" w:rsidP="00B241FA">
            <w:pPr>
              <w:spacing w:after="120"/>
            </w:pPr>
            <w:r w:rsidRPr="00F931C7">
              <w:rPr>
                <w:lang w:val="en-US"/>
              </w:rPr>
              <w:t>48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D26AB" w14:textId="77777777" w:rsidR="00066609" w:rsidRPr="00F931C7" w:rsidRDefault="00066609" w:rsidP="00B241FA">
            <w:pPr>
              <w:spacing w:after="120"/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NOHN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414F4E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F931C7">
              <w:rPr>
                <w:lang w:val="en-US"/>
              </w:rPr>
              <w:t>amino</w:t>
            </w:r>
            <w:proofErr w:type="gramEnd"/>
            <w:r w:rsidRPr="00F931C7">
              <w:rPr>
                <w:lang w:val="en-US"/>
              </w:rPr>
              <w:t xml:space="preserve"> sugar and nucleotide sugar metabolism</w:t>
            </w:r>
          </w:p>
        </w:tc>
      </w:tr>
      <w:tr w:rsidR="00066609" w:rsidRPr="00F931C7" w14:paraId="1E80310D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1B5344F" w14:textId="77777777" w:rsidR="00066609" w:rsidRPr="00F931C7" w:rsidRDefault="00066609" w:rsidP="00B241FA">
            <w:pPr>
              <w:spacing w:after="120"/>
              <w:rPr>
                <w:color w:val="000000"/>
              </w:rPr>
            </w:pPr>
            <w:r w:rsidRPr="00C6321E">
              <w:rPr>
                <w:i/>
                <w:iCs/>
                <w:color w:val="000000" w:themeColor="text1"/>
                <w:lang w:val="en-US"/>
              </w:rPr>
              <w:t>N</w:t>
            </w:r>
            <w:r w:rsidRPr="00F931C7">
              <w:rPr>
                <w:color w:val="000000" w:themeColor="text1"/>
                <w:lang w:val="en-US"/>
              </w:rPr>
              <w:t>-acetyl-D-</w:t>
            </w:r>
            <w:proofErr w:type="spellStart"/>
            <w:r w:rsidRPr="00F931C7">
              <w:rPr>
                <w:color w:val="000000" w:themeColor="text1"/>
                <w:lang w:val="en-US"/>
              </w:rPr>
              <w:t>mannosamine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48746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E67AB2" w14:textId="77777777" w:rsidR="00066609" w:rsidRPr="00F931C7" w:rsidRDefault="00066609" w:rsidP="00B241FA">
            <w:pPr>
              <w:spacing w:after="120"/>
            </w:pPr>
            <w:r w:rsidRPr="00F931C7">
              <w:t>38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DD894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NOHN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6A7E67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F931C7">
              <w:rPr>
                <w:lang w:val="en-US"/>
              </w:rPr>
              <w:t>amino</w:t>
            </w:r>
            <w:proofErr w:type="gramEnd"/>
            <w:r w:rsidRPr="00F931C7">
              <w:rPr>
                <w:lang w:val="en-US"/>
              </w:rPr>
              <w:t xml:space="preserve"> sugar and nucleotide sugar metabolism</w:t>
            </w:r>
          </w:p>
        </w:tc>
      </w:tr>
      <w:tr w:rsidR="00066609" w:rsidRPr="00F931C7" w14:paraId="23D23141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6E68E53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proofErr w:type="spellStart"/>
            <w:proofErr w:type="gramStart"/>
            <w:r w:rsidRPr="00F931C7">
              <w:rPr>
                <w:color w:val="000000" w:themeColor="text1"/>
                <w:lang w:val="en-US"/>
              </w:rPr>
              <w:t>mandelic</w:t>
            </w:r>
            <w:proofErr w:type="spellEnd"/>
            <w:proofErr w:type="gramEnd"/>
            <w:r w:rsidRPr="00F931C7">
              <w:rPr>
                <w:color w:val="000000" w:themeColor="text1"/>
                <w:lang w:val="en-US"/>
              </w:rPr>
              <w:t xml:space="preserve"> acid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EECE62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  <w:p w14:paraId="75706355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FBCFF" w14:textId="77777777" w:rsidR="00066609" w:rsidRPr="00F931C7" w:rsidRDefault="00066609" w:rsidP="00B241FA">
            <w:pPr>
              <w:spacing w:after="120"/>
            </w:pPr>
            <w:r w:rsidRPr="00F931C7">
              <w:t>124</w:t>
            </w:r>
          </w:p>
          <w:p w14:paraId="52226C0F" w14:textId="77777777" w:rsidR="00066609" w:rsidRPr="00F931C7" w:rsidRDefault="00066609" w:rsidP="00B241FA">
            <w:pPr>
              <w:spacing w:after="120"/>
            </w:pPr>
            <w:r w:rsidRPr="00F931C7">
              <w:t>137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986B2C" w14:textId="77777777" w:rsidR="00066609" w:rsidRPr="00C6321E" w:rsidRDefault="00066609" w:rsidP="00B241FA">
            <w:pPr>
              <w:spacing w:after="120"/>
              <w:rPr>
                <w:lang w:val="en-US"/>
              </w:rPr>
            </w:pPr>
            <w:r w:rsidRPr="00C6321E">
              <w:rPr>
                <w:lang w:val="en-US"/>
              </w:rPr>
              <w:t xml:space="preserve">OHN </w:t>
            </w:r>
            <w:proofErr w:type="spellStart"/>
            <w:r w:rsidRPr="00C6321E">
              <w:rPr>
                <w:lang w:val="en-US"/>
              </w:rPr>
              <w:t>vs</w:t>
            </w:r>
            <w:proofErr w:type="spellEnd"/>
            <w:r w:rsidRPr="00C6321E">
              <w:rPr>
                <w:lang w:val="en-US"/>
              </w:rPr>
              <w:t xml:space="preserve"> NOHN</w:t>
            </w:r>
          </w:p>
          <w:p w14:paraId="2B5423CB" w14:textId="77777777" w:rsidR="00066609" w:rsidRPr="00C6321E" w:rsidRDefault="00066609" w:rsidP="00B241FA">
            <w:pPr>
              <w:spacing w:after="120"/>
              <w:rPr>
                <w:lang w:val="en-US"/>
              </w:rPr>
            </w:pPr>
            <w:r w:rsidRPr="00C6321E">
              <w:rPr>
                <w:lang w:val="en-US"/>
              </w:rPr>
              <w:t xml:space="preserve">OHN </w:t>
            </w:r>
            <w:proofErr w:type="spellStart"/>
            <w:r w:rsidRPr="00C6321E">
              <w:rPr>
                <w:lang w:val="en-US"/>
              </w:rPr>
              <w:t>vs</w:t>
            </w:r>
            <w:proofErr w:type="spellEnd"/>
            <w:r w:rsidRPr="00C6321E">
              <w:rPr>
                <w:lang w:val="en-US"/>
              </w:rPr>
              <w:t xml:space="preserve"> CTR</w:t>
            </w:r>
            <w:r w:rsidRPr="00432CB9">
              <w:rPr>
                <w:vertAlign w:val="superscript"/>
                <w:lang w:val="en-US"/>
              </w:rPr>
              <w:t>#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5EDEE0C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spellStart"/>
            <w:proofErr w:type="gramStart"/>
            <w:r w:rsidRPr="00F931C7">
              <w:rPr>
                <w:lang w:val="en-US"/>
              </w:rPr>
              <w:t>aminobenzoate</w:t>
            </w:r>
            <w:proofErr w:type="spellEnd"/>
            <w:proofErr w:type="gramEnd"/>
            <w:r w:rsidRPr="00F931C7">
              <w:rPr>
                <w:lang w:val="en-US"/>
              </w:rPr>
              <w:t xml:space="preserve"> degradation</w:t>
            </w:r>
          </w:p>
        </w:tc>
      </w:tr>
      <w:tr w:rsidR="00066609" w:rsidRPr="00432CB9" w14:paraId="468724A1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left w:val="nil"/>
              <w:bottom w:val="nil"/>
            </w:tcBorders>
            <w:vAlign w:val="center"/>
          </w:tcPr>
          <w:p w14:paraId="51B85DDC" w14:textId="77777777" w:rsidR="00066609" w:rsidRPr="00F931C7" w:rsidRDefault="00066609" w:rsidP="00B241FA">
            <w:pPr>
              <w:spacing w:before="120"/>
              <w:rPr>
                <w:color w:val="000000" w:themeColor="text1"/>
                <w:lang w:val="en-US"/>
              </w:rPr>
            </w:pPr>
            <w:proofErr w:type="spellStart"/>
            <w:proofErr w:type="gramStart"/>
            <w:r>
              <w:rPr>
                <w:color w:val="000000" w:themeColor="text1"/>
                <w:lang w:val="en-US"/>
              </w:rPr>
              <w:t>p</w:t>
            </w:r>
            <w:r w:rsidRPr="00F931C7">
              <w:rPr>
                <w:color w:val="000000" w:themeColor="text1"/>
                <w:lang w:val="en-US"/>
              </w:rPr>
              <w:t>utrescine</w:t>
            </w:r>
            <w:proofErr w:type="spellEnd"/>
            <w:proofErr w:type="gramEnd"/>
          </w:p>
        </w:tc>
        <w:tc>
          <w:tcPr>
            <w:tcW w:w="468" w:type="dxa"/>
            <w:tcBorders>
              <w:top w:val="single" w:sz="4" w:space="0" w:color="auto"/>
              <w:bottom w:val="nil"/>
            </w:tcBorders>
          </w:tcPr>
          <w:p w14:paraId="28F59332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nil"/>
            </w:tcBorders>
          </w:tcPr>
          <w:p w14:paraId="701CA992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99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nil"/>
            </w:tcBorders>
          </w:tcPr>
          <w:p w14:paraId="16A24006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NOHN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vMerge w:val="restart"/>
            <w:tcBorders>
              <w:right w:val="nil"/>
            </w:tcBorders>
            <w:vAlign w:val="center"/>
          </w:tcPr>
          <w:p w14:paraId="697EF4ED" w14:textId="77777777" w:rsidR="00066609" w:rsidRPr="00C6321E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C6321E">
              <w:rPr>
                <w:lang w:val="en-US"/>
              </w:rPr>
              <w:t>arginine</w:t>
            </w:r>
            <w:proofErr w:type="gramEnd"/>
            <w:r w:rsidRPr="00C6321E">
              <w:rPr>
                <w:lang w:val="en-US"/>
              </w:rPr>
              <w:t xml:space="preserve"> and </w:t>
            </w:r>
            <w:proofErr w:type="spellStart"/>
            <w:r w:rsidRPr="00C6321E">
              <w:rPr>
                <w:lang w:val="en-US"/>
              </w:rPr>
              <w:t>proline</w:t>
            </w:r>
            <w:proofErr w:type="spellEnd"/>
            <w:r w:rsidRPr="00C6321E">
              <w:rPr>
                <w:lang w:val="en-US"/>
              </w:rPr>
              <w:t xml:space="preserve"> metabolism/amino acid metabolism/glutathione metabolism</w:t>
            </w:r>
          </w:p>
        </w:tc>
      </w:tr>
      <w:tr w:rsidR="00066609" w:rsidRPr="00F931C7" w14:paraId="0B13387A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99509FB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</w:p>
        </w:tc>
        <w:tc>
          <w:tcPr>
            <w:tcW w:w="468" w:type="dxa"/>
            <w:tcBorders>
              <w:top w:val="nil"/>
              <w:bottom w:val="single" w:sz="4" w:space="0" w:color="auto"/>
            </w:tcBorders>
          </w:tcPr>
          <w:p w14:paraId="75ACC5AF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nil"/>
              <w:bottom w:val="single" w:sz="4" w:space="0" w:color="auto"/>
            </w:tcBorders>
          </w:tcPr>
          <w:p w14:paraId="0028D32C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283</w:t>
            </w:r>
          </w:p>
        </w:tc>
        <w:tc>
          <w:tcPr>
            <w:tcW w:w="2692" w:type="dxa"/>
            <w:gridSpan w:val="2"/>
            <w:tcBorders>
              <w:top w:val="nil"/>
              <w:bottom w:val="single" w:sz="4" w:space="0" w:color="auto"/>
            </w:tcBorders>
          </w:tcPr>
          <w:p w14:paraId="3939F78E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vMerge/>
            <w:tcBorders>
              <w:bottom w:val="single" w:sz="4" w:space="0" w:color="auto"/>
              <w:right w:val="nil"/>
            </w:tcBorders>
          </w:tcPr>
          <w:p w14:paraId="7FDAE1BE" w14:textId="77777777" w:rsidR="00066609" w:rsidRPr="00F931C7" w:rsidRDefault="00066609" w:rsidP="00B241FA">
            <w:pPr>
              <w:spacing w:after="120"/>
            </w:pPr>
          </w:p>
        </w:tc>
      </w:tr>
      <w:tr w:rsidR="00066609" w:rsidRPr="00F931C7" w14:paraId="75B93B72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7B6A5CEF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proofErr w:type="gramStart"/>
            <w:r w:rsidRPr="00F931C7">
              <w:rPr>
                <w:color w:val="000000" w:themeColor="text1"/>
                <w:lang w:val="en-US"/>
              </w:rPr>
              <w:t>ascorbic</w:t>
            </w:r>
            <w:proofErr w:type="gramEnd"/>
            <w:r w:rsidRPr="00F931C7">
              <w:rPr>
                <w:color w:val="000000" w:themeColor="text1"/>
                <w:lang w:val="en-US"/>
              </w:rPr>
              <w:t xml:space="preserve"> acid</w:t>
            </w:r>
          </w:p>
        </w:tc>
        <w:tc>
          <w:tcPr>
            <w:tcW w:w="468" w:type="dxa"/>
            <w:tcBorders>
              <w:top w:val="single" w:sz="4" w:space="0" w:color="auto"/>
              <w:bottom w:val="nil"/>
            </w:tcBorders>
          </w:tcPr>
          <w:p w14:paraId="3A7C3B01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nil"/>
            </w:tcBorders>
          </w:tcPr>
          <w:p w14:paraId="4AF06AB5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110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nil"/>
            </w:tcBorders>
          </w:tcPr>
          <w:p w14:paraId="043A7753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NOHN</w:t>
            </w:r>
            <w:r w:rsidRPr="00432CB9">
              <w:rPr>
                <w:vertAlign w:val="superscript"/>
                <w:lang w:val="en-US"/>
              </w:rPr>
              <w:t>#</w:t>
            </w:r>
          </w:p>
        </w:tc>
        <w:tc>
          <w:tcPr>
            <w:tcW w:w="5141" w:type="dxa"/>
            <w:gridSpan w:val="2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52006F43" w14:textId="77777777" w:rsidR="00066609" w:rsidRPr="00F931C7" w:rsidRDefault="00066609" w:rsidP="00B241FA">
            <w:pPr>
              <w:spacing w:after="120"/>
            </w:pPr>
            <w:proofErr w:type="spellStart"/>
            <w:r w:rsidRPr="00F931C7">
              <w:t>ascorbate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and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aldarate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metabolism</w:t>
            </w:r>
            <w:proofErr w:type="spellEnd"/>
          </w:p>
        </w:tc>
      </w:tr>
      <w:tr w:rsidR="00066609" w:rsidRPr="00F931C7" w14:paraId="68E46BE9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vMerge/>
            <w:tcBorders>
              <w:left w:val="nil"/>
            </w:tcBorders>
            <w:vAlign w:val="center"/>
          </w:tcPr>
          <w:p w14:paraId="5E2A8A02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</w:p>
        </w:tc>
        <w:tc>
          <w:tcPr>
            <w:tcW w:w="468" w:type="dxa"/>
            <w:tcBorders>
              <w:top w:val="nil"/>
              <w:bottom w:val="single" w:sz="4" w:space="0" w:color="auto"/>
            </w:tcBorders>
          </w:tcPr>
          <w:p w14:paraId="20FD69D6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nil"/>
              <w:bottom w:val="single" w:sz="4" w:space="0" w:color="auto"/>
            </w:tcBorders>
          </w:tcPr>
          <w:p w14:paraId="34D1FAEE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55</w:t>
            </w:r>
          </w:p>
        </w:tc>
        <w:tc>
          <w:tcPr>
            <w:tcW w:w="2692" w:type="dxa"/>
            <w:gridSpan w:val="2"/>
            <w:tcBorders>
              <w:top w:val="nil"/>
              <w:bottom w:val="single" w:sz="4" w:space="0" w:color="auto"/>
            </w:tcBorders>
          </w:tcPr>
          <w:p w14:paraId="76943B2C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vMerge/>
            <w:tcBorders>
              <w:right w:val="nil"/>
            </w:tcBorders>
          </w:tcPr>
          <w:p w14:paraId="2FAF0876" w14:textId="77777777" w:rsidR="00066609" w:rsidRPr="00F931C7" w:rsidRDefault="00066609" w:rsidP="00B241FA">
            <w:pPr>
              <w:spacing w:after="120"/>
            </w:pPr>
          </w:p>
        </w:tc>
      </w:tr>
      <w:tr w:rsidR="00066609" w:rsidRPr="00F931C7" w14:paraId="0A8E1031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E0CA9B4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proofErr w:type="gramStart"/>
            <w:r w:rsidRPr="00F931C7">
              <w:rPr>
                <w:color w:val="000000" w:themeColor="text1"/>
                <w:lang w:val="en-US"/>
              </w:rPr>
              <w:t>beta</w:t>
            </w:r>
            <w:proofErr w:type="gramEnd"/>
            <w:r w:rsidRPr="00F931C7">
              <w:rPr>
                <w:color w:val="000000" w:themeColor="text1"/>
                <w:lang w:val="en-US"/>
              </w:rPr>
              <w:t>-alanine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66D732FC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  <w:lang w:val="en-US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8CBCA28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36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174DD9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NOHN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2127E8F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F931C7">
              <w:rPr>
                <w:color w:val="000000" w:themeColor="text1"/>
                <w:lang w:val="en-US"/>
              </w:rPr>
              <w:t>beta</w:t>
            </w:r>
            <w:proofErr w:type="gramEnd"/>
            <w:r w:rsidRPr="00F931C7">
              <w:rPr>
                <w:color w:val="000000" w:themeColor="text1"/>
                <w:lang w:val="en-US"/>
              </w:rPr>
              <w:t>-alanine metabolism</w:t>
            </w:r>
          </w:p>
        </w:tc>
      </w:tr>
      <w:tr w:rsidR="00066609" w:rsidRPr="00432CB9" w14:paraId="237085EB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070FCBEC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proofErr w:type="gramStart"/>
            <w:r w:rsidRPr="00F931C7">
              <w:rPr>
                <w:color w:val="000000" w:themeColor="text1"/>
                <w:lang w:val="en-US"/>
              </w:rPr>
              <w:t>pantothenic</w:t>
            </w:r>
            <w:proofErr w:type="gramEnd"/>
            <w:r w:rsidRPr="00F931C7">
              <w:rPr>
                <w:color w:val="000000" w:themeColor="text1"/>
                <w:lang w:val="en-US"/>
              </w:rPr>
              <w:t xml:space="preserve"> acid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040EBEFB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C15709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59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34C26B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  <w:r w:rsidRPr="00432CB9">
              <w:rPr>
                <w:vertAlign w:val="superscript"/>
                <w:lang w:val="en-US"/>
              </w:rPr>
              <w:t>#</w:t>
            </w:r>
          </w:p>
        </w:tc>
        <w:tc>
          <w:tcPr>
            <w:tcW w:w="5141" w:type="dxa"/>
            <w:gridSpan w:val="2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2B136E05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F931C7">
              <w:rPr>
                <w:lang w:val="en-US"/>
              </w:rPr>
              <w:t>beta</w:t>
            </w:r>
            <w:proofErr w:type="gramEnd"/>
            <w:r w:rsidRPr="00F931C7">
              <w:rPr>
                <w:lang w:val="en-US"/>
              </w:rPr>
              <w:t>-alanine metabolism/</w:t>
            </w:r>
            <w:proofErr w:type="spellStart"/>
            <w:r w:rsidRPr="00F931C7">
              <w:rPr>
                <w:lang w:val="en-US"/>
              </w:rPr>
              <w:t>pantothenate</w:t>
            </w:r>
            <w:proofErr w:type="spellEnd"/>
            <w:r w:rsidRPr="00F931C7">
              <w:rPr>
                <w:lang w:val="en-US"/>
              </w:rPr>
              <w:t xml:space="preserve"> and CoA biosynthesis</w:t>
            </w:r>
          </w:p>
        </w:tc>
      </w:tr>
      <w:tr w:rsidR="00066609" w:rsidRPr="00F931C7" w14:paraId="1847FB93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2ECE4284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39DA99FF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2528F86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49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458D0E3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NOHN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vMerge/>
            <w:tcBorders>
              <w:bottom w:val="single" w:sz="4" w:space="0" w:color="auto"/>
              <w:right w:val="nil"/>
            </w:tcBorders>
          </w:tcPr>
          <w:p w14:paraId="5E5259B2" w14:textId="77777777" w:rsidR="00066609" w:rsidRPr="00F931C7" w:rsidRDefault="00066609" w:rsidP="00B241FA">
            <w:pPr>
              <w:spacing w:after="120"/>
            </w:pPr>
          </w:p>
        </w:tc>
      </w:tr>
      <w:tr w:rsidR="00066609" w:rsidRPr="00432CB9" w14:paraId="01E62A3B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1C8AFE30" w14:textId="77777777" w:rsidR="00066609" w:rsidRPr="00F931C7" w:rsidRDefault="00066609" w:rsidP="00B241FA">
            <w:pPr>
              <w:rPr>
                <w:color w:val="000000" w:themeColor="text1"/>
                <w:lang w:val="en-US"/>
              </w:rPr>
            </w:pPr>
            <w:proofErr w:type="spellStart"/>
            <w:proofErr w:type="gramStart"/>
            <w:r w:rsidRPr="00F931C7">
              <w:rPr>
                <w:color w:val="000000" w:themeColor="text1"/>
                <w:lang w:val="en-US"/>
              </w:rPr>
              <w:t>muconic</w:t>
            </w:r>
            <w:proofErr w:type="spellEnd"/>
            <w:proofErr w:type="gramEnd"/>
            <w:r w:rsidRPr="00F931C7">
              <w:rPr>
                <w:color w:val="000000" w:themeColor="text1"/>
                <w:lang w:val="en-US"/>
              </w:rPr>
              <w:t xml:space="preserve"> acid/</w:t>
            </w:r>
          </w:p>
          <w:p w14:paraId="1B462B5E" w14:textId="77777777" w:rsidR="00066609" w:rsidRPr="00F931C7" w:rsidRDefault="00066609" w:rsidP="00B241FA">
            <w:pPr>
              <w:rPr>
                <w:color w:val="000000" w:themeColor="text1"/>
                <w:lang w:val="en-US"/>
              </w:rPr>
            </w:pPr>
            <w:r w:rsidRPr="00F931C7">
              <w:rPr>
                <w:color w:val="000000" w:themeColor="text1"/>
                <w:lang w:val="en-US"/>
              </w:rPr>
              <w:t>2,3-methylenesuccinic acid*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6DFA63E7" w14:textId="77777777" w:rsidR="00066609" w:rsidRPr="00F931C7" w:rsidRDefault="00066609" w:rsidP="00B241FA">
            <w:pPr>
              <w:spacing w:before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D77BF2" w14:textId="77777777" w:rsidR="00066609" w:rsidRPr="00F931C7" w:rsidRDefault="00066609" w:rsidP="00B241FA">
            <w:pPr>
              <w:spacing w:before="120"/>
              <w:rPr>
                <w:lang w:val="en-US"/>
              </w:rPr>
            </w:pPr>
            <w:r w:rsidRPr="00F931C7">
              <w:rPr>
                <w:lang w:val="en-US"/>
              </w:rPr>
              <w:t>71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ABAC377" w14:textId="77777777" w:rsidR="00066609" w:rsidRPr="00F931C7" w:rsidRDefault="00066609" w:rsidP="00B241FA">
            <w:pPr>
              <w:spacing w:before="120"/>
              <w:rPr>
                <w:lang w:val="en-US"/>
              </w:rPr>
            </w:pPr>
            <w:r w:rsidRPr="00F931C7">
              <w:rPr>
                <w:lang w:val="en-US"/>
              </w:rPr>
              <w:t xml:space="preserve">NOHN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tcBorders>
              <w:bottom w:val="single" w:sz="4" w:space="0" w:color="auto"/>
              <w:right w:val="nil"/>
            </w:tcBorders>
          </w:tcPr>
          <w:p w14:paraId="09E969D3" w14:textId="77777777" w:rsidR="00066609" w:rsidRPr="00C6321E" w:rsidRDefault="00066609" w:rsidP="00B241FA">
            <w:pPr>
              <w:spacing w:before="120"/>
              <w:rPr>
                <w:lang w:val="en-US"/>
              </w:rPr>
            </w:pPr>
            <w:proofErr w:type="gramStart"/>
            <w:r w:rsidRPr="00C6321E">
              <w:rPr>
                <w:lang w:val="en-US"/>
              </w:rPr>
              <w:t>benzoate</w:t>
            </w:r>
            <w:proofErr w:type="gramEnd"/>
            <w:r w:rsidRPr="00C6321E">
              <w:rPr>
                <w:lang w:val="en-US"/>
              </w:rPr>
              <w:t xml:space="preserve"> degradation</w:t>
            </w:r>
          </w:p>
          <w:p w14:paraId="5A8D82F7" w14:textId="77777777" w:rsidR="00066609" w:rsidRPr="00C6321E" w:rsidRDefault="00066609" w:rsidP="00B241FA">
            <w:pPr>
              <w:spacing w:after="120"/>
              <w:rPr>
                <w:lang w:val="en-US"/>
              </w:rPr>
            </w:pPr>
            <w:r w:rsidRPr="00C6321E">
              <w:rPr>
                <w:lang w:val="en-US"/>
              </w:rPr>
              <w:t>C5-branched dibasic acid metabolism</w:t>
            </w:r>
          </w:p>
        </w:tc>
      </w:tr>
      <w:tr w:rsidR="00066609" w:rsidRPr="00F931C7" w14:paraId="144B5A6B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vMerge w:val="restar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75EECD81" w14:textId="77777777" w:rsidR="00066609" w:rsidRPr="00F931C7" w:rsidRDefault="00066609" w:rsidP="00B241FA">
            <w:pPr>
              <w:spacing w:after="120"/>
              <w:rPr>
                <w:color w:val="000000"/>
              </w:rPr>
            </w:pPr>
            <w:proofErr w:type="gramStart"/>
            <w:r w:rsidRPr="00F931C7">
              <w:rPr>
                <w:color w:val="000000" w:themeColor="text1"/>
                <w:lang w:val="en-US"/>
              </w:rPr>
              <w:t>alpha</w:t>
            </w:r>
            <w:proofErr w:type="gramEnd"/>
            <w:r w:rsidRPr="00F931C7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F931C7">
              <w:rPr>
                <w:color w:val="000000" w:themeColor="text1"/>
                <w:lang w:val="en-US"/>
              </w:rPr>
              <w:t>ketoglutaric</w:t>
            </w:r>
            <w:proofErr w:type="spellEnd"/>
            <w:r w:rsidRPr="00F931C7">
              <w:rPr>
                <w:color w:val="000000" w:themeColor="text1"/>
                <w:lang w:val="en-US"/>
              </w:rPr>
              <w:t xml:space="preserve"> acid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654ED748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A5DB05" w14:textId="77777777" w:rsidR="00066609" w:rsidRPr="00F931C7" w:rsidRDefault="00066609" w:rsidP="00B241FA">
            <w:pPr>
              <w:spacing w:after="120"/>
            </w:pPr>
            <w:r w:rsidRPr="00F931C7">
              <w:t>49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D01DF1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CTR</w:t>
            </w:r>
          </w:p>
        </w:tc>
        <w:tc>
          <w:tcPr>
            <w:tcW w:w="5141" w:type="dxa"/>
            <w:gridSpan w:val="2"/>
            <w:vMerge w:val="restar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48197932" w14:textId="77777777" w:rsidR="00066609" w:rsidRPr="00F931C7" w:rsidRDefault="00066609" w:rsidP="00B241FA">
            <w:pPr>
              <w:spacing w:after="120"/>
            </w:pPr>
            <w:proofErr w:type="spellStart"/>
            <w:r w:rsidRPr="00F931C7">
              <w:t>citrate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cycle</w:t>
            </w:r>
            <w:proofErr w:type="spellEnd"/>
            <w:r w:rsidRPr="00F931C7">
              <w:t xml:space="preserve"> (TCA </w:t>
            </w:r>
            <w:proofErr w:type="spellStart"/>
            <w:r w:rsidRPr="00F931C7">
              <w:t>cycle</w:t>
            </w:r>
            <w:proofErr w:type="spellEnd"/>
            <w:r w:rsidRPr="00F931C7">
              <w:t>)</w:t>
            </w:r>
          </w:p>
        </w:tc>
      </w:tr>
      <w:tr w:rsidR="00066609" w:rsidRPr="00F931C7" w14:paraId="210C22E2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9D879E3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70C8CA16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1FD98EA" w14:textId="77777777" w:rsidR="00066609" w:rsidRPr="00F931C7" w:rsidRDefault="00066609" w:rsidP="00B241FA">
            <w:pPr>
              <w:spacing w:after="120"/>
            </w:pPr>
            <w:r w:rsidRPr="00F931C7">
              <w:t>47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E02AA3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NOHN</w:t>
            </w:r>
          </w:p>
        </w:tc>
        <w:tc>
          <w:tcPr>
            <w:tcW w:w="5141" w:type="dxa"/>
            <w:gridSpan w:val="2"/>
            <w:vMerge/>
            <w:tcBorders>
              <w:top w:val="nil"/>
              <w:bottom w:val="single" w:sz="4" w:space="0" w:color="auto"/>
              <w:right w:val="nil"/>
            </w:tcBorders>
          </w:tcPr>
          <w:p w14:paraId="2AD0A30E" w14:textId="77777777" w:rsidR="00066609" w:rsidRPr="00F931C7" w:rsidRDefault="00066609" w:rsidP="00B241FA">
            <w:pPr>
              <w:spacing w:after="120"/>
            </w:pPr>
          </w:p>
        </w:tc>
      </w:tr>
      <w:tr w:rsidR="00066609" w:rsidRPr="00F931C7" w14:paraId="3A9901D1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9A306ED" w14:textId="77777777" w:rsidR="00066609" w:rsidRPr="00F931C7" w:rsidRDefault="00066609" w:rsidP="00B241FA">
            <w:pPr>
              <w:spacing w:after="120"/>
              <w:rPr>
                <w:color w:val="000000"/>
                <w:lang w:val="en-US"/>
              </w:rPr>
            </w:pPr>
            <w:proofErr w:type="gramStart"/>
            <w:r w:rsidRPr="00F931C7">
              <w:rPr>
                <w:color w:val="000000" w:themeColor="text1"/>
                <w:lang w:val="en-US"/>
              </w:rPr>
              <w:t>citric</w:t>
            </w:r>
            <w:proofErr w:type="gramEnd"/>
            <w:r w:rsidRPr="00F931C7">
              <w:rPr>
                <w:color w:val="000000" w:themeColor="text1"/>
                <w:lang w:val="en-US"/>
              </w:rPr>
              <w:t xml:space="preserve"> acid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2E4D8F3C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  <w:lang w:val="en-US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07CC22B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40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31CF7F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AF24048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spellStart"/>
            <w:r w:rsidRPr="00F931C7">
              <w:t>citrate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cycle</w:t>
            </w:r>
            <w:proofErr w:type="spellEnd"/>
            <w:r w:rsidRPr="00F931C7">
              <w:t xml:space="preserve"> (TCA </w:t>
            </w:r>
            <w:proofErr w:type="spellStart"/>
            <w:r w:rsidRPr="00F931C7">
              <w:t>cycle</w:t>
            </w:r>
            <w:proofErr w:type="spellEnd"/>
            <w:r w:rsidRPr="00F931C7">
              <w:t>)</w:t>
            </w:r>
          </w:p>
        </w:tc>
      </w:tr>
      <w:tr w:rsidR="00066609" w:rsidRPr="00F931C7" w14:paraId="68247C87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AE78BEA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proofErr w:type="spellStart"/>
            <w:proofErr w:type="gramStart"/>
            <w:r>
              <w:rPr>
                <w:color w:val="000000" w:themeColor="text1"/>
                <w:lang w:val="en-US"/>
              </w:rPr>
              <w:t>c</w:t>
            </w:r>
            <w:r w:rsidRPr="00F931C7">
              <w:rPr>
                <w:color w:val="000000" w:themeColor="text1"/>
                <w:lang w:val="en-US"/>
              </w:rPr>
              <w:t>ystine</w:t>
            </w:r>
            <w:proofErr w:type="spellEnd"/>
            <w:proofErr w:type="gramEnd"/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3FEF5372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61022C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156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9D2FF2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0452836" w14:textId="77777777" w:rsidR="00066609" w:rsidRPr="00F931C7" w:rsidRDefault="00066609" w:rsidP="00B241FA">
            <w:pPr>
              <w:spacing w:after="120"/>
            </w:pPr>
            <w:proofErr w:type="spellStart"/>
            <w:r w:rsidRPr="00F931C7">
              <w:t>cysteine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and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methionine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metabolism</w:t>
            </w:r>
            <w:proofErr w:type="spellEnd"/>
          </w:p>
        </w:tc>
      </w:tr>
      <w:tr w:rsidR="00066609" w:rsidRPr="00F931C7" w14:paraId="062DBB02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ACA29DF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proofErr w:type="gramStart"/>
            <w:r w:rsidRPr="00F931C7">
              <w:rPr>
                <w:color w:val="000000" w:themeColor="text1"/>
                <w:lang w:val="en-US"/>
              </w:rPr>
              <w:lastRenderedPageBreak/>
              <w:t>methionine</w:t>
            </w:r>
            <w:proofErr w:type="gramEnd"/>
            <w:r w:rsidRPr="00F931C7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F931C7">
              <w:rPr>
                <w:color w:val="000000" w:themeColor="text1"/>
                <w:lang w:val="en-US"/>
              </w:rPr>
              <w:t>sulfoxide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18B54042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6EDB32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152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DC0859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B39097C" w14:textId="77777777" w:rsidR="00066609" w:rsidRPr="00F931C7" w:rsidRDefault="00066609" w:rsidP="00B241FA">
            <w:pPr>
              <w:spacing w:after="120"/>
            </w:pPr>
            <w:proofErr w:type="spellStart"/>
            <w:r w:rsidRPr="00F931C7">
              <w:t>cysteine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and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methionine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metabolism</w:t>
            </w:r>
            <w:proofErr w:type="spellEnd"/>
          </w:p>
        </w:tc>
      </w:tr>
      <w:tr w:rsidR="00066609" w:rsidRPr="00432CB9" w14:paraId="0EB7C625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36BF101" w14:textId="77777777" w:rsidR="00066609" w:rsidRPr="00C6321E" w:rsidRDefault="00066609" w:rsidP="00B241FA">
            <w:pPr>
              <w:rPr>
                <w:color w:val="000000" w:themeColor="text1"/>
              </w:rPr>
            </w:pPr>
            <w:r w:rsidRPr="00C6321E">
              <w:rPr>
                <w:color w:val="000000" w:themeColor="text1"/>
              </w:rPr>
              <w:t xml:space="preserve">3-hydroxyhippuric </w:t>
            </w:r>
            <w:proofErr w:type="spellStart"/>
            <w:r w:rsidRPr="00C6321E">
              <w:rPr>
                <w:color w:val="000000" w:themeColor="text1"/>
              </w:rPr>
              <w:t>acid</w:t>
            </w:r>
            <w:proofErr w:type="spellEnd"/>
            <w:r w:rsidRPr="00C6321E">
              <w:rPr>
                <w:color w:val="000000" w:themeColor="text1"/>
              </w:rPr>
              <w:t xml:space="preserve">/4-hydroxyhippuric </w:t>
            </w:r>
            <w:proofErr w:type="spellStart"/>
            <w:r w:rsidRPr="00C6321E">
              <w:rPr>
                <w:color w:val="000000" w:themeColor="text1"/>
              </w:rPr>
              <w:t>acid</w:t>
            </w:r>
            <w:proofErr w:type="spellEnd"/>
            <w:r w:rsidRPr="00C6321E">
              <w:rPr>
                <w:color w:val="000000" w:themeColor="text1"/>
              </w:rPr>
              <w:t>/</w:t>
            </w:r>
          </w:p>
          <w:p w14:paraId="7F096C75" w14:textId="77777777" w:rsidR="00066609" w:rsidRPr="00C6321E" w:rsidRDefault="00066609" w:rsidP="00B241FA">
            <w:pPr>
              <w:spacing w:after="120"/>
              <w:rPr>
                <w:color w:val="000000" w:themeColor="text1"/>
              </w:rPr>
            </w:pPr>
            <w:proofErr w:type="spellStart"/>
            <w:r w:rsidRPr="00C6321E">
              <w:t>salicyluric</w:t>
            </w:r>
            <w:proofErr w:type="spellEnd"/>
            <w:r w:rsidRPr="00C6321E">
              <w:t xml:space="preserve"> </w:t>
            </w:r>
            <w:proofErr w:type="spellStart"/>
            <w:r w:rsidRPr="00C6321E">
              <w:t>acid</w:t>
            </w:r>
            <w:proofErr w:type="spellEnd"/>
            <w:r w:rsidRPr="00C6321E">
              <w:rPr>
                <w:color w:val="000000" w:themeColor="text1"/>
              </w:rPr>
              <w:t xml:space="preserve"> *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2792AE14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2D0C8F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78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4794E0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NOHN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D2747CA" w14:textId="77777777" w:rsidR="00066609" w:rsidRPr="00F931C7" w:rsidRDefault="00066609" w:rsidP="00B241FA">
            <w:pPr>
              <w:rPr>
                <w:lang w:val="en-US"/>
              </w:rPr>
            </w:pPr>
            <w:proofErr w:type="gramStart"/>
            <w:r w:rsidRPr="00C6321E">
              <w:rPr>
                <w:lang w:val="en-US"/>
              </w:rPr>
              <w:t>fatty</w:t>
            </w:r>
            <w:proofErr w:type="gramEnd"/>
            <w:r w:rsidRPr="00C6321E">
              <w:rPr>
                <w:lang w:val="en-US"/>
              </w:rPr>
              <w:t xml:space="preserve"> acid metabolism</w:t>
            </w:r>
          </w:p>
          <w:p w14:paraId="16F9F850" w14:textId="77777777" w:rsidR="00066609" w:rsidRPr="00C6321E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F931C7">
              <w:rPr>
                <w:lang w:val="en-US"/>
              </w:rPr>
              <w:t>pathways</w:t>
            </w:r>
            <w:proofErr w:type="gramEnd"/>
            <w:r w:rsidRPr="00F931C7">
              <w:rPr>
                <w:lang w:val="en-US"/>
              </w:rPr>
              <w:t xml:space="preserve"> of salicylate elimination</w:t>
            </w:r>
          </w:p>
        </w:tc>
      </w:tr>
      <w:tr w:rsidR="00066609" w:rsidRPr="00F931C7" w14:paraId="33CFB8C8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vMerge w:val="restar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3B392BF2" w14:textId="77777777" w:rsidR="00066609" w:rsidRPr="00F931C7" w:rsidRDefault="00066609" w:rsidP="00B241FA">
            <w:pPr>
              <w:spacing w:after="120"/>
            </w:pPr>
            <w:proofErr w:type="spellStart"/>
            <w:r>
              <w:t>f</w:t>
            </w:r>
            <w:r w:rsidRPr="00F931C7">
              <w:t>uroylglycine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bottom w:val="nil"/>
            </w:tcBorders>
            <w:vAlign w:val="center"/>
          </w:tcPr>
          <w:p w14:paraId="1B57A6BA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CA3EFCF" w14:textId="77777777" w:rsidR="00066609" w:rsidRPr="00F931C7" w:rsidRDefault="00066609" w:rsidP="00B241FA">
            <w:pPr>
              <w:spacing w:after="120"/>
            </w:pPr>
            <w:r w:rsidRPr="00F931C7">
              <w:t>53***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833A18F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CTR</w:t>
            </w:r>
            <w:r w:rsidRPr="00432CB9">
              <w:rPr>
                <w:vertAlign w:val="superscript"/>
              </w:rPr>
              <w:t>#</w:t>
            </w:r>
          </w:p>
        </w:tc>
        <w:tc>
          <w:tcPr>
            <w:tcW w:w="5141" w:type="dxa"/>
            <w:gridSpan w:val="2"/>
            <w:vMerge w:val="restar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FC997C2" w14:textId="77777777" w:rsidR="00066609" w:rsidRPr="00F931C7" w:rsidRDefault="00066609" w:rsidP="00B241FA">
            <w:pPr>
              <w:spacing w:after="120"/>
            </w:pPr>
            <w:proofErr w:type="spellStart"/>
            <w:r w:rsidRPr="00F931C7">
              <w:t>fatty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acid</w:t>
            </w:r>
            <w:proofErr w:type="spellEnd"/>
            <w:r w:rsidRPr="00F931C7">
              <w:t xml:space="preserve"> beta-</w:t>
            </w:r>
            <w:proofErr w:type="spellStart"/>
            <w:r w:rsidRPr="00F931C7">
              <w:t>oxidation</w:t>
            </w:r>
            <w:proofErr w:type="spellEnd"/>
          </w:p>
        </w:tc>
      </w:tr>
      <w:tr w:rsidR="00066609" w:rsidRPr="00F931C7" w14:paraId="606AB130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2F09930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</w:p>
        </w:tc>
        <w:tc>
          <w:tcPr>
            <w:tcW w:w="468" w:type="dxa"/>
            <w:tcBorders>
              <w:top w:val="nil"/>
              <w:bottom w:val="single" w:sz="4" w:space="0" w:color="auto"/>
            </w:tcBorders>
            <w:vAlign w:val="center"/>
          </w:tcPr>
          <w:p w14:paraId="233199AF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40E1A0D9" w14:textId="77777777" w:rsidR="00066609" w:rsidRPr="00F931C7" w:rsidRDefault="00066609" w:rsidP="00B241FA">
            <w:pPr>
              <w:spacing w:after="120"/>
            </w:pPr>
            <w:r w:rsidRPr="00F931C7">
              <w:t>64</w:t>
            </w:r>
          </w:p>
        </w:tc>
        <w:tc>
          <w:tcPr>
            <w:tcW w:w="2692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AE4693E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NOHN</w:t>
            </w:r>
            <w:r w:rsidRPr="00432CB9">
              <w:rPr>
                <w:vertAlign w:val="superscript"/>
              </w:rPr>
              <w:t>#</w:t>
            </w:r>
          </w:p>
        </w:tc>
        <w:tc>
          <w:tcPr>
            <w:tcW w:w="5141" w:type="dxa"/>
            <w:gridSpan w:val="2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7A64325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</w:p>
        </w:tc>
      </w:tr>
      <w:tr w:rsidR="00066609" w:rsidRPr="00432CB9" w14:paraId="4A358E83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81C7AF7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spellStart"/>
            <w:proofErr w:type="gramStart"/>
            <w:r>
              <w:rPr>
                <w:lang w:val="en-US"/>
              </w:rPr>
              <w:t>c</w:t>
            </w:r>
            <w:r w:rsidRPr="00F931C7">
              <w:rPr>
                <w:lang w:val="en-US"/>
              </w:rPr>
              <w:t>ystathionine</w:t>
            </w:r>
            <w:proofErr w:type="spellEnd"/>
            <w:proofErr w:type="gramEnd"/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65195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4CB12" w14:textId="77777777" w:rsidR="00066609" w:rsidRPr="00F931C7" w:rsidRDefault="00066609" w:rsidP="00B241FA">
            <w:pPr>
              <w:spacing w:after="120"/>
            </w:pPr>
            <w:r w:rsidRPr="00F931C7">
              <w:t>182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F5AD0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CTR</w:t>
            </w:r>
          </w:p>
        </w:tc>
        <w:tc>
          <w:tcPr>
            <w:tcW w:w="5141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68BBF45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F931C7">
              <w:rPr>
                <w:lang w:val="en-US"/>
              </w:rPr>
              <w:t>glycine</w:t>
            </w:r>
            <w:proofErr w:type="gramEnd"/>
            <w:r w:rsidRPr="00F931C7">
              <w:rPr>
                <w:lang w:val="en-US"/>
              </w:rPr>
              <w:t>, serine and threonine metabolism</w:t>
            </w:r>
          </w:p>
        </w:tc>
      </w:tr>
      <w:tr w:rsidR="00066609" w:rsidRPr="00C11F28" w14:paraId="66D7AF03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3A90645" w14:textId="77777777" w:rsidR="00066609" w:rsidRPr="00F931C7" w:rsidRDefault="00066609" w:rsidP="00B241FA">
            <w:pPr>
              <w:rPr>
                <w:lang w:val="en-US"/>
              </w:rPr>
            </w:pPr>
            <w:r w:rsidRPr="00F931C7">
              <w:rPr>
                <w:lang w:val="en-US"/>
              </w:rPr>
              <w:t>1-methylhistidine/</w:t>
            </w:r>
            <w:r>
              <w:rPr>
                <w:lang w:val="en-US"/>
              </w:rPr>
              <w:t>3-methylhistidine*</w:t>
            </w:r>
          </w:p>
          <w:p w14:paraId="06622DE8" w14:textId="77777777" w:rsidR="00066609" w:rsidRDefault="00066609" w:rsidP="00B241FA">
            <w:pPr>
              <w:spacing w:after="120"/>
              <w:rPr>
                <w:lang w:val="en-US"/>
              </w:rPr>
            </w:pP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87D087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432CB9">
              <w:rPr>
                <w:rFonts w:ascii="Wingdings" w:hAnsi="Wingdings"/>
                <w:color w:val="00B05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57D48A" w14:textId="77777777" w:rsidR="00066609" w:rsidRPr="00F931C7" w:rsidRDefault="00066609" w:rsidP="00B241FA">
            <w:pPr>
              <w:spacing w:after="120"/>
            </w:pPr>
            <w:r>
              <w:t>101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817198" w14:textId="77777777" w:rsidR="00066609" w:rsidRPr="00F931C7" w:rsidRDefault="00066609" w:rsidP="00B241FA">
            <w:pPr>
              <w:spacing w:after="120"/>
            </w:pPr>
            <w:r>
              <w:t xml:space="preserve">NOHN </w:t>
            </w:r>
            <w:proofErr w:type="spellStart"/>
            <w:r>
              <w:t>vs</w:t>
            </w:r>
            <w:proofErr w:type="spellEnd"/>
            <w:r>
              <w:t xml:space="preserve"> CTR</w:t>
            </w:r>
            <w:r w:rsidRPr="00432CB9">
              <w:rPr>
                <w:vertAlign w:val="superscript"/>
              </w:rPr>
              <w:t>#</w:t>
            </w:r>
          </w:p>
        </w:tc>
        <w:tc>
          <w:tcPr>
            <w:tcW w:w="5141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CEFCEA8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spellStart"/>
            <w:proofErr w:type="gramStart"/>
            <w:r>
              <w:rPr>
                <w:lang w:val="en-US"/>
              </w:rPr>
              <w:t>histidine</w:t>
            </w:r>
            <w:proofErr w:type="spellEnd"/>
            <w:proofErr w:type="gramEnd"/>
            <w:r>
              <w:rPr>
                <w:lang w:val="en-US"/>
              </w:rPr>
              <w:t xml:space="preserve"> metabolism</w:t>
            </w:r>
          </w:p>
        </w:tc>
      </w:tr>
      <w:tr w:rsidR="00066609" w:rsidRPr="00C11F28" w14:paraId="422F2597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B61F7D4" w14:textId="77777777" w:rsidR="00066609" w:rsidRDefault="00066609" w:rsidP="00B241FA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1-methylhistamine-</w:t>
            </w:r>
            <w:r w:rsidRPr="00F931C7">
              <w:rPr>
                <w:lang w:val="en-US"/>
              </w:rPr>
              <w:t>3-methylhistamine</w:t>
            </w:r>
            <w:r>
              <w:rPr>
                <w:lang w:val="en-US"/>
              </w:rPr>
              <w:t>*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6D75E0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007F1" w14:textId="77777777" w:rsidR="00066609" w:rsidRPr="00F931C7" w:rsidRDefault="00066609" w:rsidP="00B241FA">
            <w:pPr>
              <w:spacing w:after="120"/>
            </w:pPr>
            <w:r>
              <w:t>97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D5BE1" w14:textId="77777777" w:rsidR="00066609" w:rsidRPr="00F931C7" w:rsidRDefault="00066609" w:rsidP="00B241FA">
            <w:pPr>
              <w:spacing w:after="120"/>
            </w:pPr>
            <w:r>
              <w:t xml:space="preserve">NOHN </w:t>
            </w:r>
            <w:proofErr w:type="spellStart"/>
            <w:r>
              <w:t>vs</w:t>
            </w:r>
            <w:proofErr w:type="spellEnd"/>
            <w:r>
              <w:t xml:space="preserve"> CTR</w:t>
            </w:r>
            <w:r w:rsidRPr="00432CB9">
              <w:rPr>
                <w:vertAlign w:val="superscript"/>
              </w:rPr>
              <w:t>#</w:t>
            </w:r>
          </w:p>
        </w:tc>
        <w:tc>
          <w:tcPr>
            <w:tcW w:w="5141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1CA8A7A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spellStart"/>
            <w:proofErr w:type="gramStart"/>
            <w:r>
              <w:rPr>
                <w:lang w:val="en-US"/>
              </w:rPr>
              <w:t>histidine</w:t>
            </w:r>
            <w:proofErr w:type="spellEnd"/>
            <w:proofErr w:type="gramEnd"/>
            <w:r>
              <w:rPr>
                <w:lang w:val="en-US"/>
              </w:rPr>
              <w:t xml:space="preserve"> metabolism</w:t>
            </w:r>
          </w:p>
        </w:tc>
      </w:tr>
      <w:tr w:rsidR="00066609" w:rsidRPr="00432CB9" w14:paraId="760CC13A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5C1DF55" w14:textId="77777777" w:rsidR="00066609" w:rsidRDefault="00066609" w:rsidP="00B241FA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3-hydroxy-3-methylglutaric acid (</w:t>
            </w:r>
            <w:proofErr w:type="spellStart"/>
            <w:r>
              <w:rPr>
                <w:lang w:val="en-US"/>
              </w:rPr>
              <w:t>dicrotalic</w:t>
            </w:r>
            <w:proofErr w:type="spellEnd"/>
            <w:r>
              <w:rPr>
                <w:lang w:val="en-US"/>
              </w:rPr>
              <w:t xml:space="preserve"> acid)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192AD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84C5AC" w14:textId="77777777" w:rsidR="00066609" w:rsidRDefault="00066609" w:rsidP="00B241FA">
            <w:pPr>
              <w:spacing w:after="120"/>
            </w:pPr>
            <w:r>
              <w:t>43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034A0" w14:textId="77777777" w:rsidR="00066609" w:rsidRDefault="00066609" w:rsidP="00B241FA">
            <w:pPr>
              <w:spacing w:after="120"/>
            </w:pPr>
            <w:r>
              <w:t xml:space="preserve">OHN </w:t>
            </w:r>
            <w:proofErr w:type="spellStart"/>
            <w:r>
              <w:t>vs</w:t>
            </w:r>
            <w:proofErr w:type="spellEnd"/>
            <w:r>
              <w:t xml:space="preserve"> CTR</w:t>
            </w:r>
            <w:r w:rsidRPr="00432CB9">
              <w:rPr>
                <w:vertAlign w:val="superscript"/>
              </w:rPr>
              <w:t>#</w:t>
            </w:r>
          </w:p>
        </w:tc>
        <w:tc>
          <w:tcPr>
            <w:tcW w:w="5141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30F8923" w14:textId="77777777" w:rsidR="00066609" w:rsidRDefault="00066609" w:rsidP="00B241FA">
            <w:pPr>
              <w:spacing w:after="120"/>
              <w:rPr>
                <w:lang w:val="en-US"/>
              </w:rPr>
            </w:pPr>
            <w:proofErr w:type="gramStart"/>
            <w:r>
              <w:rPr>
                <w:lang w:val="en-US"/>
              </w:rPr>
              <w:t>lipid</w:t>
            </w:r>
            <w:proofErr w:type="gramEnd"/>
            <w:r>
              <w:rPr>
                <w:lang w:val="en-US"/>
              </w:rPr>
              <w:t xml:space="preserve"> metabolism/fatty acid metabolism</w:t>
            </w:r>
          </w:p>
        </w:tc>
      </w:tr>
      <w:tr w:rsidR="00066609" w:rsidRPr="00F931C7" w14:paraId="2D3A50BB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25DD324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5-hydroxylysine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9FCB2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E012BB" w14:textId="77777777" w:rsidR="00066609" w:rsidRPr="00F931C7" w:rsidRDefault="00066609" w:rsidP="00B241FA">
            <w:pPr>
              <w:spacing w:after="120"/>
            </w:pPr>
            <w:r w:rsidRPr="00F931C7">
              <w:t>137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3B5026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CTR</w:t>
            </w:r>
          </w:p>
        </w:tc>
        <w:tc>
          <w:tcPr>
            <w:tcW w:w="5141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77E8ED4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F931C7">
              <w:rPr>
                <w:lang w:val="en-US"/>
              </w:rPr>
              <w:t>lysine</w:t>
            </w:r>
            <w:proofErr w:type="gramEnd"/>
            <w:r w:rsidRPr="00F931C7">
              <w:rPr>
                <w:lang w:val="en-US"/>
              </w:rPr>
              <w:t xml:space="preserve"> degradation</w:t>
            </w:r>
          </w:p>
        </w:tc>
      </w:tr>
      <w:tr w:rsidR="00066609" w:rsidRPr="00432CB9" w14:paraId="35625B17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vMerge w:val="restar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3137D71F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spellStart"/>
            <w:proofErr w:type="gramStart"/>
            <w:r w:rsidRPr="00F931C7">
              <w:rPr>
                <w:lang w:val="en-US"/>
              </w:rPr>
              <w:t>gluconic</w:t>
            </w:r>
            <w:proofErr w:type="spellEnd"/>
            <w:proofErr w:type="gramEnd"/>
            <w:r w:rsidRPr="00F931C7">
              <w:rPr>
                <w:lang w:val="en-US"/>
              </w:rPr>
              <w:t xml:space="preserve"> acid</w:t>
            </w:r>
          </w:p>
        </w:tc>
        <w:tc>
          <w:tcPr>
            <w:tcW w:w="468" w:type="dxa"/>
            <w:tcBorders>
              <w:top w:val="single" w:sz="4" w:space="0" w:color="auto"/>
              <w:bottom w:val="nil"/>
            </w:tcBorders>
            <w:vAlign w:val="center"/>
          </w:tcPr>
          <w:p w14:paraId="46449B26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  <w:lang w:val="en-US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100E74E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39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2AB687C2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NOHN</w:t>
            </w:r>
            <w:r w:rsidRPr="00432CB9">
              <w:rPr>
                <w:vertAlign w:val="superscript"/>
                <w:lang w:val="en-US"/>
              </w:rPr>
              <w:t>#</w:t>
            </w:r>
          </w:p>
        </w:tc>
        <w:tc>
          <w:tcPr>
            <w:tcW w:w="5141" w:type="dxa"/>
            <w:gridSpan w:val="2"/>
            <w:vMerge w:val="restar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782F0F3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F931C7">
              <w:rPr>
                <w:lang w:val="en-US"/>
              </w:rPr>
              <w:t>pentose</w:t>
            </w:r>
            <w:proofErr w:type="gramEnd"/>
            <w:r w:rsidRPr="00F931C7">
              <w:rPr>
                <w:lang w:val="en-US"/>
              </w:rPr>
              <w:t xml:space="preserve"> phosphate pathway/carbon metabolism</w:t>
            </w:r>
          </w:p>
        </w:tc>
      </w:tr>
      <w:tr w:rsidR="00066609" w:rsidRPr="00F931C7" w14:paraId="074C0B97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94D5FC5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</w:p>
        </w:tc>
        <w:tc>
          <w:tcPr>
            <w:tcW w:w="468" w:type="dxa"/>
            <w:tcBorders>
              <w:top w:val="nil"/>
              <w:bottom w:val="single" w:sz="4" w:space="0" w:color="auto"/>
            </w:tcBorders>
            <w:vAlign w:val="center"/>
          </w:tcPr>
          <w:p w14:paraId="485FB6F2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  <w:lang w:val="en-US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AFA4C77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54</w:t>
            </w:r>
          </w:p>
        </w:tc>
        <w:tc>
          <w:tcPr>
            <w:tcW w:w="2692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F542FF3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  <w:r w:rsidRPr="00432CB9">
              <w:rPr>
                <w:vertAlign w:val="superscript"/>
                <w:lang w:val="en-US"/>
              </w:rPr>
              <w:t>#</w:t>
            </w:r>
          </w:p>
        </w:tc>
        <w:tc>
          <w:tcPr>
            <w:tcW w:w="5141" w:type="dxa"/>
            <w:gridSpan w:val="2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BC03207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</w:p>
        </w:tc>
      </w:tr>
      <w:tr w:rsidR="00066609" w:rsidRPr="00F931C7" w14:paraId="054A3816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B65598E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r w:rsidRPr="00F931C7">
              <w:rPr>
                <w:color w:val="000000" w:themeColor="text1"/>
                <w:lang w:val="en-US"/>
              </w:rPr>
              <w:t>3-(3-</w:t>
            </w:r>
            <w:proofErr w:type="gramStart"/>
            <w:r w:rsidRPr="00F931C7">
              <w:rPr>
                <w:color w:val="000000" w:themeColor="text1"/>
                <w:lang w:val="en-US"/>
              </w:rPr>
              <w:t>hydroxyphenyl)</w:t>
            </w:r>
            <w:proofErr w:type="spellStart"/>
            <w:r w:rsidRPr="00F931C7">
              <w:rPr>
                <w:color w:val="000000" w:themeColor="text1"/>
                <w:lang w:val="en-US"/>
              </w:rPr>
              <w:t>propanoic</w:t>
            </w:r>
            <w:proofErr w:type="spellEnd"/>
            <w:proofErr w:type="gramEnd"/>
            <w:r w:rsidRPr="00F931C7">
              <w:rPr>
                <w:color w:val="000000" w:themeColor="text1"/>
                <w:lang w:val="en-US"/>
              </w:rPr>
              <w:t xml:space="preserve"> acid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294AD1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8108A" w14:textId="77777777" w:rsidR="00066609" w:rsidRPr="00F931C7" w:rsidRDefault="00066609" w:rsidP="00B241FA">
            <w:pPr>
              <w:spacing w:after="120"/>
            </w:pPr>
            <w:r w:rsidRPr="00F931C7">
              <w:t>147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F4516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NOHN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DA5DB8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F931C7">
              <w:rPr>
                <w:lang w:val="en-US"/>
              </w:rPr>
              <w:t>phenylalanine</w:t>
            </w:r>
            <w:proofErr w:type="gramEnd"/>
            <w:r w:rsidRPr="00F931C7">
              <w:rPr>
                <w:lang w:val="en-US"/>
              </w:rPr>
              <w:t xml:space="preserve"> metabolism</w:t>
            </w:r>
          </w:p>
        </w:tc>
      </w:tr>
      <w:tr w:rsidR="00066609" w:rsidRPr="00F931C7" w14:paraId="36337B47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B56481C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r w:rsidRPr="00F931C7">
              <w:rPr>
                <w:color w:val="000000" w:themeColor="text1"/>
                <w:lang w:val="en-US"/>
              </w:rPr>
              <w:t>3-(2-</w:t>
            </w:r>
            <w:proofErr w:type="gramStart"/>
            <w:r w:rsidRPr="00F931C7">
              <w:rPr>
                <w:color w:val="000000" w:themeColor="text1"/>
                <w:lang w:val="en-US"/>
              </w:rPr>
              <w:t>hydroxyphenyl)</w:t>
            </w:r>
            <w:proofErr w:type="spellStart"/>
            <w:r w:rsidRPr="00F931C7">
              <w:rPr>
                <w:color w:val="000000" w:themeColor="text1"/>
                <w:lang w:val="en-US"/>
              </w:rPr>
              <w:t>propanoic</w:t>
            </w:r>
            <w:proofErr w:type="spellEnd"/>
            <w:proofErr w:type="gramEnd"/>
            <w:r w:rsidRPr="00F931C7">
              <w:rPr>
                <w:color w:val="000000" w:themeColor="text1"/>
                <w:lang w:val="en-US"/>
              </w:rPr>
              <w:t xml:space="preserve"> acid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922C8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80682" w14:textId="77777777" w:rsidR="00066609" w:rsidRPr="00F931C7" w:rsidRDefault="00066609" w:rsidP="00B241FA">
            <w:pPr>
              <w:spacing w:after="120"/>
            </w:pPr>
            <w:r w:rsidRPr="00F931C7">
              <w:t>258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E7761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 CTR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368906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F931C7">
              <w:rPr>
                <w:lang w:val="en-US"/>
              </w:rPr>
              <w:t>phenylalanine</w:t>
            </w:r>
            <w:proofErr w:type="gramEnd"/>
            <w:r w:rsidRPr="00F931C7">
              <w:rPr>
                <w:lang w:val="en-US"/>
              </w:rPr>
              <w:t xml:space="preserve"> metabolism/tyrosine metabolism</w:t>
            </w:r>
          </w:p>
        </w:tc>
      </w:tr>
      <w:tr w:rsidR="00066609" w:rsidRPr="00F931C7" w14:paraId="6D4AD1DB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00D334C" w14:textId="77777777" w:rsidR="00066609" w:rsidRPr="00F931C7" w:rsidRDefault="00066609" w:rsidP="00B241FA">
            <w:pPr>
              <w:spacing w:after="120"/>
            </w:pPr>
            <w:r w:rsidRPr="00F931C7">
              <w:rPr>
                <w:color w:val="000000" w:themeColor="text1"/>
                <w:lang w:val="en-US"/>
              </w:rPr>
              <w:t>4-hydroxyphenylacetic acid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75E903" w14:textId="77777777" w:rsidR="00066609" w:rsidRPr="00F931C7" w:rsidRDefault="00066609" w:rsidP="00B241FA">
            <w:pPr>
              <w:spacing w:after="120"/>
              <w:rPr>
                <w:rFonts w:ascii="Wingdings" w:hAnsi="Wingdings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90269" w14:textId="77777777" w:rsidR="00066609" w:rsidRPr="00F931C7" w:rsidRDefault="00066609" w:rsidP="00B241FA">
            <w:pPr>
              <w:spacing w:after="120"/>
            </w:pPr>
            <w:r w:rsidRPr="00F931C7">
              <w:t>128***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5E6CAE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NOHN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7C36B0" w14:textId="77777777" w:rsidR="00066609" w:rsidRPr="00F931C7" w:rsidRDefault="00066609" w:rsidP="00B241FA">
            <w:pPr>
              <w:spacing w:after="120"/>
            </w:pPr>
            <w:proofErr w:type="spellStart"/>
            <w:r w:rsidRPr="00F931C7">
              <w:t>phenylalanine</w:t>
            </w:r>
            <w:proofErr w:type="spellEnd"/>
            <w:r w:rsidRPr="00F931C7">
              <w:t xml:space="preserve"> metabolismo/</w:t>
            </w:r>
            <w:proofErr w:type="spellStart"/>
            <w:r w:rsidRPr="00F931C7">
              <w:t>tyrosine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metabolism</w:t>
            </w:r>
            <w:proofErr w:type="spellEnd"/>
          </w:p>
        </w:tc>
      </w:tr>
      <w:tr w:rsidR="00066609" w:rsidRPr="00F931C7" w14:paraId="79AD4C85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A61A92E" w14:textId="77777777" w:rsidR="00066609" w:rsidRPr="00F931C7" w:rsidRDefault="00066609" w:rsidP="00B241FA">
            <w:pPr>
              <w:rPr>
                <w:color w:val="000000" w:themeColor="text1"/>
                <w:lang w:val="en-US"/>
              </w:rPr>
            </w:pPr>
            <w:r w:rsidRPr="00F931C7">
              <w:rPr>
                <w:color w:val="000000" w:themeColor="text1"/>
                <w:lang w:val="en-US"/>
              </w:rPr>
              <w:t>3-phenyllactic acid/</w:t>
            </w:r>
          </w:p>
          <w:p w14:paraId="3FA435D5" w14:textId="77777777" w:rsidR="00066609" w:rsidRPr="00F931C7" w:rsidRDefault="00066609" w:rsidP="00B241FA">
            <w:pPr>
              <w:rPr>
                <w:color w:val="000000" w:themeColor="text1"/>
                <w:lang w:val="en-US"/>
              </w:rPr>
            </w:pPr>
            <w:proofErr w:type="spellStart"/>
            <w:proofErr w:type="gramStart"/>
            <w:r w:rsidRPr="00F931C7">
              <w:rPr>
                <w:color w:val="000000" w:themeColor="text1"/>
                <w:lang w:val="en-US"/>
              </w:rPr>
              <w:t>desaminotyrosine</w:t>
            </w:r>
            <w:proofErr w:type="spellEnd"/>
            <w:proofErr w:type="gramEnd"/>
            <w:r w:rsidRPr="00F931C7">
              <w:rPr>
                <w:color w:val="000000" w:themeColor="text1"/>
                <w:lang w:val="en-US"/>
              </w:rPr>
              <w:t>/</w:t>
            </w:r>
          </w:p>
          <w:p w14:paraId="19B20A57" w14:textId="77777777" w:rsidR="00066609" w:rsidRPr="00F931C7" w:rsidRDefault="00066609" w:rsidP="00B241FA">
            <w:pPr>
              <w:rPr>
                <w:color w:val="000000" w:themeColor="text1"/>
                <w:lang w:val="en-US"/>
              </w:rPr>
            </w:pPr>
            <w:r w:rsidRPr="00F931C7">
              <w:rPr>
                <w:color w:val="000000" w:themeColor="text1"/>
                <w:lang w:val="en-US"/>
              </w:rPr>
              <w:t>4-methoxyphenylacetic acid*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37CE7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  <w:p w14:paraId="5E1B86D4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055D8" w14:textId="77777777" w:rsidR="00066609" w:rsidRPr="00F931C7" w:rsidRDefault="00066609" w:rsidP="00B241FA">
            <w:pPr>
              <w:spacing w:after="120"/>
            </w:pPr>
            <w:r w:rsidRPr="00F931C7">
              <w:t>147</w:t>
            </w:r>
          </w:p>
          <w:p w14:paraId="4ABA2FB6" w14:textId="77777777" w:rsidR="00066609" w:rsidRPr="00F931C7" w:rsidRDefault="00066609" w:rsidP="00B241FA">
            <w:pPr>
              <w:spacing w:after="120"/>
            </w:pPr>
            <w:r w:rsidRPr="00F931C7">
              <w:t>258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C536B3" w14:textId="77777777" w:rsidR="00066609" w:rsidRPr="00C6321E" w:rsidRDefault="00066609" w:rsidP="00B241FA">
            <w:pPr>
              <w:spacing w:after="120"/>
              <w:rPr>
                <w:lang w:val="en-US"/>
              </w:rPr>
            </w:pPr>
            <w:r w:rsidRPr="00C6321E">
              <w:rPr>
                <w:lang w:val="en-US"/>
              </w:rPr>
              <w:t xml:space="preserve">OHN </w:t>
            </w:r>
            <w:proofErr w:type="spellStart"/>
            <w:r w:rsidRPr="00C6321E">
              <w:rPr>
                <w:lang w:val="en-US"/>
              </w:rPr>
              <w:t>vs</w:t>
            </w:r>
            <w:proofErr w:type="spellEnd"/>
            <w:r w:rsidRPr="00C6321E">
              <w:rPr>
                <w:lang w:val="en-US"/>
              </w:rPr>
              <w:t xml:space="preserve"> NOHN</w:t>
            </w:r>
          </w:p>
          <w:p w14:paraId="1FD06C36" w14:textId="77777777" w:rsidR="00066609" w:rsidRPr="00C6321E" w:rsidRDefault="00066609" w:rsidP="00B241FA">
            <w:pPr>
              <w:spacing w:after="120"/>
              <w:rPr>
                <w:lang w:val="en-US"/>
              </w:rPr>
            </w:pPr>
            <w:r w:rsidRPr="00C6321E">
              <w:rPr>
                <w:lang w:val="en-US"/>
              </w:rPr>
              <w:t xml:space="preserve">OHN </w:t>
            </w:r>
            <w:proofErr w:type="spellStart"/>
            <w:r w:rsidRPr="00C6321E">
              <w:rPr>
                <w:lang w:val="en-US"/>
              </w:rPr>
              <w:t>vs</w:t>
            </w:r>
            <w:proofErr w:type="spellEnd"/>
            <w:r w:rsidRPr="00C6321E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9D41EC6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F931C7">
              <w:rPr>
                <w:lang w:val="en-US"/>
              </w:rPr>
              <w:t>phenylalanine</w:t>
            </w:r>
            <w:proofErr w:type="gramEnd"/>
            <w:r w:rsidRPr="00F931C7">
              <w:rPr>
                <w:lang w:val="en-US"/>
              </w:rPr>
              <w:t xml:space="preserve"> metabolism/tyrosine metabolism</w:t>
            </w:r>
          </w:p>
        </w:tc>
      </w:tr>
      <w:tr w:rsidR="00066609" w:rsidRPr="00F931C7" w14:paraId="787F7571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left w:val="nil"/>
              <w:bottom w:val="nil"/>
            </w:tcBorders>
            <w:vAlign w:val="center"/>
          </w:tcPr>
          <w:p w14:paraId="085D8C2C" w14:textId="77777777" w:rsidR="00066609" w:rsidRPr="00F931C7" w:rsidRDefault="00066609" w:rsidP="00B241FA">
            <w:pPr>
              <w:spacing w:before="120"/>
              <w:rPr>
                <w:lang w:val="en-US"/>
              </w:rPr>
            </w:pPr>
            <w:r w:rsidRPr="00F931C7">
              <w:rPr>
                <w:lang w:val="en-US"/>
              </w:rPr>
              <w:t>2-methylcitric acid</w:t>
            </w:r>
          </w:p>
        </w:tc>
        <w:tc>
          <w:tcPr>
            <w:tcW w:w="468" w:type="dxa"/>
            <w:tcBorders>
              <w:top w:val="single" w:sz="4" w:space="0" w:color="auto"/>
              <w:bottom w:val="nil"/>
            </w:tcBorders>
          </w:tcPr>
          <w:p w14:paraId="07D71F39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nil"/>
            </w:tcBorders>
          </w:tcPr>
          <w:p w14:paraId="62D579C3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31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nil"/>
            </w:tcBorders>
          </w:tcPr>
          <w:p w14:paraId="32AD268D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NOHN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vMerge w:val="restart"/>
            <w:tcBorders>
              <w:right w:val="nil"/>
            </w:tcBorders>
            <w:vAlign w:val="center"/>
          </w:tcPr>
          <w:p w14:paraId="37ACBA9A" w14:textId="77777777" w:rsidR="00066609" w:rsidRPr="00F931C7" w:rsidRDefault="00066609" w:rsidP="00B241FA">
            <w:pPr>
              <w:spacing w:after="120"/>
            </w:pPr>
            <w:proofErr w:type="spellStart"/>
            <w:r w:rsidRPr="00F931C7">
              <w:t>propanoate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metabolism</w:t>
            </w:r>
            <w:proofErr w:type="spellEnd"/>
          </w:p>
        </w:tc>
      </w:tr>
      <w:tr w:rsidR="00066609" w:rsidRPr="00F931C7" w14:paraId="3E573D8F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nil"/>
              <w:left w:val="nil"/>
            </w:tcBorders>
            <w:vAlign w:val="center"/>
          </w:tcPr>
          <w:p w14:paraId="4CC9658A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</w:p>
        </w:tc>
        <w:tc>
          <w:tcPr>
            <w:tcW w:w="468" w:type="dxa"/>
            <w:tcBorders>
              <w:top w:val="nil"/>
              <w:bottom w:val="single" w:sz="4" w:space="0" w:color="auto"/>
            </w:tcBorders>
          </w:tcPr>
          <w:p w14:paraId="654931C7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nil"/>
              <w:bottom w:val="single" w:sz="4" w:space="0" w:color="auto"/>
            </w:tcBorders>
          </w:tcPr>
          <w:p w14:paraId="4407868B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75</w:t>
            </w:r>
          </w:p>
        </w:tc>
        <w:tc>
          <w:tcPr>
            <w:tcW w:w="2692" w:type="dxa"/>
            <w:gridSpan w:val="2"/>
            <w:tcBorders>
              <w:top w:val="nil"/>
              <w:bottom w:val="single" w:sz="4" w:space="0" w:color="auto"/>
            </w:tcBorders>
          </w:tcPr>
          <w:p w14:paraId="6FC167DF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vMerge/>
            <w:tcBorders>
              <w:right w:val="nil"/>
            </w:tcBorders>
          </w:tcPr>
          <w:p w14:paraId="69BACCFF" w14:textId="77777777" w:rsidR="00066609" w:rsidRPr="00F931C7" w:rsidRDefault="00066609" w:rsidP="00B241FA">
            <w:pPr>
              <w:spacing w:after="120"/>
            </w:pPr>
          </w:p>
        </w:tc>
      </w:tr>
      <w:tr w:rsidR="00066609" w:rsidRPr="00F931C7" w14:paraId="08598340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nil"/>
              <w:left w:val="nil"/>
            </w:tcBorders>
            <w:vAlign w:val="center"/>
          </w:tcPr>
          <w:p w14:paraId="33E17882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r w:rsidRPr="00F931C7">
              <w:rPr>
                <w:color w:val="000000" w:themeColor="text1"/>
                <w:lang w:val="en-US"/>
              </w:rPr>
              <w:lastRenderedPageBreak/>
              <w:t xml:space="preserve">5-hydroxyindoleacetaldehyde/ </w:t>
            </w:r>
            <w:proofErr w:type="spellStart"/>
            <w:r w:rsidRPr="00F931C7">
              <w:rPr>
                <w:color w:val="000000" w:themeColor="text1"/>
                <w:lang w:val="en-US"/>
              </w:rPr>
              <w:t>indoleacetic</w:t>
            </w:r>
            <w:proofErr w:type="spellEnd"/>
            <w:r w:rsidRPr="00F931C7">
              <w:rPr>
                <w:color w:val="000000" w:themeColor="text1"/>
                <w:lang w:val="en-US"/>
              </w:rPr>
              <w:t xml:space="preserve"> acid*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6BD8D9BB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25D836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139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E4846E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tcBorders>
              <w:right w:val="nil"/>
            </w:tcBorders>
          </w:tcPr>
          <w:p w14:paraId="48B950B1" w14:textId="77777777" w:rsidR="00066609" w:rsidRPr="00F931C7" w:rsidRDefault="00066609" w:rsidP="00B241FA">
            <w:pPr>
              <w:spacing w:after="120"/>
            </w:pPr>
            <w:proofErr w:type="spellStart"/>
            <w:r w:rsidRPr="00F931C7">
              <w:t>tryptophan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metabolism</w:t>
            </w:r>
            <w:proofErr w:type="spellEnd"/>
          </w:p>
        </w:tc>
      </w:tr>
      <w:tr w:rsidR="00066609" w:rsidRPr="00F931C7" w14:paraId="340BA339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nil"/>
              <w:left w:val="nil"/>
            </w:tcBorders>
            <w:vAlign w:val="center"/>
          </w:tcPr>
          <w:p w14:paraId="6D0CE5C5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r w:rsidRPr="00F931C7">
              <w:rPr>
                <w:color w:val="000000" w:themeColor="text1"/>
                <w:lang w:val="en-US"/>
              </w:rPr>
              <w:t>3-hydroxyphenylacetate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22D7A743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387002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1</w:t>
            </w:r>
            <w:r>
              <w:rPr>
                <w:lang w:val="en-US"/>
              </w:rPr>
              <w:t>32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2DDF2E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  <w:r w:rsidRPr="00432CB9">
              <w:rPr>
                <w:vertAlign w:val="superscript"/>
                <w:lang w:val="en-US"/>
              </w:rPr>
              <w:t>#</w:t>
            </w:r>
          </w:p>
        </w:tc>
        <w:tc>
          <w:tcPr>
            <w:tcW w:w="5141" w:type="dxa"/>
            <w:gridSpan w:val="2"/>
            <w:tcBorders>
              <w:right w:val="nil"/>
            </w:tcBorders>
          </w:tcPr>
          <w:p w14:paraId="40D7DB7A" w14:textId="77777777" w:rsidR="00066609" w:rsidRPr="00F931C7" w:rsidRDefault="00066609" w:rsidP="00B241FA">
            <w:pPr>
              <w:spacing w:after="120"/>
            </w:pPr>
            <w:proofErr w:type="spellStart"/>
            <w:r w:rsidRPr="00F931C7">
              <w:t>tyrosine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metabolism</w:t>
            </w:r>
            <w:proofErr w:type="spellEnd"/>
          </w:p>
        </w:tc>
      </w:tr>
      <w:tr w:rsidR="00066609" w:rsidRPr="00F931C7" w14:paraId="0A220886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nil"/>
              <w:left w:val="nil"/>
            </w:tcBorders>
            <w:vAlign w:val="center"/>
          </w:tcPr>
          <w:p w14:paraId="3D819B9F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4-hydroxyphenylacetate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303BFB67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2873B1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108***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2EAF58A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  <w:r w:rsidRPr="00432CB9">
              <w:rPr>
                <w:vertAlign w:val="superscript"/>
                <w:lang w:val="en-US"/>
              </w:rPr>
              <w:t>#</w:t>
            </w:r>
          </w:p>
        </w:tc>
        <w:tc>
          <w:tcPr>
            <w:tcW w:w="5141" w:type="dxa"/>
            <w:gridSpan w:val="2"/>
            <w:tcBorders>
              <w:right w:val="nil"/>
            </w:tcBorders>
          </w:tcPr>
          <w:p w14:paraId="5ADA775D" w14:textId="77777777" w:rsidR="00066609" w:rsidRPr="00F931C7" w:rsidRDefault="00066609" w:rsidP="00B241FA">
            <w:pPr>
              <w:spacing w:after="120"/>
            </w:pPr>
            <w:proofErr w:type="spellStart"/>
            <w:r w:rsidRPr="00F931C7">
              <w:t>tyrosine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metabolism</w:t>
            </w:r>
            <w:proofErr w:type="spellEnd"/>
          </w:p>
        </w:tc>
      </w:tr>
      <w:tr w:rsidR="00066609" w:rsidRPr="00F931C7" w14:paraId="343E83E7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nil"/>
              <w:left w:val="nil"/>
            </w:tcBorders>
            <w:vAlign w:val="center"/>
          </w:tcPr>
          <w:p w14:paraId="56ADB912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r w:rsidRPr="00F931C7">
              <w:rPr>
                <w:color w:val="000000" w:themeColor="text1"/>
                <w:lang w:val="en-US"/>
              </w:rPr>
              <w:t>3-methoxytyramine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</w:tcPr>
          <w:p w14:paraId="61A1D0D0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D49D46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109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A23483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tcBorders>
              <w:right w:val="nil"/>
            </w:tcBorders>
          </w:tcPr>
          <w:p w14:paraId="33C55444" w14:textId="77777777" w:rsidR="00066609" w:rsidRPr="00F931C7" w:rsidRDefault="00066609" w:rsidP="00B241FA">
            <w:pPr>
              <w:spacing w:after="120"/>
            </w:pPr>
            <w:proofErr w:type="spellStart"/>
            <w:r w:rsidRPr="00F931C7">
              <w:t>tyrosine</w:t>
            </w:r>
            <w:proofErr w:type="spellEnd"/>
            <w:r w:rsidRPr="00F931C7">
              <w:t xml:space="preserve"> </w:t>
            </w:r>
            <w:proofErr w:type="spellStart"/>
            <w:r w:rsidRPr="00F931C7">
              <w:t>metabolism</w:t>
            </w:r>
            <w:proofErr w:type="spellEnd"/>
          </w:p>
        </w:tc>
      </w:tr>
      <w:tr w:rsidR="00066609" w:rsidRPr="00432CB9" w14:paraId="030121AC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D570E88" w14:textId="77777777" w:rsidR="00066609" w:rsidRPr="00F931C7" w:rsidRDefault="00066609" w:rsidP="00B241FA">
            <w:pPr>
              <w:spacing w:after="120"/>
              <w:rPr>
                <w:color w:val="000000"/>
              </w:rPr>
            </w:pPr>
            <w:r w:rsidRPr="00F931C7">
              <w:rPr>
                <w:color w:val="000000" w:themeColor="text1"/>
                <w:lang w:val="en-US"/>
              </w:rPr>
              <w:t>4-hydroxybenzoic acid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D55A89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FF1F85" w14:textId="77777777" w:rsidR="00066609" w:rsidRPr="00F931C7" w:rsidRDefault="00066609" w:rsidP="00B241FA">
            <w:pPr>
              <w:spacing w:after="120"/>
            </w:pPr>
            <w:r w:rsidRPr="00F931C7">
              <w:t>96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924EE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NOHN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BAA2B7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proofErr w:type="gramStart"/>
            <w:r w:rsidRPr="00C6321E">
              <w:rPr>
                <w:lang w:val="en-US"/>
              </w:rPr>
              <w:t>ubiquinone</w:t>
            </w:r>
            <w:proofErr w:type="gramEnd"/>
            <w:r w:rsidRPr="00C6321E">
              <w:rPr>
                <w:lang w:val="en-US"/>
              </w:rPr>
              <w:t xml:space="preserve"> and other </w:t>
            </w:r>
            <w:proofErr w:type="spellStart"/>
            <w:r w:rsidRPr="00C6321E">
              <w:rPr>
                <w:lang w:val="en-US"/>
              </w:rPr>
              <w:t>terpenoid-quinone</w:t>
            </w:r>
            <w:proofErr w:type="spellEnd"/>
            <w:r w:rsidRPr="00C6321E">
              <w:rPr>
                <w:lang w:val="en-US"/>
              </w:rPr>
              <w:t xml:space="preserve"> biosynthesis</w:t>
            </w:r>
          </w:p>
        </w:tc>
      </w:tr>
      <w:tr w:rsidR="00066609" w:rsidRPr="00F931C7" w14:paraId="0E0ECB0C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D757922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r w:rsidRPr="00F931C7">
              <w:rPr>
                <w:color w:val="000000" w:themeColor="text1"/>
                <w:lang w:val="en-US"/>
              </w:rPr>
              <w:t>4-hydroxy-3-methylbenzoic acid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4E94A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66A7DA" w14:textId="77777777" w:rsidR="00066609" w:rsidRPr="00F931C7" w:rsidRDefault="00066609" w:rsidP="00B241FA">
            <w:pPr>
              <w:spacing w:after="120"/>
            </w:pPr>
            <w:r w:rsidRPr="00F931C7">
              <w:t>137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424CA8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CTR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883A99E" w14:textId="77777777" w:rsidR="00066609" w:rsidRPr="00F931C7" w:rsidRDefault="00066609" w:rsidP="00B241FA">
            <w:pPr>
              <w:spacing w:after="120"/>
            </w:pPr>
            <w:r w:rsidRPr="00F931C7">
              <w:t>NA</w:t>
            </w:r>
          </w:p>
        </w:tc>
      </w:tr>
      <w:tr w:rsidR="00066609" w:rsidRPr="00F931C7" w14:paraId="09749E14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8904B1F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r w:rsidRPr="00F931C7">
              <w:rPr>
                <w:color w:val="000000" w:themeColor="text1"/>
                <w:lang w:val="en-US"/>
              </w:rPr>
              <w:t>2-methylbutyrylglycine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ED435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FB6F8" w14:textId="77777777" w:rsidR="00066609" w:rsidRPr="00F931C7" w:rsidRDefault="00066609" w:rsidP="00B241FA">
            <w:pPr>
              <w:spacing w:after="120"/>
            </w:pPr>
            <w:r w:rsidRPr="00F931C7">
              <w:t>141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B070A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CTR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C29C4EE" w14:textId="77777777" w:rsidR="00066609" w:rsidRPr="00F931C7" w:rsidRDefault="00066609" w:rsidP="00B241FA">
            <w:pPr>
              <w:spacing w:after="120"/>
            </w:pPr>
            <w:r w:rsidRPr="00F931C7">
              <w:t>NA</w:t>
            </w:r>
          </w:p>
        </w:tc>
      </w:tr>
      <w:tr w:rsidR="00066609" w:rsidRPr="00F931C7" w14:paraId="6E9127F1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9E12C69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r w:rsidRPr="00F931C7">
              <w:rPr>
                <w:color w:val="000000" w:themeColor="text1"/>
                <w:lang w:val="en-US"/>
              </w:rPr>
              <w:t>3-cresotinic acid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7190C0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CAD464" w14:textId="77777777" w:rsidR="00066609" w:rsidRPr="00F931C7" w:rsidRDefault="00066609" w:rsidP="00B241FA">
            <w:pPr>
              <w:spacing w:after="120"/>
            </w:pPr>
            <w:r w:rsidRPr="00F931C7">
              <w:t>132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42D479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CTR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DDFF1F" w14:textId="77777777" w:rsidR="00066609" w:rsidRPr="00F931C7" w:rsidRDefault="00066609" w:rsidP="00B241FA">
            <w:pPr>
              <w:spacing w:after="120"/>
            </w:pPr>
            <w:r w:rsidRPr="00F931C7">
              <w:t>NA</w:t>
            </w:r>
          </w:p>
        </w:tc>
      </w:tr>
      <w:tr w:rsidR="00066609" w:rsidRPr="00F931C7" w14:paraId="538908D5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1B64707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proofErr w:type="gramStart"/>
            <w:r w:rsidRPr="00F931C7">
              <w:rPr>
                <w:color w:val="000000" w:themeColor="text1"/>
                <w:lang w:val="en-US"/>
              </w:rPr>
              <w:t>dihydroxy</w:t>
            </w:r>
            <w:proofErr w:type="gramEnd"/>
            <w:r w:rsidRPr="00F931C7">
              <w:rPr>
                <w:color w:val="000000" w:themeColor="text1"/>
                <w:lang w:val="en-US"/>
              </w:rPr>
              <w:t>-1</w:t>
            </w:r>
            <w:r w:rsidRPr="00C6321E">
              <w:rPr>
                <w:i/>
                <w:iCs/>
                <w:color w:val="000000" w:themeColor="text1"/>
                <w:lang w:val="en-US"/>
              </w:rPr>
              <w:t>H</w:t>
            </w:r>
            <w:r w:rsidRPr="00F931C7">
              <w:rPr>
                <w:color w:val="000000" w:themeColor="text1"/>
                <w:lang w:val="en-US"/>
              </w:rPr>
              <w:t xml:space="preserve">-indole </w:t>
            </w:r>
            <w:proofErr w:type="spellStart"/>
            <w:r w:rsidRPr="00F931C7">
              <w:rPr>
                <w:color w:val="000000" w:themeColor="text1"/>
                <w:lang w:val="en-US"/>
              </w:rPr>
              <w:t>glucuronide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CFC8C2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5A5ED" w14:textId="77777777" w:rsidR="00066609" w:rsidRPr="00F931C7" w:rsidRDefault="00066609" w:rsidP="00B241FA">
            <w:pPr>
              <w:spacing w:after="120"/>
            </w:pPr>
            <w:r w:rsidRPr="00F931C7">
              <w:t>109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CB3AB6" w14:textId="77777777" w:rsidR="00066609" w:rsidRPr="00F931C7" w:rsidRDefault="00066609" w:rsidP="00B241FA">
            <w:pPr>
              <w:spacing w:after="120"/>
            </w:pPr>
            <w:r w:rsidRPr="00F931C7">
              <w:t xml:space="preserve">NOHN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CTR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59801C7" w14:textId="77777777" w:rsidR="00066609" w:rsidRPr="00F931C7" w:rsidRDefault="00066609" w:rsidP="00B241FA">
            <w:pPr>
              <w:spacing w:after="120"/>
            </w:pPr>
            <w:r w:rsidRPr="00F931C7">
              <w:t>NA</w:t>
            </w:r>
          </w:p>
        </w:tc>
      </w:tr>
      <w:tr w:rsidR="00066609" w:rsidRPr="00F931C7" w14:paraId="15F78BF3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B24AF8A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proofErr w:type="spellStart"/>
            <w:proofErr w:type="gramStart"/>
            <w:r>
              <w:rPr>
                <w:color w:val="000000" w:themeColor="text1"/>
                <w:lang w:val="en-US"/>
              </w:rPr>
              <w:t>glutamyl</w:t>
            </w:r>
            <w:proofErr w:type="gramEnd"/>
            <w:r>
              <w:rPr>
                <w:color w:val="000000" w:themeColor="text1"/>
                <w:lang w:val="en-US"/>
              </w:rPr>
              <w:t>-hydroxyproline</w:t>
            </w:r>
            <w:proofErr w:type="spellEnd"/>
            <w:r>
              <w:rPr>
                <w:color w:val="000000" w:themeColor="text1"/>
                <w:lang w:val="en-US"/>
              </w:rPr>
              <w:t xml:space="preserve"> dipeptide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6F2B01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1B875" w14:textId="77777777" w:rsidR="00066609" w:rsidRPr="00F931C7" w:rsidRDefault="00066609" w:rsidP="00B241FA">
            <w:pPr>
              <w:spacing w:after="120"/>
            </w:pPr>
            <w:r>
              <w:t>47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9E13FB" w14:textId="77777777" w:rsidR="00066609" w:rsidRPr="00F931C7" w:rsidRDefault="00066609" w:rsidP="00B241FA">
            <w:pPr>
              <w:spacing w:after="120"/>
            </w:pPr>
            <w:r>
              <w:t xml:space="preserve">NOHN </w:t>
            </w:r>
            <w:proofErr w:type="spellStart"/>
            <w:r>
              <w:t>vs</w:t>
            </w:r>
            <w:proofErr w:type="spellEnd"/>
            <w:r>
              <w:t xml:space="preserve"> CTR</w:t>
            </w:r>
            <w:r w:rsidRPr="00432CB9">
              <w:rPr>
                <w:vertAlign w:val="superscript"/>
              </w:rPr>
              <w:t>#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7155DC" w14:textId="77777777" w:rsidR="00066609" w:rsidRPr="00F931C7" w:rsidRDefault="00066609" w:rsidP="00B241FA">
            <w:pPr>
              <w:spacing w:after="120"/>
            </w:pPr>
            <w:r>
              <w:t>NA</w:t>
            </w:r>
          </w:p>
        </w:tc>
      </w:tr>
      <w:tr w:rsidR="00066609" w:rsidRPr="00F931C7" w14:paraId="4BBB4C80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4C0B780" w14:textId="77777777" w:rsidR="00066609" w:rsidRPr="00432CB9" w:rsidRDefault="00066609" w:rsidP="00B241FA">
            <w:pPr>
              <w:spacing w:after="120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r</w:t>
            </w:r>
            <w:r w:rsidRPr="00432CB9">
              <w:rPr>
                <w:color w:val="000000" w:themeColor="text1"/>
              </w:rPr>
              <w:t>ibitol</w:t>
            </w:r>
            <w:proofErr w:type="spellEnd"/>
            <w:r w:rsidRPr="00432CB9">
              <w:rPr>
                <w:color w:val="000000" w:themeColor="text1"/>
              </w:rPr>
              <w:t>/</w:t>
            </w:r>
            <w:proofErr w:type="spellStart"/>
            <w:r w:rsidRPr="00432CB9">
              <w:rPr>
                <w:color w:val="000000" w:themeColor="text1"/>
              </w:rPr>
              <w:t>arabitol</w:t>
            </w:r>
            <w:proofErr w:type="spellEnd"/>
            <w:r w:rsidRPr="00432CB9">
              <w:rPr>
                <w:color w:val="000000" w:themeColor="text1"/>
              </w:rPr>
              <w:t>/</w:t>
            </w:r>
            <w:proofErr w:type="spellStart"/>
            <w:r w:rsidRPr="00432CB9">
              <w:rPr>
                <w:color w:val="000000" w:themeColor="text1"/>
              </w:rPr>
              <w:t>xylitol</w:t>
            </w:r>
            <w:proofErr w:type="spellEnd"/>
            <w:r w:rsidRPr="00432CB9">
              <w:rPr>
                <w:color w:val="000000" w:themeColor="text1"/>
              </w:rPr>
              <w:t xml:space="preserve"> (pentose </w:t>
            </w:r>
            <w:proofErr w:type="spellStart"/>
            <w:r w:rsidRPr="00432CB9">
              <w:rPr>
                <w:color w:val="000000" w:themeColor="text1"/>
              </w:rPr>
              <w:t>al</w:t>
            </w:r>
            <w:r>
              <w:rPr>
                <w:color w:val="000000" w:themeColor="text1"/>
              </w:rPr>
              <w:t>cohol</w:t>
            </w:r>
            <w:proofErr w:type="spellEnd"/>
            <w:r>
              <w:rPr>
                <w:color w:val="000000" w:themeColor="text1"/>
              </w:rPr>
              <w:t>)**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4C9B9F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FAC861" w14:textId="77777777" w:rsidR="00066609" w:rsidRDefault="00066609" w:rsidP="00B241FA">
            <w:pPr>
              <w:spacing w:after="120"/>
            </w:pPr>
            <w:r>
              <w:t>81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E5EBC2" w14:textId="77777777" w:rsidR="00066609" w:rsidRDefault="00066609" w:rsidP="00B241FA">
            <w:pPr>
              <w:spacing w:after="120"/>
            </w:pPr>
            <w:r>
              <w:t xml:space="preserve">OHN </w:t>
            </w:r>
            <w:proofErr w:type="spellStart"/>
            <w:r>
              <w:t>vs</w:t>
            </w:r>
            <w:proofErr w:type="spellEnd"/>
            <w:r>
              <w:t xml:space="preserve"> CTR</w:t>
            </w:r>
            <w:r w:rsidRPr="00432CB9">
              <w:rPr>
                <w:vertAlign w:val="superscript"/>
              </w:rPr>
              <w:t>#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92545E" w14:textId="77777777" w:rsidR="00066609" w:rsidRDefault="00066609" w:rsidP="00B241FA">
            <w:pPr>
              <w:spacing w:after="120"/>
            </w:pPr>
            <w:r>
              <w:t>NA</w:t>
            </w:r>
          </w:p>
        </w:tc>
      </w:tr>
      <w:tr w:rsidR="00066609" w:rsidRPr="00F931C7" w14:paraId="64B6BAC6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B72A6BC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proofErr w:type="gramStart"/>
            <w:r w:rsidRPr="00F931C7">
              <w:rPr>
                <w:color w:val="000000" w:themeColor="text1"/>
                <w:lang w:val="en-US"/>
              </w:rPr>
              <w:t>ribose</w:t>
            </w:r>
            <w:proofErr w:type="gramEnd"/>
            <w:r w:rsidRPr="00F931C7">
              <w:rPr>
                <w:color w:val="000000" w:themeColor="text1"/>
                <w:lang w:val="en-US"/>
              </w:rPr>
              <w:t>/arabinose/xylose (pentose)**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736B24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20CD5" w14:textId="77777777" w:rsidR="00066609" w:rsidRPr="00F931C7" w:rsidRDefault="00066609" w:rsidP="00B241FA">
            <w:pPr>
              <w:spacing w:after="120"/>
            </w:pPr>
            <w:r w:rsidRPr="00F931C7">
              <w:t>114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132F87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NOHN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133A78" w14:textId="77777777" w:rsidR="00066609" w:rsidRPr="00F931C7" w:rsidRDefault="00066609" w:rsidP="00B241FA">
            <w:pPr>
              <w:spacing w:after="120"/>
            </w:pPr>
            <w:r w:rsidRPr="00F931C7">
              <w:t>NA</w:t>
            </w:r>
          </w:p>
        </w:tc>
      </w:tr>
      <w:tr w:rsidR="00066609" w:rsidRPr="00F931C7" w14:paraId="421855E6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1282C13" w14:textId="77777777" w:rsidR="00066609" w:rsidRPr="00F931C7" w:rsidRDefault="00066609" w:rsidP="00B241FA">
            <w:pPr>
              <w:spacing w:after="120"/>
              <w:rPr>
                <w:color w:val="000000" w:themeColor="text1"/>
                <w:lang w:val="en-US"/>
              </w:rPr>
            </w:pPr>
            <w:proofErr w:type="spellStart"/>
            <w:proofErr w:type="gramStart"/>
            <w:r>
              <w:rPr>
                <w:color w:val="000000" w:themeColor="text1"/>
                <w:lang w:val="en-US"/>
              </w:rPr>
              <w:t>tagatose</w:t>
            </w:r>
            <w:proofErr w:type="spellEnd"/>
            <w:proofErr w:type="gramEnd"/>
            <w:r>
              <w:rPr>
                <w:color w:val="000000" w:themeColor="text1"/>
                <w:lang w:val="en-US"/>
              </w:rPr>
              <w:t xml:space="preserve"> (pentose)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2FAF32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008000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60BFEB" w14:textId="77777777" w:rsidR="00066609" w:rsidRPr="00F931C7" w:rsidRDefault="00066609" w:rsidP="00B241FA">
            <w:pPr>
              <w:spacing w:after="120"/>
            </w:pPr>
            <w:r>
              <w:t>48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AF8167" w14:textId="77777777" w:rsidR="00066609" w:rsidRPr="00F931C7" w:rsidRDefault="00066609" w:rsidP="00B241FA">
            <w:pPr>
              <w:spacing w:after="120"/>
            </w:pPr>
            <w:r>
              <w:t xml:space="preserve">OHN </w:t>
            </w:r>
            <w:proofErr w:type="spellStart"/>
            <w:r>
              <w:t>vs</w:t>
            </w:r>
            <w:proofErr w:type="spellEnd"/>
            <w:r>
              <w:t xml:space="preserve"> CTR</w:t>
            </w:r>
            <w:r w:rsidRPr="00432CB9">
              <w:rPr>
                <w:vertAlign w:val="superscript"/>
              </w:rPr>
              <w:t>#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B03F69A" w14:textId="77777777" w:rsidR="00066609" w:rsidRPr="00F931C7" w:rsidRDefault="00066609" w:rsidP="00B241FA">
            <w:pPr>
              <w:spacing w:after="120"/>
            </w:pPr>
            <w:r>
              <w:t>NA</w:t>
            </w:r>
          </w:p>
        </w:tc>
      </w:tr>
      <w:tr w:rsidR="00066609" w:rsidRPr="00F931C7" w14:paraId="512413BA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vMerge w:val="restar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3AA43E3C" w14:textId="77777777" w:rsidR="00066609" w:rsidRPr="00F931C7" w:rsidRDefault="00066609" w:rsidP="00B241FA">
            <w:pPr>
              <w:spacing w:after="120"/>
            </w:pPr>
            <w:proofErr w:type="spellStart"/>
            <w:r>
              <w:rPr>
                <w:color w:val="000000"/>
              </w:rPr>
              <w:t>t</w:t>
            </w:r>
            <w:r w:rsidRPr="00F931C7">
              <w:rPr>
                <w:color w:val="000000"/>
              </w:rPr>
              <w:t>hreitol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bottom w:val="nil"/>
            </w:tcBorders>
            <w:vAlign w:val="center"/>
          </w:tcPr>
          <w:p w14:paraId="49F449EE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008000"/>
              </w:rPr>
              <w:t>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BC509E6" w14:textId="77777777" w:rsidR="00066609" w:rsidRPr="00F931C7" w:rsidRDefault="00066609" w:rsidP="00B241FA">
            <w:pPr>
              <w:spacing w:after="120"/>
            </w:pPr>
            <w:r w:rsidRPr="00F931C7">
              <w:t>57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11199F9D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 xml:space="preserve">OHN </w:t>
            </w:r>
            <w:proofErr w:type="spellStart"/>
            <w:r w:rsidRPr="00F931C7">
              <w:rPr>
                <w:lang w:val="en-US"/>
              </w:rPr>
              <w:t>vs</w:t>
            </w:r>
            <w:proofErr w:type="spellEnd"/>
            <w:r w:rsidRPr="00F931C7">
              <w:rPr>
                <w:lang w:val="en-US"/>
              </w:rPr>
              <w:t xml:space="preserve"> CTR</w:t>
            </w:r>
          </w:p>
        </w:tc>
        <w:tc>
          <w:tcPr>
            <w:tcW w:w="5141" w:type="dxa"/>
            <w:gridSpan w:val="2"/>
            <w:vMerge w:val="restar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1F0D0275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NA</w:t>
            </w:r>
          </w:p>
        </w:tc>
      </w:tr>
      <w:tr w:rsidR="00066609" w:rsidRPr="00F931C7" w14:paraId="055F9B7C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0159C83" w14:textId="77777777" w:rsidR="00066609" w:rsidRPr="00F931C7" w:rsidRDefault="00066609" w:rsidP="00B241FA">
            <w:pPr>
              <w:spacing w:after="120"/>
              <w:rPr>
                <w:color w:val="000000"/>
                <w:lang w:val="en-US"/>
              </w:rPr>
            </w:pPr>
          </w:p>
        </w:tc>
        <w:tc>
          <w:tcPr>
            <w:tcW w:w="468" w:type="dxa"/>
            <w:tcBorders>
              <w:top w:val="nil"/>
              <w:bottom w:val="single" w:sz="4" w:space="0" w:color="auto"/>
            </w:tcBorders>
            <w:vAlign w:val="center"/>
          </w:tcPr>
          <w:p w14:paraId="0822348C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3468227" w14:textId="77777777" w:rsidR="00066609" w:rsidRPr="00F931C7" w:rsidRDefault="00066609" w:rsidP="00B241FA">
            <w:pPr>
              <w:spacing w:after="120"/>
            </w:pPr>
            <w:r w:rsidRPr="00F931C7">
              <w:t>30</w:t>
            </w:r>
          </w:p>
        </w:tc>
        <w:tc>
          <w:tcPr>
            <w:tcW w:w="2692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2FBDAD9" w14:textId="77777777" w:rsidR="00066609" w:rsidRPr="00F931C7" w:rsidRDefault="00066609" w:rsidP="00B241FA">
            <w:pPr>
              <w:spacing w:after="120"/>
            </w:pPr>
            <w:r w:rsidRPr="00F931C7">
              <w:t xml:space="preserve">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NOHN</w:t>
            </w:r>
            <w:r w:rsidRPr="00432CB9">
              <w:rPr>
                <w:vertAlign w:val="superscript"/>
              </w:rPr>
              <w:t>#</w:t>
            </w:r>
          </w:p>
        </w:tc>
        <w:tc>
          <w:tcPr>
            <w:tcW w:w="5141" w:type="dxa"/>
            <w:gridSpan w:val="2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3079803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</w:p>
        </w:tc>
      </w:tr>
      <w:tr w:rsidR="00066609" w:rsidRPr="00F931C7" w14:paraId="3D3451FB" w14:textId="77777777" w:rsidTr="00B241FA">
        <w:trPr>
          <w:gridBefore w:val="1"/>
          <w:wBefore w:w="208" w:type="dxa"/>
          <w:jc w:val="center"/>
        </w:trPr>
        <w:tc>
          <w:tcPr>
            <w:tcW w:w="3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FDCA935" w14:textId="77777777" w:rsidR="00066609" w:rsidRPr="00F931C7" w:rsidRDefault="00066609" w:rsidP="00B241FA">
            <w:pPr>
              <w:spacing w:after="120"/>
              <w:rPr>
                <w:color w:val="000000"/>
                <w:lang w:val="en-US"/>
              </w:rPr>
            </w:pPr>
            <w:proofErr w:type="gramStart"/>
            <w:r w:rsidRPr="00F931C7">
              <w:rPr>
                <w:color w:val="000000"/>
                <w:lang w:val="en-US"/>
              </w:rPr>
              <w:t>threonine</w:t>
            </w:r>
            <w:proofErr w:type="gramEnd"/>
            <w:r w:rsidRPr="00F931C7">
              <w:rPr>
                <w:color w:val="000000"/>
                <w:lang w:val="en-US"/>
              </w:rPr>
              <w:t xml:space="preserve"> and tyrosine (dipeptide)</w:t>
            </w:r>
          </w:p>
        </w:tc>
        <w:tc>
          <w:tcPr>
            <w:tcW w:w="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422D5" w14:textId="77777777" w:rsidR="00066609" w:rsidRPr="00F931C7" w:rsidRDefault="00066609" w:rsidP="00B241FA">
            <w:pPr>
              <w:spacing w:after="120"/>
              <w:rPr>
                <w:rFonts w:ascii="Wingdings" w:hAnsi="Wingdings"/>
                <w:color w:val="FF0000"/>
              </w:rPr>
            </w:pPr>
            <w:r w:rsidRPr="00F931C7">
              <w:rPr>
                <w:rFonts w:ascii="Wingdings" w:hAnsi="Wingdings"/>
                <w:color w:val="FF0000"/>
              </w:rPr>
              <w:t>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C91148" w14:textId="77777777" w:rsidR="00066609" w:rsidRPr="00F931C7" w:rsidRDefault="00066609" w:rsidP="00B241FA">
            <w:pPr>
              <w:spacing w:after="120"/>
            </w:pPr>
            <w:r w:rsidRPr="00F931C7">
              <w:t>76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A8D113" w14:textId="77777777" w:rsidR="00066609" w:rsidRPr="00F931C7" w:rsidRDefault="00066609" w:rsidP="00B241FA">
            <w:pPr>
              <w:spacing w:after="120"/>
            </w:pPr>
            <w:r w:rsidRPr="00F931C7">
              <w:t xml:space="preserve">NOHN </w:t>
            </w:r>
            <w:proofErr w:type="spellStart"/>
            <w:r w:rsidRPr="00F931C7">
              <w:t>vs</w:t>
            </w:r>
            <w:proofErr w:type="spellEnd"/>
            <w:r w:rsidRPr="00F931C7">
              <w:t xml:space="preserve"> CTR</w:t>
            </w:r>
          </w:p>
        </w:tc>
        <w:tc>
          <w:tcPr>
            <w:tcW w:w="514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469782D" w14:textId="77777777" w:rsidR="00066609" w:rsidRPr="00F931C7" w:rsidRDefault="00066609" w:rsidP="00B241FA">
            <w:pPr>
              <w:spacing w:after="120"/>
              <w:rPr>
                <w:lang w:val="en-US"/>
              </w:rPr>
            </w:pPr>
            <w:r w:rsidRPr="00F931C7">
              <w:rPr>
                <w:lang w:val="en-US"/>
              </w:rPr>
              <w:t>NA</w:t>
            </w:r>
          </w:p>
        </w:tc>
      </w:tr>
    </w:tbl>
    <w:p w14:paraId="17BBDC4F" w14:textId="77777777" w:rsidR="00932FB9" w:rsidRPr="00C6321E" w:rsidRDefault="00932FB9" w:rsidP="00932FB9">
      <w:pPr>
        <w:rPr>
          <w:lang w:val="en-US"/>
        </w:rPr>
      </w:pPr>
    </w:p>
    <w:p w14:paraId="681C7A0A" w14:textId="77777777" w:rsidR="00DC6D4C" w:rsidRDefault="00DC6D4C" w:rsidP="00066609">
      <w:pPr>
        <w:ind w:firstLine="426"/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 xml:space="preserve"># </w:t>
      </w:r>
      <w:proofErr w:type="gramStart"/>
      <w:r>
        <w:rPr>
          <w:color w:val="000000" w:themeColor="text1"/>
          <w:sz w:val="20"/>
          <w:szCs w:val="20"/>
          <w:lang w:val="en-US"/>
        </w:rPr>
        <w:t>found</w:t>
      </w:r>
      <w:proofErr w:type="gramEnd"/>
      <w:r>
        <w:rPr>
          <w:color w:val="000000" w:themeColor="text1"/>
          <w:sz w:val="20"/>
          <w:szCs w:val="20"/>
          <w:lang w:val="en-US"/>
        </w:rPr>
        <w:t xml:space="preserve"> by both </w:t>
      </w:r>
      <w:proofErr w:type="spellStart"/>
      <w:r>
        <w:rPr>
          <w:color w:val="000000" w:themeColor="text1"/>
          <w:sz w:val="20"/>
          <w:szCs w:val="20"/>
          <w:lang w:val="en-US"/>
        </w:rPr>
        <w:t>univariate</w:t>
      </w:r>
      <w:proofErr w:type="spellEnd"/>
      <w:r>
        <w:rPr>
          <w:color w:val="000000" w:themeColor="text1"/>
          <w:sz w:val="20"/>
          <w:szCs w:val="20"/>
          <w:lang w:val="en-US"/>
        </w:rPr>
        <w:t xml:space="preserve"> and multivariate analyses</w:t>
      </w:r>
    </w:p>
    <w:p w14:paraId="2782C9AB" w14:textId="77777777" w:rsidR="00DC6D4C" w:rsidRPr="00F931C7" w:rsidRDefault="00DC6D4C" w:rsidP="00066609">
      <w:pPr>
        <w:ind w:firstLine="426"/>
        <w:rPr>
          <w:color w:val="000000" w:themeColor="text1"/>
          <w:sz w:val="20"/>
          <w:szCs w:val="20"/>
          <w:lang w:val="en-US"/>
        </w:rPr>
      </w:pPr>
      <w:r w:rsidRPr="00F931C7">
        <w:rPr>
          <w:color w:val="000000" w:themeColor="text1"/>
          <w:sz w:val="20"/>
          <w:szCs w:val="20"/>
          <w:lang w:val="en-US"/>
        </w:rPr>
        <w:t xml:space="preserve">* </w:t>
      </w:r>
      <w:proofErr w:type="gramStart"/>
      <w:r w:rsidRPr="00F931C7">
        <w:rPr>
          <w:color w:val="000000" w:themeColor="text1"/>
          <w:sz w:val="20"/>
          <w:szCs w:val="20"/>
          <w:lang w:val="en-US"/>
        </w:rPr>
        <w:t>possible</w:t>
      </w:r>
      <w:proofErr w:type="gramEnd"/>
      <w:r w:rsidRPr="00F931C7">
        <w:rPr>
          <w:color w:val="000000" w:themeColor="text1"/>
          <w:sz w:val="20"/>
          <w:szCs w:val="20"/>
          <w:lang w:val="en-US"/>
        </w:rPr>
        <w:t xml:space="preserve"> attributions for that particular adduct</w:t>
      </w:r>
    </w:p>
    <w:p w14:paraId="5F7F7E82" w14:textId="77777777" w:rsidR="00DC6D4C" w:rsidRPr="00F931C7" w:rsidRDefault="00DC6D4C" w:rsidP="00066609">
      <w:pPr>
        <w:ind w:firstLine="426"/>
        <w:rPr>
          <w:color w:val="000000" w:themeColor="text1"/>
          <w:sz w:val="20"/>
          <w:szCs w:val="20"/>
          <w:lang w:val="en-US"/>
        </w:rPr>
      </w:pPr>
      <w:r w:rsidRPr="00F931C7">
        <w:rPr>
          <w:color w:val="000000" w:themeColor="text1"/>
          <w:sz w:val="20"/>
          <w:szCs w:val="20"/>
          <w:lang w:val="en-US"/>
        </w:rPr>
        <w:t xml:space="preserve">** </w:t>
      </w:r>
      <w:proofErr w:type="gramStart"/>
      <w:r w:rsidRPr="00F931C7">
        <w:rPr>
          <w:color w:val="000000" w:themeColor="text1"/>
          <w:sz w:val="20"/>
          <w:szCs w:val="20"/>
          <w:lang w:val="en-US"/>
        </w:rPr>
        <w:t>analytical</w:t>
      </w:r>
      <w:proofErr w:type="gramEnd"/>
      <w:r w:rsidRPr="00F931C7">
        <w:rPr>
          <w:color w:val="000000" w:themeColor="text1"/>
          <w:sz w:val="20"/>
          <w:szCs w:val="20"/>
          <w:lang w:val="en-US"/>
        </w:rPr>
        <w:t xml:space="preserve"> method does not distinguish between isomers</w:t>
      </w:r>
    </w:p>
    <w:p w14:paraId="392535D1" w14:textId="77777777" w:rsidR="00DC6D4C" w:rsidRPr="00F931C7" w:rsidRDefault="00DC6D4C" w:rsidP="00066609">
      <w:pPr>
        <w:ind w:firstLine="426"/>
        <w:rPr>
          <w:color w:val="000000" w:themeColor="text1"/>
          <w:sz w:val="20"/>
          <w:szCs w:val="20"/>
          <w:lang w:val="en-US"/>
        </w:rPr>
      </w:pPr>
      <w:r w:rsidRPr="00F931C7">
        <w:rPr>
          <w:color w:val="000000" w:themeColor="text1"/>
          <w:sz w:val="20"/>
          <w:szCs w:val="20"/>
          <w:lang w:val="en-US"/>
        </w:rPr>
        <w:t xml:space="preserve">*** </w:t>
      </w:r>
      <w:proofErr w:type="gramStart"/>
      <w:r w:rsidRPr="00F931C7">
        <w:rPr>
          <w:color w:val="000000" w:themeColor="text1"/>
          <w:sz w:val="20"/>
          <w:szCs w:val="20"/>
          <w:lang w:val="en-US"/>
        </w:rPr>
        <w:t>metabolite</w:t>
      </w:r>
      <w:proofErr w:type="gramEnd"/>
      <w:r w:rsidRPr="00F931C7">
        <w:rPr>
          <w:color w:val="000000" w:themeColor="text1"/>
          <w:sz w:val="20"/>
          <w:szCs w:val="20"/>
          <w:lang w:val="en-US"/>
        </w:rPr>
        <w:t xml:space="preserve"> was found by both techniques; average fold change is reported</w:t>
      </w:r>
    </w:p>
    <w:p w14:paraId="638E5EAD" w14:textId="77777777" w:rsidR="00DC6D4C" w:rsidRDefault="00DC6D4C" w:rsidP="00066609">
      <w:pPr>
        <w:ind w:firstLine="426"/>
      </w:pPr>
      <w:proofErr w:type="gramStart"/>
      <w:r w:rsidRPr="00F931C7">
        <w:rPr>
          <w:color w:val="000000" w:themeColor="text1"/>
          <w:sz w:val="20"/>
          <w:szCs w:val="20"/>
          <w:lang w:val="en-US"/>
        </w:rPr>
        <w:t>NA, not assigned.</w:t>
      </w:r>
      <w:bookmarkStart w:id="0" w:name="_GoBack"/>
      <w:bookmarkEnd w:id="0"/>
      <w:proofErr w:type="gramEnd"/>
    </w:p>
    <w:sectPr w:rsidR="00DC6D4C" w:rsidSect="00B95B5E">
      <w:pgSz w:w="16817" w:h="11901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FB9"/>
    <w:rsid w:val="00066609"/>
    <w:rsid w:val="00277E94"/>
    <w:rsid w:val="004E5C20"/>
    <w:rsid w:val="008821B5"/>
    <w:rsid w:val="00932FB9"/>
    <w:rsid w:val="00B95B5E"/>
    <w:rsid w:val="00C541B3"/>
    <w:rsid w:val="00DC6D4C"/>
    <w:rsid w:val="00F26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D04FD7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FB9"/>
    <w:rPr>
      <w:rFonts w:ascii="Times New Roman" w:eastAsia="Times New Roman" w:hAnsi="Times New Roman" w:cs="Times New Roman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8821B5"/>
    <w:pPr>
      <w:contextualSpacing/>
    </w:pPr>
    <w:rPr>
      <w:rFonts w:eastAsiaTheme="minorEastAsia" w:cstheme="minorBidi"/>
      <w:noProof/>
      <w:lang w:val="x-none" w:eastAsia="x-none"/>
    </w:rPr>
  </w:style>
  <w:style w:type="character" w:customStyle="1" w:styleId="FootnoteTextChar">
    <w:name w:val="Footnote Text Char"/>
    <w:link w:val="FootnoteText"/>
    <w:uiPriority w:val="99"/>
    <w:rsid w:val="008821B5"/>
    <w:rPr>
      <w:rFonts w:ascii="Times New Roman" w:hAnsi="Times New Roman"/>
      <w:lang w:val="x-none" w:eastAsia="x-none"/>
    </w:rPr>
  </w:style>
  <w:style w:type="table" w:styleId="TableGrid">
    <w:name w:val="Table Grid"/>
    <w:basedOn w:val="TableNormal"/>
    <w:uiPriority w:val="39"/>
    <w:rsid w:val="00932FB9"/>
    <w:rPr>
      <w:rFonts w:ascii="Times New Roman" w:eastAsia="Times New Roman" w:hAnsi="Times New Roman" w:cs="Times New Roman"/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FB9"/>
    <w:rPr>
      <w:rFonts w:ascii="Times New Roman" w:eastAsia="Times New Roman" w:hAnsi="Times New Roman" w:cs="Times New Roman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8821B5"/>
    <w:pPr>
      <w:contextualSpacing/>
    </w:pPr>
    <w:rPr>
      <w:rFonts w:eastAsiaTheme="minorEastAsia" w:cstheme="minorBidi"/>
      <w:noProof/>
      <w:lang w:val="x-none" w:eastAsia="x-none"/>
    </w:rPr>
  </w:style>
  <w:style w:type="character" w:customStyle="1" w:styleId="FootnoteTextChar">
    <w:name w:val="Footnote Text Char"/>
    <w:link w:val="FootnoteText"/>
    <w:uiPriority w:val="99"/>
    <w:rsid w:val="008821B5"/>
    <w:rPr>
      <w:rFonts w:ascii="Times New Roman" w:hAnsi="Times New Roman"/>
      <w:lang w:val="x-none" w:eastAsia="x-none"/>
    </w:rPr>
  </w:style>
  <w:style w:type="table" w:styleId="TableGrid">
    <w:name w:val="Table Grid"/>
    <w:basedOn w:val="TableNormal"/>
    <w:uiPriority w:val="39"/>
    <w:rsid w:val="00932FB9"/>
    <w:rPr>
      <w:rFonts w:ascii="Times New Roman" w:eastAsia="Times New Roman" w:hAnsi="Times New Roman" w:cs="Times New Roman"/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557</Words>
  <Characters>3176</Characters>
  <Application>Microsoft Macintosh Word</Application>
  <DocSecurity>0</DocSecurity>
  <Lines>26</Lines>
  <Paragraphs>7</Paragraphs>
  <ScaleCrop>false</ScaleCrop>
  <Company>IQ-USP</Company>
  <LinksUpToDate>false</LinksUpToDate>
  <CharactersWithSpaces>3726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Tavares</dc:creator>
  <cp:keywords/>
  <dc:description/>
  <cp:lastModifiedBy>Marina Tavares</cp:lastModifiedBy>
  <cp:revision>7</cp:revision>
  <dcterms:created xsi:type="dcterms:W3CDTF">2025-05-13T18:16:00Z</dcterms:created>
  <dcterms:modified xsi:type="dcterms:W3CDTF">2025-10-17T13:29:00Z</dcterms:modified>
</cp:coreProperties>
</file>