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hd w:val="clear" w:color="auto" w:fill="FFFFFF"/>
        <w:spacing w:lineRule="auto" w:line="480" w:before="0" w:after="0"/>
        <w:ind w:hanging="720" w:left="720"/>
        <w:jc w:val="center"/>
        <w:rPr>
          <w:rFonts w:ascii="Aptos" w:hAnsi="Aptos" w:eastAsia="Times New Roman" w:cs="Aptos" w:asciiTheme="minorHAnsi" w:cstheme="minorHAnsi" w:hAnsiTheme="minorHAnsi"/>
          <w:color w:val="111111"/>
          <w:highlight w:val="white"/>
        </w:rPr>
      </w:pPr>
      <w:r>
        <w:rPr/>
        <mc:AlternateContent>
          <mc:Choice Requires="wps">
            <w:drawing>
              <wp:anchor behindDoc="0" distT="0" distB="19050" distL="0" distR="19050" simplePos="0" locked="0" layoutInCell="1" allowOverlap="1" relativeHeight="3" wp14:anchorId="506B2080">
                <wp:simplePos x="0" y="0"/>
                <wp:positionH relativeFrom="column">
                  <wp:posOffset>5494655</wp:posOffset>
                </wp:positionH>
                <wp:positionV relativeFrom="paragraph">
                  <wp:posOffset>1430020</wp:posOffset>
                </wp:positionV>
                <wp:extent cx="990600" cy="609600"/>
                <wp:effectExtent l="6350" t="6350" r="6350" b="6350"/>
                <wp:wrapNone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20" cy="60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color w:val="000000"/>
                                <w:lang w:val="pt-BR"/>
                              </w:rPr>
                              <w:t>Women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color w:val="000000"/>
                                <w:lang w:val="pt-BR"/>
                              </w:rPr>
                              <w:t>Men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432.65pt;margin-top:112.6pt;width:77.95pt;height:47.95pt;mso-wrap-style:square;v-text-anchor:middle" wp14:anchorId="506B2080">
                <v:fill o:detectmouseclick="t" type="solid" color2="black"/>
                <v:stroke color="white" weight="12600" joinstyle="miter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color w:val="000000"/>
                          <w:lang w:val="pt-BR"/>
                        </w:rPr>
                        <w:t>Women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color w:val="000000"/>
                          <w:lang w:val="pt-BR"/>
                        </w:rPr>
                        <w:t>Men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804410" cy="3763010"/>
            <wp:effectExtent l="0" t="0" r="0" b="0"/>
            <wp:docPr id="2" name="Imagem 1" descr="Uma imagem com captura de ecrã, file, diagrama, text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Uma imagem com captura de ecrã, file, diagrama, text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10" cy="376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pBdr/>
        <w:shd w:val="clear" w:color="auto" w:fill="FFFFFF"/>
        <w:spacing w:lineRule="auto" w:line="480" w:before="0" w:after="0"/>
        <w:jc w:val="both"/>
        <w:rPr>
          <w:rFonts w:ascii="Aptos" w:hAnsi="Aptos" w:eastAsia="Times New Roman" w:cs="Aptos" w:asciiTheme="minorHAnsi" w:cstheme="minorHAnsi" w:hAnsiTheme="minorHAnsi"/>
          <w:color w:val="111111"/>
          <w:highlight w:val="white"/>
        </w:rPr>
      </w:pPr>
      <w:r>
        <w:rPr>
          <w:rFonts w:eastAsia="Times New Roman" w:cs="Aptos" w:ascii="Aptos" w:hAnsi="Aptos" w:asciiTheme="minorHAnsi" w:cstheme="minorHAnsi" w:hAnsiTheme="minorHAnsi"/>
          <w:b/>
          <w:bCs/>
          <w:color w:val="111111"/>
          <w:highlight w:val="white"/>
        </w:rPr>
        <w:t>Supplementary Figure 1:</w:t>
      </w:r>
      <w:r>
        <w:rPr>
          <w:rFonts w:eastAsia="Times New Roman" w:cs="Aptos" w:ascii="Aptos" w:hAnsi="Aptos" w:asciiTheme="minorHAnsi" w:cstheme="minorHAnsi" w:hAnsiTheme="minorHAnsi"/>
          <w:color w:val="111111"/>
          <w:highlight w:val="white"/>
        </w:rPr>
        <w:t xml:space="preserve"> </w:t>
      </w:r>
      <w:r>
        <w:rPr>
          <w:rFonts w:eastAsia="Times New Roman" w:cs="Aptos" w:ascii="Aptos" w:hAnsi="Aptos" w:asciiTheme="minorHAnsi" w:cstheme="minorHAnsi" w:hAnsiTheme="minorHAnsi"/>
          <w:color w:val="111111"/>
        </w:rPr>
        <w:t xml:space="preserve">Predicted fat-free mass values </w:t>
      </w:r>
      <w:r>
        <w:rPr>
          <w:rFonts w:eastAsia="Times New Roman" w:cs="Arial" w:ascii="Arial" w:hAnsi="Arial"/>
          <w:color w:val="111111"/>
        </w:rPr>
        <w:t>​​</w:t>
      </w:r>
      <w:r>
        <w:rPr>
          <w:rFonts w:eastAsia="Times New Roman" w:cs="Aptos" w:ascii="Aptos" w:hAnsi="Aptos" w:asciiTheme="minorHAnsi" w:cstheme="minorHAnsi" w:hAnsiTheme="minorHAnsi"/>
          <w:color w:val="111111"/>
        </w:rPr>
        <w:t>according to fat mass and sex</w:t>
      </w:r>
      <w:r>
        <w:rPr>
          <w:rFonts w:eastAsia="Times New Roman" w:cs="Aptos" w:ascii="Aptos" w:hAnsi="Aptos" w:asciiTheme="minorHAnsi" w:cstheme="minorHAnsi" w:hAnsiTheme="minorHAnsi"/>
          <w:color w:val="111111"/>
          <w:highlight w:val="white"/>
        </w:rPr>
        <w:t xml:space="preserve"> to define sarcopenia by the new criterion</w:t>
      </w:r>
    </w:p>
    <w:p>
      <w:pPr>
        <w:pStyle w:val="Normal"/>
        <w:pBdr/>
        <w:shd w:val="clear" w:color="auto" w:fill="FFFFFF"/>
        <w:spacing w:lineRule="auto" w:line="480" w:before="0" w:after="0"/>
        <w:jc w:val="both"/>
        <w:rPr>
          <w:rFonts w:ascii="Aptos" w:hAnsi="Aptos" w:eastAsia="Times New Roman" w:cs="Aptos" w:asciiTheme="minorHAnsi" w:cstheme="minorHAnsi" w:hAnsiTheme="minorHAnsi"/>
          <w:color w:val="111111"/>
          <w:highlight w:val="white"/>
        </w:rPr>
      </w:pPr>
      <w:r>
        <w:rPr>
          <w:rFonts w:eastAsia="Times New Roman" w:cs="Aptos" w:ascii="Aptos" w:hAnsi="Aptos" w:asciiTheme="minorHAnsi" w:cstheme="minorHAnsi" w:hAnsiTheme="minorHAnsi"/>
          <w:color w:val="111111"/>
          <w:highlight w:val="white"/>
        </w:rPr>
        <w:t>FFM: fat-free mass; FM: fat mass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40" w:right="1440" w:gutter="0" w:header="0" w:top="1077" w:footer="0" w:bottom="1077"/>
      <w:lnNumType w:countBy="1" w:restart="continuous" w:distance="283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swiss"/>
    <w:pitch w:val="variable"/>
  </w:font>
  <w:font w:name="Aptos Display">
    <w:charset w:val="00"/>
    <w:family w:val="swiss"/>
    <w:pitch w:val="variable"/>
  </w:font>
  <w:font w:name="Aptos">
    <w:charset w:val="00"/>
    <w:family w:val="swiss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78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7c46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pt-BR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c46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c46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c46"/>
    <w:pPr>
      <w:keepNext w:val="true"/>
      <w:keepLines/>
      <w:spacing w:lineRule="auto" w:line="278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c46"/>
    <w:pPr>
      <w:keepNext w:val="true"/>
      <w:keepLines/>
      <w:spacing w:lineRule="auto" w:line="278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c46"/>
    <w:pPr>
      <w:keepNext w:val="true"/>
      <w:keepLines/>
      <w:spacing w:lineRule="auto" w:line="278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c46"/>
    <w:pPr>
      <w:keepNext w:val="true"/>
      <w:keepLines/>
      <w:spacing w:lineRule="auto" w:line="278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c46"/>
    <w:pPr>
      <w:keepNext w:val="true"/>
      <w:keepLines/>
      <w:spacing w:lineRule="auto" w:line="278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c46"/>
    <w:pPr>
      <w:keepNext w:val="true"/>
      <w:keepLines/>
      <w:spacing w:lineRule="auto" w:line="278"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c46"/>
    <w:pPr>
      <w:keepNext w:val="true"/>
      <w:keepLines/>
      <w:spacing w:lineRule="auto" w:line="278"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en-US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727c4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727c4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727c4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727c46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727c46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727c46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727c46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727c46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727c46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727c4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727c4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727c4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27c46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727c4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27c46"/>
    <w:rPr>
      <w:b/>
      <w:bCs/>
      <w:smallCaps/>
      <w:color w:themeColor="accent1" w:themeShade="bf" w:val="0F476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27c46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727c4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en-US"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c46"/>
    <w:pPr>
      <w:spacing w:lineRule="auto" w:line="278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en-US"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27c46"/>
    <w:pPr>
      <w:spacing w:lineRule="auto" w:line="278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en-US"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727c46"/>
    <w:pPr>
      <w:spacing w:lineRule="auto" w:line="278"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en-US"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8"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en-US" w:eastAsia="en-US"/>
      <w14:ligatures w14:val="standardContextual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rsid w:val="00727c46"/>
    <w:pPr>
      <w:spacing w:line="259" w:lineRule="auto"/>
    </w:pPr>
    <w:rPr>
      <w:lang w:val="en-GB" w:eastAsia="pt-BR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LibreOffice/25.2.4.3$Windows_X86_64 LibreOffice_project/33e196637044ead23f5c3226cde09b47731f7e27</Application>
  <AppVersion>15.0000</AppVersion>
  <Pages>1</Pages>
  <Words>28</Words>
  <Characters>142</Characters>
  <CharactersWithSpaces>168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2025-12-07T18:22:00Z</dcterms:created>
  <dc:creator>.</dc:creator>
  <dc:description/>
  <dc:language>pt-BR</dc:language>
  <cp:lastModifiedBy/>
  <dcterms:modified xsi:type="dcterms:W3CDTF">2026-03-12T10:05:40Z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