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2C14" w:rsidRPr="000A2C14" w:rsidRDefault="000A2C14" w:rsidP="000A2C14">
      <w:pPr>
        <w:spacing w:line="480" w:lineRule="auto"/>
        <w:ind w:right="210"/>
        <w:jc w:val="center"/>
        <w:outlineLvl w:val="0"/>
        <w:rPr>
          <w:rFonts w:ascii="Times New Roman" w:eastAsia="等线" w:hAnsi="Times New Roman" w:cs="Times New Roman"/>
          <w:b/>
          <w:bCs/>
          <w:sz w:val="30"/>
          <w:szCs w:val="30"/>
        </w:rPr>
      </w:pPr>
      <w:bookmarkStart w:id="0" w:name="_Hlk59316860"/>
      <w:bookmarkEnd w:id="0"/>
      <w:r w:rsidRPr="000A2C14">
        <w:rPr>
          <w:rFonts w:ascii="Times New Roman" w:eastAsia="等线" w:hAnsi="Times New Roman" w:cs="Times New Roman"/>
          <w:b/>
          <w:bCs/>
          <w:sz w:val="30"/>
          <w:szCs w:val="30"/>
        </w:rPr>
        <w:t>Supplementary Material</w:t>
      </w:r>
    </w:p>
    <w:p w:rsidR="000A2C14" w:rsidRDefault="00E42B46" w:rsidP="000A2C14">
      <w:pPr>
        <w:spacing w:line="480" w:lineRule="auto"/>
        <w:ind w:right="210"/>
        <w:jc w:val="center"/>
        <w:outlineLvl w:val="0"/>
        <w:rPr>
          <w:rFonts w:ascii="Times New Roman" w:eastAsia="等线" w:hAnsi="Times New Roman" w:cs="Times New Roman"/>
          <w:sz w:val="30"/>
          <w:szCs w:val="30"/>
        </w:rPr>
      </w:pPr>
      <w:r>
        <w:rPr>
          <w:rFonts w:ascii="Times New Roman" w:eastAsia="等线" w:hAnsi="Times New Roman" w:cs="Times New Roman"/>
          <w:sz w:val="30"/>
          <w:szCs w:val="30"/>
        </w:rPr>
        <w:t>Microbial Ecology</w:t>
      </w:r>
    </w:p>
    <w:p w:rsidR="005F7919" w:rsidRPr="005F7919" w:rsidRDefault="005F7919" w:rsidP="005F7919">
      <w:pPr>
        <w:spacing w:line="360" w:lineRule="auto"/>
        <w:rPr>
          <w:rFonts w:ascii="Times New Roman" w:hAnsi="Times New Roman"/>
          <w:b/>
          <w:sz w:val="28"/>
          <w:szCs w:val="24"/>
        </w:rPr>
      </w:pPr>
      <w:r w:rsidRPr="005F7919">
        <w:rPr>
          <w:rFonts w:ascii="Times New Roman" w:hAnsi="Times New Roman"/>
          <w:b/>
          <w:sz w:val="28"/>
          <w:szCs w:val="24"/>
        </w:rPr>
        <w:t>Local-scale damming impact on the planktonic bacterial and eukaryotic communities in the upper Yangtze River</w:t>
      </w:r>
    </w:p>
    <w:p w:rsidR="007A2911" w:rsidRPr="007A2911" w:rsidRDefault="007A2911" w:rsidP="007A2911">
      <w:pPr>
        <w:rPr>
          <w:rFonts w:ascii="Times New Roman" w:hAnsi="Times New Roman"/>
          <w:sz w:val="24"/>
          <w:vertAlign w:val="superscript"/>
        </w:rPr>
      </w:pPr>
      <w:r w:rsidRPr="007A2911">
        <w:rPr>
          <w:rFonts w:ascii="Times New Roman" w:hAnsi="Times New Roman"/>
          <w:sz w:val="24"/>
        </w:rPr>
        <w:t>Hang Li</w:t>
      </w:r>
      <w:r w:rsidRPr="007A2911">
        <w:rPr>
          <w:rFonts w:ascii="Times New Roman" w:hAnsi="Times New Roman" w:hint="eastAsia"/>
          <w:sz w:val="24"/>
        </w:rPr>
        <w:t xml:space="preserve"> </w:t>
      </w:r>
      <w:r w:rsidRPr="007A2911">
        <w:rPr>
          <w:rFonts w:ascii="Times New Roman" w:hAnsi="Times New Roman"/>
          <w:sz w:val="24"/>
          <w:vertAlign w:val="superscript"/>
        </w:rPr>
        <w:t>1</w:t>
      </w:r>
      <w:r w:rsidRPr="007A2911">
        <w:rPr>
          <w:rFonts w:ascii="Times New Roman" w:hAnsi="Times New Roman" w:hint="eastAsia"/>
          <w:sz w:val="24"/>
          <w:vertAlign w:val="superscript"/>
        </w:rPr>
        <w:t>,</w:t>
      </w:r>
      <w:r w:rsidRPr="007A2911">
        <w:rPr>
          <w:rFonts w:ascii="Times New Roman" w:hAnsi="Times New Roman"/>
          <w:sz w:val="24"/>
          <w:vertAlign w:val="superscript"/>
        </w:rPr>
        <w:t>2</w:t>
      </w:r>
      <w:r w:rsidRPr="007A2911">
        <w:rPr>
          <w:rFonts w:ascii="Times New Roman" w:hAnsi="Times New Roman" w:hint="eastAsia"/>
          <w:sz w:val="24"/>
        </w:rPr>
        <w:t>,</w:t>
      </w:r>
      <w:r w:rsidRPr="007A2911">
        <w:rPr>
          <w:rFonts w:ascii="Times New Roman" w:hAnsi="Times New Roman"/>
          <w:sz w:val="24"/>
        </w:rPr>
        <w:t xml:space="preserve"> Zhe Li</w:t>
      </w:r>
      <w:r w:rsidRPr="007A2911">
        <w:rPr>
          <w:rFonts w:ascii="Times New Roman" w:hAnsi="Times New Roman" w:hint="eastAsia"/>
          <w:sz w:val="24"/>
        </w:rPr>
        <w:t xml:space="preserve"> </w:t>
      </w:r>
      <w:r w:rsidRPr="007A2911">
        <w:rPr>
          <w:rFonts w:ascii="Times New Roman" w:hAnsi="Times New Roman"/>
          <w:sz w:val="24"/>
          <w:vertAlign w:val="superscript"/>
        </w:rPr>
        <w:t>1</w:t>
      </w:r>
      <w:r w:rsidRPr="007A2911">
        <w:rPr>
          <w:rFonts w:ascii="Times New Roman" w:hAnsi="Times New Roman" w:hint="eastAsia"/>
          <w:sz w:val="24"/>
          <w:vertAlign w:val="superscript"/>
        </w:rPr>
        <w:t>,</w:t>
      </w:r>
      <w:r w:rsidRPr="007A2911">
        <w:rPr>
          <w:rFonts w:ascii="Times New Roman" w:hAnsi="Times New Roman"/>
          <w:sz w:val="24"/>
          <w:vertAlign w:val="superscript"/>
        </w:rPr>
        <w:t>2</w:t>
      </w:r>
      <w:r w:rsidRPr="007A2911">
        <w:rPr>
          <w:rFonts w:ascii="Times New Roman" w:hAnsi="Times New Roman" w:hint="eastAsia"/>
          <w:sz w:val="24"/>
        </w:rPr>
        <w:t>,</w:t>
      </w:r>
      <w:r w:rsidRPr="007A2911">
        <w:rPr>
          <w:rFonts w:ascii="Times New Roman" w:hAnsi="Times New Roman"/>
          <w:sz w:val="24"/>
        </w:rPr>
        <w:t xml:space="preserve"> Qiong</w:t>
      </w:r>
      <w:r w:rsidRPr="007A2911">
        <w:rPr>
          <w:rFonts w:ascii="Times New Roman" w:hAnsi="Times New Roman" w:hint="eastAsia"/>
          <w:sz w:val="24"/>
        </w:rPr>
        <w:t xml:space="preserve"> </w:t>
      </w:r>
      <w:r w:rsidRPr="007A2911">
        <w:rPr>
          <w:rFonts w:ascii="Times New Roman" w:hAnsi="Times New Roman"/>
          <w:sz w:val="24"/>
        </w:rPr>
        <w:t>Tang</w:t>
      </w:r>
      <w:r w:rsidRPr="007A2911">
        <w:rPr>
          <w:rFonts w:ascii="Times New Roman" w:hAnsi="Times New Roman" w:hint="eastAsia"/>
          <w:sz w:val="24"/>
        </w:rPr>
        <w:t xml:space="preserve"> </w:t>
      </w:r>
      <w:r w:rsidRPr="007A2911">
        <w:rPr>
          <w:rFonts w:ascii="Times New Roman" w:hAnsi="Times New Roman"/>
          <w:sz w:val="24"/>
          <w:vertAlign w:val="superscript"/>
        </w:rPr>
        <w:t>1</w:t>
      </w:r>
      <w:r w:rsidRPr="007A2911">
        <w:rPr>
          <w:rFonts w:ascii="Times New Roman" w:hAnsi="Times New Roman" w:hint="eastAsia"/>
          <w:sz w:val="24"/>
          <w:vertAlign w:val="superscript"/>
        </w:rPr>
        <w:t>,</w:t>
      </w:r>
      <w:r w:rsidRPr="007A2911">
        <w:rPr>
          <w:rFonts w:ascii="Times New Roman" w:hAnsi="Times New Roman"/>
          <w:sz w:val="24"/>
          <w:vertAlign w:val="superscript"/>
        </w:rPr>
        <w:t>2,3</w:t>
      </w:r>
      <w:r w:rsidRPr="007A2911">
        <w:rPr>
          <w:rFonts w:ascii="Times New Roman" w:hAnsi="Times New Roman" w:hint="eastAsia"/>
          <w:sz w:val="24"/>
        </w:rPr>
        <w:t xml:space="preserve">, </w:t>
      </w:r>
      <w:r w:rsidRPr="007A2911">
        <w:rPr>
          <w:rFonts w:ascii="Times New Roman" w:hAnsi="Times New Roman"/>
          <w:sz w:val="24"/>
        </w:rPr>
        <w:t>Ran Li</w:t>
      </w:r>
      <w:r w:rsidRPr="007A2911">
        <w:rPr>
          <w:rFonts w:ascii="Times New Roman" w:hAnsi="Times New Roman" w:hint="eastAsia"/>
          <w:sz w:val="24"/>
        </w:rPr>
        <w:t xml:space="preserve"> </w:t>
      </w:r>
      <w:r w:rsidRPr="007A2911">
        <w:rPr>
          <w:rFonts w:ascii="Times New Roman" w:hAnsi="Times New Roman"/>
          <w:sz w:val="24"/>
          <w:vertAlign w:val="superscript"/>
        </w:rPr>
        <w:t>4</w:t>
      </w:r>
      <w:r w:rsidRPr="007A2911">
        <w:rPr>
          <w:rFonts w:ascii="Times New Roman" w:hAnsi="Times New Roman" w:hint="eastAsia"/>
          <w:sz w:val="24"/>
        </w:rPr>
        <w:t xml:space="preserve">, </w:t>
      </w:r>
      <w:r w:rsidRPr="007A2911">
        <w:rPr>
          <w:rFonts w:ascii="Times New Roman" w:hAnsi="Times New Roman"/>
          <w:sz w:val="24"/>
        </w:rPr>
        <w:t>Lunhui Lu</w:t>
      </w:r>
      <w:r w:rsidRPr="007A2911">
        <w:rPr>
          <w:rFonts w:ascii="Times New Roman" w:hAnsi="Times New Roman" w:hint="eastAsia"/>
          <w:sz w:val="24"/>
          <w:vertAlign w:val="superscript"/>
        </w:rPr>
        <w:t xml:space="preserve"> </w:t>
      </w:r>
      <w:r w:rsidRPr="007A2911">
        <w:rPr>
          <w:rFonts w:ascii="Times New Roman" w:hAnsi="Times New Roman"/>
          <w:sz w:val="24"/>
          <w:vertAlign w:val="superscript"/>
        </w:rPr>
        <w:t>1</w:t>
      </w:r>
      <w:r w:rsidRPr="007A2911">
        <w:rPr>
          <w:rFonts w:ascii="Times New Roman" w:hAnsi="Times New Roman" w:hint="eastAsia"/>
          <w:sz w:val="24"/>
          <w:vertAlign w:val="superscript"/>
        </w:rPr>
        <w:t>,</w:t>
      </w:r>
      <w:r w:rsidRPr="007A2911">
        <w:rPr>
          <w:rFonts w:ascii="Times New Roman" w:hAnsi="Times New Roman"/>
          <w:sz w:val="24"/>
          <w:vertAlign w:val="superscript"/>
        </w:rPr>
        <w:t>2</w:t>
      </w:r>
      <w:r w:rsidRPr="007A2911">
        <w:rPr>
          <w:rFonts w:ascii="Times New Roman" w:hAnsi="Times New Roman" w:hint="eastAsia"/>
          <w:sz w:val="24"/>
          <w:vertAlign w:val="superscript"/>
        </w:rPr>
        <w:t>,</w:t>
      </w:r>
      <w:r w:rsidRPr="007A2911">
        <w:rPr>
          <w:rFonts w:ascii="Times New Roman" w:hAnsi="Times New Roman"/>
          <w:sz w:val="24"/>
          <w:vertAlign w:val="superscript"/>
        </w:rPr>
        <w:t>*</w:t>
      </w:r>
    </w:p>
    <w:p w:rsidR="007A2911" w:rsidRPr="007A2911" w:rsidRDefault="007A2911" w:rsidP="007A2911">
      <w:pPr>
        <w:rPr>
          <w:rFonts w:ascii="Times New Roman" w:hAnsi="Times New Roman"/>
          <w:sz w:val="24"/>
        </w:rPr>
      </w:pPr>
    </w:p>
    <w:p w:rsidR="007A2911" w:rsidRPr="007A2911" w:rsidRDefault="007A2911" w:rsidP="007A2911">
      <w:pPr>
        <w:spacing w:line="360" w:lineRule="exact"/>
        <w:rPr>
          <w:rFonts w:ascii="Times New Roman" w:hAnsi="Times New Roman"/>
          <w:sz w:val="24"/>
          <w:szCs w:val="24"/>
        </w:rPr>
      </w:pPr>
      <w:r w:rsidRPr="007A2911">
        <w:rPr>
          <w:rFonts w:ascii="Times New Roman" w:hAnsi="Times New Roman"/>
          <w:sz w:val="24"/>
          <w:szCs w:val="24"/>
          <w:vertAlign w:val="superscript"/>
        </w:rPr>
        <w:t>1</w:t>
      </w:r>
      <w:bookmarkStart w:id="1" w:name="_GoBack"/>
      <w:bookmarkEnd w:id="1"/>
      <w:r w:rsidRPr="007A2911">
        <w:rPr>
          <w:rFonts w:ascii="Times New Roman" w:hAnsi="Times New Roman"/>
          <w:sz w:val="24"/>
          <w:szCs w:val="24"/>
        </w:rPr>
        <w:t xml:space="preserve"> CAS Key Laboratory of Reservoir Water Environment, Chongqing Institute of Green and Intelligent Technology, Chinese Academy of Sciences, Chongqing 400714, China</w:t>
      </w:r>
    </w:p>
    <w:p w:rsidR="007A2911" w:rsidRPr="007A2911" w:rsidRDefault="007A2911" w:rsidP="007A2911">
      <w:pPr>
        <w:spacing w:line="360" w:lineRule="exact"/>
        <w:rPr>
          <w:rFonts w:ascii="Times New Roman" w:hAnsi="Times New Roman"/>
          <w:sz w:val="24"/>
          <w:szCs w:val="24"/>
        </w:rPr>
      </w:pPr>
      <w:r w:rsidRPr="007A2911">
        <w:rPr>
          <w:rFonts w:ascii="Times New Roman" w:hAnsi="Times New Roman"/>
          <w:sz w:val="24"/>
          <w:szCs w:val="24"/>
          <w:vertAlign w:val="superscript"/>
        </w:rPr>
        <w:t>2</w:t>
      </w:r>
      <w:r w:rsidRPr="007A2911">
        <w:rPr>
          <w:rFonts w:ascii="Times New Roman" w:hAnsi="Times New Roman"/>
          <w:sz w:val="24"/>
          <w:szCs w:val="24"/>
        </w:rPr>
        <w:t xml:space="preserve"> Chongqing School, University of Chinese Academy of Sciences, Chongqing 400714, China</w:t>
      </w:r>
    </w:p>
    <w:p w:rsidR="007A2911" w:rsidRPr="007A2911" w:rsidRDefault="007A2911" w:rsidP="007A2911">
      <w:pPr>
        <w:spacing w:line="360" w:lineRule="exact"/>
        <w:rPr>
          <w:rFonts w:ascii="Times New Roman" w:hAnsi="Times New Roman"/>
          <w:sz w:val="24"/>
          <w:szCs w:val="24"/>
        </w:rPr>
      </w:pPr>
      <w:r w:rsidRPr="007A2911">
        <w:rPr>
          <w:rFonts w:ascii="Times New Roman" w:hAnsi="Times New Roman"/>
          <w:sz w:val="24"/>
          <w:szCs w:val="24"/>
          <w:vertAlign w:val="superscript"/>
        </w:rPr>
        <w:t>3</w:t>
      </w:r>
      <w:r w:rsidRPr="007A2911">
        <w:rPr>
          <w:rFonts w:ascii="Times New Roman" w:hAnsi="Times New Roman"/>
          <w:sz w:val="24"/>
          <w:szCs w:val="24"/>
        </w:rPr>
        <w:t xml:space="preserve"> Key Laboratory of Hydraulic and Waterway Engineering of the Ministry of Education, Chongqing Jiaotong University, Chongqing 400074, China</w:t>
      </w:r>
    </w:p>
    <w:p w:rsidR="007A2911" w:rsidRPr="007A2911" w:rsidRDefault="007A2911" w:rsidP="007A2911">
      <w:pPr>
        <w:spacing w:line="360" w:lineRule="exact"/>
        <w:rPr>
          <w:rFonts w:ascii="Times New Roman" w:hAnsi="Times New Roman"/>
          <w:sz w:val="24"/>
          <w:szCs w:val="24"/>
        </w:rPr>
      </w:pPr>
      <w:r w:rsidRPr="007A2911">
        <w:rPr>
          <w:rFonts w:ascii="Times New Roman" w:hAnsi="Times New Roman"/>
          <w:sz w:val="24"/>
          <w:szCs w:val="24"/>
          <w:vertAlign w:val="superscript"/>
        </w:rPr>
        <w:t xml:space="preserve">4 </w:t>
      </w:r>
      <w:r w:rsidRPr="007A2911">
        <w:rPr>
          <w:rFonts w:ascii="Times New Roman" w:hAnsi="Times New Roman"/>
          <w:sz w:val="24"/>
          <w:szCs w:val="24"/>
        </w:rPr>
        <w:t>State Key Laboratory of Hydraulics and Mountain River Engineering, Sichuan University, Chengdu 610065, China</w:t>
      </w:r>
    </w:p>
    <w:p w:rsidR="007A2911" w:rsidRPr="007A2911" w:rsidRDefault="007A2911" w:rsidP="007A2911">
      <w:pPr>
        <w:snapToGrid w:val="0"/>
        <w:spacing w:beforeLines="50" w:before="156" w:afterLines="50" w:after="156" w:line="360" w:lineRule="auto"/>
        <w:jc w:val="left"/>
        <w:rPr>
          <w:rFonts w:ascii="Times New Roman" w:eastAsia="等线" w:hAnsi="Times New Roman" w:cs="Times New Roman"/>
          <w:sz w:val="24"/>
          <w:szCs w:val="24"/>
        </w:rPr>
      </w:pPr>
      <w:r w:rsidRPr="007A2911">
        <w:rPr>
          <w:rFonts w:ascii="Times New Roman" w:eastAsia="等线" w:hAnsi="Times New Roman" w:cs="Times New Roman"/>
          <w:sz w:val="24"/>
          <w:szCs w:val="24"/>
          <w:vertAlign w:val="superscript"/>
        </w:rPr>
        <w:t xml:space="preserve">* </w:t>
      </w:r>
      <w:r w:rsidRPr="007A2911">
        <w:rPr>
          <w:rFonts w:ascii="Times New Roman" w:eastAsia="等线" w:hAnsi="Times New Roman" w:cs="Times New Roman"/>
          <w:b/>
          <w:sz w:val="24"/>
          <w:szCs w:val="24"/>
        </w:rPr>
        <w:t>Corresponding author</w:t>
      </w:r>
      <w:r w:rsidRPr="007A2911">
        <w:rPr>
          <w:rFonts w:ascii="Times New Roman" w:eastAsia="等线" w:hAnsi="Times New Roman" w:cs="Times New Roman"/>
          <w:sz w:val="24"/>
          <w:szCs w:val="24"/>
        </w:rPr>
        <w:t>: Lunhui Lu</w:t>
      </w:r>
    </w:p>
    <w:p w:rsidR="007A2911" w:rsidRPr="007A2911" w:rsidRDefault="007A2911" w:rsidP="007A2911">
      <w:pPr>
        <w:spacing w:beforeLines="50" w:before="156" w:afterLines="50" w:after="156" w:line="360" w:lineRule="auto"/>
        <w:jc w:val="left"/>
        <w:rPr>
          <w:rFonts w:ascii="Times New Roman" w:eastAsia="等线" w:hAnsi="Times New Roman" w:cs="宋体"/>
          <w:b/>
          <w:color w:val="000000"/>
          <w:sz w:val="28"/>
          <w:szCs w:val="28"/>
        </w:rPr>
      </w:pPr>
      <w:r w:rsidRPr="007A2911">
        <w:rPr>
          <w:rFonts w:ascii="Times New Roman" w:eastAsia="等线" w:hAnsi="Times New Roman" w:cs="Times New Roman"/>
          <w:sz w:val="24"/>
          <w:szCs w:val="24"/>
        </w:rPr>
        <w:t>E-mail address:</w:t>
      </w:r>
      <w:r w:rsidRPr="007A2911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hyperlink r:id="rId6" w:history="1">
        <w:r w:rsidRPr="007A2911">
          <w:rPr>
            <w:rFonts w:ascii="Times New Roman" w:eastAsia="等线" w:hAnsi="Times New Roman" w:cs="Times New Roman"/>
            <w:color w:val="0000FF" w:themeColor="hyperlink"/>
            <w:sz w:val="24"/>
            <w:szCs w:val="24"/>
            <w:u w:val="single"/>
          </w:rPr>
          <w:t>lulunhui@cigit.ac.cn</w:t>
        </w:r>
      </w:hyperlink>
      <w:r w:rsidRPr="007A2911">
        <w:rPr>
          <w:rFonts w:ascii="Times New Roman" w:eastAsia="等线" w:hAnsi="Times New Roman" w:cs="Times New Roman"/>
          <w:sz w:val="24"/>
          <w:szCs w:val="24"/>
        </w:rPr>
        <w:t xml:space="preserve"> (L. Lu)</w:t>
      </w:r>
    </w:p>
    <w:p w:rsidR="000A2C14" w:rsidRPr="007A2911" w:rsidRDefault="000A2C14" w:rsidP="000A2C14">
      <w:pPr>
        <w:spacing w:line="360" w:lineRule="auto"/>
        <w:sectPr w:rsidR="000A2C14" w:rsidRPr="007A291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0A2C14" w:rsidRPr="000A2C14" w:rsidRDefault="000A2C14" w:rsidP="000A2C14">
      <w:pPr>
        <w:rPr>
          <w:rFonts w:ascii="Times New Roman" w:hAnsi="Times New Roman" w:cs="Times New Roman"/>
        </w:rPr>
      </w:pPr>
      <w:r w:rsidRPr="000A2C14">
        <w:rPr>
          <w:rFonts w:ascii="Times New Roman" w:hAnsi="Times New Roman" w:cs="Times New Roman"/>
        </w:rPr>
        <w:lastRenderedPageBreak/>
        <w:t>Table S1 Information of the sample sites and names</w:t>
      </w:r>
      <w:r w:rsidRPr="000A2C14">
        <w:rPr>
          <w:rFonts w:ascii="Times New Roman" w:hAnsi="Times New Roman" w:cs="Times New Roman" w:hint="eastAsia"/>
        </w:rPr>
        <w:t>.</w:t>
      </w:r>
    </w:p>
    <w:tbl>
      <w:tblPr>
        <w:tblW w:w="8369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48"/>
        <w:gridCol w:w="1898"/>
        <w:gridCol w:w="1261"/>
        <w:gridCol w:w="1409"/>
        <w:gridCol w:w="1273"/>
        <w:gridCol w:w="1080"/>
      </w:tblGrid>
      <w:tr w:rsidR="000A2C14" w:rsidRPr="009749A9" w:rsidTr="000A2C14">
        <w:trPr>
          <w:jc w:val="center"/>
        </w:trPr>
        <w:tc>
          <w:tcPr>
            <w:tcW w:w="1448" w:type="dxa"/>
            <w:tcBorders>
              <w:bottom w:val="single" w:sz="12" w:space="0" w:color="auto"/>
            </w:tcBorders>
            <w:vAlign w:val="center"/>
          </w:tcPr>
          <w:p w:rsidR="000A2C14" w:rsidRPr="009749A9" w:rsidRDefault="000A2C14" w:rsidP="000A2C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sz w:val="18"/>
                <w:szCs w:val="18"/>
              </w:rPr>
              <w:t>Dam</w:t>
            </w:r>
          </w:p>
        </w:tc>
        <w:tc>
          <w:tcPr>
            <w:tcW w:w="1898" w:type="dxa"/>
            <w:tcBorders>
              <w:bottom w:val="single" w:sz="12" w:space="0" w:color="auto"/>
            </w:tcBorders>
            <w:vAlign w:val="center"/>
          </w:tcPr>
          <w:p w:rsidR="000A2C14" w:rsidRPr="009749A9" w:rsidRDefault="000A2C14" w:rsidP="000A2C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sz w:val="18"/>
                <w:szCs w:val="18"/>
              </w:rPr>
              <w:t>Location of the dam</w:t>
            </w:r>
          </w:p>
        </w:tc>
        <w:tc>
          <w:tcPr>
            <w:tcW w:w="1261" w:type="dxa"/>
            <w:tcBorders>
              <w:bottom w:val="single" w:sz="12" w:space="0" w:color="auto"/>
            </w:tcBorders>
            <w:vAlign w:val="center"/>
          </w:tcPr>
          <w:p w:rsidR="000A2C14" w:rsidRPr="009749A9" w:rsidRDefault="000A2C14" w:rsidP="000A2C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sz w:val="18"/>
                <w:szCs w:val="18"/>
              </w:rPr>
              <w:t>Normal water level (m)</w:t>
            </w:r>
          </w:p>
        </w:tc>
        <w:tc>
          <w:tcPr>
            <w:tcW w:w="1409" w:type="dxa"/>
            <w:tcBorders>
              <w:bottom w:val="single" w:sz="12" w:space="0" w:color="auto"/>
            </w:tcBorders>
            <w:vAlign w:val="center"/>
          </w:tcPr>
          <w:p w:rsidR="000A2C14" w:rsidRPr="009749A9" w:rsidRDefault="000A2C14" w:rsidP="000A2C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sz w:val="18"/>
                <w:szCs w:val="18"/>
              </w:rPr>
              <w:t>Upstream of watershed area (km</w:t>
            </w:r>
            <w:r w:rsidRPr="009749A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 w:rsidRPr="009749A9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73" w:type="dxa"/>
            <w:tcBorders>
              <w:bottom w:val="single" w:sz="12" w:space="0" w:color="auto"/>
            </w:tcBorders>
            <w:vAlign w:val="center"/>
          </w:tcPr>
          <w:p w:rsidR="000A2C14" w:rsidRPr="009749A9" w:rsidRDefault="000A2C14" w:rsidP="000A2C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sz w:val="18"/>
                <w:szCs w:val="18"/>
              </w:rPr>
              <w:t>Maximum dam height (m)</w:t>
            </w:r>
          </w:p>
        </w:tc>
        <w:tc>
          <w:tcPr>
            <w:tcW w:w="1080" w:type="dxa"/>
            <w:tcBorders>
              <w:bottom w:val="single" w:sz="12" w:space="0" w:color="auto"/>
            </w:tcBorders>
            <w:vAlign w:val="center"/>
          </w:tcPr>
          <w:p w:rsidR="000A2C14" w:rsidRPr="009749A9" w:rsidRDefault="000A2C14" w:rsidP="000A2C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sz w:val="18"/>
                <w:szCs w:val="18"/>
              </w:rPr>
              <w:t>Installed capacity (MW)</w:t>
            </w:r>
          </w:p>
        </w:tc>
      </w:tr>
      <w:tr w:rsidR="000A2C14" w:rsidRPr="009749A9" w:rsidTr="000A2C14">
        <w:trPr>
          <w:jc w:val="center"/>
        </w:trPr>
        <w:tc>
          <w:tcPr>
            <w:tcW w:w="1448" w:type="dxa"/>
            <w:tcBorders>
              <w:top w:val="single" w:sz="12" w:space="0" w:color="auto"/>
              <w:tl2br w:val="nil"/>
              <w:tr2bl w:val="nil"/>
            </w:tcBorders>
            <w:vAlign w:val="center"/>
          </w:tcPr>
          <w:p w:rsidR="000A2C14" w:rsidRPr="009749A9" w:rsidRDefault="000A2C14" w:rsidP="000A2C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sz w:val="18"/>
                <w:szCs w:val="18"/>
              </w:rPr>
              <w:t>Xiluodu</w:t>
            </w:r>
          </w:p>
        </w:tc>
        <w:tc>
          <w:tcPr>
            <w:tcW w:w="1898" w:type="dxa"/>
            <w:tcBorders>
              <w:top w:val="single" w:sz="12" w:space="0" w:color="auto"/>
              <w:tl2br w:val="nil"/>
              <w:tr2bl w:val="nil"/>
            </w:tcBorders>
            <w:vAlign w:val="center"/>
          </w:tcPr>
          <w:p w:rsidR="000A2C14" w:rsidRPr="009749A9" w:rsidRDefault="000A2C14" w:rsidP="000A2C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sz w:val="18"/>
                <w:szCs w:val="18"/>
              </w:rPr>
              <w:t>N28°15'38.12" E103°39'01.67"</w:t>
            </w:r>
          </w:p>
        </w:tc>
        <w:tc>
          <w:tcPr>
            <w:tcW w:w="1261" w:type="dxa"/>
            <w:tcBorders>
              <w:top w:val="single" w:sz="12" w:space="0" w:color="auto"/>
              <w:tl2br w:val="nil"/>
              <w:tr2bl w:val="nil"/>
            </w:tcBorders>
            <w:vAlign w:val="center"/>
          </w:tcPr>
          <w:p w:rsidR="000A2C14" w:rsidRPr="009749A9" w:rsidRDefault="000A2C14" w:rsidP="000A2C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1409" w:type="dxa"/>
            <w:tcBorders>
              <w:top w:val="single" w:sz="12" w:space="0" w:color="auto"/>
              <w:tl2br w:val="nil"/>
              <w:tr2bl w:val="nil"/>
            </w:tcBorders>
            <w:vAlign w:val="center"/>
          </w:tcPr>
          <w:p w:rsidR="000A2C14" w:rsidRPr="009749A9" w:rsidRDefault="000A2C14" w:rsidP="000A2C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sz w:val="18"/>
                <w:szCs w:val="18"/>
              </w:rPr>
              <w:t>4.544×10</w:t>
            </w:r>
            <w:r w:rsidRPr="009749A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5</w:t>
            </w:r>
          </w:p>
        </w:tc>
        <w:tc>
          <w:tcPr>
            <w:tcW w:w="1273" w:type="dxa"/>
            <w:tcBorders>
              <w:top w:val="single" w:sz="12" w:space="0" w:color="auto"/>
              <w:tl2br w:val="nil"/>
              <w:tr2bl w:val="nil"/>
            </w:tcBorders>
            <w:vAlign w:val="center"/>
          </w:tcPr>
          <w:p w:rsidR="000A2C14" w:rsidRPr="009749A9" w:rsidRDefault="000A2C14" w:rsidP="000A2C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sz w:val="18"/>
                <w:szCs w:val="18"/>
              </w:rPr>
              <w:t>278</w:t>
            </w:r>
          </w:p>
        </w:tc>
        <w:tc>
          <w:tcPr>
            <w:tcW w:w="1080" w:type="dxa"/>
            <w:tcBorders>
              <w:top w:val="single" w:sz="12" w:space="0" w:color="auto"/>
              <w:tl2br w:val="nil"/>
              <w:tr2bl w:val="nil"/>
            </w:tcBorders>
            <w:vAlign w:val="center"/>
          </w:tcPr>
          <w:p w:rsidR="000A2C14" w:rsidRPr="009749A9" w:rsidRDefault="000A2C14" w:rsidP="000A2C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sz w:val="18"/>
                <w:szCs w:val="18"/>
              </w:rPr>
              <w:t>12600</w:t>
            </w:r>
          </w:p>
        </w:tc>
      </w:tr>
      <w:tr w:rsidR="000A2C14" w:rsidRPr="009749A9" w:rsidTr="000A2C14">
        <w:trPr>
          <w:jc w:val="center"/>
        </w:trPr>
        <w:tc>
          <w:tcPr>
            <w:tcW w:w="1448" w:type="dxa"/>
            <w:tcBorders>
              <w:tl2br w:val="nil"/>
              <w:tr2bl w:val="nil"/>
            </w:tcBorders>
            <w:vAlign w:val="center"/>
          </w:tcPr>
          <w:p w:rsidR="000A2C14" w:rsidRPr="009749A9" w:rsidRDefault="000A2C14" w:rsidP="000A2C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sz w:val="18"/>
                <w:szCs w:val="18"/>
              </w:rPr>
              <w:t>Xiangjiaba</w:t>
            </w:r>
          </w:p>
        </w:tc>
        <w:tc>
          <w:tcPr>
            <w:tcW w:w="1898" w:type="dxa"/>
            <w:tcBorders>
              <w:tl2br w:val="nil"/>
              <w:tr2bl w:val="nil"/>
            </w:tcBorders>
            <w:vAlign w:val="center"/>
          </w:tcPr>
          <w:p w:rsidR="000A2C14" w:rsidRPr="009749A9" w:rsidRDefault="000A2C14" w:rsidP="000A2C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sz w:val="18"/>
                <w:szCs w:val="18"/>
              </w:rPr>
              <w:t>N28°38'30.4" E104°23'46.5"</w:t>
            </w:r>
          </w:p>
        </w:tc>
        <w:tc>
          <w:tcPr>
            <w:tcW w:w="1261" w:type="dxa"/>
            <w:tcBorders>
              <w:tl2br w:val="nil"/>
              <w:tr2bl w:val="nil"/>
            </w:tcBorders>
            <w:vAlign w:val="center"/>
          </w:tcPr>
          <w:p w:rsidR="000A2C14" w:rsidRPr="009749A9" w:rsidRDefault="000A2C14" w:rsidP="000A2C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sz w:val="18"/>
                <w:szCs w:val="18"/>
              </w:rPr>
              <w:t>380</w:t>
            </w:r>
          </w:p>
        </w:tc>
        <w:tc>
          <w:tcPr>
            <w:tcW w:w="1409" w:type="dxa"/>
            <w:tcBorders>
              <w:tl2br w:val="nil"/>
              <w:tr2bl w:val="nil"/>
            </w:tcBorders>
            <w:vAlign w:val="center"/>
          </w:tcPr>
          <w:p w:rsidR="000A2C14" w:rsidRPr="009749A9" w:rsidRDefault="000A2C14" w:rsidP="000A2C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sz w:val="18"/>
                <w:szCs w:val="18"/>
              </w:rPr>
              <w:t>4.588×10</w:t>
            </w:r>
            <w:r w:rsidRPr="009749A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5</w:t>
            </w:r>
          </w:p>
        </w:tc>
        <w:tc>
          <w:tcPr>
            <w:tcW w:w="1273" w:type="dxa"/>
            <w:tcBorders>
              <w:tl2br w:val="nil"/>
              <w:tr2bl w:val="nil"/>
            </w:tcBorders>
            <w:vAlign w:val="center"/>
          </w:tcPr>
          <w:p w:rsidR="000A2C14" w:rsidRPr="009749A9" w:rsidRDefault="000A2C14" w:rsidP="000A2C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sz w:val="18"/>
                <w:szCs w:val="18"/>
              </w:rPr>
              <w:t>161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0A2C14" w:rsidRPr="009749A9" w:rsidRDefault="000A2C14" w:rsidP="000A2C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sz w:val="18"/>
                <w:szCs w:val="18"/>
              </w:rPr>
              <w:t>6400</w:t>
            </w:r>
          </w:p>
        </w:tc>
      </w:tr>
      <w:tr w:rsidR="000A2C14" w:rsidRPr="009749A9" w:rsidTr="000A2C14">
        <w:trPr>
          <w:jc w:val="center"/>
        </w:trPr>
        <w:tc>
          <w:tcPr>
            <w:tcW w:w="1448" w:type="dxa"/>
            <w:tcBorders>
              <w:tl2br w:val="nil"/>
              <w:tr2bl w:val="nil"/>
            </w:tcBorders>
            <w:vAlign w:val="center"/>
          </w:tcPr>
          <w:p w:rsidR="000A2C14" w:rsidRPr="009749A9" w:rsidRDefault="000A2C14" w:rsidP="000A2C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sz w:val="18"/>
                <w:szCs w:val="18"/>
              </w:rPr>
              <w:t>Three Gorges Dam</w:t>
            </w:r>
          </w:p>
        </w:tc>
        <w:tc>
          <w:tcPr>
            <w:tcW w:w="1898" w:type="dxa"/>
            <w:tcBorders>
              <w:tl2br w:val="nil"/>
              <w:tr2bl w:val="nil"/>
            </w:tcBorders>
            <w:vAlign w:val="center"/>
          </w:tcPr>
          <w:p w:rsidR="000A2C14" w:rsidRPr="009749A9" w:rsidRDefault="000A2C14" w:rsidP="000A2C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sz w:val="18"/>
                <w:szCs w:val="18"/>
              </w:rPr>
              <w:t>N30°39'27.78" E111°00'11.41"</w:t>
            </w:r>
          </w:p>
        </w:tc>
        <w:tc>
          <w:tcPr>
            <w:tcW w:w="1261" w:type="dxa"/>
            <w:tcBorders>
              <w:tl2br w:val="nil"/>
              <w:tr2bl w:val="nil"/>
            </w:tcBorders>
            <w:vAlign w:val="center"/>
          </w:tcPr>
          <w:p w:rsidR="000A2C14" w:rsidRPr="009749A9" w:rsidRDefault="000A2C14" w:rsidP="000A2C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sz w:val="18"/>
                <w:szCs w:val="18"/>
              </w:rPr>
              <w:t>175</w:t>
            </w:r>
          </w:p>
        </w:tc>
        <w:tc>
          <w:tcPr>
            <w:tcW w:w="1409" w:type="dxa"/>
            <w:tcBorders>
              <w:tl2br w:val="nil"/>
              <w:tr2bl w:val="nil"/>
            </w:tcBorders>
            <w:vAlign w:val="center"/>
          </w:tcPr>
          <w:p w:rsidR="000A2C14" w:rsidRPr="009749A9" w:rsidRDefault="000A2C14" w:rsidP="000A2C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sz w:val="18"/>
                <w:szCs w:val="18"/>
              </w:rPr>
              <w:t>1.0×10</w:t>
            </w:r>
            <w:r w:rsidRPr="009749A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1273" w:type="dxa"/>
            <w:tcBorders>
              <w:tl2br w:val="nil"/>
              <w:tr2bl w:val="nil"/>
            </w:tcBorders>
            <w:vAlign w:val="center"/>
          </w:tcPr>
          <w:p w:rsidR="000A2C14" w:rsidRPr="009749A9" w:rsidRDefault="000A2C14" w:rsidP="000A2C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sz w:val="18"/>
                <w:szCs w:val="18"/>
              </w:rPr>
              <w:t>181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0A2C14" w:rsidRPr="009749A9" w:rsidRDefault="000A2C14" w:rsidP="000A2C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sz w:val="18"/>
                <w:szCs w:val="18"/>
              </w:rPr>
              <w:t>22400</w:t>
            </w:r>
          </w:p>
        </w:tc>
      </w:tr>
    </w:tbl>
    <w:p w:rsidR="005D3C78" w:rsidRDefault="005D3C78" w:rsidP="000A2C14">
      <w:pPr>
        <w:rPr>
          <w:rFonts w:ascii="Times New Roman" w:hAnsi="Times New Roman" w:cs="Times New Roman"/>
        </w:rPr>
        <w:sectPr w:rsidR="005D3C7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0A2C14" w:rsidRPr="000A2C14" w:rsidRDefault="000A2C14" w:rsidP="000A2C14">
      <w:pPr>
        <w:rPr>
          <w:rFonts w:ascii="Times New Roman" w:hAnsi="Times New Roman" w:cs="Times New Roman"/>
        </w:rPr>
      </w:pPr>
      <w:r w:rsidRPr="000A2C14">
        <w:rPr>
          <w:rFonts w:ascii="Times New Roman" w:hAnsi="Times New Roman" w:cs="Times New Roman"/>
        </w:rPr>
        <w:lastRenderedPageBreak/>
        <w:t>Table S2 Information of</w:t>
      </w:r>
      <w:r w:rsidRPr="000A2C14">
        <w:rPr>
          <w:rFonts w:ascii="Times New Roman" w:hAnsi="Times New Roman" w:cs="Times New Roman" w:hint="eastAsia"/>
        </w:rPr>
        <w:t xml:space="preserve"> </w:t>
      </w:r>
      <w:r w:rsidRPr="000A2C14">
        <w:rPr>
          <w:rFonts w:ascii="Times New Roman" w:hAnsi="Times New Roman" w:cs="Times New Roman"/>
        </w:rPr>
        <w:t>the sample sites and names</w:t>
      </w:r>
      <w:r w:rsidRPr="000A2C14">
        <w:rPr>
          <w:rFonts w:ascii="Times New Roman" w:hAnsi="Times New Roman" w:cs="Times New Roman" w:hint="eastAsia"/>
        </w:rPr>
        <w:t>.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241"/>
        <w:gridCol w:w="1702"/>
        <w:gridCol w:w="2406"/>
        <w:gridCol w:w="1091"/>
        <w:gridCol w:w="976"/>
        <w:gridCol w:w="1106"/>
      </w:tblGrid>
      <w:tr w:rsidR="000A2C14" w:rsidRPr="009749A9" w:rsidTr="000A2C14">
        <w:trPr>
          <w:trHeight w:val="450"/>
        </w:trPr>
        <w:tc>
          <w:tcPr>
            <w:tcW w:w="12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Sample name</w:t>
            </w:r>
          </w:p>
        </w:tc>
        <w:tc>
          <w:tcPr>
            <w:tcW w:w="170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Sample Information</w:t>
            </w:r>
          </w:p>
        </w:tc>
        <w:tc>
          <w:tcPr>
            <w:tcW w:w="240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Sample sites</w:t>
            </w:r>
          </w:p>
        </w:tc>
        <w:tc>
          <w:tcPr>
            <w:tcW w:w="109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Sampling depth (m)</w:t>
            </w:r>
          </w:p>
        </w:tc>
        <w:tc>
          <w:tcPr>
            <w:tcW w:w="9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Month</w:t>
            </w:r>
          </w:p>
        </w:tc>
        <w:tc>
          <w:tcPr>
            <w:tcW w:w="110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Distance from the dam (km)</w:t>
            </w:r>
          </w:p>
        </w:tc>
      </w:tr>
      <w:tr w:rsidR="000A2C14" w:rsidRPr="009749A9" w:rsidTr="000A2C14">
        <w:trPr>
          <w:trHeight w:val="300"/>
        </w:trPr>
        <w:tc>
          <w:tcPr>
            <w:tcW w:w="1241" w:type="dxa"/>
            <w:tcBorders>
              <w:top w:val="single" w:sz="12" w:space="0" w:color="auto"/>
            </w:tcBorders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XLD_u1_5</w:t>
            </w:r>
          </w:p>
        </w:tc>
        <w:tc>
          <w:tcPr>
            <w:tcW w:w="1702" w:type="dxa"/>
            <w:tcBorders>
              <w:top w:val="single" w:sz="12" w:space="0" w:color="auto"/>
            </w:tcBorders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 surface water</w:t>
            </w:r>
          </w:p>
        </w:tc>
        <w:tc>
          <w:tcPr>
            <w:tcW w:w="2406" w:type="dxa"/>
            <w:vMerge w:val="restart"/>
            <w:tcBorders>
              <w:top w:val="single" w:sz="12" w:space="0" w:color="auto"/>
            </w:tcBorders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upstream of the XLD</w:t>
            </w:r>
          </w:p>
        </w:tc>
        <w:tc>
          <w:tcPr>
            <w:tcW w:w="1091" w:type="dxa"/>
            <w:tcBorders>
              <w:top w:val="single" w:sz="12" w:space="0" w:color="auto"/>
            </w:tcBorders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976" w:type="dxa"/>
            <w:vMerge w:val="restart"/>
            <w:tcBorders>
              <w:top w:val="single" w:sz="12" w:space="0" w:color="auto"/>
            </w:tcBorders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bookmarkStart w:id="2" w:name="RANGE!E2"/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May</w:t>
            </w:r>
            <w:bookmarkEnd w:id="2"/>
          </w:p>
        </w:tc>
        <w:tc>
          <w:tcPr>
            <w:tcW w:w="1106" w:type="dxa"/>
            <w:vMerge w:val="restart"/>
            <w:tcBorders>
              <w:top w:val="single" w:sz="12" w:space="0" w:color="auto"/>
            </w:tcBorders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0A2C14" w:rsidRPr="009749A9" w:rsidTr="000A2C14">
        <w:trPr>
          <w:trHeight w:val="300"/>
        </w:trPr>
        <w:tc>
          <w:tcPr>
            <w:tcW w:w="124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XLD_u2_5</w:t>
            </w:r>
          </w:p>
        </w:tc>
        <w:tc>
          <w:tcPr>
            <w:tcW w:w="1702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 second layer</w:t>
            </w:r>
          </w:p>
        </w:tc>
        <w:tc>
          <w:tcPr>
            <w:tcW w:w="24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9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97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A2C14" w:rsidRPr="009749A9" w:rsidTr="000A2C14">
        <w:trPr>
          <w:trHeight w:val="300"/>
        </w:trPr>
        <w:tc>
          <w:tcPr>
            <w:tcW w:w="124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XLD_u3_5</w:t>
            </w:r>
          </w:p>
        </w:tc>
        <w:tc>
          <w:tcPr>
            <w:tcW w:w="1702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 third layer</w:t>
            </w:r>
          </w:p>
        </w:tc>
        <w:tc>
          <w:tcPr>
            <w:tcW w:w="24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9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80</w:t>
            </w:r>
          </w:p>
        </w:tc>
        <w:tc>
          <w:tcPr>
            <w:tcW w:w="97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A2C14" w:rsidRPr="009749A9" w:rsidTr="000A2C14">
        <w:trPr>
          <w:trHeight w:val="300"/>
        </w:trPr>
        <w:tc>
          <w:tcPr>
            <w:tcW w:w="124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XLD_u4_5</w:t>
            </w:r>
          </w:p>
        </w:tc>
        <w:tc>
          <w:tcPr>
            <w:tcW w:w="1702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 fourth layer</w:t>
            </w:r>
          </w:p>
        </w:tc>
        <w:tc>
          <w:tcPr>
            <w:tcW w:w="24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9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120</w:t>
            </w:r>
          </w:p>
        </w:tc>
        <w:tc>
          <w:tcPr>
            <w:tcW w:w="97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A2C14" w:rsidRPr="009749A9" w:rsidTr="000A2C14">
        <w:trPr>
          <w:trHeight w:val="300"/>
        </w:trPr>
        <w:tc>
          <w:tcPr>
            <w:tcW w:w="124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XLD_u5_5</w:t>
            </w:r>
          </w:p>
        </w:tc>
        <w:tc>
          <w:tcPr>
            <w:tcW w:w="1702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 fifth layer</w:t>
            </w:r>
          </w:p>
        </w:tc>
        <w:tc>
          <w:tcPr>
            <w:tcW w:w="24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9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160</w:t>
            </w:r>
          </w:p>
        </w:tc>
        <w:tc>
          <w:tcPr>
            <w:tcW w:w="97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A2C14" w:rsidRPr="009749A9" w:rsidTr="000A2C14">
        <w:trPr>
          <w:trHeight w:val="300"/>
        </w:trPr>
        <w:tc>
          <w:tcPr>
            <w:tcW w:w="124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XLD_d1_5</w:t>
            </w:r>
          </w:p>
        </w:tc>
        <w:tc>
          <w:tcPr>
            <w:tcW w:w="1702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 surface water</w:t>
            </w:r>
          </w:p>
        </w:tc>
        <w:tc>
          <w:tcPr>
            <w:tcW w:w="2406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downstream of the XLD</w:t>
            </w:r>
          </w:p>
        </w:tc>
        <w:tc>
          <w:tcPr>
            <w:tcW w:w="109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97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</w:tr>
      <w:tr w:rsidR="000A2C14" w:rsidRPr="009749A9" w:rsidTr="000A2C14">
        <w:trPr>
          <w:trHeight w:val="300"/>
        </w:trPr>
        <w:tc>
          <w:tcPr>
            <w:tcW w:w="124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bookmarkStart w:id="3" w:name="RANGE!A8"/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XLD_u1_7</w:t>
            </w:r>
            <w:bookmarkEnd w:id="3"/>
          </w:p>
        </w:tc>
        <w:tc>
          <w:tcPr>
            <w:tcW w:w="1702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bookmarkStart w:id="4" w:name="RANGE!B8"/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 surface water</w:t>
            </w:r>
            <w:bookmarkEnd w:id="4"/>
          </w:p>
        </w:tc>
        <w:tc>
          <w:tcPr>
            <w:tcW w:w="2406" w:type="dxa"/>
            <w:vMerge w:val="restart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upstream of the XLD</w:t>
            </w:r>
          </w:p>
        </w:tc>
        <w:tc>
          <w:tcPr>
            <w:tcW w:w="109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976" w:type="dxa"/>
            <w:vMerge w:val="restart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bookmarkStart w:id="5" w:name="RANGE!E8"/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July</w:t>
            </w:r>
            <w:bookmarkEnd w:id="5"/>
          </w:p>
        </w:tc>
        <w:tc>
          <w:tcPr>
            <w:tcW w:w="1106" w:type="dxa"/>
            <w:vMerge w:val="restart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0A2C14" w:rsidRPr="009749A9" w:rsidTr="000A2C14">
        <w:trPr>
          <w:trHeight w:val="300"/>
        </w:trPr>
        <w:tc>
          <w:tcPr>
            <w:tcW w:w="124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XLD_u2_7</w:t>
            </w:r>
          </w:p>
        </w:tc>
        <w:tc>
          <w:tcPr>
            <w:tcW w:w="1702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 second layer</w:t>
            </w:r>
          </w:p>
        </w:tc>
        <w:tc>
          <w:tcPr>
            <w:tcW w:w="24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9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97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A2C14" w:rsidRPr="009749A9" w:rsidTr="000A2C14">
        <w:trPr>
          <w:trHeight w:val="300"/>
        </w:trPr>
        <w:tc>
          <w:tcPr>
            <w:tcW w:w="124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XLD_u3_7</w:t>
            </w:r>
          </w:p>
        </w:tc>
        <w:tc>
          <w:tcPr>
            <w:tcW w:w="1702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 third layer</w:t>
            </w:r>
          </w:p>
        </w:tc>
        <w:tc>
          <w:tcPr>
            <w:tcW w:w="24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9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80</w:t>
            </w:r>
          </w:p>
        </w:tc>
        <w:tc>
          <w:tcPr>
            <w:tcW w:w="97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A2C14" w:rsidRPr="009749A9" w:rsidTr="000A2C14">
        <w:trPr>
          <w:trHeight w:val="300"/>
        </w:trPr>
        <w:tc>
          <w:tcPr>
            <w:tcW w:w="124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XLD_u4_7</w:t>
            </w:r>
          </w:p>
        </w:tc>
        <w:tc>
          <w:tcPr>
            <w:tcW w:w="1702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 fourth layer</w:t>
            </w:r>
          </w:p>
        </w:tc>
        <w:tc>
          <w:tcPr>
            <w:tcW w:w="24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9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120</w:t>
            </w:r>
          </w:p>
        </w:tc>
        <w:tc>
          <w:tcPr>
            <w:tcW w:w="97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A2C14" w:rsidRPr="009749A9" w:rsidTr="000A2C14">
        <w:trPr>
          <w:trHeight w:val="300"/>
        </w:trPr>
        <w:tc>
          <w:tcPr>
            <w:tcW w:w="124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XLD_u5_7</w:t>
            </w:r>
          </w:p>
        </w:tc>
        <w:tc>
          <w:tcPr>
            <w:tcW w:w="1702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 fifth layer</w:t>
            </w:r>
          </w:p>
        </w:tc>
        <w:tc>
          <w:tcPr>
            <w:tcW w:w="24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9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160</w:t>
            </w:r>
          </w:p>
        </w:tc>
        <w:tc>
          <w:tcPr>
            <w:tcW w:w="97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A2C14" w:rsidRPr="009749A9" w:rsidTr="000A2C14">
        <w:trPr>
          <w:trHeight w:val="300"/>
        </w:trPr>
        <w:tc>
          <w:tcPr>
            <w:tcW w:w="124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XLD_d1_7</w:t>
            </w:r>
          </w:p>
        </w:tc>
        <w:tc>
          <w:tcPr>
            <w:tcW w:w="1702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 surface water</w:t>
            </w:r>
          </w:p>
        </w:tc>
        <w:tc>
          <w:tcPr>
            <w:tcW w:w="2406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downstream of the XLD</w:t>
            </w:r>
          </w:p>
        </w:tc>
        <w:tc>
          <w:tcPr>
            <w:tcW w:w="109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97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</w:tr>
      <w:tr w:rsidR="000A2C14" w:rsidRPr="009749A9" w:rsidTr="000A2C14">
        <w:trPr>
          <w:trHeight w:val="300"/>
        </w:trPr>
        <w:tc>
          <w:tcPr>
            <w:tcW w:w="124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XLD_u1_11</w:t>
            </w:r>
          </w:p>
        </w:tc>
        <w:tc>
          <w:tcPr>
            <w:tcW w:w="1702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 surface water</w:t>
            </w:r>
          </w:p>
        </w:tc>
        <w:tc>
          <w:tcPr>
            <w:tcW w:w="2406" w:type="dxa"/>
            <w:vMerge w:val="restart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upstream of the XLD</w:t>
            </w:r>
          </w:p>
        </w:tc>
        <w:tc>
          <w:tcPr>
            <w:tcW w:w="109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976" w:type="dxa"/>
            <w:vMerge w:val="restart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November</w:t>
            </w:r>
          </w:p>
        </w:tc>
        <w:tc>
          <w:tcPr>
            <w:tcW w:w="1106" w:type="dxa"/>
            <w:vMerge w:val="restart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0A2C14" w:rsidRPr="009749A9" w:rsidTr="000A2C14">
        <w:trPr>
          <w:trHeight w:val="300"/>
        </w:trPr>
        <w:tc>
          <w:tcPr>
            <w:tcW w:w="124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XLD_u2_11</w:t>
            </w:r>
          </w:p>
        </w:tc>
        <w:tc>
          <w:tcPr>
            <w:tcW w:w="1702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 second layer</w:t>
            </w:r>
          </w:p>
        </w:tc>
        <w:tc>
          <w:tcPr>
            <w:tcW w:w="24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9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</w:t>
            </w:r>
          </w:p>
        </w:tc>
        <w:tc>
          <w:tcPr>
            <w:tcW w:w="97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A2C14" w:rsidRPr="009749A9" w:rsidTr="000A2C14">
        <w:trPr>
          <w:trHeight w:val="300"/>
        </w:trPr>
        <w:tc>
          <w:tcPr>
            <w:tcW w:w="124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XLD_u3_11</w:t>
            </w:r>
          </w:p>
        </w:tc>
        <w:tc>
          <w:tcPr>
            <w:tcW w:w="1702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 third layer</w:t>
            </w:r>
          </w:p>
        </w:tc>
        <w:tc>
          <w:tcPr>
            <w:tcW w:w="24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9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90</w:t>
            </w:r>
          </w:p>
        </w:tc>
        <w:tc>
          <w:tcPr>
            <w:tcW w:w="97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A2C14" w:rsidRPr="009749A9" w:rsidTr="000A2C14">
        <w:trPr>
          <w:trHeight w:val="300"/>
        </w:trPr>
        <w:tc>
          <w:tcPr>
            <w:tcW w:w="124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XLD_u4_11</w:t>
            </w:r>
          </w:p>
        </w:tc>
        <w:tc>
          <w:tcPr>
            <w:tcW w:w="1702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 fourth layer</w:t>
            </w:r>
          </w:p>
        </w:tc>
        <w:tc>
          <w:tcPr>
            <w:tcW w:w="24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9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130</w:t>
            </w:r>
          </w:p>
        </w:tc>
        <w:tc>
          <w:tcPr>
            <w:tcW w:w="97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A2C14" w:rsidRPr="009749A9" w:rsidTr="000A2C14">
        <w:trPr>
          <w:trHeight w:val="300"/>
        </w:trPr>
        <w:tc>
          <w:tcPr>
            <w:tcW w:w="124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XLD_u5_11</w:t>
            </w:r>
          </w:p>
        </w:tc>
        <w:tc>
          <w:tcPr>
            <w:tcW w:w="1702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 fifth layer</w:t>
            </w:r>
          </w:p>
        </w:tc>
        <w:tc>
          <w:tcPr>
            <w:tcW w:w="24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9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97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A2C14" w:rsidRPr="009749A9" w:rsidTr="000A2C14">
        <w:trPr>
          <w:trHeight w:val="300"/>
        </w:trPr>
        <w:tc>
          <w:tcPr>
            <w:tcW w:w="124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XLD_d1_11</w:t>
            </w:r>
          </w:p>
        </w:tc>
        <w:tc>
          <w:tcPr>
            <w:tcW w:w="1702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 surface water</w:t>
            </w:r>
          </w:p>
        </w:tc>
        <w:tc>
          <w:tcPr>
            <w:tcW w:w="2406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downstream of the XLD</w:t>
            </w:r>
          </w:p>
        </w:tc>
        <w:tc>
          <w:tcPr>
            <w:tcW w:w="109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97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</w:tr>
      <w:tr w:rsidR="000A2C14" w:rsidRPr="009749A9" w:rsidTr="000A2C14">
        <w:trPr>
          <w:trHeight w:val="300"/>
        </w:trPr>
        <w:tc>
          <w:tcPr>
            <w:tcW w:w="124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XJB_u1_5</w:t>
            </w:r>
          </w:p>
        </w:tc>
        <w:tc>
          <w:tcPr>
            <w:tcW w:w="1702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 surface water</w:t>
            </w:r>
          </w:p>
        </w:tc>
        <w:tc>
          <w:tcPr>
            <w:tcW w:w="2406" w:type="dxa"/>
            <w:vMerge w:val="restart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upstream of the XJB</w:t>
            </w:r>
          </w:p>
        </w:tc>
        <w:tc>
          <w:tcPr>
            <w:tcW w:w="109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976" w:type="dxa"/>
            <w:vMerge w:val="restart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May</w:t>
            </w:r>
          </w:p>
        </w:tc>
        <w:tc>
          <w:tcPr>
            <w:tcW w:w="1106" w:type="dxa"/>
            <w:vMerge w:val="restart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0A2C14" w:rsidRPr="009749A9" w:rsidTr="000A2C14">
        <w:trPr>
          <w:trHeight w:val="300"/>
        </w:trPr>
        <w:tc>
          <w:tcPr>
            <w:tcW w:w="124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XJB_u2_5</w:t>
            </w:r>
          </w:p>
        </w:tc>
        <w:tc>
          <w:tcPr>
            <w:tcW w:w="1702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 second layer</w:t>
            </w:r>
          </w:p>
        </w:tc>
        <w:tc>
          <w:tcPr>
            <w:tcW w:w="24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9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97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A2C14" w:rsidRPr="009749A9" w:rsidTr="000A2C14">
        <w:trPr>
          <w:trHeight w:val="300"/>
        </w:trPr>
        <w:tc>
          <w:tcPr>
            <w:tcW w:w="124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XJB_u3_5</w:t>
            </w:r>
          </w:p>
        </w:tc>
        <w:tc>
          <w:tcPr>
            <w:tcW w:w="1702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 third layer</w:t>
            </w:r>
          </w:p>
        </w:tc>
        <w:tc>
          <w:tcPr>
            <w:tcW w:w="24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9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97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A2C14" w:rsidRPr="009749A9" w:rsidTr="000A2C14">
        <w:trPr>
          <w:trHeight w:val="300"/>
        </w:trPr>
        <w:tc>
          <w:tcPr>
            <w:tcW w:w="124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XJB_u4_5</w:t>
            </w:r>
          </w:p>
        </w:tc>
        <w:tc>
          <w:tcPr>
            <w:tcW w:w="1702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 fourth layer</w:t>
            </w:r>
          </w:p>
        </w:tc>
        <w:tc>
          <w:tcPr>
            <w:tcW w:w="24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9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60</w:t>
            </w:r>
          </w:p>
        </w:tc>
        <w:tc>
          <w:tcPr>
            <w:tcW w:w="97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A2C14" w:rsidRPr="009749A9" w:rsidTr="000A2C14">
        <w:trPr>
          <w:trHeight w:val="300"/>
        </w:trPr>
        <w:tc>
          <w:tcPr>
            <w:tcW w:w="124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XJB_u5_5</w:t>
            </w:r>
          </w:p>
        </w:tc>
        <w:tc>
          <w:tcPr>
            <w:tcW w:w="1702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 fifth layer</w:t>
            </w:r>
          </w:p>
        </w:tc>
        <w:tc>
          <w:tcPr>
            <w:tcW w:w="24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9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80</w:t>
            </w:r>
          </w:p>
        </w:tc>
        <w:tc>
          <w:tcPr>
            <w:tcW w:w="97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A2C14" w:rsidRPr="009749A9" w:rsidTr="000A2C14">
        <w:trPr>
          <w:trHeight w:val="300"/>
        </w:trPr>
        <w:tc>
          <w:tcPr>
            <w:tcW w:w="124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XJB_d1_5</w:t>
            </w:r>
          </w:p>
        </w:tc>
        <w:tc>
          <w:tcPr>
            <w:tcW w:w="1702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 surface water</w:t>
            </w:r>
          </w:p>
        </w:tc>
        <w:tc>
          <w:tcPr>
            <w:tcW w:w="2406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downstream of the XJB</w:t>
            </w:r>
          </w:p>
        </w:tc>
        <w:tc>
          <w:tcPr>
            <w:tcW w:w="109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97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</w:t>
            </w:r>
          </w:p>
        </w:tc>
      </w:tr>
      <w:tr w:rsidR="000A2C14" w:rsidRPr="009749A9" w:rsidTr="000A2C14">
        <w:trPr>
          <w:trHeight w:val="300"/>
        </w:trPr>
        <w:tc>
          <w:tcPr>
            <w:tcW w:w="124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XJB_u1_7</w:t>
            </w:r>
          </w:p>
        </w:tc>
        <w:tc>
          <w:tcPr>
            <w:tcW w:w="1702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 surface water</w:t>
            </w:r>
          </w:p>
        </w:tc>
        <w:tc>
          <w:tcPr>
            <w:tcW w:w="2406" w:type="dxa"/>
            <w:vMerge w:val="restart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upstream of the XJB</w:t>
            </w:r>
          </w:p>
        </w:tc>
        <w:tc>
          <w:tcPr>
            <w:tcW w:w="109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976" w:type="dxa"/>
            <w:vMerge w:val="restart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July</w:t>
            </w:r>
          </w:p>
        </w:tc>
        <w:tc>
          <w:tcPr>
            <w:tcW w:w="1106" w:type="dxa"/>
            <w:vMerge w:val="restart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0A2C14" w:rsidRPr="009749A9" w:rsidTr="000A2C14">
        <w:trPr>
          <w:trHeight w:val="300"/>
        </w:trPr>
        <w:tc>
          <w:tcPr>
            <w:tcW w:w="124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XJB_u2_7</w:t>
            </w:r>
          </w:p>
        </w:tc>
        <w:tc>
          <w:tcPr>
            <w:tcW w:w="1702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 second layer</w:t>
            </w:r>
          </w:p>
        </w:tc>
        <w:tc>
          <w:tcPr>
            <w:tcW w:w="24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9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97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A2C14" w:rsidRPr="009749A9" w:rsidTr="000A2C14">
        <w:trPr>
          <w:trHeight w:val="300"/>
        </w:trPr>
        <w:tc>
          <w:tcPr>
            <w:tcW w:w="124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XJB_u3_7</w:t>
            </w:r>
          </w:p>
        </w:tc>
        <w:tc>
          <w:tcPr>
            <w:tcW w:w="1702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 third layer</w:t>
            </w:r>
          </w:p>
        </w:tc>
        <w:tc>
          <w:tcPr>
            <w:tcW w:w="24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9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97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A2C14" w:rsidRPr="009749A9" w:rsidTr="000A2C14">
        <w:trPr>
          <w:trHeight w:val="300"/>
        </w:trPr>
        <w:tc>
          <w:tcPr>
            <w:tcW w:w="124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XJB_u4_7</w:t>
            </w:r>
          </w:p>
        </w:tc>
        <w:tc>
          <w:tcPr>
            <w:tcW w:w="1702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 fourth layer</w:t>
            </w:r>
          </w:p>
        </w:tc>
        <w:tc>
          <w:tcPr>
            <w:tcW w:w="24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9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60</w:t>
            </w:r>
          </w:p>
        </w:tc>
        <w:tc>
          <w:tcPr>
            <w:tcW w:w="97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A2C14" w:rsidRPr="009749A9" w:rsidTr="000A2C14">
        <w:trPr>
          <w:trHeight w:val="300"/>
        </w:trPr>
        <w:tc>
          <w:tcPr>
            <w:tcW w:w="124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XJB_u5_7</w:t>
            </w:r>
          </w:p>
        </w:tc>
        <w:tc>
          <w:tcPr>
            <w:tcW w:w="1702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 fifth layer</w:t>
            </w:r>
          </w:p>
        </w:tc>
        <w:tc>
          <w:tcPr>
            <w:tcW w:w="24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9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80</w:t>
            </w:r>
          </w:p>
        </w:tc>
        <w:tc>
          <w:tcPr>
            <w:tcW w:w="97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A2C14" w:rsidRPr="009749A9" w:rsidTr="000A2C14">
        <w:trPr>
          <w:trHeight w:val="300"/>
        </w:trPr>
        <w:tc>
          <w:tcPr>
            <w:tcW w:w="124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XJB_d1_7</w:t>
            </w:r>
          </w:p>
        </w:tc>
        <w:tc>
          <w:tcPr>
            <w:tcW w:w="1702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 surface water</w:t>
            </w:r>
          </w:p>
        </w:tc>
        <w:tc>
          <w:tcPr>
            <w:tcW w:w="2406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downstream of the XJB</w:t>
            </w:r>
          </w:p>
        </w:tc>
        <w:tc>
          <w:tcPr>
            <w:tcW w:w="109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97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</w:t>
            </w:r>
          </w:p>
        </w:tc>
      </w:tr>
      <w:tr w:rsidR="000A2C14" w:rsidRPr="009749A9" w:rsidTr="000A2C14">
        <w:trPr>
          <w:trHeight w:val="300"/>
        </w:trPr>
        <w:tc>
          <w:tcPr>
            <w:tcW w:w="124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XJB_u1_11</w:t>
            </w:r>
          </w:p>
        </w:tc>
        <w:tc>
          <w:tcPr>
            <w:tcW w:w="1702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 surface water</w:t>
            </w:r>
          </w:p>
        </w:tc>
        <w:tc>
          <w:tcPr>
            <w:tcW w:w="2406" w:type="dxa"/>
            <w:vMerge w:val="restart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upstream of the XJB</w:t>
            </w:r>
          </w:p>
        </w:tc>
        <w:tc>
          <w:tcPr>
            <w:tcW w:w="109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976" w:type="dxa"/>
            <w:vMerge w:val="restart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November</w:t>
            </w:r>
          </w:p>
        </w:tc>
        <w:tc>
          <w:tcPr>
            <w:tcW w:w="1106" w:type="dxa"/>
            <w:vMerge w:val="restart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0A2C14" w:rsidRPr="009749A9" w:rsidTr="000A2C14">
        <w:trPr>
          <w:trHeight w:val="300"/>
        </w:trPr>
        <w:tc>
          <w:tcPr>
            <w:tcW w:w="124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XJB_u2_11</w:t>
            </w:r>
          </w:p>
        </w:tc>
        <w:tc>
          <w:tcPr>
            <w:tcW w:w="1702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 second layer</w:t>
            </w:r>
          </w:p>
        </w:tc>
        <w:tc>
          <w:tcPr>
            <w:tcW w:w="24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9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97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A2C14" w:rsidRPr="009749A9" w:rsidTr="000A2C14">
        <w:trPr>
          <w:trHeight w:val="300"/>
        </w:trPr>
        <w:tc>
          <w:tcPr>
            <w:tcW w:w="124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XJB_u3_11</w:t>
            </w:r>
          </w:p>
        </w:tc>
        <w:tc>
          <w:tcPr>
            <w:tcW w:w="1702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 third layer</w:t>
            </w:r>
          </w:p>
        </w:tc>
        <w:tc>
          <w:tcPr>
            <w:tcW w:w="24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9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97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A2C14" w:rsidRPr="009749A9" w:rsidTr="000A2C14">
        <w:trPr>
          <w:trHeight w:val="300"/>
        </w:trPr>
        <w:tc>
          <w:tcPr>
            <w:tcW w:w="124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XJB_u4_11</w:t>
            </w:r>
          </w:p>
        </w:tc>
        <w:tc>
          <w:tcPr>
            <w:tcW w:w="1702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 fourth layer</w:t>
            </w:r>
          </w:p>
        </w:tc>
        <w:tc>
          <w:tcPr>
            <w:tcW w:w="24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9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70</w:t>
            </w:r>
          </w:p>
        </w:tc>
        <w:tc>
          <w:tcPr>
            <w:tcW w:w="97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A2C14" w:rsidRPr="009749A9" w:rsidTr="000A2C14">
        <w:trPr>
          <w:trHeight w:val="300"/>
        </w:trPr>
        <w:tc>
          <w:tcPr>
            <w:tcW w:w="124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XJB_u5_11</w:t>
            </w:r>
          </w:p>
        </w:tc>
        <w:tc>
          <w:tcPr>
            <w:tcW w:w="1702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 fifth layer</w:t>
            </w:r>
          </w:p>
        </w:tc>
        <w:tc>
          <w:tcPr>
            <w:tcW w:w="24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9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90</w:t>
            </w:r>
          </w:p>
        </w:tc>
        <w:tc>
          <w:tcPr>
            <w:tcW w:w="97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A2C14" w:rsidRPr="009749A9" w:rsidTr="000A2C14">
        <w:trPr>
          <w:trHeight w:val="300"/>
        </w:trPr>
        <w:tc>
          <w:tcPr>
            <w:tcW w:w="124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XJB_d1_11</w:t>
            </w:r>
          </w:p>
        </w:tc>
        <w:tc>
          <w:tcPr>
            <w:tcW w:w="1702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 surface water</w:t>
            </w:r>
          </w:p>
        </w:tc>
        <w:tc>
          <w:tcPr>
            <w:tcW w:w="2406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downstream of the XJB</w:t>
            </w:r>
          </w:p>
        </w:tc>
        <w:tc>
          <w:tcPr>
            <w:tcW w:w="109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97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</w:t>
            </w:r>
          </w:p>
        </w:tc>
      </w:tr>
      <w:tr w:rsidR="000A2C14" w:rsidRPr="009749A9" w:rsidTr="000A2C14">
        <w:trPr>
          <w:trHeight w:val="300"/>
        </w:trPr>
        <w:tc>
          <w:tcPr>
            <w:tcW w:w="124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TGD_u1_5</w:t>
            </w:r>
          </w:p>
        </w:tc>
        <w:tc>
          <w:tcPr>
            <w:tcW w:w="1702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 surface water</w:t>
            </w:r>
          </w:p>
        </w:tc>
        <w:tc>
          <w:tcPr>
            <w:tcW w:w="2406" w:type="dxa"/>
            <w:vMerge w:val="restart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upstream of the XJB</w:t>
            </w:r>
          </w:p>
        </w:tc>
        <w:tc>
          <w:tcPr>
            <w:tcW w:w="109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976" w:type="dxa"/>
            <w:vMerge w:val="restart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May</w:t>
            </w:r>
          </w:p>
        </w:tc>
        <w:tc>
          <w:tcPr>
            <w:tcW w:w="1106" w:type="dxa"/>
            <w:vMerge w:val="restart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0A2C14" w:rsidRPr="009749A9" w:rsidTr="000A2C14">
        <w:trPr>
          <w:trHeight w:val="300"/>
        </w:trPr>
        <w:tc>
          <w:tcPr>
            <w:tcW w:w="124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TGD_u2_5</w:t>
            </w:r>
          </w:p>
        </w:tc>
        <w:tc>
          <w:tcPr>
            <w:tcW w:w="1702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 second layer</w:t>
            </w:r>
          </w:p>
        </w:tc>
        <w:tc>
          <w:tcPr>
            <w:tcW w:w="24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9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97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A2C14" w:rsidRPr="009749A9" w:rsidTr="000A2C14">
        <w:trPr>
          <w:trHeight w:val="300"/>
        </w:trPr>
        <w:tc>
          <w:tcPr>
            <w:tcW w:w="124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TGD_u3_5</w:t>
            </w:r>
          </w:p>
        </w:tc>
        <w:tc>
          <w:tcPr>
            <w:tcW w:w="1702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 third layer</w:t>
            </w:r>
          </w:p>
        </w:tc>
        <w:tc>
          <w:tcPr>
            <w:tcW w:w="24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9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97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A2C14" w:rsidRPr="009749A9" w:rsidTr="000A2C14">
        <w:trPr>
          <w:trHeight w:val="300"/>
        </w:trPr>
        <w:tc>
          <w:tcPr>
            <w:tcW w:w="124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TGD_u4_5</w:t>
            </w:r>
          </w:p>
        </w:tc>
        <w:tc>
          <w:tcPr>
            <w:tcW w:w="1702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 fourth layer</w:t>
            </w:r>
          </w:p>
        </w:tc>
        <w:tc>
          <w:tcPr>
            <w:tcW w:w="24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9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60</w:t>
            </w:r>
          </w:p>
        </w:tc>
        <w:tc>
          <w:tcPr>
            <w:tcW w:w="97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A2C14" w:rsidRPr="009749A9" w:rsidTr="000A2C14">
        <w:trPr>
          <w:trHeight w:val="300"/>
        </w:trPr>
        <w:tc>
          <w:tcPr>
            <w:tcW w:w="124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TGD_u5_5</w:t>
            </w:r>
          </w:p>
        </w:tc>
        <w:tc>
          <w:tcPr>
            <w:tcW w:w="1702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 fifth layer</w:t>
            </w:r>
          </w:p>
        </w:tc>
        <w:tc>
          <w:tcPr>
            <w:tcW w:w="24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9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80</w:t>
            </w:r>
          </w:p>
        </w:tc>
        <w:tc>
          <w:tcPr>
            <w:tcW w:w="97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A2C14" w:rsidRPr="009749A9" w:rsidTr="000A2C14">
        <w:trPr>
          <w:trHeight w:val="300"/>
        </w:trPr>
        <w:tc>
          <w:tcPr>
            <w:tcW w:w="124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TGD_d1_5</w:t>
            </w:r>
          </w:p>
        </w:tc>
        <w:tc>
          <w:tcPr>
            <w:tcW w:w="1702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 surface water</w:t>
            </w:r>
          </w:p>
        </w:tc>
        <w:tc>
          <w:tcPr>
            <w:tcW w:w="2406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downstream of the XJB</w:t>
            </w:r>
          </w:p>
        </w:tc>
        <w:tc>
          <w:tcPr>
            <w:tcW w:w="109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97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</w:t>
            </w:r>
          </w:p>
        </w:tc>
      </w:tr>
      <w:tr w:rsidR="000A2C14" w:rsidRPr="009749A9" w:rsidTr="000A2C14">
        <w:trPr>
          <w:trHeight w:val="300"/>
        </w:trPr>
        <w:tc>
          <w:tcPr>
            <w:tcW w:w="124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TGD_u1_7</w:t>
            </w:r>
          </w:p>
        </w:tc>
        <w:tc>
          <w:tcPr>
            <w:tcW w:w="1702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 surface water</w:t>
            </w:r>
          </w:p>
        </w:tc>
        <w:tc>
          <w:tcPr>
            <w:tcW w:w="2406" w:type="dxa"/>
            <w:vMerge w:val="restart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upstream of the XJB</w:t>
            </w:r>
          </w:p>
        </w:tc>
        <w:tc>
          <w:tcPr>
            <w:tcW w:w="109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976" w:type="dxa"/>
            <w:vMerge w:val="restart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July</w:t>
            </w:r>
          </w:p>
        </w:tc>
        <w:tc>
          <w:tcPr>
            <w:tcW w:w="1106" w:type="dxa"/>
            <w:vMerge w:val="restart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0A2C14" w:rsidRPr="009749A9" w:rsidTr="000A2C14">
        <w:trPr>
          <w:trHeight w:val="300"/>
        </w:trPr>
        <w:tc>
          <w:tcPr>
            <w:tcW w:w="124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TGD_u2_7</w:t>
            </w:r>
          </w:p>
        </w:tc>
        <w:tc>
          <w:tcPr>
            <w:tcW w:w="1702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 second layer</w:t>
            </w:r>
          </w:p>
        </w:tc>
        <w:tc>
          <w:tcPr>
            <w:tcW w:w="24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9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97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A2C14" w:rsidRPr="009749A9" w:rsidTr="000A2C14">
        <w:trPr>
          <w:trHeight w:val="300"/>
        </w:trPr>
        <w:tc>
          <w:tcPr>
            <w:tcW w:w="124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TGD_u3_7</w:t>
            </w:r>
          </w:p>
        </w:tc>
        <w:tc>
          <w:tcPr>
            <w:tcW w:w="1702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 third layer</w:t>
            </w:r>
          </w:p>
        </w:tc>
        <w:tc>
          <w:tcPr>
            <w:tcW w:w="24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9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97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A2C14" w:rsidRPr="009749A9" w:rsidTr="000A2C14">
        <w:trPr>
          <w:trHeight w:val="300"/>
        </w:trPr>
        <w:tc>
          <w:tcPr>
            <w:tcW w:w="124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TGD_u4_7</w:t>
            </w:r>
          </w:p>
        </w:tc>
        <w:tc>
          <w:tcPr>
            <w:tcW w:w="1702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 fourth layer</w:t>
            </w:r>
          </w:p>
        </w:tc>
        <w:tc>
          <w:tcPr>
            <w:tcW w:w="24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9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60</w:t>
            </w:r>
          </w:p>
        </w:tc>
        <w:tc>
          <w:tcPr>
            <w:tcW w:w="97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A2C14" w:rsidRPr="009749A9" w:rsidTr="000A2C14">
        <w:trPr>
          <w:trHeight w:val="300"/>
        </w:trPr>
        <w:tc>
          <w:tcPr>
            <w:tcW w:w="124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TGD_u5_7</w:t>
            </w:r>
          </w:p>
        </w:tc>
        <w:tc>
          <w:tcPr>
            <w:tcW w:w="1702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 fifth layer</w:t>
            </w:r>
          </w:p>
        </w:tc>
        <w:tc>
          <w:tcPr>
            <w:tcW w:w="24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9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80</w:t>
            </w:r>
          </w:p>
        </w:tc>
        <w:tc>
          <w:tcPr>
            <w:tcW w:w="97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A2C14" w:rsidRPr="009749A9" w:rsidTr="000A2C14">
        <w:trPr>
          <w:trHeight w:val="300"/>
        </w:trPr>
        <w:tc>
          <w:tcPr>
            <w:tcW w:w="124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TGD_d1_7</w:t>
            </w:r>
          </w:p>
        </w:tc>
        <w:tc>
          <w:tcPr>
            <w:tcW w:w="1702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 surface water</w:t>
            </w:r>
          </w:p>
        </w:tc>
        <w:tc>
          <w:tcPr>
            <w:tcW w:w="2406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downstream of the XJB</w:t>
            </w:r>
          </w:p>
        </w:tc>
        <w:tc>
          <w:tcPr>
            <w:tcW w:w="109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97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</w:t>
            </w:r>
          </w:p>
        </w:tc>
      </w:tr>
      <w:tr w:rsidR="000A2C14" w:rsidRPr="009749A9" w:rsidTr="000A2C14">
        <w:trPr>
          <w:trHeight w:val="300"/>
        </w:trPr>
        <w:tc>
          <w:tcPr>
            <w:tcW w:w="124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TGD_u1_11</w:t>
            </w:r>
          </w:p>
        </w:tc>
        <w:tc>
          <w:tcPr>
            <w:tcW w:w="1702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 surface water</w:t>
            </w:r>
          </w:p>
        </w:tc>
        <w:tc>
          <w:tcPr>
            <w:tcW w:w="2406" w:type="dxa"/>
            <w:vMerge w:val="restart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upstream of the XJB</w:t>
            </w:r>
          </w:p>
        </w:tc>
        <w:tc>
          <w:tcPr>
            <w:tcW w:w="109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976" w:type="dxa"/>
            <w:vMerge w:val="restart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November</w:t>
            </w:r>
          </w:p>
        </w:tc>
        <w:tc>
          <w:tcPr>
            <w:tcW w:w="1106" w:type="dxa"/>
            <w:vMerge w:val="restart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0A2C14" w:rsidRPr="009749A9" w:rsidTr="000A2C14">
        <w:trPr>
          <w:trHeight w:val="300"/>
        </w:trPr>
        <w:tc>
          <w:tcPr>
            <w:tcW w:w="124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TGD_u2_11</w:t>
            </w:r>
          </w:p>
        </w:tc>
        <w:tc>
          <w:tcPr>
            <w:tcW w:w="1702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 second layer</w:t>
            </w:r>
          </w:p>
        </w:tc>
        <w:tc>
          <w:tcPr>
            <w:tcW w:w="24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9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97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A2C14" w:rsidRPr="009749A9" w:rsidTr="000A2C14">
        <w:trPr>
          <w:trHeight w:val="300"/>
        </w:trPr>
        <w:tc>
          <w:tcPr>
            <w:tcW w:w="124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TGD_u3_11</w:t>
            </w:r>
          </w:p>
        </w:tc>
        <w:tc>
          <w:tcPr>
            <w:tcW w:w="1702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 third layer</w:t>
            </w:r>
          </w:p>
        </w:tc>
        <w:tc>
          <w:tcPr>
            <w:tcW w:w="24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9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97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A2C14" w:rsidRPr="009749A9" w:rsidTr="000A2C14">
        <w:trPr>
          <w:trHeight w:val="300"/>
        </w:trPr>
        <w:tc>
          <w:tcPr>
            <w:tcW w:w="124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TGD_u4_11</w:t>
            </w:r>
          </w:p>
        </w:tc>
        <w:tc>
          <w:tcPr>
            <w:tcW w:w="1702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 fourth layer</w:t>
            </w:r>
          </w:p>
        </w:tc>
        <w:tc>
          <w:tcPr>
            <w:tcW w:w="24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9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75</w:t>
            </w:r>
          </w:p>
        </w:tc>
        <w:tc>
          <w:tcPr>
            <w:tcW w:w="97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A2C14" w:rsidRPr="009749A9" w:rsidTr="000A2C14">
        <w:trPr>
          <w:trHeight w:val="300"/>
        </w:trPr>
        <w:tc>
          <w:tcPr>
            <w:tcW w:w="124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TGD_u5_11</w:t>
            </w:r>
          </w:p>
        </w:tc>
        <w:tc>
          <w:tcPr>
            <w:tcW w:w="1702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 fifth layer</w:t>
            </w:r>
          </w:p>
        </w:tc>
        <w:tc>
          <w:tcPr>
            <w:tcW w:w="24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9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97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A2C14" w:rsidRPr="009749A9" w:rsidTr="000A2C14">
        <w:trPr>
          <w:trHeight w:val="300"/>
        </w:trPr>
        <w:tc>
          <w:tcPr>
            <w:tcW w:w="124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TGD_d1_11</w:t>
            </w:r>
          </w:p>
        </w:tc>
        <w:tc>
          <w:tcPr>
            <w:tcW w:w="1702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 surface water</w:t>
            </w:r>
          </w:p>
        </w:tc>
        <w:tc>
          <w:tcPr>
            <w:tcW w:w="2406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downstream of the XJB</w:t>
            </w:r>
          </w:p>
        </w:tc>
        <w:tc>
          <w:tcPr>
            <w:tcW w:w="1091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976" w:type="dxa"/>
            <w:vMerge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noWrap/>
            <w:vAlign w:val="center"/>
          </w:tcPr>
          <w:p w:rsidR="000A2C14" w:rsidRPr="009749A9" w:rsidRDefault="000A2C14" w:rsidP="000A2C1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</w:t>
            </w:r>
          </w:p>
        </w:tc>
      </w:tr>
    </w:tbl>
    <w:p w:rsidR="000A2C14" w:rsidRPr="000A2C14" w:rsidRDefault="000A2C14" w:rsidP="000A2C14">
      <w:pPr>
        <w:rPr>
          <w:rFonts w:ascii="Times New Roman" w:hAnsi="Times New Roman" w:cs="Times New Roman"/>
        </w:rPr>
        <w:sectPr w:rsidR="000A2C14" w:rsidRPr="000A2C1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 w:hint="eastAsia"/>
        </w:rPr>
        <w:t>XLD, Xiluodu dam; XJB, Xiangjiaba dam; TGD, Three Gorges Dam.</w:t>
      </w:r>
    </w:p>
    <w:p w:rsidR="000A2C14" w:rsidRPr="000A2C14" w:rsidRDefault="000A2C14" w:rsidP="000A2C14">
      <w:pPr>
        <w:rPr>
          <w:rFonts w:ascii="Times New Roman" w:hAnsi="Times New Roman" w:cs="Times New Roman"/>
        </w:rPr>
      </w:pPr>
      <w:r w:rsidRPr="000A2C14">
        <w:rPr>
          <w:rFonts w:ascii="Times New Roman" w:hAnsi="Times New Roman" w:cs="Times New Roman"/>
        </w:rPr>
        <w:lastRenderedPageBreak/>
        <w:t>Table S</w:t>
      </w:r>
      <w:r w:rsidRPr="000A2C14">
        <w:rPr>
          <w:rFonts w:ascii="Times New Roman" w:hAnsi="Times New Roman" w:cs="Times New Roman" w:hint="eastAsia"/>
        </w:rPr>
        <w:t>3</w:t>
      </w:r>
      <w:r w:rsidRPr="000A2C14">
        <w:rPr>
          <w:rFonts w:ascii="Times New Roman" w:hAnsi="Times New Roman" w:cs="Times New Roman"/>
        </w:rPr>
        <w:t xml:space="preserve"> Environmental </w:t>
      </w:r>
      <w:r w:rsidRPr="000A2C14">
        <w:rPr>
          <w:rFonts w:ascii="Times New Roman" w:hAnsi="Times New Roman" w:cs="Times New Roman" w:hint="eastAsia"/>
        </w:rPr>
        <w:t>variable</w:t>
      </w:r>
      <w:r w:rsidRPr="000A2C14">
        <w:rPr>
          <w:rFonts w:ascii="Times New Roman" w:hAnsi="Times New Roman" w:cs="Times New Roman"/>
        </w:rPr>
        <w:t>s and physiochemical properties of the samples</w:t>
      </w:r>
      <w:r w:rsidRPr="000A2C14">
        <w:rPr>
          <w:rFonts w:ascii="Times New Roman" w:hAnsi="Times New Roman" w:cs="Times New Roman" w:hint="eastAsia"/>
        </w:rPr>
        <w:t>.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96"/>
        <w:gridCol w:w="1396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</w:tblGrid>
      <w:tr w:rsidR="00B84634" w:rsidRPr="009749A9" w:rsidTr="000A2C14">
        <w:trPr>
          <w:trHeight w:val="330"/>
        </w:trPr>
        <w:tc>
          <w:tcPr>
            <w:tcW w:w="1396" w:type="dxa"/>
            <w:vMerge w:val="restar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Sampling Time</w:t>
            </w:r>
          </w:p>
        </w:tc>
        <w:tc>
          <w:tcPr>
            <w:tcW w:w="1396" w:type="dxa"/>
            <w:vMerge w:val="restar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Sampling Site</w:t>
            </w:r>
          </w:p>
        </w:tc>
        <w:tc>
          <w:tcPr>
            <w:tcW w:w="737" w:type="dxa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</w:t>
            </w:r>
          </w:p>
        </w:tc>
        <w:tc>
          <w:tcPr>
            <w:tcW w:w="737" w:type="dxa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DO</w:t>
            </w:r>
          </w:p>
        </w:tc>
        <w:tc>
          <w:tcPr>
            <w:tcW w:w="737" w:type="dxa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pH</w:t>
            </w:r>
          </w:p>
        </w:tc>
        <w:tc>
          <w:tcPr>
            <w:tcW w:w="737" w:type="dxa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Chl-a</w:t>
            </w:r>
          </w:p>
        </w:tc>
        <w:tc>
          <w:tcPr>
            <w:tcW w:w="737" w:type="dxa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DOC</w:t>
            </w:r>
          </w:p>
        </w:tc>
        <w:tc>
          <w:tcPr>
            <w:tcW w:w="737" w:type="dxa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NO</w:t>
            </w: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bscript"/>
                <w:lang w:bidi="ar"/>
              </w:rPr>
              <w:t>3</w:t>
            </w: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-</w:t>
            </w: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-N</w:t>
            </w:r>
          </w:p>
        </w:tc>
        <w:tc>
          <w:tcPr>
            <w:tcW w:w="737" w:type="dxa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NO</w:t>
            </w: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bscript"/>
                <w:lang w:bidi="ar"/>
              </w:rPr>
              <w:t>2</w:t>
            </w: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-</w:t>
            </w: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-N</w:t>
            </w:r>
          </w:p>
        </w:tc>
        <w:tc>
          <w:tcPr>
            <w:tcW w:w="737" w:type="dxa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NH</w:t>
            </w: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bscript"/>
                <w:lang w:bidi="ar"/>
              </w:rPr>
              <w:t>4</w:t>
            </w: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+</w:t>
            </w: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-N</w:t>
            </w:r>
          </w:p>
        </w:tc>
        <w:tc>
          <w:tcPr>
            <w:tcW w:w="737" w:type="dxa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TN</w:t>
            </w:r>
          </w:p>
        </w:tc>
        <w:tc>
          <w:tcPr>
            <w:tcW w:w="737" w:type="dxa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DTP</w:t>
            </w:r>
          </w:p>
        </w:tc>
        <w:tc>
          <w:tcPr>
            <w:tcW w:w="737" w:type="dxa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TP</w:t>
            </w:r>
          </w:p>
        </w:tc>
        <w:tc>
          <w:tcPr>
            <w:tcW w:w="737" w:type="dxa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CH</w:t>
            </w: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bscript"/>
                <w:lang w:bidi="ar"/>
              </w:rPr>
              <w:t>4</w:t>
            </w:r>
          </w:p>
        </w:tc>
        <w:tc>
          <w:tcPr>
            <w:tcW w:w="737" w:type="dxa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CO</w:t>
            </w: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bscript"/>
                <w:lang w:bidi="ar"/>
              </w:rPr>
              <w:t>2</w:t>
            </w:r>
          </w:p>
        </w:tc>
        <w:tc>
          <w:tcPr>
            <w:tcW w:w="737" w:type="dxa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Water level</w:t>
            </w:r>
          </w:p>
        </w:tc>
      </w:tr>
      <w:tr w:rsidR="00B84634" w:rsidRPr="009749A9" w:rsidTr="000A2C14">
        <w:trPr>
          <w:trHeight w:val="270"/>
        </w:trPr>
        <w:tc>
          <w:tcPr>
            <w:tcW w:w="1396" w:type="dxa"/>
            <w:vMerge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vMerge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°C</w:t>
            </w:r>
          </w:p>
        </w:tc>
        <w:tc>
          <w:tcPr>
            <w:tcW w:w="73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(mg/L)</w:t>
            </w:r>
          </w:p>
        </w:tc>
        <w:tc>
          <w:tcPr>
            <w:tcW w:w="73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73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(mg/L)</w:t>
            </w:r>
          </w:p>
        </w:tc>
        <w:tc>
          <w:tcPr>
            <w:tcW w:w="73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(mg/L)</w:t>
            </w:r>
          </w:p>
        </w:tc>
        <w:tc>
          <w:tcPr>
            <w:tcW w:w="73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(mg/L)</w:t>
            </w:r>
          </w:p>
        </w:tc>
        <w:tc>
          <w:tcPr>
            <w:tcW w:w="73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(mg/L)</w:t>
            </w:r>
          </w:p>
        </w:tc>
        <w:tc>
          <w:tcPr>
            <w:tcW w:w="73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(mg/L)</w:t>
            </w:r>
          </w:p>
        </w:tc>
        <w:tc>
          <w:tcPr>
            <w:tcW w:w="73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(mg/L)</w:t>
            </w:r>
          </w:p>
        </w:tc>
        <w:tc>
          <w:tcPr>
            <w:tcW w:w="73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(mg/L)</w:t>
            </w:r>
          </w:p>
        </w:tc>
        <w:tc>
          <w:tcPr>
            <w:tcW w:w="73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(mg/L)</w:t>
            </w:r>
          </w:p>
        </w:tc>
        <w:tc>
          <w:tcPr>
            <w:tcW w:w="73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ppm</w:t>
            </w:r>
          </w:p>
        </w:tc>
        <w:tc>
          <w:tcPr>
            <w:tcW w:w="73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ppm</w:t>
            </w:r>
          </w:p>
        </w:tc>
        <w:tc>
          <w:tcPr>
            <w:tcW w:w="73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</w:t>
            </w:r>
          </w:p>
        </w:tc>
      </w:tr>
      <w:tr w:rsidR="00B84634" w:rsidRPr="009749A9" w:rsidTr="000A2C14">
        <w:trPr>
          <w:trHeight w:val="270"/>
        </w:trPr>
        <w:tc>
          <w:tcPr>
            <w:tcW w:w="1396" w:type="dxa"/>
            <w:vMerge w:val="restart"/>
            <w:tcBorders>
              <w:top w:val="single" w:sz="12" w:space="0" w:color="auto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May 2019</w:t>
            </w:r>
          </w:p>
        </w:tc>
        <w:tc>
          <w:tcPr>
            <w:tcW w:w="1396" w:type="dxa"/>
            <w:tcBorders>
              <w:top w:val="single" w:sz="12" w:space="0" w:color="auto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XLD_u1_5</w:t>
            </w:r>
          </w:p>
        </w:tc>
        <w:tc>
          <w:tcPr>
            <w:tcW w:w="737" w:type="dxa"/>
            <w:tcBorders>
              <w:top w:val="single" w:sz="12" w:space="0" w:color="auto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20.43 </w:t>
            </w:r>
          </w:p>
        </w:tc>
        <w:tc>
          <w:tcPr>
            <w:tcW w:w="737" w:type="dxa"/>
            <w:tcBorders>
              <w:top w:val="single" w:sz="12" w:space="0" w:color="auto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9.28</w:t>
            </w:r>
          </w:p>
        </w:tc>
        <w:tc>
          <w:tcPr>
            <w:tcW w:w="737" w:type="dxa"/>
            <w:tcBorders>
              <w:top w:val="single" w:sz="12" w:space="0" w:color="auto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8.06</w:t>
            </w:r>
          </w:p>
        </w:tc>
        <w:tc>
          <w:tcPr>
            <w:tcW w:w="737" w:type="dxa"/>
            <w:tcBorders>
              <w:top w:val="single" w:sz="12" w:space="0" w:color="auto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2.36</w:t>
            </w:r>
          </w:p>
        </w:tc>
        <w:tc>
          <w:tcPr>
            <w:tcW w:w="737" w:type="dxa"/>
            <w:tcBorders>
              <w:top w:val="single" w:sz="12" w:space="0" w:color="auto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1.77</w:t>
            </w:r>
          </w:p>
        </w:tc>
        <w:tc>
          <w:tcPr>
            <w:tcW w:w="737" w:type="dxa"/>
            <w:tcBorders>
              <w:top w:val="single" w:sz="12" w:space="0" w:color="auto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0.30</w:t>
            </w:r>
          </w:p>
        </w:tc>
        <w:tc>
          <w:tcPr>
            <w:tcW w:w="737" w:type="dxa"/>
            <w:tcBorders>
              <w:top w:val="single" w:sz="12" w:space="0" w:color="auto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0.011</w:t>
            </w:r>
          </w:p>
        </w:tc>
        <w:tc>
          <w:tcPr>
            <w:tcW w:w="737" w:type="dxa"/>
            <w:tcBorders>
              <w:top w:val="single" w:sz="12" w:space="0" w:color="auto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0.04</w:t>
            </w:r>
          </w:p>
        </w:tc>
        <w:tc>
          <w:tcPr>
            <w:tcW w:w="737" w:type="dxa"/>
            <w:tcBorders>
              <w:top w:val="single" w:sz="12" w:space="0" w:color="auto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.18</w:t>
            </w:r>
          </w:p>
        </w:tc>
        <w:tc>
          <w:tcPr>
            <w:tcW w:w="737" w:type="dxa"/>
            <w:tcBorders>
              <w:top w:val="single" w:sz="12" w:space="0" w:color="auto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0.03</w:t>
            </w:r>
          </w:p>
        </w:tc>
        <w:tc>
          <w:tcPr>
            <w:tcW w:w="737" w:type="dxa"/>
            <w:tcBorders>
              <w:top w:val="single" w:sz="12" w:space="0" w:color="auto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0.05</w:t>
            </w:r>
          </w:p>
        </w:tc>
        <w:tc>
          <w:tcPr>
            <w:tcW w:w="737" w:type="dxa"/>
            <w:tcBorders>
              <w:top w:val="single" w:sz="12" w:space="0" w:color="auto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2.10</w:t>
            </w:r>
          </w:p>
        </w:tc>
        <w:tc>
          <w:tcPr>
            <w:tcW w:w="737" w:type="dxa"/>
            <w:tcBorders>
              <w:top w:val="single" w:sz="12" w:space="0" w:color="auto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707.20</w:t>
            </w:r>
          </w:p>
        </w:tc>
        <w:tc>
          <w:tcPr>
            <w:tcW w:w="737" w:type="dxa"/>
            <w:tcBorders>
              <w:top w:val="single" w:sz="12" w:space="0" w:color="auto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559.05</w:t>
            </w:r>
          </w:p>
        </w:tc>
      </w:tr>
      <w:tr w:rsidR="00B84634" w:rsidRPr="009749A9" w:rsidTr="000A2C14">
        <w:trPr>
          <w:trHeight w:val="270"/>
        </w:trPr>
        <w:tc>
          <w:tcPr>
            <w:tcW w:w="139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XLD_u2_5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19.09 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8.99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8.00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1.74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0.011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0.06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.08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0.05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2.13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788.80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519.55</w:t>
            </w:r>
          </w:p>
        </w:tc>
      </w:tr>
      <w:tr w:rsidR="00B84634" w:rsidRPr="009749A9" w:rsidTr="000A2C14">
        <w:trPr>
          <w:trHeight w:val="270"/>
        </w:trPr>
        <w:tc>
          <w:tcPr>
            <w:tcW w:w="139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XLD_u3_5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13.88 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9.16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7.91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1.42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0.011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0.05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.33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0.05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1.93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584.20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479.55</w:t>
            </w:r>
          </w:p>
        </w:tc>
      </w:tr>
      <w:tr w:rsidR="00B84634" w:rsidRPr="009749A9" w:rsidTr="000A2C14">
        <w:trPr>
          <w:trHeight w:val="270"/>
        </w:trPr>
        <w:tc>
          <w:tcPr>
            <w:tcW w:w="139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XLD_u4_5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13.53 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9.23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7.90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1.35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0.010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0.06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.37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0.06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2.00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593.00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439.55</w:t>
            </w:r>
          </w:p>
        </w:tc>
      </w:tr>
      <w:tr w:rsidR="00B84634" w:rsidRPr="009749A9" w:rsidTr="000A2C14">
        <w:trPr>
          <w:trHeight w:val="270"/>
        </w:trPr>
        <w:tc>
          <w:tcPr>
            <w:tcW w:w="139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XLD_u5_5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13.51 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9.16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7.90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1.44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0.35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0.010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.55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0.06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1.73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608.10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399.55</w:t>
            </w:r>
          </w:p>
        </w:tc>
      </w:tr>
      <w:tr w:rsidR="00B84634" w:rsidRPr="009749A9" w:rsidTr="000A2C14">
        <w:trPr>
          <w:trHeight w:val="270"/>
        </w:trPr>
        <w:tc>
          <w:tcPr>
            <w:tcW w:w="139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XLD_d1_5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24.45 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8.58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8.04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1.16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1.23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0.31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0.06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.26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0.05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1.06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594.00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378.12</w:t>
            </w:r>
          </w:p>
        </w:tc>
      </w:tr>
      <w:tr w:rsidR="00B84634" w:rsidRPr="009749A9" w:rsidTr="000A2C14">
        <w:trPr>
          <w:trHeight w:val="270"/>
        </w:trPr>
        <w:tc>
          <w:tcPr>
            <w:tcW w:w="139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XJB_u1_5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19.88 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9.71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8.11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6.76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1.48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0.005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0.16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.47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2.44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495.30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562.64</w:t>
            </w:r>
          </w:p>
        </w:tc>
      </w:tr>
      <w:tr w:rsidR="00B84634" w:rsidRPr="009749A9" w:rsidTr="000A2C14">
        <w:trPr>
          <w:trHeight w:val="270"/>
        </w:trPr>
        <w:tc>
          <w:tcPr>
            <w:tcW w:w="139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XJB_u2_5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18.90 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9.01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8.01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1.32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0.36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.63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2.18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699.80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523.14</w:t>
            </w:r>
          </w:p>
        </w:tc>
      </w:tr>
      <w:tr w:rsidR="00B84634" w:rsidRPr="009749A9" w:rsidTr="000A2C14">
        <w:trPr>
          <w:trHeight w:val="270"/>
        </w:trPr>
        <w:tc>
          <w:tcPr>
            <w:tcW w:w="139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XJB_u3_5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18.70 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8.87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7.99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1.49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0.16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.85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0.05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2.03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653.40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483.14</w:t>
            </w:r>
          </w:p>
        </w:tc>
      </w:tr>
      <w:tr w:rsidR="00B84634" w:rsidRPr="009749A9" w:rsidTr="000A2C14">
        <w:trPr>
          <w:trHeight w:val="270"/>
        </w:trPr>
        <w:tc>
          <w:tcPr>
            <w:tcW w:w="139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XJB_u4_5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18.23 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8.85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7.98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1.45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0.36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.88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0.05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2.48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716.20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443.14</w:t>
            </w:r>
          </w:p>
        </w:tc>
      </w:tr>
      <w:tr w:rsidR="00B84634" w:rsidRPr="009749A9" w:rsidTr="000A2C14">
        <w:trPr>
          <w:trHeight w:val="270"/>
        </w:trPr>
        <w:tc>
          <w:tcPr>
            <w:tcW w:w="139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XJB_u5_5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14.84 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9.04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7.91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1.27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0.31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0.06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.28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2.43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708.43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403.14</w:t>
            </w:r>
          </w:p>
        </w:tc>
      </w:tr>
      <w:tr w:rsidR="00B84634" w:rsidRPr="009749A9" w:rsidTr="000A2C14">
        <w:trPr>
          <w:trHeight w:val="270"/>
        </w:trPr>
        <w:tc>
          <w:tcPr>
            <w:tcW w:w="139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XJB_d1_5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19.22 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9.19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8.08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2.12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1.37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.64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0.05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1.52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611.64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380.38</w:t>
            </w:r>
          </w:p>
        </w:tc>
      </w:tr>
      <w:tr w:rsidR="00B84634" w:rsidRPr="009749A9" w:rsidTr="000A2C14">
        <w:trPr>
          <w:trHeight w:val="270"/>
        </w:trPr>
        <w:tc>
          <w:tcPr>
            <w:tcW w:w="139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TGD_u1_5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18.97 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8.20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7.74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1.08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1.50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0.51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0.006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.35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0.09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4.78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972.30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597.03</w:t>
            </w:r>
          </w:p>
        </w:tc>
      </w:tr>
      <w:tr w:rsidR="00B84634" w:rsidRPr="009749A9" w:rsidTr="000A2C14">
        <w:trPr>
          <w:trHeight w:val="270"/>
        </w:trPr>
        <w:tc>
          <w:tcPr>
            <w:tcW w:w="139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TGD_u2_5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18.50 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8.03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7.70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1.46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0.006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.35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0.09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5.04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994.30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552.53</w:t>
            </w:r>
          </w:p>
        </w:tc>
      </w:tr>
      <w:tr w:rsidR="00B84634" w:rsidRPr="009749A9" w:rsidTr="000A2C14">
        <w:trPr>
          <w:trHeight w:val="270"/>
        </w:trPr>
        <w:tc>
          <w:tcPr>
            <w:tcW w:w="139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TGD_u3_5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18.48 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7.98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7.70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1.31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0.006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0.06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.37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5.03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974.40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507.53</w:t>
            </w:r>
          </w:p>
        </w:tc>
      </w:tr>
      <w:tr w:rsidR="00B84634" w:rsidRPr="009749A9" w:rsidTr="000A2C14">
        <w:trPr>
          <w:trHeight w:val="270"/>
        </w:trPr>
        <w:tc>
          <w:tcPr>
            <w:tcW w:w="139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TGD_u4_5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18.11 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8.03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7.69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1.47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0.006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.52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0.09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5.62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1015.90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467.53</w:t>
            </w:r>
          </w:p>
        </w:tc>
      </w:tr>
      <w:tr w:rsidR="00B84634" w:rsidRPr="009749A9" w:rsidTr="000A2C14">
        <w:trPr>
          <w:trHeight w:val="270"/>
        </w:trPr>
        <w:tc>
          <w:tcPr>
            <w:tcW w:w="139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TGD_u5_5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17.93 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8.06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7.69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1.56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0.56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0.006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.64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5.17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983.70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417.53</w:t>
            </w:r>
          </w:p>
        </w:tc>
      </w:tr>
      <w:tr w:rsidR="00B84634" w:rsidRPr="009749A9" w:rsidTr="000A2C14">
        <w:trPr>
          <w:trHeight w:val="270"/>
        </w:trPr>
        <w:tc>
          <w:tcPr>
            <w:tcW w:w="139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TGD_d1_5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18.55 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8.24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7.69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1.64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0.11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1.76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0.05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5.32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1045.20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377.84</w:t>
            </w:r>
          </w:p>
        </w:tc>
      </w:tr>
      <w:tr w:rsidR="00B84634" w:rsidRPr="009749A9" w:rsidTr="000A2C14">
        <w:trPr>
          <w:trHeight w:val="270"/>
        </w:trPr>
        <w:tc>
          <w:tcPr>
            <w:tcW w:w="1396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July 2019</w:t>
            </w:r>
          </w:p>
        </w:tc>
        <w:tc>
          <w:tcPr>
            <w:tcW w:w="13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XLD_u1_7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23.24 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8.48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8.21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2.10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1.26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0.39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.55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2.08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931.00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374.07</w:t>
            </w:r>
          </w:p>
        </w:tc>
      </w:tr>
      <w:tr w:rsidR="00B84634" w:rsidRPr="009749A9" w:rsidTr="000A2C14">
        <w:trPr>
          <w:trHeight w:val="270"/>
        </w:trPr>
        <w:tc>
          <w:tcPr>
            <w:tcW w:w="139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XLD_u2_7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22.53 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8.37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7.93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1.14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.49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0.09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1.76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876.30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354.57</w:t>
            </w:r>
          </w:p>
        </w:tc>
      </w:tr>
      <w:tr w:rsidR="00B84634" w:rsidRPr="009749A9" w:rsidTr="000A2C14">
        <w:trPr>
          <w:trHeight w:val="270"/>
        </w:trPr>
        <w:tc>
          <w:tcPr>
            <w:tcW w:w="139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XLD_u3_7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21.86 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8.24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7.92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1.25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.80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0.09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1.74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705.90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334.57</w:t>
            </w:r>
          </w:p>
        </w:tc>
      </w:tr>
      <w:tr w:rsidR="00B84634" w:rsidRPr="009749A9" w:rsidTr="000A2C14">
        <w:trPr>
          <w:trHeight w:val="270"/>
        </w:trPr>
        <w:tc>
          <w:tcPr>
            <w:tcW w:w="139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XLD_u4_7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14.72 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8.08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7.79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1.17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0.06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.44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1.72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735.20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314.57</w:t>
            </w:r>
          </w:p>
        </w:tc>
      </w:tr>
      <w:tr w:rsidR="00B84634" w:rsidRPr="009749A9" w:rsidTr="000A2C14">
        <w:trPr>
          <w:trHeight w:val="270"/>
        </w:trPr>
        <w:tc>
          <w:tcPr>
            <w:tcW w:w="139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XLD_u5_7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13.89 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8.18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7.72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.49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1.60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762.60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294.57</w:t>
            </w:r>
          </w:p>
        </w:tc>
      </w:tr>
      <w:tr w:rsidR="00B84634" w:rsidRPr="009749A9" w:rsidTr="000A2C14">
        <w:trPr>
          <w:trHeight w:val="270"/>
        </w:trPr>
        <w:tc>
          <w:tcPr>
            <w:tcW w:w="139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XLD_d1_7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27.04 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7.94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8.05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1.10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1.40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.78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0.05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0.59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777.20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268.97</w:t>
            </w:r>
          </w:p>
        </w:tc>
      </w:tr>
      <w:tr w:rsidR="00B84634" w:rsidRPr="009749A9" w:rsidTr="000A2C14">
        <w:trPr>
          <w:trHeight w:val="270"/>
        </w:trPr>
        <w:tc>
          <w:tcPr>
            <w:tcW w:w="139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XJB_u1_7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23.68 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8.82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9.01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4.38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1.10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0.39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.69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0.05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0.06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2.78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699.00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371.99</w:t>
            </w:r>
          </w:p>
        </w:tc>
      </w:tr>
      <w:tr w:rsidR="00B84634" w:rsidRPr="009749A9" w:rsidTr="000A2C14">
        <w:trPr>
          <w:trHeight w:val="270"/>
        </w:trPr>
        <w:tc>
          <w:tcPr>
            <w:tcW w:w="139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XJB_u2_7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23.03 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8.37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8.37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1.32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0.15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.32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0.05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2.48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813.30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352.49</w:t>
            </w:r>
          </w:p>
        </w:tc>
      </w:tr>
      <w:tr w:rsidR="00B84634" w:rsidRPr="009749A9" w:rsidTr="000A2C14">
        <w:trPr>
          <w:trHeight w:val="270"/>
        </w:trPr>
        <w:tc>
          <w:tcPr>
            <w:tcW w:w="139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XJB_u3_7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22.86 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8.28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8.34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1.35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B8463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</w:t>
            </w: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0.05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2.55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800.60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332.49</w:t>
            </w:r>
          </w:p>
        </w:tc>
      </w:tr>
      <w:tr w:rsidR="00B84634" w:rsidRPr="009749A9" w:rsidTr="000A2C14">
        <w:trPr>
          <w:trHeight w:val="270"/>
        </w:trPr>
        <w:tc>
          <w:tcPr>
            <w:tcW w:w="139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XJB_u4_7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22.84 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8.23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8.31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1.34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0.11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.14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2.50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825.80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312.49</w:t>
            </w:r>
          </w:p>
        </w:tc>
      </w:tr>
      <w:tr w:rsidR="00B84634" w:rsidRPr="009749A9" w:rsidTr="000A2C14">
        <w:trPr>
          <w:trHeight w:val="270"/>
        </w:trPr>
        <w:tc>
          <w:tcPr>
            <w:tcW w:w="139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XJB_u5_7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22.80 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8.21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8.30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1.20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0.15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.08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2.80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846.80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292.49</w:t>
            </w:r>
          </w:p>
        </w:tc>
      </w:tr>
      <w:tr w:rsidR="00B84634" w:rsidRPr="009749A9" w:rsidTr="000A2C14">
        <w:trPr>
          <w:trHeight w:val="270"/>
        </w:trPr>
        <w:tc>
          <w:tcPr>
            <w:tcW w:w="139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XJB_d1_7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25.53 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8.28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8.60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1.43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1.04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.77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2.02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748.50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271.28</w:t>
            </w:r>
          </w:p>
        </w:tc>
      </w:tr>
      <w:tr w:rsidR="00B84634" w:rsidRPr="009749A9" w:rsidTr="000A2C14">
        <w:trPr>
          <w:trHeight w:val="270"/>
        </w:trPr>
        <w:tc>
          <w:tcPr>
            <w:tcW w:w="139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TGD_u1_7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24.09 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7.36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7.76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1.27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1.61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.27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0.09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1.28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1120.60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378.20</w:t>
            </w:r>
          </w:p>
        </w:tc>
      </w:tr>
      <w:tr w:rsidR="00B84634" w:rsidRPr="009749A9" w:rsidTr="000A2C14">
        <w:trPr>
          <w:trHeight w:val="270"/>
        </w:trPr>
        <w:tc>
          <w:tcPr>
            <w:tcW w:w="139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TGD_u2_7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23.89 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7.21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7.74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1.67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0.56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.44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0.11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1.51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1291.30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353.70</w:t>
            </w:r>
          </w:p>
        </w:tc>
      </w:tr>
      <w:tr w:rsidR="00B84634" w:rsidRPr="009749A9" w:rsidTr="000A2C14">
        <w:trPr>
          <w:trHeight w:val="270"/>
        </w:trPr>
        <w:tc>
          <w:tcPr>
            <w:tcW w:w="139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TGD_u3_7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23.87 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7.13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7.74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1.68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.14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0.11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1.56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1266.00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328.70</w:t>
            </w:r>
          </w:p>
        </w:tc>
      </w:tr>
      <w:tr w:rsidR="00B84634" w:rsidRPr="009749A9" w:rsidTr="000A2C14">
        <w:trPr>
          <w:trHeight w:val="270"/>
        </w:trPr>
        <w:tc>
          <w:tcPr>
            <w:tcW w:w="139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TGD_u4_7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23.87 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7.12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7.73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1.65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0.51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.66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1.59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1268.50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308.70</w:t>
            </w:r>
          </w:p>
        </w:tc>
      </w:tr>
      <w:tr w:rsidR="00B84634" w:rsidRPr="009749A9" w:rsidTr="000A2C14">
        <w:trPr>
          <w:trHeight w:val="270"/>
        </w:trPr>
        <w:tc>
          <w:tcPr>
            <w:tcW w:w="139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TGD_u5_7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23.88 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7.12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7.72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1.42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0.51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.53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1.24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1231.80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288.70</w:t>
            </w:r>
          </w:p>
        </w:tc>
      </w:tr>
      <w:tr w:rsidR="00B84634" w:rsidRPr="009749A9" w:rsidTr="000A2C14">
        <w:trPr>
          <w:trHeight w:val="270"/>
        </w:trPr>
        <w:tc>
          <w:tcPr>
            <w:tcW w:w="139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TGD_d1_7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23.99 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7.41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8.06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1.75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.57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0.11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2.73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1223.80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266.52</w:t>
            </w:r>
          </w:p>
        </w:tc>
      </w:tr>
      <w:tr w:rsidR="00B84634" w:rsidRPr="009749A9" w:rsidTr="000A2C14">
        <w:trPr>
          <w:trHeight w:val="270"/>
        </w:trPr>
        <w:tc>
          <w:tcPr>
            <w:tcW w:w="1396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November 2019</w:t>
            </w:r>
          </w:p>
        </w:tc>
        <w:tc>
          <w:tcPr>
            <w:tcW w:w="13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XLD_u1_11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17.94 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8.89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8.04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1.12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0.45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.18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658.10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155.94</w:t>
            </w:r>
          </w:p>
        </w:tc>
      </w:tr>
      <w:tr w:rsidR="00B84634" w:rsidRPr="009749A9" w:rsidTr="000A2C14">
        <w:trPr>
          <w:trHeight w:val="270"/>
        </w:trPr>
        <w:tc>
          <w:tcPr>
            <w:tcW w:w="139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XLD_u2_11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17.94 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8.71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8.03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0.51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0.01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.85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576.90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136.44</w:t>
            </w:r>
          </w:p>
        </w:tc>
      </w:tr>
      <w:tr w:rsidR="00B84634" w:rsidRPr="009749A9" w:rsidTr="000A2C14">
        <w:trPr>
          <w:trHeight w:val="270"/>
        </w:trPr>
        <w:tc>
          <w:tcPr>
            <w:tcW w:w="139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XLD_u3_11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17.82 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8.74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8.02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0.76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.68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0.86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532.76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116.44</w:t>
            </w:r>
          </w:p>
        </w:tc>
      </w:tr>
      <w:tr w:rsidR="00B84634" w:rsidRPr="009749A9" w:rsidTr="000A2C14">
        <w:trPr>
          <w:trHeight w:val="270"/>
        </w:trPr>
        <w:tc>
          <w:tcPr>
            <w:tcW w:w="139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XLD_u4_11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17.75 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8.75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8.02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.38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0.05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613.60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96.44</w:t>
            </w:r>
          </w:p>
        </w:tc>
      </w:tr>
      <w:tr w:rsidR="00B84634" w:rsidRPr="009749A9" w:rsidTr="000A2C14">
        <w:trPr>
          <w:trHeight w:val="270"/>
        </w:trPr>
        <w:tc>
          <w:tcPr>
            <w:tcW w:w="139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XLD_u5_11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17.67 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8.67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8.02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0.56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.27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605.28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76.44</w:t>
            </w:r>
          </w:p>
        </w:tc>
      </w:tr>
      <w:tr w:rsidR="00B84634" w:rsidRPr="009749A9" w:rsidTr="000A2C14">
        <w:trPr>
          <w:trHeight w:val="270"/>
        </w:trPr>
        <w:tc>
          <w:tcPr>
            <w:tcW w:w="139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XLD_d1_11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17.03 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9.07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8.02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0.01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.55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614.08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64.15</w:t>
            </w:r>
          </w:p>
        </w:tc>
      </w:tr>
      <w:tr w:rsidR="00B84634" w:rsidRPr="009749A9" w:rsidTr="000A2C14">
        <w:trPr>
          <w:trHeight w:val="270"/>
        </w:trPr>
        <w:tc>
          <w:tcPr>
            <w:tcW w:w="139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XJB_u1_11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17.88 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8.89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8.06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1.43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0.51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0.11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.68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605.68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146.32</w:t>
            </w:r>
          </w:p>
        </w:tc>
      </w:tr>
      <w:tr w:rsidR="00B84634" w:rsidRPr="009749A9" w:rsidTr="000A2C14">
        <w:trPr>
          <w:trHeight w:val="270"/>
        </w:trPr>
        <w:tc>
          <w:tcPr>
            <w:tcW w:w="139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XJB_u2_11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17.87 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8.71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8.05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0.61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0.09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.15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619.12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126.82</w:t>
            </w:r>
          </w:p>
        </w:tc>
      </w:tr>
      <w:tr w:rsidR="00B84634" w:rsidRPr="009749A9" w:rsidTr="000A2C14">
        <w:trPr>
          <w:trHeight w:val="270"/>
        </w:trPr>
        <w:tc>
          <w:tcPr>
            <w:tcW w:w="139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XJB_u3_11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17.87 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8.68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8.05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0.56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.26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611.40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106.82</w:t>
            </w:r>
          </w:p>
        </w:tc>
      </w:tr>
      <w:tr w:rsidR="00B84634" w:rsidRPr="009749A9" w:rsidTr="000A2C14">
        <w:trPr>
          <w:trHeight w:val="270"/>
        </w:trPr>
        <w:tc>
          <w:tcPr>
            <w:tcW w:w="139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XJB_u4_11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17.87 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8.67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8.05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.20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628.10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86.82</w:t>
            </w:r>
          </w:p>
        </w:tc>
      </w:tr>
      <w:tr w:rsidR="00B84634" w:rsidRPr="009749A9" w:rsidTr="000A2C14">
        <w:trPr>
          <w:trHeight w:val="270"/>
        </w:trPr>
        <w:tc>
          <w:tcPr>
            <w:tcW w:w="139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XJB_u5_11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17.88 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8.88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8.05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0.49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.70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0.61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624.40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66.82</w:t>
            </w:r>
          </w:p>
        </w:tc>
      </w:tr>
      <w:tr w:rsidR="00B84634" w:rsidRPr="009749A9" w:rsidTr="000A2C14">
        <w:trPr>
          <w:trHeight w:val="270"/>
        </w:trPr>
        <w:tc>
          <w:tcPr>
            <w:tcW w:w="139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XJB_d1_11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16.74 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9.23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8.08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1.45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0.61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0.59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.24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613.03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65.95</w:t>
            </w:r>
          </w:p>
        </w:tc>
      </w:tr>
      <w:tr w:rsidR="00B84634" w:rsidRPr="009749A9" w:rsidTr="000A2C14">
        <w:trPr>
          <w:trHeight w:val="270"/>
        </w:trPr>
        <w:tc>
          <w:tcPr>
            <w:tcW w:w="139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TGD_u1_11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19.96 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8.10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7.73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1.18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0.45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0.09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.94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3.10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968.40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173.87</w:t>
            </w:r>
          </w:p>
        </w:tc>
      </w:tr>
      <w:tr w:rsidR="00B84634" w:rsidRPr="009749A9" w:rsidTr="000A2C14">
        <w:trPr>
          <w:trHeight w:val="270"/>
        </w:trPr>
        <w:tc>
          <w:tcPr>
            <w:tcW w:w="139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TGD_u2_11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19.97 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7.96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7.68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1.10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0.19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.45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2.33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789.80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149.37</w:t>
            </w:r>
          </w:p>
        </w:tc>
      </w:tr>
      <w:tr w:rsidR="00B84634" w:rsidRPr="009749A9" w:rsidTr="000A2C14">
        <w:trPr>
          <w:trHeight w:val="270"/>
        </w:trPr>
        <w:tc>
          <w:tcPr>
            <w:tcW w:w="139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TGD_u3_11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19.95 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7.89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7.67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1.17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.44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2.44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751.60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124.37</w:t>
            </w:r>
          </w:p>
        </w:tc>
      </w:tr>
      <w:tr w:rsidR="00B84634" w:rsidRPr="009749A9" w:rsidTr="000A2C14">
        <w:trPr>
          <w:trHeight w:val="270"/>
        </w:trPr>
        <w:tc>
          <w:tcPr>
            <w:tcW w:w="139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TGD_u4_11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19.95 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7.88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7.67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1.25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0.49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.06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2.27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785.70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99.37</w:t>
            </w:r>
          </w:p>
        </w:tc>
      </w:tr>
      <w:tr w:rsidR="00B84634" w:rsidRPr="009749A9" w:rsidTr="000A2C14">
        <w:trPr>
          <w:trHeight w:val="270"/>
        </w:trPr>
        <w:tc>
          <w:tcPr>
            <w:tcW w:w="139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TGD_u5_11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19.95 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7.88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7.71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1.02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0.51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0.21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.44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2.39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769.50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74.37</w:t>
            </w:r>
          </w:p>
        </w:tc>
      </w:tr>
      <w:tr w:rsidR="00B84634" w:rsidRPr="009749A9" w:rsidTr="000A2C14">
        <w:trPr>
          <w:trHeight w:val="270"/>
        </w:trPr>
        <w:tc>
          <w:tcPr>
            <w:tcW w:w="139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TGD_d1_11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B84634" w:rsidRPr="009749A9" w:rsidRDefault="00B84634" w:rsidP="000A2C1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19.99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8.26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7.75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0.81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0.46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.15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3.06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862.00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84634" w:rsidRPr="009749A9" w:rsidRDefault="00B84634" w:rsidP="000A2C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749A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64.30</w:t>
            </w:r>
          </w:p>
        </w:tc>
      </w:tr>
    </w:tbl>
    <w:p w:rsidR="000A2C14" w:rsidRPr="009749A9" w:rsidRDefault="000A2C14" w:rsidP="000A2C14">
      <w:pPr>
        <w:rPr>
          <w:rFonts w:ascii="Times New Roman" w:eastAsia="宋体" w:hAnsi="Times New Roman" w:cs="Times New Roman"/>
          <w:szCs w:val="21"/>
        </w:rPr>
      </w:pPr>
      <w:r w:rsidRPr="009749A9">
        <w:rPr>
          <w:rFonts w:ascii="Times New Roman" w:eastAsia="宋体" w:hAnsi="Times New Roman" w:cs="Times New Roman"/>
          <w:szCs w:val="21"/>
        </w:rPr>
        <w:t>Abbreviations:</w:t>
      </w:r>
      <w:r w:rsidR="009749A9" w:rsidRPr="009749A9">
        <w:rPr>
          <w:rFonts w:ascii="Times New Roman" w:eastAsia="宋体" w:hAnsi="Times New Roman" w:cs="Times New Roman" w:hint="eastAsia"/>
          <w:szCs w:val="21"/>
        </w:rPr>
        <w:t xml:space="preserve"> T, </w:t>
      </w:r>
      <w:r w:rsidR="009749A9" w:rsidRPr="009749A9">
        <w:rPr>
          <w:rFonts w:ascii="Times New Roman" w:eastAsia="宋体" w:hAnsi="Times New Roman" w:cs="Times New Roman"/>
          <w:szCs w:val="21"/>
        </w:rPr>
        <w:t>temperature</w:t>
      </w:r>
      <w:r w:rsidR="009749A9" w:rsidRPr="009749A9">
        <w:rPr>
          <w:rFonts w:ascii="Times New Roman" w:eastAsia="宋体" w:hAnsi="Times New Roman" w:cs="Times New Roman" w:hint="eastAsia"/>
          <w:szCs w:val="21"/>
        </w:rPr>
        <w:t xml:space="preserve">; </w:t>
      </w:r>
      <w:r w:rsidRPr="009749A9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DO</w:t>
      </w:r>
      <w:r w:rsidRPr="009749A9">
        <w:rPr>
          <w:rFonts w:ascii="Times New Roman" w:eastAsia="宋体" w:hAnsi="Times New Roman" w:cs="Times New Roman" w:hint="eastAsia"/>
          <w:color w:val="000000"/>
          <w:kern w:val="0"/>
          <w:szCs w:val="21"/>
          <w:lang w:bidi="ar"/>
        </w:rPr>
        <w:t>,</w:t>
      </w:r>
      <w:r w:rsidR="009749A9">
        <w:rPr>
          <w:rFonts w:ascii="Times New Roman" w:eastAsia="宋体" w:hAnsi="Times New Roman" w:cs="Times New Roman" w:hint="eastAsia"/>
          <w:color w:val="000000"/>
          <w:kern w:val="0"/>
          <w:szCs w:val="21"/>
          <w:lang w:bidi="ar"/>
        </w:rPr>
        <w:t xml:space="preserve"> </w:t>
      </w:r>
      <w:r w:rsidR="009749A9" w:rsidRPr="009749A9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dissolved oxygen</w:t>
      </w:r>
      <w:r w:rsidRPr="009749A9">
        <w:rPr>
          <w:rFonts w:ascii="Times New Roman" w:eastAsia="宋体" w:hAnsi="Times New Roman" w:cs="Times New Roman" w:hint="eastAsia"/>
          <w:color w:val="000000"/>
          <w:kern w:val="0"/>
          <w:szCs w:val="21"/>
          <w:lang w:bidi="ar"/>
        </w:rPr>
        <w:t xml:space="preserve">; </w:t>
      </w:r>
      <w:r w:rsidRPr="009749A9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Chl-a</w:t>
      </w:r>
      <w:r w:rsidRPr="009749A9">
        <w:rPr>
          <w:rFonts w:ascii="Times New Roman" w:eastAsia="宋体" w:hAnsi="Times New Roman" w:cs="Times New Roman" w:hint="eastAsia"/>
          <w:color w:val="000000"/>
          <w:kern w:val="0"/>
          <w:szCs w:val="21"/>
          <w:lang w:bidi="ar"/>
        </w:rPr>
        <w:t>,</w:t>
      </w:r>
      <w:r w:rsidR="009749A9" w:rsidRPr="009749A9">
        <w:rPr>
          <w:szCs w:val="21"/>
        </w:rPr>
        <w:t xml:space="preserve"> </w:t>
      </w:r>
      <w:r w:rsidR="009749A9" w:rsidRPr="009749A9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Chlorophyll a</w:t>
      </w:r>
      <w:r w:rsidRPr="009749A9">
        <w:rPr>
          <w:rFonts w:ascii="Times New Roman" w:eastAsia="宋体" w:hAnsi="Times New Roman" w:cs="Times New Roman" w:hint="eastAsia"/>
          <w:color w:val="000000"/>
          <w:kern w:val="0"/>
          <w:szCs w:val="21"/>
          <w:lang w:bidi="ar"/>
        </w:rPr>
        <w:t xml:space="preserve">; </w:t>
      </w:r>
      <w:r w:rsidRPr="009749A9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DOC</w:t>
      </w:r>
      <w:r w:rsidRPr="009749A9">
        <w:rPr>
          <w:rFonts w:ascii="Times New Roman" w:eastAsia="宋体" w:hAnsi="Times New Roman" w:cs="Times New Roman" w:hint="eastAsia"/>
          <w:color w:val="000000"/>
          <w:kern w:val="0"/>
          <w:szCs w:val="21"/>
          <w:lang w:bidi="ar"/>
        </w:rPr>
        <w:t xml:space="preserve">, </w:t>
      </w:r>
      <w:r w:rsidR="009749A9" w:rsidRPr="009749A9">
        <w:rPr>
          <w:rFonts w:ascii="Times New Roman" w:eastAsia="宋体" w:hAnsi="Times New Roman" w:cs="Times New Roman" w:hint="eastAsia"/>
          <w:color w:val="000000"/>
          <w:kern w:val="0"/>
          <w:szCs w:val="21"/>
          <w:lang w:bidi="ar"/>
        </w:rPr>
        <w:t>d</w:t>
      </w:r>
      <w:r w:rsidR="009749A9" w:rsidRPr="009749A9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issolved organic carbon</w:t>
      </w:r>
      <w:r w:rsidRPr="009749A9">
        <w:rPr>
          <w:rFonts w:ascii="Times New Roman" w:eastAsia="宋体" w:hAnsi="Times New Roman" w:cs="Times New Roman" w:hint="eastAsia"/>
          <w:color w:val="000000"/>
          <w:kern w:val="0"/>
          <w:szCs w:val="21"/>
          <w:lang w:bidi="ar"/>
        </w:rPr>
        <w:t xml:space="preserve">; </w:t>
      </w:r>
      <w:r w:rsidR="009749A9" w:rsidRPr="009749A9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NO</w:t>
      </w:r>
      <w:r w:rsidR="009749A9" w:rsidRPr="009749A9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  <w:lang w:bidi="ar"/>
        </w:rPr>
        <w:t>3</w:t>
      </w:r>
      <w:r w:rsidR="009749A9" w:rsidRPr="009749A9">
        <w:rPr>
          <w:rFonts w:ascii="Times New Roman" w:eastAsia="宋体" w:hAnsi="Times New Roman" w:cs="Times New Roman" w:hint="eastAsia"/>
          <w:color w:val="000000"/>
          <w:kern w:val="0"/>
          <w:szCs w:val="21"/>
          <w:vertAlign w:val="superscript"/>
          <w:lang w:bidi="ar"/>
        </w:rPr>
        <w:t>-</w:t>
      </w:r>
      <w:r w:rsidR="009749A9" w:rsidRPr="009749A9">
        <w:rPr>
          <w:rFonts w:ascii="Times New Roman" w:eastAsia="宋体" w:hAnsi="Times New Roman" w:cs="Times New Roman" w:hint="eastAsia"/>
          <w:color w:val="000000"/>
          <w:kern w:val="0"/>
          <w:szCs w:val="21"/>
          <w:lang w:bidi="ar"/>
        </w:rPr>
        <w:t>-</w:t>
      </w:r>
      <w:r w:rsidR="009749A9" w:rsidRPr="009749A9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N</w:t>
      </w:r>
      <w:r w:rsidR="009749A9" w:rsidRPr="009749A9">
        <w:rPr>
          <w:rFonts w:ascii="Times New Roman" w:eastAsia="宋体" w:hAnsi="Times New Roman" w:cs="Times New Roman" w:hint="eastAsia"/>
          <w:color w:val="000000"/>
          <w:kern w:val="0"/>
          <w:szCs w:val="21"/>
          <w:lang w:bidi="ar"/>
        </w:rPr>
        <w:t xml:space="preserve">, </w:t>
      </w:r>
      <w:r w:rsidR="009749A9" w:rsidRPr="009749A9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nitrate nitrogen</w:t>
      </w:r>
      <w:r w:rsidR="009749A9" w:rsidRPr="009749A9">
        <w:rPr>
          <w:rFonts w:ascii="Times New Roman" w:eastAsia="宋体" w:hAnsi="Times New Roman" w:cs="Times New Roman" w:hint="eastAsia"/>
          <w:color w:val="000000"/>
          <w:kern w:val="0"/>
          <w:szCs w:val="21"/>
          <w:lang w:bidi="ar"/>
        </w:rPr>
        <w:t xml:space="preserve">; </w:t>
      </w:r>
      <w:r w:rsidR="009749A9" w:rsidRPr="009749A9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NO</w:t>
      </w:r>
      <w:r w:rsidR="009749A9" w:rsidRPr="009749A9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  <w:lang w:bidi="ar"/>
        </w:rPr>
        <w:t>2</w:t>
      </w:r>
      <w:r w:rsidR="009749A9">
        <w:rPr>
          <w:rFonts w:ascii="Times New Roman" w:eastAsia="宋体" w:hAnsi="Times New Roman" w:cs="Times New Roman" w:hint="eastAsia"/>
          <w:color w:val="000000"/>
          <w:kern w:val="0"/>
          <w:szCs w:val="21"/>
          <w:vertAlign w:val="superscript"/>
          <w:lang w:bidi="ar"/>
        </w:rPr>
        <w:t>-</w:t>
      </w:r>
      <w:r w:rsidR="009749A9" w:rsidRPr="009749A9">
        <w:rPr>
          <w:rFonts w:ascii="Times New Roman" w:eastAsia="宋体" w:hAnsi="Times New Roman" w:cs="Times New Roman" w:hint="eastAsia"/>
          <w:color w:val="000000"/>
          <w:kern w:val="0"/>
          <w:szCs w:val="21"/>
          <w:lang w:bidi="ar"/>
        </w:rPr>
        <w:t>-</w:t>
      </w:r>
      <w:r w:rsidR="009749A9" w:rsidRPr="009749A9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N</w:t>
      </w:r>
      <w:r w:rsidR="009749A9" w:rsidRPr="009749A9">
        <w:rPr>
          <w:rFonts w:ascii="Times New Roman" w:eastAsia="宋体" w:hAnsi="Times New Roman" w:cs="Times New Roman" w:hint="eastAsia"/>
          <w:color w:val="000000"/>
          <w:kern w:val="0"/>
          <w:szCs w:val="21"/>
          <w:lang w:bidi="ar"/>
        </w:rPr>
        <w:t xml:space="preserve">, </w:t>
      </w:r>
      <w:r w:rsidR="009749A9" w:rsidRPr="009749A9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nitrite nitrogen</w:t>
      </w:r>
      <w:r w:rsidR="009749A9" w:rsidRPr="009749A9">
        <w:rPr>
          <w:rFonts w:ascii="Times New Roman" w:eastAsia="宋体" w:hAnsi="Times New Roman" w:cs="Times New Roman" w:hint="eastAsia"/>
          <w:color w:val="000000"/>
          <w:kern w:val="0"/>
          <w:szCs w:val="21"/>
          <w:lang w:bidi="ar"/>
        </w:rPr>
        <w:t xml:space="preserve">; </w:t>
      </w:r>
      <w:r w:rsidR="009749A9" w:rsidRPr="009749A9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NH</w:t>
      </w:r>
      <w:r w:rsidR="009749A9" w:rsidRPr="009749A9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  <w:lang w:bidi="ar"/>
        </w:rPr>
        <w:t>4</w:t>
      </w:r>
      <w:r w:rsidR="009749A9" w:rsidRPr="009749A9">
        <w:rPr>
          <w:rFonts w:ascii="Times New Roman" w:eastAsia="宋体" w:hAnsi="Times New Roman" w:cs="Times New Roman"/>
          <w:color w:val="000000"/>
          <w:kern w:val="0"/>
          <w:szCs w:val="21"/>
          <w:vertAlign w:val="superscript"/>
          <w:lang w:bidi="ar"/>
        </w:rPr>
        <w:t>+</w:t>
      </w:r>
      <w:r w:rsidR="009749A9" w:rsidRPr="009749A9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-N</w:t>
      </w:r>
      <w:r w:rsidR="009749A9" w:rsidRPr="009749A9">
        <w:rPr>
          <w:rFonts w:ascii="Times New Roman" w:eastAsia="宋体" w:hAnsi="Times New Roman" w:cs="Times New Roman" w:hint="eastAsia"/>
          <w:color w:val="000000"/>
          <w:kern w:val="0"/>
          <w:szCs w:val="21"/>
          <w:lang w:bidi="ar"/>
        </w:rPr>
        <w:t xml:space="preserve">, </w:t>
      </w:r>
      <w:r w:rsidR="009749A9" w:rsidRPr="009749A9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ammonium nitrogen</w:t>
      </w:r>
      <w:r w:rsidR="009749A9" w:rsidRPr="009749A9">
        <w:rPr>
          <w:rFonts w:ascii="Times New Roman" w:eastAsia="宋体" w:hAnsi="Times New Roman" w:cs="Times New Roman" w:hint="eastAsia"/>
          <w:color w:val="000000"/>
          <w:kern w:val="0"/>
          <w:szCs w:val="21"/>
          <w:lang w:bidi="ar"/>
        </w:rPr>
        <w:t xml:space="preserve">; </w:t>
      </w:r>
      <w:r w:rsidR="009749A9" w:rsidRPr="009749A9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DTN</w:t>
      </w:r>
      <w:r w:rsidR="009749A9" w:rsidRPr="009749A9">
        <w:rPr>
          <w:rFonts w:ascii="Times New Roman" w:eastAsia="宋体" w:hAnsi="Times New Roman" w:cs="Times New Roman" w:hint="eastAsia"/>
          <w:color w:val="000000"/>
          <w:kern w:val="0"/>
          <w:szCs w:val="21"/>
          <w:lang w:bidi="ar"/>
        </w:rPr>
        <w:t xml:space="preserve">, </w:t>
      </w:r>
      <w:r w:rsidR="009749A9" w:rsidRPr="009749A9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dissolved total nitrogen</w:t>
      </w:r>
      <w:r w:rsidR="009749A9" w:rsidRPr="009749A9">
        <w:rPr>
          <w:rFonts w:ascii="Times New Roman" w:eastAsia="宋体" w:hAnsi="Times New Roman" w:cs="Times New Roman" w:hint="eastAsia"/>
          <w:color w:val="000000"/>
          <w:kern w:val="0"/>
          <w:szCs w:val="21"/>
          <w:lang w:bidi="ar"/>
        </w:rPr>
        <w:t xml:space="preserve">; TN, </w:t>
      </w:r>
      <w:r w:rsidR="009749A9">
        <w:rPr>
          <w:rFonts w:ascii="Times New Roman" w:eastAsia="宋体" w:hAnsi="Times New Roman" w:cs="Times New Roman" w:hint="eastAsia"/>
          <w:color w:val="000000"/>
          <w:kern w:val="0"/>
          <w:szCs w:val="21"/>
          <w:lang w:bidi="ar"/>
        </w:rPr>
        <w:t>t</w:t>
      </w:r>
      <w:r w:rsidR="009749A9" w:rsidRPr="009749A9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otal nitrogen</w:t>
      </w:r>
      <w:r w:rsidR="009749A9" w:rsidRPr="009749A9">
        <w:rPr>
          <w:rFonts w:ascii="Times New Roman" w:eastAsia="宋体" w:hAnsi="Times New Roman" w:cs="Times New Roman" w:hint="eastAsia"/>
          <w:color w:val="000000"/>
          <w:kern w:val="0"/>
          <w:szCs w:val="21"/>
          <w:lang w:bidi="ar"/>
        </w:rPr>
        <w:t xml:space="preserve">; DTP, </w:t>
      </w:r>
      <w:r w:rsidR="009749A9" w:rsidRPr="009749A9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dissolved total phosphorus</w:t>
      </w:r>
      <w:r w:rsidR="009749A9" w:rsidRPr="009749A9">
        <w:rPr>
          <w:rFonts w:ascii="Times New Roman" w:eastAsia="宋体" w:hAnsi="Times New Roman" w:cs="Times New Roman" w:hint="eastAsia"/>
          <w:color w:val="000000"/>
          <w:kern w:val="0"/>
          <w:szCs w:val="21"/>
          <w:lang w:bidi="ar"/>
        </w:rPr>
        <w:t xml:space="preserve">; TP, </w:t>
      </w:r>
      <w:r w:rsidR="009749A9" w:rsidRPr="009749A9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total phosphorus</w:t>
      </w:r>
      <w:r w:rsidR="009749A9" w:rsidRPr="009749A9">
        <w:rPr>
          <w:rFonts w:ascii="Times New Roman" w:eastAsia="宋体" w:hAnsi="Times New Roman" w:cs="Times New Roman" w:hint="eastAsia"/>
          <w:color w:val="000000"/>
          <w:kern w:val="0"/>
          <w:szCs w:val="21"/>
          <w:lang w:bidi="ar"/>
        </w:rPr>
        <w:t xml:space="preserve">; </w:t>
      </w:r>
      <w:r w:rsidR="009749A9" w:rsidRPr="009749A9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CH</w:t>
      </w:r>
      <w:r w:rsidR="009749A9" w:rsidRPr="009749A9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  <w:lang w:bidi="ar"/>
        </w:rPr>
        <w:t>4</w:t>
      </w:r>
      <w:r w:rsidR="009749A9" w:rsidRPr="009749A9">
        <w:rPr>
          <w:rFonts w:ascii="Times New Roman" w:eastAsia="宋体" w:hAnsi="Times New Roman" w:cs="Times New Roman" w:hint="eastAsia"/>
          <w:color w:val="000000"/>
          <w:kern w:val="0"/>
          <w:szCs w:val="21"/>
          <w:lang w:bidi="ar"/>
        </w:rPr>
        <w:t xml:space="preserve">, </w:t>
      </w:r>
      <w:r w:rsidR="009749A9" w:rsidRPr="009749A9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CH</w:t>
      </w:r>
      <w:r w:rsidR="009749A9" w:rsidRPr="009749A9">
        <w:rPr>
          <w:rFonts w:ascii="Times New Roman" w:eastAsia="宋体" w:hAnsi="Times New Roman" w:cs="Times New Roman" w:hint="eastAsia"/>
          <w:color w:val="000000"/>
          <w:kern w:val="0"/>
          <w:szCs w:val="21"/>
          <w:vertAlign w:val="subscript"/>
          <w:lang w:bidi="ar"/>
        </w:rPr>
        <w:t>4</w:t>
      </w:r>
      <w:r w:rsidR="005D3C78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 xml:space="preserve"> concentration</w:t>
      </w:r>
      <w:r w:rsidR="009749A9" w:rsidRPr="009749A9">
        <w:rPr>
          <w:rFonts w:ascii="Times New Roman" w:eastAsia="宋体" w:hAnsi="Times New Roman" w:cs="Times New Roman" w:hint="eastAsia"/>
          <w:color w:val="000000"/>
          <w:kern w:val="0"/>
          <w:szCs w:val="21"/>
          <w:lang w:bidi="ar"/>
        </w:rPr>
        <w:t xml:space="preserve">; </w:t>
      </w:r>
      <w:r w:rsidR="009749A9" w:rsidRPr="009749A9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CO</w:t>
      </w:r>
      <w:r w:rsidR="009749A9" w:rsidRPr="005D3C78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  <w:lang w:bidi="ar"/>
        </w:rPr>
        <w:t>2</w:t>
      </w:r>
      <w:r w:rsidR="009749A9" w:rsidRPr="005D3C78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 xml:space="preserve">, </w:t>
      </w:r>
      <w:r w:rsidR="005D3C78" w:rsidRPr="005D3C78">
        <w:rPr>
          <w:rFonts w:ascii="Times New Roman" w:hAnsi="Times New Roman" w:cs="Times New Roman"/>
        </w:rPr>
        <w:t>CO</w:t>
      </w:r>
      <w:r w:rsidR="005D3C78" w:rsidRPr="005D3C78">
        <w:rPr>
          <w:rFonts w:ascii="Times New Roman" w:hAnsi="Times New Roman" w:cs="Times New Roman"/>
          <w:vertAlign w:val="subscript"/>
        </w:rPr>
        <w:t>2</w:t>
      </w:r>
      <w:r w:rsidR="005D3C78" w:rsidRPr="005D3C78">
        <w:rPr>
          <w:rFonts w:ascii="Times New Roman" w:hAnsi="Times New Roman" w:cs="Times New Roman"/>
        </w:rPr>
        <w:t xml:space="preserve"> </w:t>
      </w:r>
      <w:r w:rsidR="005D3C78">
        <w:rPr>
          <w:rFonts w:ascii="Times New Roman" w:hAnsi="Times New Roman" w:cs="Times New Roman"/>
        </w:rPr>
        <w:t>concentration</w:t>
      </w:r>
      <w:r w:rsidR="009749A9" w:rsidRPr="005D3C78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;</w:t>
      </w:r>
    </w:p>
    <w:p w:rsidR="000A2C14" w:rsidRPr="000A2C14" w:rsidRDefault="000A2C14" w:rsidP="000A2C14">
      <w:pPr>
        <w:rPr>
          <w:rFonts w:ascii="Times New Roman" w:hAnsi="Times New Roman" w:cs="Times New Roman"/>
        </w:rPr>
      </w:pPr>
    </w:p>
    <w:p w:rsidR="005D3C78" w:rsidRDefault="005D3C78" w:rsidP="000A2C14">
      <w:pPr>
        <w:rPr>
          <w:rFonts w:ascii="Times New Roman" w:hAnsi="Times New Roman" w:cs="Times New Roman"/>
        </w:rPr>
        <w:sectPr w:rsidR="005D3C78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0A2C14" w:rsidRPr="000A2C14" w:rsidRDefault="000A2C14" w:rsidP="000A2C14">
      <w:pPr>
        <w:rPr>
          <w:rFonts w:ascii="Times New Roman" w:hAnsi="Times New Roman" w:cs="Times New Roman"/>
        </w:rPr>
      </w:pPr>
      <w:r w:rsidRPr="000A2C14">
        <w:rPr>
          <w:rFonts w:ascii="Times New Roman" w:hAnsi="Times New Roman" w:cs="Times New Roman"/>
        </w:rPr>
        <w:lastRenderedPageBreak/>
        <w:t>Table S</w:t>
      </w:r>
      <w:r w:rsidRPr="000A2C14">
        <w:rPr>
          <w:rFonts w:ascii="Times New Roman" w:hAnsi="Times New Roman" w:cs="Times New Roman" w:hint="eastAsia"/>
        </w:rPr>
        <w:t>4</w:t>
      </w:r>
      <w:r w:rsidRPr="000A2C14">
        <w:rPr>
          <w:rFonts w:ascii="Times New Roman" w:hAnsi="Times New Roman" w:cs="Times New Roman"/>
        </w:rPr>
        <w:t xml:space="preserve"> RDA/CCA results of dam-related variables and environmental variables on the microbial communities</w:t>
      </w:r>
    </w:p>
    <w:tbl>
      <w:tblPr>
        <w:tblW w:w="4792" w:type="pct"/>
        <w:jc w:val="center"/>
        <w:tblLayout w:type="fixed"/>
        <w:tblLook w:val="04A0" w:firstRow="1" w:lastRow="0" w:firstColumn="1" w:lastColumn="0" w:noHBand="0" w:noVBand="1"/>
      </w:tblPr>
      <w:tblGrid>
        <w:gridCol w:w="3499"/>
        <w:gridCol w:w="1260"/>
        <w:gridCol w:w="1261"/>
        <w:gridCol w:w="1260"/>
        <w:gridCol w:w="1261"/>
        <w:gridCol w:w="1261"/>
        <w:gridCol w:w="1260"/>
        <w:gridCol w:w="1261"/>
        <w:gridCol w:w="1261"/>
      </w:tblGrid>
      <w:tr w:rsidR="000A2C14" w:rsidRPr="005D3C78" w:rsidTr="000A2C14">
        <w:trPr>
          <w:trHeight w:val="340"/>
          <w:jc w:val="center"/>
        </w:trPr>
        <w:tc>
          <w:tcPr>
            <w:tcW w:w="349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widowControl/>
              <w:ind w:firstLine="240"/>
              <w:jc w:val="center"/>
              <w:rPr>
                <w:rFonts w:ascii="Times New Roman" w:eastAsia="楷体" w:hAnsi="Times New Roman" w:cs="Times New Roman"/>
                <w:kern w:val="0"/>
                <w:sz w:val="18"/>
                <w:szCs w:val="18"/>
                <w:lang w:bidi="ar"/>
              </w:rPr>
            </w:pPr>
            <w:bookmarkStart w:id="6" w:name="OLE_LINK2"/>
          </w:p>
        </w:tc>
        <w:tc>
          <w:tcPr>
            <w:tcW w:w="5042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widowControl/>
              <w:ind w:firstLine="240"/>
              <w:jc w:val="center"/>
              <w:rPr>
                <w:rFonts w:ascii="Times New Roman" w:eastAsia="楷体" w:hAnsi="Times New Roman" w:cs="Times New Roman"/>
                <w:kern w:val="0"/>
                <w:sz w:val="18"/>
                <w:szCs w:val="18"/>
              </w:rPr>
            </w:pPr>
            <w:r w:rsidRPr="005D3C78">
              <w:rPr>
                <w:rFonts w:ascii="Times New Roman" w:eastAsia="楷体" w:hAnsi="Times New Roman" w:cs="Times New Roman"/>
                <w:kern w:val="0"/>
                <w:sz w:val="18"/>
                <w:szCs w:val="18"/>
              </w:rPr>
              <w:t>Planktonic bacteria</w:t>
            </w:r>
          </w:p>
        </w:tc>
        <w:tc>
          <w:tcPr>
            <w:tcW w:w="5043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widowControl/>
              <w:ind w:firstLine="240"/>
              <w:jc w:val="center"/>
              <w:rPr>
                <w:rFonts w:ascii="Times New Roman" w:eastAsia="楷体" w:hAnsi="Times New Roman" w:cs="Times New Roman"/>
                <w:kern w:val="0"/>
                <w:sz w:val="18"/>
                <w:szCs w:val="18"/>
              </w:rPr>
            </w:pPr>
            <w:r w:rsidRPr="005D3C78">
              <w:rPr>
                <w:rFonts w:ascii="Times New Roman" w:eastAsia="楷体" w:hAnsi="Times New Roman" w:cs="Times New Roman"/>
                <w:kern w:val="0"/>
                <w:sz w:val="18"/>
                <w:szCs w:val="18"/>
              </w:rPr>
              <w:t>Planktonic eukaryotes</w:t>
            </w:r>
          </w:p>
        </w:tc>
      </w:tr>
      <w:tr w:rsidR="000A2C14" w:rsidRPr="005D3C78" w:rsidTr="000A2C14">
        <w:trPr>
          <w:trHeight w:val="340"/>
          <w:jc w:val="center"/>
        </w:trPr>
        <w:tc>
          <w:tcPr>
            <w:tcW w:w="349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widowControl/>
              <w:ind w:firstLine="240"/>
              <w:jc w:val="center"/>
              <w:rPr>
                <w:rFonts w:ascii="Times New Roman" w:eastAsia="楷体" w:hAnsi="Times New Roman" w:cs="Times New Roman"/>
                <w:kern w:val="0"/>
                <w:sz w:val="18"/>
                <w:szCs w:val="18"/>
              </w:rPr>
            </w:pPr>
            <w:r w:rsidRPr="005D3C78">
              <w:rPr>
                <w:rFonts w:ascii="Times New Roman" w:eastAsia="楷体" w:hAnsi="Times New Roman" w:cs="Times New Roman"/>
                <w:kern w:val="0"/>
                <w:sz w:val="18"/>
                <w:szCs w:val="18"/>
                <w:lang w:bidi="ar"/>
              </w:rPr>
              <w:t>Variables</w:t>
            </w:r>
          </w:p>
        </w:tc>
        <w:tc>
          <w:tcPr>
            <w:tcW w:w="12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RDA1</w:t>
            </w:r>
          </w:p>
        </w:tc>
        <w:tc>
          <w:tcPr>
            <w:tcW w:w="126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RDA2</w:t>
            </w:r>
          </w:p>
        </w:tc>
        <w:tc>
          <w:tcPr>
            <w:tcW w:w="12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widowControl/>
              <w:ind w:firstLine="240"/>
              <w:jc w:val="center"/>
              <w:rPr>
                <w:rFonts w:ascii="Times New Roman" w:eastAsia="楷体" w:hAnsi="Times New Roman" w:cs="Times New Roman"/>
                <w:kern w:val="0"/>
                <w:sz w:val="18"/>
                <w:szCs w:val="18"/>
              </w:rPr>
            </w:pPr>
            <w:r w:rsidRPr="005D3C78">
              <w:rPr>
                <w:rFonts w:ascii="Times New Roman" w:eastAsia="楷体" w:hAnsi="Times New Roman" w:cs="Times New Roman"/>
                <w:kern w:val="0"/>
                <w:sz w:val="18"/>
                <w:szCs w:val="18"/>
                <w:lang w:bidi="ar"/>
              </w:rPr>
              <w:t>r</w:t>
            </w:r>
            <w:r w:rsidRPr="005D3C78">
              <w:rPr>
                <w:rFonts w:ascii="Times New Roman" w:eastAsia="楷体" w:hAnsi="Times New Roman" w:cs="Times New Roman"/>
                <w:kern w:val="0"/>
                <w:sz w:val="18"/>
                <w:szCs w:val="18"/>
                <w:vertAlign w:val="superscript"/>
                <w:lang w:bidi="ar"/>
              </w:rPr>
              <w:t>2</w:t>
            </w:r>
          </w:p>
        </w:tc>
        <w:tc>
          <w:tcPr>
            <w:tcW w:w="126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widowControl/>
              <w:ind w:firstLine="240"/>
              <w:jc w:val="center"/>
              <w:rPr>
                <w:rFonts w:ascii="Times New Roman" w:eastAsia="楷体" w:hAnsi="Times New Roman" w:cs="Times New Roman"/>
                <w:kern w:val="0"/>
                <w:sz w:val="18"/>
                <w:szCs w:val="18"/>
              </w:rPr>
            </w:pPr>
            <w:r w:rsidRPr="005D3C78">
              <w:rPr>
                <w:rFonts w:ascii="Times New Roman" w:eastAsia="楷体" w:hAnsi="Times New Roman" w:cs="Times New Roman"/>
                <w:kern w:val="0"/>
                <w:sz w:val="18"/>
                <w:szCs w:val="18"/>
              </w:rPr>
              <w:t>p</w:t>
            </w:r>
          </w:p>
        </w:tc>
        <w:tc>
          <w:tcPr>
            <w:tcW w:w="126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widowControl/>
              <w:ind w:firstLine="240"/>
              <w:jc w:val="center"/>
              <w:rPr>
                <w:rFonts w:ascii="Times New Roman" w:eastAsia="楷体" w:hAnsi="Times New Roman" w:cs="Times New Roman"/>
                <w:kern w:val="0"/>
                <w:sz w:val="18"/>
                <w:szCs w:val="18"/>
              </w:rPr>
            </w:pPr>
            <w:r w:rsidRPr="005D3C78">
              <w:rPr>
                <w:rFonts w:ascii="Times New Roman" w:eastAsia="楷体" w:hAnsi="Times New Roman" w:cs="Times New Roman"/>
                <w:kern w:val="0"/>
                <w:sz w:val="18"/>
                <w:szCs w:val="18"/>
              </w:rPr>
              <w:t>CCA1</w:t>
            </w:r>
          </w:p>
        </w:tc>
        <w:tc>
          <w:tcPr>
            <w:tcW w:w="12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widowControl/>
              <w:ind w:firstLine="240"/>
              <w:jc w:val="center"/>
              <w:rPr>
                <w:rFonts w:ascii="Times New Roman" w:eastAsia="楷体" w:hAnsi="Times New Roman" w:cs="Times New Roman"/>
                <w:kern w:val="0"/>
                <w:sz w:val="18"/>
                <w:szCs w:val="18"/>
              </w:rPr>
            </w:pPr>
            <w:r w:rsidRPr="005D3C78">
              <w:rPr>
                <w:rFonts w:ascii="Times New Roman" w:eastAsia="楷体" w:hAnsi="Times New Roman" w:cs="Times New Roman"/>
                <w:kern w:val="0"/>
                <w:sz w:val="18"/>
                <w:szCs w:val="18"/>
              </w:rPr>
              <w:t>CCA2</w:t>
            </w:r>
          </w:p>
        </w:tc>
        <w:tc>
          <w:tcPr>
            <w:tcW w:w="126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widowControl/>
              <w:ind w:firstLine="240"/>
              <w:jc w:val="center"/>
              <w:rPr>
                <w:rFonts w:ascii="Times New Roman" w:eastAsia="楷体" w:hAnsi="Times New Roman" w:cs="Times New Roman"/>
                <w:kern w:val="0"/>
                <w:sz w:val="18"/>
                <w:szCs w:val="18"/>
              </w:rPr>
            </w:pPr>
            <w:r w:rsidRPr="005D3C78">
              <w:rPr>
                <w:rFonts w:ascii="Times New Roman" w:eastAsia="楷体" w:hAnsi="Times New Roman" w:cs="Times New Roman"/>
                <w:kern w:val="0"/>
                <w:sz w:val="18"/>
                <w:szCs w:val="18"/>
              </w:rPr>
              <w:t>r</w:t>
            </w:r>
            <w:r w:rsidRPr="005D3C78">
              <w:rPr>
                <w:rFonts w:ascii="Times New Roman" w:eastAsia="楷体" w:hAnsi="Times New Roman" w:cs="Times New Roman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26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widowControl/>
              <w:ind w:firstLine="240"/>
              <w:jc w:val="center"/>
              <w:rPr>
                <w:rFonts w:ascii="Times New Roman" w:eastAsia="楷体" w:hAnsi="Times New Roman" w:cs="Times New Roman"/>
                <w:kern w:val="0"/>
                <w:sz w:val="18"/>
                <w:szCs w:val="18"/>
              </w:rPr>
            </w:pPr>
            <w:r w:rsidRPr="005D3C78">
              <w:rPr>
                <w:rFonts w:ascii="Times New Roman" w:eastAsia="楷体" w:hAnsi="Times New Roman" w:cs="Times New Roman"/>
                <w:kern w:val="0"/>
                <w:sz w:val="18"/>
                <w:szCs w:val="18"/>
              </w:rPr>
              <w:t>p</w:t>
            </w:r>
          </w:p>
        </w:tc>
      </w:tr>
      <w:tr w:rsidR="000A2C14" w:rsidRPr="005D3C78" w:rsidTr="000A2C14">
        <w:trPr>
          <w:trHeight w:val="340"/>
          <w:jc w:val="center"/>
        </w:trPr>
        <w:tc>
          <w:tcPr>
            <w:tcW w:w="349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Water temperature (T)</w:t>
            </w:r>
          </w:p>
        </w:tc>
        <w:tc>
          <w:tcPr>
            <w:tcW w:w="12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-0.62002</w:t>
            </w:r>
          </w:p>
        </w:tc>
        <w:tc>
          <w:tcPr>
            <w:tcW w:w="126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0.784584</w:t>
            </w:r>
          </w:p>
        </w:tc>
        <w:tc>
          <w:tcPr>
            <w:tcW w:w="12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0.119488</w:t>
            </w:r>
          </w:p>
        </w:tc>
        <w:tc>
          <w:tcPr>
            <w:tcW w:w="126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1"/>
              <w:jc w:val="center"/>
              <w:rPr>
                <w:rFonts w:ascii="Times New Roman" w:eastAsia="楷体" w:hAnsi="Times New Roman" w:cs="Times New Roman"/>
                <w:b/>
                <w:bCs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b/>
                <w:bCs/>
                <w:sz w:val="18"/>
                <w:szCs w:val="18"/>
                <w:lang w:bidi="ar"/>
              </w:rPr>
              <w:t>0.04*</w:t>
            </w:r>
          </w:p>
        </w:tc>
        <w:tc>
          <w:tcPr>
            <w:tcW w:w="126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-0.0657</w:t>
            </w:r>
          </w:p>
        </w:tc>
        <w:tc>
          <w:tcPr>
            <w:tcW w:w="12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0.99784</w:t>
            </w:r>
          </w:p>
        </w:tc>
        <w:tc>
          <w:tcPr>
            <w:tcW w:w="126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0.320816</w:t>
            </w:r>
          </w:p>
        </w:tc>
        <w:tc>
          <w:tcPr>
            <w:tcW w:w="126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1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b/>
                <w:bCs/>
                <w:sz w:val="18"/>
                <w:szCs w:val="18"/>
                <w:lang w:bidi="ar"/>
              </w:rPr>
              <w:t>0.001***</w:t>
            </w:r>
          </w:p>
        </w:tc>
      </w:tr>
      <w:tr w:rsidR="000A2C14" w:rsidRPr="005D3C78" w:rsidTr="000A2C14">
        <w:trPr>
          <w:trHeight w:val="340"/>
          <w:jc w:val="center"/>
        </w:trPr>
        <w:tc>
          <w:tcPr>
            <w:tcW w:w="3499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pH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-0.92422</w:t>
            </w:r>
          </w:p>
        </w:tc>
        <w:tc>
          <w:tcPr>
            <w:tcW w:w="1261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0.381852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0.184929</w:t>
            </w:r>
          </w:p>
        </w:tc>
        <w:tc>
          <w:tcPr>
            <w:tcW w:w="1261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1"/>
              <w:jc w:val="center"/>
              <w:rPr>
                <w:rFonts w:ascii="Times New Roman" w:eastAsia="楷体" w:hAnsi="Times New Roman" w:cs="Times New Roman"/>
                <w:b/>
                <w:bCs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b/>
                <w:bCs/>
                <w:sz w:val="18"/>
                <w:szCs w:val="18"/>
                <w:lang w:bidi="ar"/>
              </w:rPr>
              <w:t>0.004**</w:t>
            </w:r>
          </w:p>
        </w:tc>
        <w:tc>
          <w:tcPr>
            <w:tcW w:w="1261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-0.54582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-0.8379</w:t>
            </w:r>
          </w:p>
        </w:tc>
        <w:tc>
          <w:tcPr>
            <w:tcW w:w="1261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0.11398</w:t>
            </w:r>
          </w:p>
        </w:tc>
        <w:tc>
          <w:tcPr>
            <w:tcW w:w="1261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0.055</w:t>
            </w:r>
          </w:p>
        </w:tc>
      </w:tr>
      <w:tr w:rsidR="000A2C14" w:rsidRPr="005D3C78" w:rsidTr="000A2C14">
        <w:trPr>
          <w:trHeight w:val="340"/>
          <w:jc w:val="center"/>
        </w:trPr>
        <w:tc>
          <w:tcPr>
            <w:tcW w:w="3499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Depth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-0.77375</w:t>
            </w:r>
          </w:p>
        </w:tc>
        <w:tc>
          <w:tcPr>
            <w:tcW w:w="1261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0.633489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0.008034</w:t>
            </w:r>
          </w:p>
        </w:tc>
        <w:tc>
          <w:tcPr>
            <w:tcW w:w="1261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0.824</w:t>
            </w:r>
          </w:p>
        </w:tc>
        <w:tc>
          <w:tcPr>
            <w:tcW w:w="1261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0.117131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-0.99312</w:t>
            </w:r>
          </w:p>
        </w:tc>
        <w:tc>
          <w:tcPr>
            <w:tcW w:w="1261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0.017639</w:t>
            </w:r>
          </w:p>
        </w:tc>
        <w:tc>
          <w:tcPr>
            <w:tcW w:w="1261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0.653</w:t>
            </w:r>
          </w:p>
        </w:tc>
      </w:tr>
      <w:tr w:rsidR="000A2C14" w:rsidRPr="005D3C78" w:rsidTr="000A2C14">
        <w:trPr>
          <w:trHeight w:val="340"/>
          <w:jc w:val="center"/>
        </w:trPr>
        <w:tc>
          <w:tcPr>
            <w:tcW w:w="3499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Particulate organic matter (POM)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-0.16802</w:t>
            </w:r>
          </w:p>
        </w:tc>
        <w:tc>
          <w:tcPr>
            <w:tcW w:w="1261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-0.98578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0.064517</w:t>
            </w:r>
          </w:p>
        </w:tc>
        <w:tc>
          <w:tcPr>
            <w:tcW w:w="1261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0.179</w:t>
            </w:r>
          </w:p>
        </w:tc>
        <w:tc>
          <w:tcPr>
            <w:tcW w:w="1261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-0.33778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0.941224</w:t>
            </w:r>
          </w:p>
        </w:tc>
        <w:tc>
          <w:tcPr>
            <w:tcW w:w="1261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0.113096</w:t>
            </w:r>
          </w:p>
        </w:tc>
        <w:tc>
          <w:tcPr>
            <w:tcW w:w="1261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1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b/>
                <w:bCs/>
                <w:sz w:val="18"/>
                <w:szCs w:val="18"/>
                <w:lang w:bidi="ar"/>
              </w:rPr>
              <w:t>0.044*</w:t>
            </w:r>
          </w:p>
        </w:tc>
      </w:tr>
      <w:tr w:rsidR="000A2C14" w:rsidRPr="005D3C78" w:rsidTr="000A2C14">
        <w:trPr>
          <w:trHeight w:val="340"/>
          <w:jc w:val="center"/>
        </w:trPr>
        <w:tc>
          <w:tcPr>
            <w:tcW w:w="3499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Total particulate matter (TPM)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-0.98368</w:t>
            </w:r>
          </w:p>
        </w:tc>
        <w:tc>
          <w:tcPr>
            <w:tcW w:w="1261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-0.17993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0.018733</w:t>
            </w:r>
          </w:p>
        </w:tc>
        <w:tc>
          <w:tcPr>
            <w:tcW w:w="1261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0.606</w:t>
            </w:r>
          </w:p>
        </w:tc>
        <w:tc>
          <w:tcPr>
            <w:tcW w:w="1261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0.06849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0.997652</w:t>
            </w:r>
          </w:p>
        </w:tc>
        <w:tc>
          <w:tcPr>
            <w:tcW w:w="1261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0.758639</w:t>
            </w:r>
          </w:p>
        </w:tc>
        <w:tc>
          <w:tcPr>
            <w:tcW w:w="1261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1"/>
              <w:jc w:val="center"/>
              <w:rPr>
                <w:rFonts w:ascii="Times New Roman" w:eastAsia="楷体" w:hAnsi="Times New Roman" w:cs="Times New Roman"/>
                <w:b/>
                <w:bCs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b/>
                <w:bCs/>
                <w:sz w:val="18"/>
                <w:szCs w:val="18"/>
                <w:lang w:bidi="ar"/>
              </w:rPr>
              <w:t>0.001***</w:t>
            </w:r>
          </w:p>
        </w:tc>
      </w:tr>
      <w:tr w:rsidR="000A2C14" w:rsidRPr="005D3C78" w:rsidTr="000A2C14">
        <w:trPr>
          <w:trHeight w:val="340"/>
          <w:jc w:val="center"/>
        </w:trPr>
        <w:tc>
          <w:tcPr>
            <w:tcW w:w="3499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Dissolved organic carbon (DOC)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-0.26717</w:t>
            </w:r>
          </w:p>
        </w:tc>
        <w:tc>
          <w:tcPr>
            <w:tcW w:w="1261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-0.96365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0.271945</w:t>
            </w:r>
          </w:p>
        </w:tc>
        <w:tc>
          <w:tcPr>
            <w:tcW w:w="1261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1"/>
              <w:jc w:val="center"/>
              <w:rPr>
                <w:rFonts w:ascii="Times New Roman" w:eastAsia="楷体" w:hAnsi="Times New Roman" w:cs="Times New Roman"/>
                <w:b/>
                <w:bCs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b/>
                <w:bCs/>
                <w:sz w:val="18"/>
                <w:szCs w:val="18"/>
                <w:lang w:bidi="ar"/>
              </w:rPr>
              <w:t>0.001***</w:t>
            </w:r>
          </w:p>
        </w:tc>
        <w:tc>
          <w:tcPr>
            <w:tcW w:w="1261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-0.66075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0.75061</w:t>
            </w:r>
          </w:p>
        </w:tc>
        <w:tc>
          <w:tcPr>
            <w:tcW w:w="1261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0.712683</w:t>
            </w:r>
          </w:p>
        </w:tc>
        <w:tc>
          <w:tcPr>
            <w:tcW w:w="1261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1"/>
              <w:jc w:val="center"/>
              <w:rPr>
                <w:rFonts w:ascii="Times New Roman" w:eastAsia="楷体" w:hAnsi="Times New Roman" w:cs="Times New Roman"/>
                <w:b/>
                <w:bCs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b/>
                <w:bCs/>
                <w:sz w:val="18"/>
                <w:szCs w:val="18"/>
                <w:lang w:bidi="ar"/>
              </w:rPr>
              <w:t>0.001***</w:t>
            </w:r>
          </w:p>
        </w:tc>
      </w:tr>
      <w:tr w:rsidR="000A2C14" w:rsidRPr="005D3C78" w:rsidTr="000A2C14">
        <w:trPr>
          <w:trHeight w:val="340"/>
          <w:jc w:val="center"/>
        </w:trPr>
        <w:tc>
          <w:tcPr>
            <w:tcW w:w="3499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Nitrite (NO</w:t>
            </w:r>
            <w:r w:rsidRPr="005D3C78">
              <w:rPr>
                <w:rFonts w:ascii="Times New Roman" w:eastAsia="楷体" w:hAnsi="Times New Roman" w:cs="Times New Roman"/>
                <w:sz w:val="18"/>
                <w:szCs w:val="18"/>
                <w:vertAlign w:val="subscript"/>
                <w:lang w:bidi="ar"/>
              </w:rPr>
              <w:t>2</w:t>
            </w:r>
            <w:r w:rsidRPr="005D3C78">
              <w:rPr>
                <w:rFonts w:ascii="Times New Roman" w:eastAsia="楷体" w:hAnsi="Times New Roman" w:cs="Times New Roman"/>
                <w:sz w:val="18"/>
                <w:szCs w:val="18"/>
                <w:vertAlign w:val="superscript"/>
                <w:lang w:bidi="ar"/>
              </w:rPr>
              <w:t>-</w:t>
            </w: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-N)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0.056098</w:t>
            </w:r>
          </w:p>
        </w:tc>
        <w:tc>
          <w:tcPr>
            <w:tcW w:w="1261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-0.99843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0.423817</w:t>
            </w:r>
          </w:p>
        </w:tc>
        <w:tc>
          <w:tcPr>
            <w:tcW w:w="1261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1"/>
              <w:jc w:val="center"/>
              <w:rPr>
                <w:rFonts w:ascii="Times New Roman" w:eastAsia="楷体" w:hAnsi="Times New Roman" w:cs="Times New Roman"/>
                <w:b/>
                <w:bCs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b/>
                <w:bCs/>
                <w:sz w:val="18"/>
                <w:szCs w:val="18"/>
                <w:lang w:bidi="ar"/>
              </w:rPr>
              <w:t>0.001***</w:t>
            </w:r>
          </w:p>
        </w:tc>
        <w:tc>
          <w:tcPr>
            <w:tcW w:w="1261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-0.96884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-0.24768</w:t>
            </w:r>
          </w:p>
        </w:tc>
        <w:tc>
          <w:tcPr>
            <w:tcW w:w="1261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0.092709</w:t>
            </w:r>
          </w:p>
        </w:tc>
        <w:tc>
          <w:tcPr>
            <w:tcW w:w="1261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0.086</w:t>
            </w:r>
          </w:p>
        </w:tc>
      </w:tr>
      <w:tr w:rsidR="000A2C14" w:rsidRPr="005D3C78" w:rsidTr="000A2C14">
        <w:trPr>
          <w:trHeight w:val="340"/>
          <w:jc w:val="center"/>
        </w:trPr>
        <w:tc>
          <w:tcPr>
            <w:tcW w:w="3499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Ammonium (NH</w:t>
            </w:r>
            <w:r w:rsidRPr="005D3C78">
              <w:rPr>
                <w:rFonts w:ascii="Times New Roman" w:eastAsia="楷体" w:hAnsi="Times New Roman" w:cs="Times New Roman"/>
                <w:sz w:val="18"/>
                <w:szCs w:val="18"/>
                <w:vertAlign w:val="subscript"/>
                <w:lang w:bidi="ar"/>
              </w:rPr>
              <w:t>4</w:t>
            </w:r>
            <w:r w:rsidRPr="005D3C78">
              <w:rPr>
                <w:rFonts w:ascii="Times New Roman" w:eastAsia="楷体" w:hAnsi="Times New Roman" w:cs="Times New Roman"/>
                <w:sz w:val="18"/>
                <w:szCs w:val="18"/>
                <w:vertAlign w:val="superscript"/>
                <w:lang w:bidi="ar"/>
              </w:rPr>
              <w:t>+</w:t>
            </w: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-N)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-0.94359</w:t>
            </w:r>
          </w:p>
        </w:tc>
        <w:tc>
          <w:tcPr>
            <w:tcW w:w="1261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-0.33112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0.004688</w:t>
            </w:r>
          </w:p>
        </w:tc>
        <w:tc>
          <w:tcPr>
            <w:tcW w:w="1261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0.901</w:t>
            </w:r>
          </w:p>
        </w:tc>
        <w:tc>
          <w:tcPr>
            <w:tcW w:w="1261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-0.98145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0.191726</w:t>
            </w:r>
          </w:p>
        </w:tc>
        <w:tc>
          <w:tcPr>
            <w:tcW w:w="1261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0.029939</w:t>
            </w:r>
          </w:p>
        </w:tc>
        <w:tc>
          <w:tcPr>
            <w:tcW w:w="1261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0.464</w:t>
            </w:r>
          </w:p>
        </w:tc>
      </w:tr>
      <w:tr w:rsidR="000A2C14" w:rsidRPr="005D3C78" w:rsidTr="000A2C14">
        <w:trPr>
          <w:trHeight w:val="340"/>
          <w:jc w:val="center"/>
        </w:trPr>
        <w:tc>
          <w:tcPr>
            <w:tcW w:w="3499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Total nitrogen (TN)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0.799768</w:t>
            </w:r>
          </w:p>
        </w:tc>
        <w:tc>
          <w:tcPr>
            <w:tcW w:w="1261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0.600309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0.465169</w:t>
            </w:r>
          </w:p>
        </w:tc>
        <w:tc>
          <w:tcPr>
            <w:tcW w:w="1261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1"/>
              <w:jc w:val="center"/>
              <w:rPr>
                <w:rFonts w:ascii="Times New Roman" w:eastAsia="楷体" w:hAnsi="Times New Roman" w:cs="Times New Roman"/>
                <w:b/>
                <w:bCs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b/>
                <w:bCs/>
                <w:sz w:val="18"/>
                <w:szCs w:val="18"/>
                <w:lang w:bidi="ar"/>
              </w:rPr>
              <w:t>0.001***</w:t>
            </w:r>
          </w:p>
        </w:tc>
        <w:tc>
          <w:tcPr>
            <w:tcW w:w="1261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0.89307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0.449918</w:t>
            </w:r>
          </w:p>
        </w:tc>
        <w:tc>
          <w:tcPr>
            <w:tcW w:w="1261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0.248445</w:t>
            </w:r>
          </w:p>
        </w:tc>
        <w:tc>
          <w:tcPr>
            <w:tcW w:w="1261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1"/>
              <w:jc w:val="center"/>
              <w:rPr>
                <w:rFonts w:ascii="Times New Roman" w:eastAsia="楷体" w:hAnsi="Times New Roman" w:cs="Times New Roman"/>
                <w:b/>
                <w:bCs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b/>
                <w:bCs/>
                <w:sz w:val="18"/>
                <w:szCs w:val="18"/>
                <w:lang w:bidi="ar"/>
              </w:rPr>
              <w:t>0.003**</w:t>
            </w:r>
          </w:p>
        </w:tc>
      </w:tr>
      <w:tr w:rsidR="000A2C14" w:rsidRPr="005D3C78" w:rsidTr="000A2C14">
        <w:trPr>
          <w:trHeight w:val="340"/>
          <w:jc w:val="center"/>
        </w:trPr>
        <w:tc>
          <w:tcPr>
            <w:tcW w:w="3499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Total phosphorus (TP)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0.664298</w:t>
            </w:r>
          </w:p>
        </w:tc>
        <w:tc>
          <w:tcPr>
            <w:tcW w:w="1261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0.747468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0.015295</w:t>
            </w:r>
          </w:p>
        </w:tc>
        <w:tc>
          <w:tcPr>
            <w:tcW w:w="1261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0.668</w:t>
            </w:r>
          </w:p>
        </w:tc>
        <w:tc>
          <w:tcPr>
            <w:tcW w:w="1261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-0.28044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0.95987</w:t>
            </w:r>
          </w:p>
        </w:tc>
        <w:tc>
          <w:tcPr>
            <w:tcW w:w="1261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0.668188</w:t>
            </w:r>
          </w:p>
        </w:tc>
        <w:tc>
          <w:tcPr>
            <w:tcW w:w="1261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1"/>
              <w:jc w:val="center"/>
              <w:rPr>
                <w:rFonts w:ascii="Times New Roman" w:eastAsia="楷体" w:hAnsi="Times New Roman" w:cs="Times New Roman"/>
                <w:b/>
                <w:bCs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b/>
                <w:bCs/>
                <w:sz w:val="18"/>
                <w:szCs w:val="18"/>
                <w:lang w:bidi="ar"/>
              </w:rPr>
              <w:t>0.001***</w:t>
            </w:r>
          </w:p>
        </w:tc>
      </w:tr>
      <w:tr w:rsidR="000A2C14" w:rsidRPr="005D3C78" w:rsidTr="000A2C14">
        <w:trPr>
          <w:trHeight w:val="340"/>
          <w:jc w:val="center"/>
        </w:trPr>
        <w:tc>
          <w:tcPr>
            <w:tcW w:w="3499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Methane concentration (CH</w:t>
            </w:r>
            <w:r w:rsidRPr="005D3C78">
              <w:rPr>
                <w:rFonts w:ascii="Times New Roman" w:eastAsia="楷体" w:hAnsi="Times New Roman" w:cs="Times New Roman"/>
                <w:sz w:val="18"/>
                <w:szCs w:val="18"/>
                <w:vertAlign w:val="subscript"/>
                <w:lang w:bidi="ar"/>
              </w:rPr>
              <w:t>4</w:t>
            </w: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0.790916</w:t>
            </w:r>
          </w:p>
        </w:tc>
        <w:tc>
          <w:tcPr>
            <w:tcW w:w="1261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-0.61192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0.284899</w:t>
            </w:r>
          </w:p>
        </w:tc>
        <w:tc>
          <w:tcPr>
            <w:tcW w:w="1261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1"/>
              <w:jc w:val="center"/>
              <w:rPr>
                <w:rFonts w:ascii="Times New Roman" w:eastAsia="楷体" w:hAnsi="Times New Roman" w:cs="Times New Roman"/>
                <w:b/>
                <w:bCs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b/>
                <w:bCs/>
                <w:sz w:val="18"/>
                <w:szCs w:val="18"/>
                <w:lang w:bidi="ar"/>
              </w:rPr>
              <w:t>0.001***</w:t>
            </w:r>
          </w:p>
        </w:tc>
        <w:tc>
          <w:tcPr>
            <w:tcW w:w="1261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-0.95364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0.300958</w:t>
            </w:r>
          </w:p>
        </w:tc>
        <w:tc>
          <w:tcPr>
            <w:tcW w:w="1261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0.264798</w:t>
            </w:r>
          </w:p>
        </w:tc>
        <w:tc>
          <w:tcPr>
            <w:tcW w:w="1261" w:type="dxa"/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1"/>
              <w:jc w:val="center"/>
              <w:rPr>
                <w:rFonts w:ascii="Times New Roman" w:eastAsia="楷体" w:hAnsi="Times New Roman" w:cs="Times New Roman"/>
                <w:b/>
                <w:bCs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b/>
                <w:bCs/>
                <w:sz w:val="18"/>
                <w:szCs w:val="18"/>
                <w:lang w:bidi="ar"/>
              </w:rPr>
              <w:t>0.002**</w:t>
            </w:r>
          </w:p>
        </w:tc>
      </w:tr>
      <w:tr w:rsidR="000A2C14" w:rsidRPr="005D3C78" w:rsidTr="000A2C14">
        <w:trPr>
          <w:trHeight w:val="340"/>
          <w:jc w:val="center"/>
        </w:trPr>
        <w:tc>
          <w:tcPr>
            <w:tcW w:w="3499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Maximum dam height</w:t>
            </w:r>
          </w:p>
        </w:tc>
        <w:tc>
          <w:tcPr>
            <w:tcW w:w="1260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-0.99922</w:t>
            </w:r>
          </w:p>
        </w:tc>
        <w:tc>
          <w:tcPr>
            <w:tcW w:w="1261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-0.03959</w:t>
            </w:r>
          </w:p>
        </w:tc>
        <w:tc>
          <w:tcPr>
            <w:tcW w:w="1260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0.142352</w:t>
            </w:r>
          </w:p>
        </w:tc>
        <w:tc>
          <w:tcPr>
            <w:tcW w:w="1261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1"/>
              <w:jc w:val="center"/>
              <w:rPr>
                <w:rFonts w:ascii="Times New Roman" w:eastAsia="楷体" w:hAnsi="Times New Roman" w:cs="Times New Roman"/>
                <w:b/>
                <w:bCs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b/>
                <w:bCs/>
                <w:sz w:val="18"/>
                <w:szCs w:val="18"/>
                <w:lang w:bidi="ar"/>
              </w:rPr>
              <w:t>0.02*</w:t>
            </w:r>
          </w:p>
        </w:tc>
        <w:tc>
          <w:tcPr>
            <w:tcW w:w="1261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-0.03494</w:t>
            </w:r>
          </w:p>
        </w:tc>
        <w:tc>
          <w:tcPr>
            <w:tcW w:w="1260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-0.99939</w:t>
            </w:r>
          </w:p>
        </w:tc>
        <w:tc>
          <w:tcPr>
            <w:tcW w:w="1261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0.051852</w:t>
            </w:r>
          </w:p>
        </w:tc>
        <w:tc>
          <w:tcPr>
            <w:tcW w:w="1261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0.258</w:t>
            </w:r>
          </w:p>
        </w:tc>
      </w:tr>
      <w:tr w:rsidR="000A2C14" w:rsidRPr="005D3C78" w:rsidTr="000A2C14">
        <w:trPr>
          <w:trHeight w:val="340"/>
          <w:jc w:val="center"/>
        </w:trPr>
        <w:tc>
          <w:tcPr>
            <w:tcW w:w="349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Water level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-0.23646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-0.97164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0.49773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1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b/>
                <w:bCs/>
                <w:sz w:val="18"/>
                <w:szCs w:val="18"/>
                <w:lang w:bidi="ar"/>
              </w:rPr>
              <w:t>0.001***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-0.97407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0.226251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0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  <w:t>0.679267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0A2C14" w:rsidRPr="005D3C78" w:rsidRDefault="000A2C14" w:rsidP="000A2C14">
            <w:pPr>
              <w:ind w:firstLine="241"/>
              <w:jc w:val="center"/>
              <w:rPr>
                <w:rFonts w:ascii="Times New Roman" w:eastAsia="楷体" w:hAnsi="Times New Roman" w:cs="Times New Roman"/>
                <w:sz w:val="18"/>
                <w:szCs w:val="18"/>
                <w:lang w:bidi="ar"/>
              </w:rPr>
            </w:pPr>
            <w:r w:rsidRPr="005D3C78">
              <w:rPr>
                <w:rFonts w:ascii="Times New Roman" w:eastAsia="楷体" w:hAnsi="Times New Roman" w:cs="Times New Roman"/>
                <w:b/>
                <w:bCs/>
                <w:sz w:val="18"/>
                <w:szCs w:val="18"/>
                <w:lang w:bidi="ar"/>
              </w:rPr>
              <w:t>0.001***</w:t>
            </w:r>
          </w:p>
        </w:tc>
      </w:tr>
    </w:tbl>
    <w:bookmarkEnd w:id="6"/>
    <w:p w:rsidR="000A2C14" w:rsidRPr="005D3C78" w:rsidRDefault="005D3C78" w:rsidP="000A2C14">
      <w:pPr>
        <w:rPr>
          <w:rFonts w:ascii="Times New Roman" w:hAnsi="Times New Roman" w:cs="Times New Roman"/>
        </w:rPr>
        <w:sectPr w:rsidR="000A2C14" w:rsidRPr="005D3C78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 w:rsidRPr="005D3C78">
        <w:rPr>
          <w:rFonts w:ascii="Times New Roman" w:hAnsi="Times New Roman" w:cs="Times New Roman"/>
        </w:rPr>
        <w:t>Significance indicator: * indicates p&lt;0.05, ** indicates p &lt;0.01, and *** indicates p&lt;0.001.</w:t>
      </w:r>
    </w:p>
    <w:p w:rsidR="000A2C14" w:rsidRPr="000A2C14" w:rsidRDefault="000A2C14" w:rsidP="000A2C14">
      <w:r w:rsidRPr="000A2C14">
        <w:rPr>
          <w:noProof/>
        </w:rPr>
        <w:lastRenderedPageBreak/>
        <w:drawing>
          <wp:inline distT="0" distB="0" distL="114300" distR="114300" wp14:anchorId="53223AB8" wp14:editId="63337AEF">
            <wp:extent cx="5243830" cy="2026920"/>
            <wp:effectExtent l="0" t="0" r="13970" b="1143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rcRect t="6146"/>
                    <a:stretch>
                      <a:fillRect/>
                    </a:stretch>
                  </pic:blipFill>
                  <pic:spPr>
                    <a:xfrm>
                      <a:off x="0" y="0"/>
                      <a:ext cx="5243830" cy="2026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3C78" w:rsidRDefault="000A2C14" w:rsidP="000A2C14">
      <w:pPr>
        <w:rPr>
          <w:rFonts w:ascii="Times New Roman" w:hAnsi="Times New Roman" w:cs="Times New Roman"/>
          <w:szCs w:val="21"/>
        </w:rPr>
        <w:sectPr w:rsidR="005D3C78" w:rsidSect="000A2C1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D3C78">
        <w:rPr>
          <w:rFonts w:ascii="Times New Roman" w:hAnsi="Times New Roman" w:cs="Times New Roman"/>
          <w:szCs w:val="21"/>
        </w:rPr>
        <w:t>Fig</w:t>
      </w:r>
      <w:r w:rsidR="005F7919">
        <w:rPr>
          <w:rFonts w:ascii="Times New Roman" w:hAnsi="Times New Roman" w:cs="Times New Roman"/>
          <w:szCs w:val="21"/>
        </w:rPr>
        <w:t>.</w:t>
      </w:r>
      <w:r w:rsidRPr="005D3C78">
        <w:rPr>
          <w:rFonts w:ascii="Times New Roman" w:hAnsi="Times New Roman" w:cs="Times New Roman"/>
          <w:szCs w:val="21"/>
        </w:rPr>
        <w:t xml:space="preserve"> S1 Distance-decay relationships between the vertical site and a Bray-Curtis dissimilarity matrix of microbial communities</w:t>
      </w:r>
      <w:r w:rsidRPr="005D3C78">
        <w:rPr>
          <w:rFonts w:ascii="Times New Roman" w:hAnsi="Times New Roman" w:cs="Times New Roman" w:hint="eastAsia"/>
          <w:szCs w:val="21"/>
        </w:rPr>
        <w:t>.</w:t>
      </w:r>
    </w:p>
    <w:p w:rsidR="000A2C14" w:rsidRPr="000A2C14" w:rsidRDefault="000A2C14" w:rsidP="000A2C14">
      <w:pPr>
        <w:rPr>
          <w:rFonts w:ascii="Times New Roman" w:hAnsi="Times New Roman" w:cs="Times New Roman"/>
        </w:rPr>
      </w:pPr>
      <w:r w:rsidRPr="000A2C14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D2187DD" wp14:editId="4A660B11">
            <wp:extent cx="5511165" cy="4011295"/>
            <wp:effectExtent l="0" t="0" r="0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11165" cy="4011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D3C78" w:rsidRDefault="000A2C14" w:rsidP="000A2C14">
      <w:pPr>
        <w:rPr>
          <w:rFonts w:ascii="Times New Roman" w:hAnsi="Times New Roman" w:cs="Times New Roman"/>
        </w:rPr>
        <w:sectPr w:rsidR="005D3C78" w:rsidSect="000A2C1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A2C14">
        <w:rPr>
          <w:rFonts w:ascii="Times New Roman" w:hAnsi="Times New Roman" w:cs="Times New Roman"/>
        </w:rPr>
        <w:t>Fig</w:t>
      </w:r>
      <w:r w:rsidR="005F7919">
        <w:rPr>
          <w:rFonts w:ascii="Times New Roman" w:hAnsi="Times New Roman" w:cs="Times New Roman"/>
        </w:rPr>
        <w:t>.</w:t>
      </w:r>
      <w:r w:rsidRPr="000A2C14">
        <w:rPr>
          <w:rFonts w:ascii="Times New Roman" w:hAnsi="Times New Roman" w:cs="Times New Roman"/>
        </w:rPr>
        <w:t xml:space="preserve"> S2 Node-level topology characteristics of co-occurrence networks</w:t>
      </w:r>
      <w:r w:rsidRPr="000A2C14">
        <w:rPr>
          <w:rFonts w:ascii="Times New Roman" w:hAnsi="Times New Roman" w:cs="Times New Roman" w:hint="eastAsia"/>
        </w:rPr>
        <w:t>.</w:t>
      </w:r>
    </w:p>
    <w:p w:rsidR="000A2C14" w:rsidRPr="000A2C14" w:rsidRDefault="000A2C14" w:rsidP="000A2C14">
      <w:pPr>
        <w:jc w:val="center"/>
        <w:rPr>
          <w:rFonts w:ascii="Times New Roman" w:hAnsi="Times New Roman" w:cs="Times New Roman"/>
        </w:rPr>
      </w:pPr>
      <w:r w:rsidRPr="000A2C14">
        <w:rPr>
          <w:noProof/>
        </w:rPr>
        <w:lastRenderedPageBreak/>
        <w:drawing>
          <wp:inline distT="0" distB="0" distL="0" distR="0" wp14:anchorId="0FC84AD7" wp14:editId="11EBC75E">
            <wp:extent cx="5219952" cy="2342936"/>
            <wp:effectExtent l="0" t="0" r="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27250" cy="2346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3C78" w:rsidRDefault="000A2C14" w:rsidP="000A2C14">
      <w:pPr>
        <w:rPr>
          <w:rFonts w:ascii="Times New Roman" w:hAnsi="Times New Roman" w:cs="Times New Roman"/>
        </w:rPr>
        <w:sectPr w:rsidR="005D3C78" w:rsidSect="000A2C1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A2C14">
        <w:rPr>
          <w:rFonts w:ascii="Times New Roman" w:hAnsi="Times New Roman" w:cs="Times New Roman"/>
        </w:rPr>
        <w:t>Fig</w:t>
      </w:r>
      <w:r w:rsidR="005F7919">
        <w:rPr>
          <w:rFonts w:ascii="Times New Roman" w:hAnsi="Times New Roman" w:cs="Times New Roman"/>
        </w:rPr>
        <w:t>.</w:t>
      </w:r>
      <w:r w:rsidRPr="000A2C14">
        <w:rPr>
          <w:rFonts w:ascii="Times New Roman" w:hAnsi="Times New Roman" w:cs="Times New Roman"/>
        </w:rPr>
        <w:t xml:space="preserve"> S3 Redundancy analysis or canonical correspondence analysis of microbial communities’ compositions and variables.</w:t>
      </w:r>
    </w:p>
    <w:p w:rsidR="000A2C14" w:rsidRPr="000A2C14" w:rsidRDefault="000A2C14" w:rsidP="000A2C14">
      <w:pPr>
        <w:jc w:val="center"/>
        <w:rPr>
          <w:rFonts w:ascii="Times New Roman" w:hAnsi="Times New Roman" w:cs="Times New Roman"/>
        </w:rPr>
      </w:pPr>
      <w:r w:rsidRPr="000A2C14">
        <w:rPr>
          <w:noProof/>
        </w:rPr>
        <w:lastRenderedPageBreak/>
        <w:drawing>
          <wp:inline distT="0" distB="0" distL="0" distR="0" wp14:anchorId="088599C4" wp14:editId="0868A0A4">
            <wp:extent cx="5274310" cy="5686976"/>
            <wp:effectExtent l="0" t="0" r="254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686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3C78" w:rsidRDefault="000A2C14" w:rsidP="000A2C14">
      <w:pPr>
        <w:rPr>
          <w:rFonts w:ascii="Times New Roman" w:hAnsi="Times New Roman" w:cs="Times New Roman"/>
        </w:rPr>
        <w:sectPr w:rsidR="005D3C78" w:rsidSect="000A2C1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A2C14">
        <w:rPr>
          <w:rFonts w:ascii="Times New Roman" w:hAnsi="Times New Roman" w:cs="Times New Roman"/>
        </w:rPr>
        <w:t>Fig</w:t>
      </w:r>
      <w:r w:rsidR="005F7919">
        <w:rPr>
          <w:rFonts w:ascii="Times New Roman" w:hAnsi="Times New Roman" w:cs="Times New Roman"/>
        </w:rPr>
        <w:t>.</w:t>
      </w:r>
      <w:r w:rsidRPr="000A2C14">
        <w:rPr>
          <w:rFonts w:ascii="Times New Roman" w:hAnsi="Times New Roman" w:cs="Times New Roman"/>
        </w:rPr>
        <w:t xml:space="preserve"> S4 Pearson correlation analysis between the microbial α-diversity indices</w:t>
      </w:r>
      <w:r w:rsidR="005D3C78">
        <w:rPr>
          <w:rFonts w:ascii="Times New Roman" w:hAnsi="Times New Roman" w:cs="Times New Roman" w:hint="eastAsia"/>
        </w:rPr>
        <w:t>,</w:t>
      </w:r>
      <w:r w:rsidRPr="000A2C14">
        <w:rPr>
          <w:rFonts w:ascii="Times New Roman" w:hAnsi="Times New Roman" w:cs="Times New Roman"/>
        </w:rPr>
        <w:t xml:space="preserve"> </w:t>
      </w:r>
      <w:r w:rsidR="005D3C78" w:rsidRPr="005D3C78">
        <w:rPr>
          <w:rFonts w:ascii="Times New Roman" w:hAnsi="Times New Roman" w:cs="Times New Roman"/>
        </w:rPr>
        <w:t xml:space="preserve">dam-related variables </w:t>
      </w:r>
      <w:r w:rsidR="005D3C78">
        <w:rPr>
          <w:rFonts w:ascii="Times New Roman" w:hAnsi="Times New Roman" w:cs="Times New Roman" w:hint="eastAsia"/>
        </w:rPr>
        <w:t xml:space="preserve">and </w:t>
      </w:r>
      <w:r w:rsidRPr="000A2C14">
        <w:rPr>
          <w:rFonts w:ascii="Times New Roman" w:hAnsi="Times New Roman" w:cs="Times New Roman"/>
        </w:rPr>
        <w:t xml:space="preserve">environmental </w:t>
      </w:r>
      <w:r w:rsidRPr="000A2C14">
        <w:rPr>
          <w:rFonts w:ascii="Times New Roman" w:hAnsi="Times New Roman" w:cs="Times New Roman" w:hint="eastAsia"/>
        </w:rPr>
        <w:t>variables</w:t>
      </w:r>
      <w:r w:rsidRPr="000A2C14">
        <w:rPr>
          <w:rFonts w:ascii="Times New Roman" w:hAnsi="Times New Roman" w:cs="Times New Roman"/>
        </w:rPr>
        <w:t>.</w:t>
      </w:r>
      <w:r w:rsidR="00B15064">
        <w:rPr>
          <w:rFonts w:ascii="Times New Roman" w:hAnsi="Times New Roman" w:cs="Times New Roman" w:hint="eastAsia"/>
        </w:rPr>
        <w:t xml:space="preserve"> _bac, </w:t>
      </w:r>
      <w:r w:rsidR="005D3C78" w:rsidRPr="005D3C78">
        <w:rPr>
          <w:rFonts w:ascii="Times New Roman" w:hAnsi="Times New Roman" w:cs="Times New Roman"/>
        </w:rPr>
        <w:t>the</w:t>
      </w:r>
      <w:r w:rsidR="00B15064">
        <w:rPr>
          <w:rFonts w:ascii="Times New Roman" w:hAnsi="Times New Roman" w:cs="Times New Roman" w:hint="eastAsia"/>
        </w:rPr>
        <w:t xml:space="preserve"> </w:t>
      </w:r>
      <w:r w:rsidR="005D3C78" w:rsidRPr="00B15064">
        <w:rPr>
          <w:rFonts w:ascii="Times New Roman" w:hAnsi="Times New Roman" w:cs="Times New Roman"/>
        </w:rPr>
        <w:t>α-diversity</w:t>
      </w:r>
      <w:r w:rsidR="00B15064">
        <w:rPr>
          <w:rFonts w:ascii="Times New Roman" w:hAnsi="Times New Roman" w:cs="Times New Roman"/>
        </w:rPr>
        <w:t xml:space="preserve"> index of </w:t>
      </w:r>
      <w:r w:rsidR="005D3C78" w:rsidRPr="005D3C78">
        <w:rPr>
          <w:rFonts w:ascii="Times New Roman" w:hAnsi="Times New Roman" w:cs="Times New Roman"/>
        </w:rPr>
        <w:t>bacteria</w:t>
      </w:r>
      <w:r w:rsidR="00B15064">
        <w:rPr>
          <w:rFonts w:ascii="Times New Roman" w:hAnsi="Times New Roman" w:cs="Times New Roman" w:hint="eastAsia"/>
        </w:rPr>
        <w:t xml:space="preserve">; _euk, </w:t>
      </w:r>
      <w:r w:rsidR="00B15064" w:rsidRPr="005D3C78">
        <w:rPr>
          <w:rFonts w:ascii="Times New Roman" w:hAnsi="Times New Roman" w:cs="Times New Roman"/>
        </w:rPr>
        <w:t>the</w:t>
      </w:r>
      <w:r w:rsidR="00B15064">
        <w:rPr>
          <w:rFonts w:ascii="Times New Roman" w:hAnsi="Times New Roman" w:cs="Times New Roman" w:hint="eastAsia"/>
        </w:rPr>
        <w:t xml:space="preserve"> </w:t>
      </w:r>
      <w:r w:rsidR="00B15064" w:rsidRPr="00B15064">
        <w:rPr>
          <w:rFonts w:ascii="Times New Roman" w:hAnsi="Times New Roman" w:cs="Times New Roman"/>
        </w:rPr>
        <w:t>α-diversity</w:t>
      </w:r>
      <w:r w:rsidR="00B15064">
        <w:rPr>
          <w:rFonts w:ascii="Times New Roman" w:hAnsi="Times New Roman" w:cs="Times New Roman"/>
        </w:rPr>
        <w:t xml:space="preserve"> index of </w:t>
      </w:r>
      <w:r w:rsidR="00B15064">
        <w:rPr>
          <w:rFonts w:ascii="Times New Roman" w:hAnsi="Times New Roman" w:cs="Times New Roman" w:hint="eastAsia"/>
        </w:rPr>
        <w:t xml:space="preserve">eukaryotes. </w:t>
      </w:r>
      <w:r w:rsidR="00B15064" w:rsidRPr="00B15064">
        <w:rPr>
          <w:rFonts w:ascii="Times New Roman" w:hAnsi="Times New Roman" w:cs="Times New Roman"/>
        </w:rPr>
        <w:t>The color gradient represents Spearman's correlation coefficient.</w:t>
      </w:r>
    </w:p>
    <w:p w:rsidR="000A2C14" w:rsidRPr="000A2C14" w:rsidRDefault="000A2C14" w:rsidP="005D3C78">
      <w:pPr>
        <w:rPr>
          <w:rFonts w:ascii="Times New Roman" w:hAnsi="Times New Roman" w:cs="Times New Roman"/>
        </w:rPr>
      </w:pPr>
      <w:r w:rsidRPr="000A2C14">
        <w:rPr>
          <w:noProof/>
        </w:rPr>
        <w:lastRenderedPageBreak/>
        <w:drawing>
          <wp:inline distT="0" distB="0" distL="0" distR="0" wp14:anchorId="33326C93" wp14:editId="307C0783">
            <wp:extent cx="5274310" cy="1653105"/>
            <wp:effectExtent l="0" t="0" r="2540" b="444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5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2C14" w:rsidRPr="000A2C14" w:rsidRDefault="000A2C14" w:rsidP="000A2C14">
      <w:pPr>
        <w:rPr>
          <w:rFonts w:ascii="Times New Roman" w:hAnsi="Times New Roman" w:cs="Times New Roman"/>
        </w:rPr>
      </w:pPr>
      <w:r w:rsidRPr="000A2C14">
        <w:rPr>
          <w:rFonts w:ascii="Times New Roman" w:hAnsi="Times New Roman" w:cs="Times New Roman"/>
        </w:rPr>
        <w:t>Fig</w:t>
      </w:r>
      <w:r w:rsidR="005F7919">
        <w:rPr>
          <w:rFonts w:ascii="Times New Roman" w:hAnsi="Times New Roman" w:cs="Times New Roman"/>
        </w:rPr>
        <w:t>.</w:t>
      </w:r>
      <w:r w:rsidRPr="000A2C14">
        <w:rPr>
          <w:rFonts w:ascii="Times New Roman" w:hAnsi="Times New Roman" w:cs="Times New Roman"/>
        </w:rPr>
        <w:t xml:space="preserve"> S5 Relative abundance of the Top 10 ASVs at the different dams were selected for clustering at the genus level. Relative abundance showed the average value.</w:t>
      </w:r>
      <w:r w:rsidR="00B15064">
        <w:rPr>
          <w:rFonts w:ascii="Times New Roman" w:hAnsi="Times New Roman" w:cs="Times New Roman" w:hint="eastAsia"/>
        </w:rPr>
        <w:t xml:space="preserve"> </w:t>
      </w:r>
      <w:r w:rsidR="00B15064" w:rsidRPr="00B15064">
        <w:rPr>
          <w:rFonts w:ascii="Times New Roman" w:hAnsi="Times New Roman" w:cs="Times New Roman"/>
        </w:rPr>
        <w:t xml:space="preserve">XLD, Xiluodu </w:t>
      </w:r>
      <w:r w:rsidR="00735F06">
        <w:rPr>
          <w:rFonts w:ascii="Times New Roman" w:hAnsi="Times New Roman" w:cs="Times New Roman"/>
        </w:rPr>
        <w:t>D</w:t>
      </w:r>
      <w:r w:rsidR="00B15064" w:rsidRPr="00B15064">
        <w:rPr>
          <w:rFonts w:ascii="Times New Roman" w:hAnsi="Times New Roman" w:cs="Times New Roman"/>
        </w:rPr>
        <w:t xml:space="preserve">am; XJB, Xiangjiaba </w:t>
      </w:r>
      <w:r w:rsidR="00735F06">
        <w:rPr>
          <w:rFonts w:ascii="Times New Roman" w:hAnsi="Times New Roman" w:cs="Times New Roman"/>
        </w:rPr>
        <w:t>D</w:t>
      </w:r>
      <w:r w:rsidR="00B15064" w:rsidRPr="00B15064">
        <w:rPr>
          <w:rFonts w:ascii="Times New Roman" w:hAnsi="Times New Roman" w:cs="Times New Roman"/>
        </w:rPr>
        <w:t>am; TGD, Three Gorges Dam.</w:t>
      </w:r>
    </w:p>
    <w:p w:rsidR="00FB08BF" w:rsidRDefault="00FB08BF" w:rsidP="000A2C14">
      <w:pPr>
        <w:rPr>
          <w:rFonts w:ascii="Times New Roman" w:hAnsi="Times New Roman" w:cs="Times New Roman"/>
        </w:rPr>
        <w:sectPr w:rsidR="00FB08BF" w:rsidSect="000A2C1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D154D2" w:rsidRDefault="007A2911" w:rsidP="00D154D2">
      <w:pPr>
        <w:ind w:firstLineChars="100" w:firstLine="210"/>
        <w:rPr>
          <w:rFonts w:ascii="Times New Roman" w:hAnsi="Times New Roman"/>
          <w:color w:val="365F91" w:themeColor="accent1" w:themeShade="BF"/>
          <w:szCs w:val="21"/>
        </w:rPr>
      </w:pPr>
      <w:r>
        <w:rPr>
          <w:rFonts w:ascii="Times New Roman" w:hAnsi="Times New Roman"/>
          <w:color w:val="365F91" w:themeColor="accent1" w:themeShade="BF"/>
          <w:szCs w:val="21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6.7pt;height:633.5pt">
            <v:imagedata r:id="rId12" o:title="figure S6"/>
          </v:shape>
        </w:pict>
      </w:r>
    </w:p>
    <w:p w:rsidR="000A2C14" w:rsidRPr="00D154D2" w:rsidRDefault="00D154D2" w:rsidP="005F7919">
      <w:pPr>
        <w:rPr>
          <w:rFonts w:ascii="Times New Roman" w:hAnsi="Times New Roman"/>
          <w:sz w:val="24"/>
          <w:szCs w:val="21"/>
        </w:rPr>
      </w:pPr>
      <w:r w:rsidRPr="00D154D2">
        <w:rPr>
          <w:rFonts w:ascii="Times New Roman" w:eastAsia="宋体" w:hAnsi="Times New Roman" w:cs="Times New Roman"/>
          <w:sz w:val="24"/>
          <w:szCs w:val="21"/>
        </w:rPr>
        <w:t>Fig</w:t>
      </w:r>
      <w:r w:rsidRPr="00D154D2">
        <w:rPr>
          <w:rFonts w:ascii="Times New Roman" w:eastAsia="宋体" w:hAnsi="Times New Roman" w:cs="Times New Roman" w:hint="eastAsia"/>
          <w:sz w:val="24"/>
          <w:szCs w:val="21"/>
        </w:rPr>
        <w:t xml:space="preserve">. </w:t>
      </w:r>
      <w:r w:rsidR="005F7919">
        <w:rPr>
          <w:rFonts w:ascii="Times New Roman" w:eastAsia="宋体" w:hAnsi="Times New Roman" w:cs="Times New Roman"/>
          <w:sz w:val="24"/>
          <w:szCs w:val="21"/>
        </w:rPr>
        <w:t>S6</w:t>
      </w:r>
      <w:r w:rsidRPr="00D154D2">
        <w:rPr>
          <w:rFonts w:ascii="Times New Roman" w:eastAsia="宋体" w:hAnsi="Times New Roman" w:cs="Times New Roman"/>
          <w:sz w:val="24"/>
          <w:szCs w:val="21"/>
        </w:rPr>
        <w:t xml:space="preserve"> Extended error bar plots of the differential distribution of the keystone species in the networks of planktonic bacteria and eukaryotes at the ASV level upstream and downstream of the dams.</w:t>
      </w:r>
    </w:p>
    <w:sectPr w:rsidR="000A2C14" w:rsidRPr="00D154D2" w:rsidSect="000A2C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7F68" w:rsidRDefault="000E7F68" w:rsidP="00FD0499">
      <w:r>
        <w:separator/>
      </w:r>
    </w:p>
  </w:endnote>
  <w:endnote w:type="continuationSeparator" w:id="0">
    <w:p w:rsidR="000E7F68" w:rsidRDefault="000E7F68" w:rsidP="00FD04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7F68" w:rsidRDefault="000E7F68" w:rsidP="00FD0499">
      <w:r>
        <w:separator/>
      </w:r>
    </w:p>
  </w:footnote>
  <w:footnote w:type="continuationSeparator" w:id="0">
    <w:p w:rsidR="000E7F68" w:rsidRDefault="000E7F68" w:rsidP="00FD04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2C14"/>
    <w:rsid w:val="00072954"/>
    <w:rsid w:val="000A2C14"/>
    <w:rsid w:val="000E7F68"/>
    <w:rsid w:val="000F0276"/>
    <w:rsid w:val="001114A9"/>
    <w:rsid w:val="00396375"/>
    <w:rsid w:val="003C0BBA"/>
    <w:rsid w:val="005078EB"/>
    <w:rsid w:val="005673CC"/>
    <w:rsid w:val="005D3C78"/>
    <w:rsid w:val="005F7919"/>
    <w:rsid w:val="00735F06"/>
    <w:rsid w:val="007A2911"/>
    <w:rsid w:val="0091025C"/>
    <w:rsid w:val="009749A9"/>
    <w:rsid w:val="00A423E2"/>
    <w:rsid w:val="00B15064"/>
    <w:rsid w:val="00B22AA6"/>
    <w:rsid w:val="00B42CA0"/>
    <w:rsid w:val="00B84634"/>
    <w:rsid w:val="00C24306"/>
    <w:rsid w:val="00D154D2"/>
    <w:rsid w:val="00E42B46"/>
    <w:rsid w:val="00FB08BF"/>
    <w:rsid w:val="00FD0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BB8BD2E-8A0A-4380-9B5A-F4AA5BB35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批注框文本 Char"/>
    <w:basedOn w:val="a0"/>
    <w:link w:val="a3"/>
    <w:uiPriority w:val="99"/>
    <w:semiHidden/>
    <w:qFormat/>
    <w:rsid w:val="000A2C14"/>
    <w:rPr>
      <w:sz w:val="18"/>
      <w:szCs w:val="18"/>
    </w:rPr>
  </w:style>
  <w:style w:type="paragraph" w:styleId="a3">
    <w:name w:val="Balloon Text"/>
    <w:basedOn w:val="a"/>
    <w:link w:val="Char"/>
    <w:uiPriority w:val="99"/>
    <w:semiHidden/>
    <w:unhideWhenUsed/>
    <w:rsid w:val="000A2C14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0A2C14"/>
    <w:rPr>
      <w:rFonts w:ascii="Times New Roman" w:hAnsi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0A2C14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0A2C14"/>
    <w:rPr>
      <w:rFonts w:ascii="Times New Roman" w:hAnsi="Times New Roman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0A2C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character" w:styleId="a6">
    <w:name w:val="Hyperlink"/>
    <w:basedOn w:val="a0"/>
    <w:uiPriority w:val="99"/>
    <w:unhideWhenUsed/>
    <w:rsid w:val="00B22AA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ulunhui@cigit.ac.cn" TargetMode="External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14</Pages>
  <Words>1709</Words>
  <Characters>9747</Characters>
  <Application>Microsoft Office Word</Application>
  <DocSecurity>0</DocSecurity>
  <Lines>81</Lines>
  <Paragraphs>22</Paragraphs>
  <ScaleCrop>false</ScaleCrop>
  <Company/>
  <LinksUpToDate>false</LinksUpToDate>
  <CharactersWithSpaces>11434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lu lunhui</cp:lastModifiedBy>
  <cp:revision>14</cp:revision>
  <dcterms:created xsi:type="dcterms:W3CDTF">2021-08-24T12:31:00Z</dcterms:created>
  <dcterms:modified xsi:type="dcterms:W3CDTF">2021-09-14T05:23:00Z</dcterms:modified>
</cp:coreProperties>
</file>