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C01EA" w14:textId="77777777" w:rsidR="005E2BB7" w:rsidRDefault="005E2BB7" w:rsidP="005E2BB7">
      <w:pPr>
        <w:spacing w:line="480" w:lineRule="auto"/>
        <w:jc w:val="both"/>
        <w:rPr>
          <w:rFonts w:ascii="Arial" w:hAnsi="Arial" w:cs="Arial"/>
          <w:b/>
          <w:bCs/>
          <w:sz w:val="24"/>
          <w:szCs w:val="24"/>
        </w:rPr>
      </w:pPr>
      <w:r w:rsidRPr="00584363">
        <w:rPr>
          <w:rFonts w:ascii="Arial" w:hAnsi="Arial" w:cs="Arial"/>
          <w:b/>
          <w:bCs/>
          <w:sz w:val="24"/>
          <w:szCs w:val="24"/>
        </w:rPr>
        <w:t>Supplementary Information</w:t>
      </w:r>
    </w:p>
    <w:p w14:paraId="39E2351E" w14:textId="77777777" w:rsidR="005E2BB7" w:rsidRPr="00A31C5F" w:rsidRDefault="005E2BB7" w:rsidP="005E2BB7">
      <w:pPr>
        <w:rPr>
          <w:rFonts w:ascii="Arial" w:hAnsi="Arial" w:cs="Arial"/>
          <w:b/>
          <w:bCs/>
          <w:sz w:val="24"/>
          <w:szCs w:val="24"/>
        </w:rPr>
      </w:pPr>
    </w:p>
    <w:p w14:paraId="361C81D6" w14:textId="77777777" w:rsidR="005E2BB7" w:rsidRPr="00A31C5F" w:rsidRDefault="005E2BB7" w:rsidP="005E2BB7">
      <w:pPr>
        <w:spacing w:after="0" w:line="480" w:lineRule="auto"/>
        <w:jc w:val="center"/>
        <w:rPr>
          <w:rFonts w:ascii="Arial" w:eastAsia="Times New Roman" w:hAnsi="Arial" w:cs="Arial"/>
          <w:sz w:val="24"/>
          <w:szCs w:val="24"/>
          <w:lang w:eastAsia="en-MY"/>
        </w:rPr>
      </w:pPr>
      <w:r w:rsidRPr="00A31C5F">
        <w:rPr>
          <w:rFonts w:ascii="Arial" w:hAnsi="Arial" w:cs="Arial"/>
          <w:noProof/>
          <w:sz w:val="24"/>
          <w:szCs w:val="24"/>
        </w:rPr>
        <w:drawing>
          <wp:inline distT="0" distB="0" distL="0" distR="0" wp14:anchorId="0FBCC92E" wp14:editId="587EAFFE">
            <wp:extent cx="5764530" cy="3235960"/>
            <wp:effectExtent l="0" t="0" r="7620" b="2540"/>
            <wp:docPr id="776959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4530" cy="3235960"/>
                    </a:xfrm>
                    <a:prstGeom prst="rect">
                      <a:avLst/>
                    </a:prstGeom>
                    <a:noFill/>
                    <a:ln>
                      <a:noFill/>
                    </a:ln>
                  </pic:spPr>
                </pic:pic>
              </a:graphicData>
            </a:graphic>
          </wp:inline>
        </w:drawing>
      </w:r>
    </w:p>
    <w:p w14:paraId="7EADC295" w14:textId="77777777" w:rsidR="005E2BB7" w:rsidRPr="00A31C5F" w:rsidRDefault="005E2BB7" w:rsidP="005E2BB7">
      <w:pPr>
        <w:spacing w:line="480" w:lineRule="auto"/>
        <w:jc w:val="both"/>
        <w:rPr>
          <w:rFonts w:ascii="Arial" w:hAnsi="Arial" w:cs="Arial"/>
          <w:sz w:val="24"/>
          <w:szCs w:val="24"/>
        </w:rPr>
      </w:pPr>
      <w:r w:rsidRPr="00A31C5F">
        <w:rPr>
          <w:rFonts w:ascii="Arial" w:hAnsi="Arial" w:cs="Arial"/>
          <w:b/>
          <w:bCs/>
          <w:sz w:val="24"/>
          <w:szCs w:val="24"/>
        </w:rPr>
        <w:t>S</w:t>
      </w:r>
      <w:r>
        <w:rPr>
          <w:rFonts w:ascii="Arial" w:hAnsi="Arial" w:cs="Arial"/>
          <w:b/>
          <w:bCs/>
          <w:sz w:val="24"/>
          <w:szCs w:val="24"/>
        </w:rPr>
        <w:t>I Fig. 1.</w:t>
      </w:r>
      <w:r w:rsidRPr="00A31C5F">
        <w:rPr>
          <w:rFonts w:ascii="Arial" w:hAnsi="Arial" w:cs="Arial"/>
          <w:b/>
          <w:bCs/>
          <w:sz w:val="24"/>
          <w:szCs w:val="24"/>
        </w:rPr>
        <w:t xml:space="preserve"> </w:t>
      </w:r>
      <w:r w:rsidRPr="00A31C5F">
        <w:rPr>
          <w:rFonts w:ascii="Arial" w:hAnsi="Arial" w:cs="Arial"/>
          <w:sz w:val="24"/>
          <w:szCs w:val="24"/>
        </w:rPr>
        <w:t xml:space="preserve">Agarose gel electrophoresis for 3 RNA samples of digestive glands (DG) and 3 RNA samples of gills (G) (ladder: N0362S </w:t>
      </w:r>
      <w:proofErr w:type="spellStart"/>
      <w:r w:rsidRPr="00A31C5F">
        <w:rPr>
          <w:rFonts w:ascii="Arial" w:hAnsi="Arial" w:cs="Arial"/>
          <w:sz w:val="24"/>
          <w:szCs w:val="24"/>
        </w:rPr>
        <w:t>ssRNA</w:t>
      </w:r>
      <w:proofErr w:type="spellEnd"/>
      <w:r w:rsidRPr="00A31C5F">
        <w:rPr>
          <w:rFonts w:ascii="Arial" w:hAnsi="Arial" w:cs="Arial"/>
          <w:sz w:val="24"/>
          <w:szCs w:val="24"/>
        </w:rPr>
        <w:t xml:space="preserve"> Ladder, New England Biolabs (USA)). </w:t>
      </w:r>
    </w:p>
    <w:p w14:paraId="6B0ED825" w14:textId="77777777" w:rsidR="005E2BB7" w:rsidRPr="00A31C5F" w:rsidRDefault="005E2BB7" w:rsidP="005E2BB7">
      <w:pPr>
        <w:rPr>
          <w:rFonts w:ascii="Arial" w:hAnsi="Arial" w:cs="Arial"/>
          <w:b/>
          <w:bCs/>
          <w:sz w:val="24"/>
          <w:szCs w:val="24"/>
        </w:rPr>
      </w:pPr>
    </w:p>
    <w:p w14:paraId="3386F3C3" w14:textId="77777777" w:rsidR="005E2BB7" w:rsidRPr="00A31C5F" w:rsidRDefault="005E2BB7" w:rsidP="005E2BB7">
      <w:pPr>
        <w:rPr>
          <w:rFonts w:ascii="Arial" w:hAnsi="Arial" w:cs="Arial"/>
          <w:sz w:val="24"/>
          <w:szCs w:val="24"/>
        </w:rPr>
      </w:pPr>
    </w:p>
    <w:p w14:paraId="5B423E1B" w14:textId="77777777" w:rsidR="005E2BB7" w:rsidRPr="00A31C5F" w:rsidRDefault="005E2BB7" w:rsidP="005E2BB7">
      <w:pPr>
        <w:rPr>
          <w:rFonts w:ascii="Arial" w:hAnsi="Arial" w:cs="Arial"/>
          <w:sz w:val="24"/>
          <w:szCs w:val="24"/>
        </w:rPr>
      </w:pPr>
    </w:p>
    <w:p w14:paraId="1755697A" w14:textId="77777777" w:rsidR="005E2BB7" w:rsidRPr="00A31C5F" w:rsidRDefault="005E2BB7" w:rsidP="005E2BB7">
      <w:pPr>
        <w:rPr>
          <w:rFonts w:ascii="Arial" w:hAnsi="Arial" w:cs="Arial"/>
          <w:sz w:val="24"/>
          <w:szCs w:val="24"/>
        </w:rPr>
      </w:pPr>
    </w:p>
    <w:p w14:paraId="42BC34BA" w14:textId="77777777" w:rsidR="005E2BB7" w:rsidRPr="00A31C5F" w:rsidRDefault="005E2BB7" w:rsidP="005E2BB7">
      <w:pPr>
        <w:rPr>
          <w:rFonts w:ascii="Arial" w:hAnsi="Arial" w:cs="Arial"/>
          <w:sz w:val="24"/>
          <w:szCs w:val="24"/>
        </w:rPr>
      </w:pPr>
    </w:p>
    <w:p w14:paraId="493FA161" w14:textId="77777777" w:rsidR="005E2BB7" w:rsidRPr="00A31C5F" w:rsidRDefault="005E2BB7" w:rsidP="005E2BB7">
      <w:pPr>
        <w:rPr>
          <w:rFonts w:ascii="Arial" w:hAnsi="Arial" w:cs="Arial"/>
          <w:sz w:val="24"/>
          <w:szCs w:val="24"/>
        </w:rPr>
      </w:pPr>
    </w:p>
    <w:p w14:paraId="291EEFF7" w14:textId="77777777" w:rsidR="005E2BB7" w:rsidRPr="00A31C5F" w:rsidRDefault="005E2BB7" w:rsidP="005E2BB7">
      <w:pPr>
        <w:rPr>
          <w:rFonts w:ascii="Arial" w:hAnsi="Arial" w:cs="Arial"/>
          <w:sz w:val="24"/>
          <w:szCs w:val="24"/>
        </w:rPr>
      </w:pPr>
    </w:p>
    <w:p w14:paraId="22E89586" w14:textId="77777777" w:rsidR="005E2BB7" w:rsidRPr="00A31C5F" w:rsidRDefault="005E2BB7" w:rsidP="005E2BB7">
      <w:pPr>
        <w:rPr>
          <w:rFonts w:ascii="Arial" w:hAnsi="Arial" w:cs="Arial"/>
          <w:sz w:val="24"/>
          <w:szCs w:val="24"/>
        </w:rPr>
      </w:pPr>
    </w:p>
    <w:p w14:paraId="4FBCF166" w14:textId="77777777" w:rsidR="005E2BB7" w:rsidRPr="00A31C5F" w:rsidRDefault="005E2BB7" w:rsidP="005E2BB7">
      <w:pPr>
        <w:rPr>
          <w:rFonts w:ascii="Arial" w:hAnsi="Arial" w:cs="Arial"/>
          <w:sz w:val="24"/>
          <w:szCs w:val="24"/>
        </w:rPr>
      </w:pPr>
    </w:p>
    <w:p w14:paraId="1E85A6FB" w14:textId="77777777" w:rsidR="005E2BB7" w:rsidRPr="00A31C5F" w:rsidRDefault="005E2BB7" w:rsidP="005E2BB7">
      <w:pPr>
        <w:rPr>
          <w:rFonts w:ascii="Arial" w:hAnsi="Arial" w:cs="Arial"/>
          <w:sz w:val="24"/>
          <w:szCs w:val="24"/>
        </w:rPr>
      </w:pPr>
    </w:p>
    <w:p w14:paraId="0863A542" w14:textId="77777777" w:rsidR="005E2BB7" w:rsidRPr="00A31C5F" w:rsidRDefault="005E2BB7" w:rsidP="005E2BB7">
      <w:pPr>
        <w:rPr>
          <w:rFonts w:ascii="Arial" w:hAnsi="Arial" w:cs="Arial"/>
          <w:sz w:val="24"/>
          <w:szCs w:val="24"/>
        </w:rPr>
      </w:pPr>
    </w:p>
    <w:p w14:paraId="71C77FAF" w14:textId="77777777" w:rsidR="005E2BB7" w:rsidRPr="00A31C5F" w:rsidRDefault="005E2BB7" w:rsidP="005E2BB7">
      <w:pPr>
        <w:rPr>
          <w:rFonts w:ascii="Arial" w:hAnsi="Arial" w:cs="Arial"/>
          <w:sz w:val="24"/>
          <w:szCs w:val="24"/>
        </w:rPr>
      </w:pPr>
    </w:p>
    <w:p w14:paraId="0D7A4AF2" w14:textId="77777777" w:rsidR="005E2BB7" w:rsidRPr="00A31C5F" w:rsidRDefault="005E2BB7" w:rsidP="005E2BB7">
      <w:pPr>
        <w:spacing w:line="360" w:lineRule="auto"/>
        <w:jc w:val="center"/>
        <w:rPr>
          <w:rFonts w:ascii="Arial" w:hAnsi="Arial" w:cs="Arial"/>
          <w:sz w:val="24"/>
          <w:szCs w:val="24"/>
        </w:rPr>
      </w:pPr>
      <w:r w:rsidRPr="00A31C5F">
        <w:rPr>
          <w:rFonts w:ascii="Arial" w:hAnsi="Arial" w:cs="Arial"/>
          <w:noProof/>
          <w:sz w:val="24"/>
          <w:szCs w:val="24"/>
        </w:rPr>
        <w:lastRenderedPageBreak/>
        <w:drawing>
          <wp:inline distT="0" distB="0" distL="0" distR="0" wp14:anchorId="0F328BA7" wp14:editId="21243A1F">
            <wp:extent cx="5764530" cy="3235960"/>
            <wp:effectExtent l="0" t="0" r="7620" b="2540"/>
            <wp:docPr id="3762048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4530" cy="3235960"/>
                    </a:xfrm>
                    <a:prstGeom prst="rect">
                      <a:avLst/>
                    </a:prstGeom>
                    <a:noFill/>
                    <a:ln>
                      <a:noFill/>
                    </a:ln>
                  </pic:spPr>
                </pic:pic>
              </a:graphicData>
            </a:graphic>
          </wp:inline>
        </w:drawing>
      </w:r>
    </w:p>
    <w:p w14:paraId="2799EED2" w14:textId="77777777" w:rsidR="005E2BB7" w:rsidRPr="00A31C5F" w:rsidRDefault="005E2BB7" w:rsidP="005E2BB7">
      <w:pPr>
        <w:spacing w:line="480" w:lineRule="auto"/>
        <w:jc w:val="both"/>
        <w:rPr>
          <w:rFonts w:ascii="Arial" w:hAnsi="Arial" w:cs="Arial"/>
          <w:sz w:val="24"/>
          <w:szCs w:val="24"/>
        </w:rPr>
      </w:pPr>
      <w:r w:rsidRPr="00A31C5F">
        <w:rPr>
          <w:rFonts w:ascii="Arial" w:hAnsi="Arial" w:cs="Arial"/>
          <w:b/>
          <w:bCs/>
          <w:sz w:val="24"/>
          <w:szCs w:val="24"/>
        </w:rPr>
        <w:t>S</w:t>
      </w:r>
      <w:r>
        <w:rPr>
          <w:rFonts w:ascii="Arial" w:hAnsi="Arial" w:cs="Arial"/>
          <w:b/>
          <w:bCs/>
          <w:sz w:val="24"/>
          <w:szCs w:val="24"/>
        </w:rPr>
        <w:t>I Fig. 2.</w:t>
      </w:r>
      <w:r w:rsidRPr="00A31C5F">
        <w:rPr>
          <w:rFonts w:ascii="Arial" w:hAnsi="Arial" w:cs="Arial"/>
          <w:b/>
          <w:bCs/>
          <w:sz w:val="24"/>
          <w:szCs w:val="24"/>
        </w:rPr>
        <w:t xml:space="preserve"> </w:t>
      </w:r>
      <w:r w:rsidRPr="00A31C5F">
        <w:rPr>
          <w:rFonts w:ascii="Arial" w:hAnsi="Arial" w:cs="Arial"/>
          <w:sz w:val="24"/>
          <w:szCs w:val="24"/>
        </w:rPr>
        <w:t xml:space="preserve">Agarose gel electrophoresis of amplified PCR products from cDNA derived from shipworm digestive glands (DG) using primers from Table 4. The gene fragments were amplified corresponding to the expected fragment length sizes </w:t>
      </w:r>
      <w:r w:rsidRPr="00A31C5F">
        <w:rPr>
          <w:rFonts w:ascii="Arial" w:hAnsi="Arial" w:cs="Arial"/>
          <w:color w:val="000000" w:themeColor="text1"/>
          <w:sz w:val="24"/>
          <w:szCs w:val="24"/>
        </w:rPr>
        <w:t xml:space="preserve">in Table 4 </w:t>
      </w:r>
      <w:r w:rsidRPr="00A31C5F">
        <w:rPr>
          <w:rFonts w:ascii="Arial" w:hAnsi="Arial" w:cs="Arial"/>
          <w:sz w:val="24"/>
          <w:szCs w:val="24"/>
        </w:rPr>
        <w:t xml:space="preserve">except for gene in lane 10, where unspecific binding of primer was observed. </w:t>
      </w:r>
    </w:p>
    <w:p w14:paraId="576BBE03" w14:textId="77777777" w:rsidR="005E2BB7" w:rsidRPr="00A31C5F" w:rsidRDefault="005E2BB7" w:rsidP="005E2BB7">
      <w:pPr>
        <w:spacing w:line="360" w:lineRule="auto"/>
        <w:rPr>
          <w:rFonts w:ascii="Arial" w:hAnsi="Arial" w:cs="Arial"/>
          <w:sz w:val="24"/>
          <w:szCs w:val="24"/>
        </w:rPr>
      </w:pPr>
    </w:p>
    <w:p w14:paraId="5B655D1E" w14:textId="77777777" w:rsidR="005E2BB7" w:rsidRPr="00A31C5F" w:rsidRDefault="005E2BB7" w:rsidP="005E2BB7">
      <w:pPr>
        <w:spacing w:line="360" w:lineRule="auto"/>
        <w:rPr>
          <w:rFonts w:ascii="Arial" w:hAnsi="Arial" w:cs="Arial"/>
          <w:sz w:val="24"/>
          <w:szCs w:val="24"/>
        </w:rPr>
      </w:pPr>
    </w:p>
    <w:p w14:paraId="5AB2348B" w14:textId="77777777" w:rsidR="005E2BB7" w:rsidRPr="00A31C5F" w:rsidRDefault="005E2BB7" w:rsidP="005E2BB7">
      <w:pPr>
        <w:pStyle w:val="ListParagraph"/>
        <w:spacing w:line="480" w:lineRule="auto"/>
        <w:ind w:left="360"/>
        <w:jc w:val="center"/>
        <w:rPr>
          <w:rFonts w:ascii="Arial" w:hAnsi="Arial" w:cs="Arial"/>
        </w:rPr>
      </w:pPr>
      <w:r w:rsidRPr="00A31C5F">
        <w:rPr>
          <w:rFonts w:ascii="Arial" w:hAnsi="Arial" w:cs="Arial"/>
          <w:noProof/>
        </w:rPr>
        <w:lastRenderedPageBreak/>
        <w:drawing>
          <wp:inline distT="0" distB="0" distL="0" distR="0" wp14:anchorId="05D67070" wp14:editId="0EA41C82">
            <wp:extent cx="2369019" cy="3235591"/>
            <wp:effectExtent l="0" t="0" r="0" b="3175"/>
            <wp:docPr id="15747414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a:extLst>
                        <a:ext uri="{28A0092B-C50C-407E-A947-70E740481C1C}">
                          <a14:useLocalDpi xmlns:a14="http://schemas.microsoft.com/office/drawing/2010/main" val="0"/>
                        </a:ext>
                      </a:extLst>
                    </a:blip>
                    <a:srcRect l="30212" r="28688"/>
                    <a:stretch/>
                  </pic:blipFill>
                  <pic:spPr bwMode="auto">
                    <a:xfrm>
                      <a:off x="0" y="0"/>
                      <a:ext cx="2369289" cy="3235960"/>
                    </a:xfrm>
                    <a:prstGeom prst="rect">
                      <a:avLst/>
                    </a:prstGeom>
                    <a:noFill/>
                    <a:ln>
                      <a:noFill/>
                    </a:ln>
                    <a:extLst>
                      <a:ext uri="{53640926-AAD7-44D8-BBD7-CCE9431645EC}">
                        <a14:shadowObscured xmlns:a14="http://schemas.microsoft.com/office/drawing/2010/main"/>
                      </a:ext>
                    </a:extLst>
                  </pic:spPr>
                </pic:pic>
              </a:graphicData>
            </a:graphic>
          </wp:inline>
        </w:drawing>
      </w:r>
    </w:p>
    <w:p w14:paraId="0196A0E0" w14:textId="77777777" w:rsidR="005E2BB7" w:rsidRPr="00A31C5F" w:rsidRDefault="005E2BB7" w:rsidP="005E2BB7">
      <w:pPr>
        <w:spacing w:line="480" w:lineRule="auto"/>
        <w:jc w:val="both"/>
        <w:rPr>
          <w:rFonts w:ascii="Arial" w:hAnsi="Arial" w:cs="Arial"/>
          <w:sz w:val="24"/>
          <w:szCs w:val="24"/>
        </w:rPr>
      </w:pPr>
      <w:r w:rsidRPr="00A31C5F">
        <w:rPr>
          <w:rFonts w:ascii="Arial" w:hAnsi="Arial" w:cs="Arial"/>
          <w:b/>
          <w:bCs/>
          <w:sz w:val="24"/>
          <w:szCs w:val="24"/>
        </w:rPr>
        <w:t>S</w:t>
      </w:r>
      <w:r>
        <w:rPr>
          <w:rFonts w:ascii="Arial" w:hAnsi="Arial" w:cs="Arial"/>
          <w:b/>
          <w:bCs/>
          <w:sz w:val="24"/>
          <w:szCs w:val="24"/>
        </w:rPr>
        <w:t>I Fig. 3.</w:t>
      </w:r>
      <w:r w:rsidRPr="00A31C5F">
        <w:rPr>
          <w:rFonts w:ascii="Arial" w:hAnsi="Arial" w:cs="Arial"/>
          <w:b/>
          <w:bCs/>
          <w:sz w:val="24"/>
          <w:szCs w:val="24"/>
        </w:rPr>
        <w:t xml:space="preserve"> </w:t>
      </w:r>
      <w:r w:rsidRPr="00A31C5F">
        <w:rPr>
          <w:rFonts w:ascii="Arial" w:hAnsi="Arial" w:cs="Arial"/>
          <w:sz w:val="24"/>
          <w:szCs w:val="24"/>
        </w:rPr>
        <w:t>Agarose gel electrophoresis of PCR products from cDNA derived from shipworm digestive glands (DG) and gills (G). The primer in lane 10 from figure was repeated using newly designed primers. Both PCR products showed a single PCR band corresponding to the expected fragment size (Table 5).</w:t>
      </w:r>
    </w:p>
    <w:p w14:paraId="0AA665D4" w14:textId="77777777" w:rsidR="005E2BB7" w:rsidRPr="00A31C5F" w:rsidRDefault="005E2BB7" w:rsidP="005E2BB7">
      <w:pPr>
        <w:spacing w:line="480" w:lineRule="auto"/>
        <w:jc w:val="both"/>
        <w:rPr>
          <w:rFonts w:ascii="Arial" w:hAnsi="Arial" w:cs="Arial"/>
          <w:sz w:val="24"/>
          <w:szCs w:val="24"/>
        </w:rPr>
      </w:pPr>
    </w:p>
    <w:p w14:paraId="2C9D2F30" w14:textId="77777777" w:rsidR="005E2BB7" w:rsidRPr="00A31C5F" w:rsidRDefault="005E2BB7" w:rsidP="005E2BB7">
      <w:pPr>
        <w:spacing w:line="480" w:lineRule="auto"/>
        <w:jc w:val="both"/>
        <w:rPr>
          <w:rFonts w:ascii="Arial" w:hAnsi="Arial" w:cs="Arial"/>
          <w:sz w:val="24"/>
          <w:szCs w:val="24"/>
        </w:rPr>
      </w:pPr>
    </w:p>
    <w:p w14:paraId="25281A1F" w14:textId="77777777" w:rsidR="005E2BB7" w:rsidRPr="00A31C5F" w:rsidRDefault="005E2BB7" w:rsidP="005E2BB7">
      <w:pPr>
        <w:spacing w:line="480" w:lineRule="auto"/>
        <w:jc w:val="both"/>
        <w:rPr>
          <w:rFonts w:ascii="Arial" w:hAnsi="Arial" w:cs="Arial"/>
          <w:sz w:val="24"/>
          <w:szCs w:val="24"/>
        </w:rPr>
      </w:pPr>
    </w:p>
    <w:p w14:paraId="0E7ED2A5" w14:textId="77777777" w:rsidR="005E2BB7" w:rsidRPr="00A31C5F" w:rsidRDefault="005E2BB7" w:rsidP="005E2BB7">
      <w:pPr>
        <w:spacing w:line="480" w:lineRule="auto"/>
        <w:jc w:val="both"/>
        <w:rPr>
          <w:rFonts w:ascii="Arial" w:hAnsi="Arial" w:cs="Arial"/>
          <w:sz w:val="24"/>
          <w:szCs w:val="24"/>
        </w:rPr>
      </w:pPr>
    </w:p>
    <w:p w14:paraId="3263C8B0" w14:textId="77777777" w:rsidR="005E2BB7" w:rsidRPr="00A31C5F" w:rsidRDefault="005E2BB7" w:rsidP="005E2BB7">
      <w:pPr>
        <w:spacing w:line="480" w:lineRule="auto"/>
        <w:jc w:val="both"/>
        <w:rPr>
          <w:rFonts w:ascii="Arial" w:hAnsi="Arial" w:cs="Arial"/>
          <w:sz w:val="24"/>
          <w:szCs w:val="24"/>
        </w:rPr>
      </w:pPr>
    </w:p>
    <w:p w14:paraId="3916E7BC" w14:textId="77777777" w:rsidR="005E2BB7" w:rsidRPr="00A31C5F" w:rsidRDefault="005E2BB7" w:rsidP="005E2BB7">
      <w:pPr>
        <w:spacing w:line="480" w:lineRule="auto"/>
        <w:jc w:val="both"/>
        <w:rPr>
          <w:rFonts w:ascii="Arial" w:hAnsi="Arial" w:cs="Arial"/>
          <w:sz w:val="24"/>
          <w:szCs w:val="24"/>
        </w:rPr>
      </w:pPr>
    </w:p>
    <w:p w14:paraId="3EC4E6AF" w14:textId="77777777" w:rsidR="005E2BB7" w:rsidRPr="00A31C5F" w:rsidRDefault="005E2BB7" w:rsidP="005E2BB7">
      <w:pPr>
        <w:spacing w:line="480" w:lineRule="auto"/>
        <w:jc w:val="both"/>
        <w:rPr>
          <w:rFonts w:ascii="Arial" w:hAnsi="Arial" w:cs="Arial"/>
          <w:sz w:val="24"/>
          <w:szCs w:val="24"/>
        </w:rPr>
      </w:pPr>
    </w:p>
    <w:p w14:paraId="22D29F64" w14:textId="77777777" w:rsidR="005E2BB7" w:rsidRPr="00A31C5F" w:rsidRDefault="005E2BB7" w:rsidP="005E2BB7">
      <w:pPr>
        <w:spacing w:line="480" w:lineRule="auto"/>
        <w:jc w:val="center"/>
        <w:rPr>
          <w:rFonts w:ascii="Arial" w:hAnsi="Arial" w:cs="Arial"/>
          <w:sz w:val="24"/>
          <w:szCs w:val="24"/>
        </w:rPr>
      </w:pPr>
      <w:r w:rsidRPr="00A31C5F">
        <w:rPr>
          <w:rFonts w:ascii="Arial" w:hAnsi="Arial" w:cs="Arial"/>
          <w:noProof/>
          <w:sz w:val="24"/>
          <w:szCs w:val="24"/>
        </w:rPr>
        <w:lastRenderedPageBreak/>
        <w:drawing>
          <wp:inline distT="0" distB="0" distL="0" distR="0" wp14:anchorId="48E653F5" wp14:editId="472FC8B4">
            <wp:extent cx="4678391" cy="2525917"/>
            <wp:effectExtent l="0" t="0" r="8255" b="8255"/>
            <wp:docPr id="1433490698" name="Picture 4" descr="A graph with blue dot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490698" name="Picture 4" descr="A graph with blue dots and a line&#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89065" cy="2531680"/>
                    </a:xfrm>
                    <a:prstGeom prst="rect">
                      <a:avLst/>
                    </a:prstGeom>
                    <a:noFill/>
                    <a:ln>
                      <a:noFill/>
                    </a:ln>
                  </pic:spPr>
                </pic:pic>
              </a:graphicData>
            </a:graphic>
          </wp:inline>
        </w:drawing>
      </w:r>
    </w:p>
    <w:p w14:paraId="053994AD" w14:textId="77777777" w:rsidR="005E2BB7" w:rsidRDefault="005E2BB7" w:rsidP="005E2BB7">
      <w:pPr>
        <w:spacing w:line="480" w:lineRule="auto"/>
        <w:jc w:val="both"/>
        <w:rPr>
          <w:rFonts w:ascii="Arial" w:eastAsia="Times New Roman" w:hAnsi="Arial" w:cs="Arial"/>
          <w:sz w:val="24"/>
          <w:szCs w:val="24"/>
          <w:lang w:eastAsia="en-MY"/>
        </w:rPr>
      </w:pPr>
      <w:r w:rsidRPr="00A31C5F">
        <w:rPr>
          <w:rFonts w:ascii="Arial" w:hAnsi="Arial" w:cs="Arial"/>
          <w:b/>
          <w:bCs/>
          <w:sz w:val="24"/>
          <w:szCs w:val="24"/>
        </w:rPr>
        <w:t>S</w:t>
      </w:r>
      <w:r>
        <w:rPr>
          <w:rFonts w:ascii="Arial" w:hAnsi="Arial" w:cs="Arial"/>
          <w:b/>
          <w:bCs/>
          <w:sz w:val="24"/>
          <w:szCs w:val="24"/>
        </w:rPr>
        <w:t>I Fig. 4.</w:t>
      </w:r>
      <w:r w:rsidRPr="00A31C5F">
        <w:rPr>
          <w:rFonts w:ascii="Arial" w:hAnsi="Arial" w:cs="Arial"/>
          <w:b/>
          <w:bCs/>
          <w:sz w:val="24"/>
          <w:szCs w:val="24"/>
        </w:rPr>
        <w:t xml:space="preserve"> </w:t>
      </w:r>
      <w:r w:rsidRPr="00A31C5F">
        <w:rPr>
          <w:rFonts w:ascii="Arial" w:hAnsi="Arial" w:cs="Arial"/>
          <w:sz w:val="24"/>
          <w:szCs w:val="24"/>
        </w:rPr>
        <w:t xml:space="preserve">PCR efficiency for target gene number 1 (GH10 DN811) with five 5-fold dilution series starting with 100 ng template copies of cDNA. The Y-axis represents the threshold cycle number. X-axis represents the log starting quantity of the cDNA template. </w:t>
      </w:r>
      <w:r w:rsidRPr="00A31C5F">
        <w:rPr>
          <w:rFonts w:ascii="Arial" w:eastAsia="Times New Roman" w:hAnsi="Arial" w:cs="Arial"/>
          <w:sz w:val="24"/>
          <w:szCs w:val="24"/>
          <w:lang w:eastAsia="en-MY"/>
        </w:rPr>
        <w:t>The least squares method of linear regression was used to construct a line best fit for the standard curve. A slope of -3.35 (98.70% efficiency) and r</w:t>
      </w:r>
      <w:r w:rsidRPr="00A31C5F">
        <w:rPr>
          <w:rFonts w:ascii="Arial" w:eastAsia="Times New Roman" w:hAnsi="Arial" w:cs="Arial"/>
          <w:sz w:val="24"/>
          <w:szCs w:val="24"/>
          <w:vertAlign w:val="superscript"/>
          <w:lang w:eastAsia="en-MY"/>
        </w:rPr>
        <w:t>2</w:t>
      </w:r>
      <w:r w:rsidRPr="00A31C5F">
        <w:rPr>
          <w:rFonts w:ascii="Arial" w:eastAsia="Times New Roman" w:hAnsi="Arial" w:cs="Arial"/>
          <w:sz w:val="24"/>
          <w:szCs w:val="24"/>
          <w:lang w:eastAsia="en-MY"/>
        </w:rPr>
        <w:t xml:space="preserve"> of 0.999 was obtained. </w:t>
      </w:r>
    </w:p>
    <w:p w14:paraId="0D09600E" w14:textId="77777777" w:rsidR="005E2BB7" w:rsidRPr="00584363" w:rsidRDefault="005E2BB7" w:rsidP="005E2BB7">
      <w:pPr>
        <w:spacing w:line="480" w:lineRule="auto"/>
        <w:jc w:val="both"/>
        <w:rPr>
          <w:rFonts w:ascii="Arial" w:eastAsia="Times New Roman" w:hAnsi="Arial" w:cs="Arial"/>
          <w:sz w:val="24"/>
          <w:szCs w:val="24"/>
          <w:lang w:eastAsia="en-MY"/>
        </w:rPr>
      </w:pPr>
    </w:p>
    <w:p w14:paraId="3BB6BD32" w14:textId="77777777" w:rsidR="005E2BB7" w:rsidRPr="00A31C5F" w:rsidRDefault="005E2BB7" w:rsidP="005E2BB7">
      <w:pPr>
        <w:spacing w:line="480" w:lineRule="auto"/>
        <w:rPr>
          <w:rFonts w:ascii="Arial" w:hAnsi="Arial" w:cs="Arial"/>
          <w:b/>
          <w:bCs/>
          <w:sz w:val="24"/>
          <w:szCs w:val="24"/>
        </w:rPr>
      </w:pPr>
      <w:r w:rsidRPr="00A31C5F">
        <w:rPr>
          <w:rFonts w:ascii="Arial" w:hAnsi="Arial" w:cs="Arial"/>
          <w:b/>
          <w:bCs/>
          <w:sz w:val="24"/>
          <w:szCs w:val="24"/>
        </w:rPr>
        <w:t>S</w:t>
      </w:r>
      <w:r>
        <w:rPr>
          <w:rFonts w:ascii="Arial" w:hAnsi="Arial" w:cs="Arial"/>
          <w:b/>
          <w:bCs/>
          <w:sz w:val="24"/>
          <w:szCs w:val="24"/>
        </w:rPr>
        <w:t>I Table 1.</w:t>
      </w:r>
      <w:r w:rsidRPr="00A31C5F">
        <w:rPr>
          <w:rFonts w:ascii="Arial" w:hAnsi="Arial" w:cs="Arial"/>
          <w:b/>
          <w:bCs/>
          <w:sz w:val="24"/>
          <w:szCs w:val="24"/>
        </w:rPr>
        <w:t xml:space="preserve"> </w:t>
      </w:r>
      <w:r w:rsidRPr="00A31C5F">
        <w:rPr>
          <w:rFonts w:ascii="Arial" w:hAnsi="Arial" w:cs="Arial"/>
          <w:sz w:val="24"/>
          <w:szCs w:val="24"/>
        </w:rPr>
        <w:t>Bioanalyzer result for digestive glands and gills sample before sequencing.</w:t>
      </w:r>
      <w:r w:rsidRPr="00A31C5F">
        <w:rPr>
          <w:rFonts w:ascii="Arial" w:hAnsi="Arial" w:cs="Arial"/>
          <w:b/>
          <w:bCs/>
          <w:sz w:val="24"/>
          <w:szCs w:val="24"/>
        </w:rPr>
        <w:t xml:space="preserve"> </w:t>
      </w:r>
    </w:p>
    <w:tbl>
      <w:tblPr>
        <w:tblStyle w:val="ListTable6Colorful"/>
        <w:tblW w:w="0" w:type="auto"/>
        <w:jc w:val="center"/>
        <w:tblLook w:val="04A0" w:firstRow="1" w:lastRow="0" w:firstColumn="1" w:lastColumn="0" w:noHBand="0" w:noVBand="1"/>
      </w:tblPr>
      <w:tblGrid>
        <w:gridCol w:w="1843"/>
        <w:gridCol w:w="2665"/>
        <w:gridCol w:w="2254"/>
      </w:tblGrid>
      <w:tr w:rsidR="005E2BB7" w:rsidRPr="00A31C5F" w14:paraId="7962C40B" w14:textId="77777777" w:rsidTr="008F1FE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tcPr>
          <w:p w14:paraId="6C850546" w14:textId="77777777" w:rsidR="005E2BB7" w:rsidRPr="00A31C5F" w:rsidRDefault="005E2BB7" w:rsidP="008F1FE5">
            <w:pPr>
              <w:rPr>
                <w:rFonts w:ascii="Arial" w:hAnsi="Arial" w:cs="Arial"/>
                <w:color w:val="auto"/>
                <w:sz w:val="24"/>
                <w:szCs w:val="24"/>
                <w:lang w:val="en-US"/>
              </w:rPr>
            </w:pPr>
            <w:r w:rsidRPr="00A31C5F">
              <w:rPr>
                <w:rFonts w:ascii="Arial" w:hAnsi="Arial" w:cs="Arial"/>
                <w:color w:val="auto"/>
                <w:sz w:val="24"/>
                <w:szCs w:val="24"/>
                <w:lang w:val="en-US"/>
              </w:rPr>
              <w:t>Sample name</w:t>
            </w:r>
          </w:p>
        </w:tc>
        <w:tc>
          <w:tcPr>
            <w:tcW w:w="2665" w:type="dxa"/>
          </w:tcPr>
          <w:p w14:paraId="46282DAA" w14:textId="77777777" w:rsidR="005E2BB7" w:rsidRPr="00A31C5F" w:rsidRDefault="005E2BB7" w:rsidP="008F1FE5">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lang w:val="en-US"/>
              </w:rPr>
            </w:pPr>
            <w:r w:rsidRPr="00A31C5F">
              <w:rPr>
                <w:rFonts w:ascii="Arial" w:hAnsi="Arial" w:cs="Arial"/>
                <w:sz w:val="24"/>
                <w:szCs w:val="24"/>
                <w:lang w:val="en-US"/>
              </w:rPr>
              <w:t>RNA Integrity Number (</w:t>
            </w:r>
            <w:r w:rsidRPr="00A31C5F">
              <w:rPr>
                <w:rFonts w:ascii="Arial" w:hAnsi="Arial" w:cs="Arial"/>
                <w:color w:val="auto"/>
                <w:sz w:val="24"/>
                <w:szCs w:val="24"/>
                <w:lang w:val="en-US"/>
              </w:rPr>
              <w:t>RIN</w:t>
            </w:r>
            <w:r w:rsidRPr="00A31C5F">
              <w:rPr>
                <w:rFonts w:ascii="Arial" w:hAnsi="Arial" w:cs="Arial"/>
                <w:sz w:val="24"/>
                <w:szCs w:val="24"/>
                <w:lang w:val="en-US"/>
              </w:rPr>
              <w:t>)</w:t>
            </w:r>
          </w:p>
        </w:tc>
        <w:tc>
          <w:tcPr>
            <w:tcW w:w="2254" w:type="dxa"/>
          </w:tcPr>
          <w:p w14:paraId="0E6CA781" w14:textId="77777777" w:rsidR="005E2BB7" w:rsidRPr="00A31C5F" w:rsidRDefault="005E2BB7" w:rsidP="008F1FE5">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24"/>
                <w:szCs w:val="24"/>
                <w:lang w:val="en-US"/>
              </w:rPr>
            </w:pPr>
            <w:r w:rsidRPr="00A31C5F">
              <w:rPr>
                <w:rFonts w:ascii="Arial" w:hAnsi="Arial" w:cs="Arial"/>
                <w:sz w:val="24"/>
                <w:szCs w:val="24"/>
                <w:lang w:val="en-US"/>
              </w:rPr>
              <w:t xml:space="preserve">Concentration (ng/µL) </w:t>
            </w:r>
          </w:p>
        </w:tc>
      </w:tr>
      <w:tr w:rsidR="005E2BB7" w:rsidRPr="00A31C5F" w14:paraId="62D2BEE6" w14:textId="77777777" w:rsidTr="008F1F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5D07E570" w14:textId="77777777" w:rsidR="005E2BB7" w:rsidRPr="00A31C5F" w:rsidRDefault="005E2BB7" w:rsidP="008F1FE5">
            <w:pPr>
              <w:rPr>
                <w:rFonts w:ascii="Arial" w:hAnsi="Arial" w:cs="Arial"/>
                <w:color w:val="auto"/>
                <w:sz w:val="24"/>
                <w:szCs w:val="24"/>
                <w:lang w:val="en-US"/>
              </w:rPr>
            </w:pPr>
            <w:r w:rsidRPr="00A31C5F">
              <w:rPr>
                <w:rFonts w:ascii="Arial" w:hAnsi="Arial" w:cs="Arial"/>
                <w:sz w:val="24"/>
                <w:szCs w:val="24"/>
                <w:lang w:val="en-US"/>
              </w:rPr>
              <w:t xml:space="preserve">DG1 </w:t>
            </w:r>
          </w:p>
        </w:tc>
        <w:tc>
          <w:tcPr>
            <w:tcW w:w="2665" w:type="dxa"/>
            <w:shd w:val="clear" w:color="auto" w:fill="auto"/>
          </w:tcPr>
          <w:p w14:paraId="12F9D4E1" w14:textId="77777777" w:rsidR="005E2BB7" w:rsidRPr="00A31C5F" w:rsidRDefault="005E2BB7" w:rsidP="008F1FE5">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n-US"/>
              </w:rPr>
            </w:pPr>
            <w:r w:rsidRPr="00A31C5F">
              <w:rPr>
                <w:rFonts w:ascii="Arial" w:hAnsi="Arial" w:cs="Arial"/>
                <w:sz w:val="24"/>
                <w:szCs w:val="24"/>
                <w:lang w:val="en-US"/>
              </w:rPr>
              <w:t>7.00</w:t>
            </w:r>
          </w:p>
        </w:tc>
        <w:tc>
          <w:tcPr>
            <w:tcW w:w="2254" w:type="dxa"/>
            <w:shd w:val="clear" w:color="auto" w:fill="auto"/>
          </w:tcPr>
          <w:p w14:paraId="15687164" w14:textId="77777777" w:rsidR="005E2BB7" w:rsidRPr="00A31C5F" w:rsidRDefault="005E2BB7" w:rsidP="008F1FE5">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n-US"/>
              </w:rPr>
            </w:pPr>
            <w:r w:rsidRPr="00A31C5F">
              <w:rPr>
                <w:rFonts w:ascii="Arial" w:hAnsi="Arial" w:cs="Arial"/>
                <w:sz w:val="24"/>
                <w:szCs w:val="24"/>
                <w:lang w:val="en-US"/>
              </w:rPr>
              <w:t>344</w:t>
            </w:r>
          </w:p>
        </w:tc>
      </w:tr>
      <w:tr w:rsidR="005E2BB7" w:rsidRPr="00A31C5F" w14:paraId="22AEE336" w14:textId="77777777" w:rsidTr="008F1FE5">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49F278E3" w14:textId="77777777" w:rsidR="005E2BB7" w:rsidRPr="00A31C5F" w:rsidRDefault="005E2BB7" w:rsidP="008F1FE5">
            <w:pPr>
              <w:rPr>
                <w:rFonts w:ascii="Arial" w:hAnsi="Arial" w:cs="Arial"/>
                <w:color w:val="auto"/>
                <w:sz w:val="24"/>
                <w:szCs w:val="24"/>
                <w:lang w:val="en-US"/>
              </w:rPr>
            </w:pPr>
            <w:r w:rsidRPr="00A31C5F">
              <w:rPr>
                <w:rFonts w:ascii="Arial" w:hAnsi="Arial" w:cs="Arial"/>
                <w:sz w:val="24"/>
                <w:szCs w:val="24"/>
                <w:lang w:val="en-US"/>
              </w:rPr>
              <w:t>DG2</w:t>
            </w:r>
          </w:p>
        </w:tc>
        <w:tc>
          <w:tcPr>
            <w:tcW w:w="2665" w:type="dxa"/>
          </w:tcPr>
          <w:p w14:paraId="7614758D" w14:textId="77777777" w:rsidR="005E2BB7" w:rsidRPr="00A31C5F" w:rsidRDefault="005E2BB7" w:rsidP="008F1FE5">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lang w:val="en-US"/>
              </w:rPr>
            </w:pPr>
            <w:r w:rsidRPr="00A31C5F">
              <w:rPr>
                <w:rFonts w:ascii="Arial" w:hAnsi="Arial" w:cs="Arial"/>
                <w:sz w:val="24"/>
                <w:szCs w:val="24"/>
                <w:lang w:val="en-US"/>
              </w:rPr>
              <w:t>7.60</w:t>
            </w:r>
          </w:p>
        </w:tc>
        <w:tc>
          <w:tcPr>
            <w:tcW w:w="2254" w:type="dxa"/>
          </w:tcPr>
          <w:p w14:paraId="09EEA14E" w14:textId="77777777" w:rsidR="005E2BB7" w:rsidRPr="00A31C5F" w:rsidRDefault="005E2BB7" w:rsidP="008F1FE5">
            <w:pPr>
              <w:cnfStyle w:val="000000000000" w:firstRow="0" w:lastRow="0" w:firstColumn="0" w:lastColumn="0" w:oddVBand="0" w:evenVBand="0" w:oddHBand="0" w:evenHBand="0" w:firstRowFirstColumn="0" w:firstRowLastColumn="0" w:lastRowFirstColumn="0" w:lastRowLastColumn="0"/>
              <w:rPr>
                <w:rFonts w:ascii="Arial" w:hAnsi="Arial" w:cs="Arial"/>
                <w:color w:val="auto"/>
                <w:sz w:val="24"/>
                <w:szCs w:val="24"/>
                <w:lang w:val="en-US"/>
              </w:rPr>
            </w:pPr>
            <w:r w:rsidRPr="00A31C5F">
              <w:rPr>
                <w:rFonts w:ascii="Arial" w:hAnsi="Arial" w:cs="Arial"/>
                <w:color w:val="auto"/>
                <w:sz w:val="24"/>
                <w:szCs w:val="24"/>
                <w:lang w:val="en-US"/>
              </w:rPr>
              <w:t>328</w:t>
            </w:r>
          </w:p>
        </w:tc>
      </w:tr>
      <w:tr w:rsidR="005E2BB7" w:rsidRPr="00A31C5F" w14:paraId="23A87452" w14:textId="77777777" w:rsidTr="008F1F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2A4F5919" w14:textId="77777777" w:rsidR="005E2BB7" w:rsidRPr="00A31C5F" w:rsidRDefault="005E2BB7" w:rsidP="008F1FE5">
            <w:pPr>
              <w:rPr>
                <w:rFonts w:ascii="Arial" w:hAnsi="Arial" w:cs="Arial"/>
                <w:color w:val="auto"/>
                <w:sz w:val="24"/>
                <w:szCs w:val="24"/>
                <w:lang w:val="en-US"/>
              </w:rPr>
            </w:pPr>
            <w:r w:rsidRPr="00A31C5F">
              <w:rPr>
                <w:rFonts w:ascii="Arial" w:hAnsi="Arial" w:cs="Arial"/>
                <w:sz w:val="24"/>
                <w:szCs w:val="24"/>
                <w:lang w:val="en-US"/>
              </w:rPr>
              <w:t>DG3</w:t>
            </w:r>
          </w:p>
        </w:tc>
        <w:tc>
          <w:tcPr>
            <w:tcW w:w="2665" w:type="dxa"/>
            <w:shd w:val="clear" w:color="auto" w:fill="auto"/>
          </w:tcPr>
          <w:p w14:paraId="4119DCB0" w14:textId="77777777" w:rsidR="005E2BB7" w:rsidRPr="00A31C5F" w:rsidRDefault="005E2BB7" w:rsidP="008F1FE5">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n-US"/>
              </w:rPr>
            </w:pPr>
            <w:r w:rsidRPr="00A31C5F">
              <w:rPr>
                <w:rFonts w:ascii="Arial" w:hAnsi="Arial" w:cs="Arial"/>
                <w:sz w:val="24"/>
                <w:szCs w:val="24"/>
                <w:lang w:val="en-US"/>
              </w:rPr>
              <w:t>7.00</w:t>
            </w:r>
          </w:p>
        </w:tc>
        <w:tc>
          <w:tcPr>
            <w:tcW w:w="2254" w:type="dxa"/>
            <w:shd w:val="clear" w:color="auto" w:fill="auto"/>
          </w:tcPr>
          <w:p w14:paraId="18342627" w14:textId="77777777" w:rsidR="005E2BB7" w:rsidRPr="00A31C5F" w:rsidRDefault="005E2BB7" w:rsidP="008F1FE5">
            <w:pPr>
              <w:cnfStyle w:val="000000100000" w:firstRow="0" w:lastRow="0" w:firstColumn="0" w:lastColumn="0" w:oddVBand="0" w:evenVBand="0" w:oddHBand="1" w:evenHBand="0" w:firstRowFirstColumn="0" w:firstRowLastColumn="0" w:lastRowFirstColumn="0" w:lastRowLastColumn="0"/>
              <w:rPr>
                <w:rFonts w:ascii="Arial" w:hAnsi="Arial" w:cs="Arial"/>
                <w:color w:val="auto"/>
                <w:sz w:val="24"/>
                <w:szCs w:val="24"/>
                <w:lang w:val="en-US"/>
              </w:rPr>
            </w:pPr>
            <w:r w:rsidRPr="00A31C5F">
              <w:rPr>
                <w:rFonts w:ascii="Arial" w:hAnsi="Arial" w:cs="Arial"/>
                <w:color w:val="auto"/>
                <w:sz w:val="24"/>
                <w:szCs w:val="24"/>
                <w:lang w:val="en-US"/>
              </w:rPr>
              <w:t>278</w:t>
            </w:r>
          </w:p>
        </w:tc>
      </w:tr>
      <w:tr w:rsidR="005E2BB7" w:rsidRPr="00A31C5F" w14:paraId="2FA260C5" w14:textId="77777777" w:rsidTr="008F1FE5">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10833294" w14:textId="77777777" w:rsidR="005E2BB7" w:rsidRPr="00A31C5F" w:rsidRDefault="005E2BB7" w:rsidP="008F1FE5">
            <w:pPr>
              <w:rPr>
                <w:rFonts w:ascii="Arial" w:hAnsi="Arial" w:cs="Arial"/>
                <w:sz w:val="24"/>
                <w:szCs w:val="24"/>
                <w:lang w:val="en-US"/>
              </w:rPr>
            </w:pPr>
            <w:r w:rsidRPr="00A31C5F">
              <w:rPr>
                <w:rFonts w:ascii="Arial" w:hAnsi="Arial" w:cs="Arial"/>
                <w:sz w:val="24"/>
                <w:szCs w:val="24"/>
                <w:lang w:val="en-US"/>
              </w:rPr>
              <w:t>G1</w:t>
            </w:r>
          </w:p>
        </w:tc>
        <w:tc>
          <w:tcPr>
            <w:tcW w:w="2665" w:type="dxa"/>
          </w:tcPr>
          <w:p w14:paraId="14380181" w14:textId="77777777" w:rsidR="005E2BB7" w:rsidRPr="00A31C5F" w:rsidRDefault="005E2BB7" w:rsidP="008F1FE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6.90</w:t>
            </w:r>
          </w:p>
        </w:tc>
        <w:tc>
          <w:tcPr>
            <w:tcW w:w="2254" w:type="dxa"/>
          </w:tcPr>
          <w:p w14:paraId="439E6C02" w14:textId="77777777" w:rsidR="005E2BB7" w:rsidRPr="00A31C5F" w:rsidRDefault="005E2BB7" w:rsidP="008F1FE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386</w:t>
            </w:r>
          </w:p>
        </w:tc>
      </w:tr>
      <w:tr w:rsidR="005E2BB7" w:rsidRPr="00A31C5F" w14:paraId="6D1AED38" w14:textId="77777777" w:rsidTr="008F1F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03672975" w14:textId="77777777" w:rsidR="005E2BB7" w:rsidRPr="00A31C5F" w:rsidRDefault="005E2BB7" w:rsidP="008F1FE5">
            <w:pPr>
              <w:rPr>
                <w:rFonts w:ascii="Arial" w:hAnsi="Arial" w:cs="Arial"/>
                <w:sz w:val="24"/>
                <w:szCs w:val="24"/>
                <w:lang w:val="en-US"/>
              </w:rPr>
            </w:pPr>
            <w:r w:rsidRPr="00A31C5F">
              <w:rPr>
                <w:rFonts w:ascii="Arial" w:hAnsi="Arial" w:cs="Arial"/>
                <w:sz w:val="24"/>
                <w:szCs w:val="24"/>
                <w:lang w:val="en-US"/>
              </w:rPr>
              <w:t>G2</w:t>
            </w:r>
          </w:p>
        </w:tc>
        <w:tc>
          <w:tcPr>
            <w:tcW w:w="2665" w:type="dxa"/>
            <w:shd w:val="clear" w:color="auto" w:fill="auto"/>
          </w:tcPr>
          <w:p w14:paraId="27AE1059" w14:textId="77777777" w:rsidR="005E2BB7" w:rsidRPr="00A31C5F" w:rsidRDefault="005E2BB7" w:rsidP="008F1FE5">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7.20</w:t>
            </w:r>
          </w:p>
        </w:tc>
        <w:tc>
          <w:tcPr>
            <w:tcW w:w="2254" w:type="dxa"/>
            <w:shd w:val="clear" w:color="auto" w:fill="auto"/>
          </w:tcPr>
          <w:p w14:paraId="5BB5EB90" w14:textId="77777777" w:rsidR="005E2BB7" w:rsidRPr="00A31C5F" w:rsidRDefault="005E2BB7" w:rsidP="008F1FE5">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344</w:t>
            </w:r>
          </w:p>
        </w:tc>
      </w:tr>
      <w:tr w:rsidR="005E2BB7" w:rsidRPr="00A31C5F" w14:paraId="4D956266" w14:textId="77777777" w:rsidTr="008F1FE5">
        <w:trPr>
          <w:jc w:val="center"/>
        </w:trPr>
        <w:tc>
          <w:tcPr>
            <w:cnfStyle w:val="001000000000" w:firstRow="0" w:lastRow="0" w:firstColumn="1" w:lastColumn="0" w:oddVBand="0" w:evenVBand="0" w:oddHBand="0" w:evenHBand="0" w:firstRowFirstColumn="0" w:firstRowLastColumn="0" w:lastRowFirstColumn="0" w:lastRowLastColumn="0"/>
            <w:tcW w:w="1843" w:type="dxa"/>
          </w:tcPr>
          <w:p w14:paraId="3D0B6B7D" w14:textId="77777777" w:rsidR="005E2BB7" w:rsidRPr="00A31C5F" w:rsidRDefault="005E2BB7" w:rsidP="008F1FE5">
            <w:pPr>
              <w:rPr>
                <w:rFonts w:ascii="Arial" w:hAnsi="Arial" w:cs="Arial"/>
                <w:sz w:val="24"/>
                <w:szCs w:val="24"/>
                <w:lang w:val="en-US"/>
              </w:rPr>
            </w:pPr>
            <w:r w:rsidRPr="00A31C5F">
              <w:rPr>
                <w:rFonts w:ascii="Arial" w:hAnsi="Arial" w:cs="Arial"/>
                <w:sz w:val="24"/>
                <w:szCs w:val="24"/>
                <w:lang w:val="en-US"/>
              </w:rPr>
              <w:t>G3</w:t>
            </w:r>
          </w:p>
        </w:tc>
        <w:tc>
          <w:tcPr>
            <w:tcW w:w="2665" w:type="dxa"/>
          </w:tcPr>
          <w:p w14:paraId="7A2774D8" w14:textId="77777777" w:rsidR="005E2BB7" w:rsidRPr="00A31C5F" w:rsidRDefault="005E2BB7" w:rsidP="008F1FE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7.10</w:t>
            </w:r>
          </w:p>
        </w:tc>
        <w:tc>
          <w:tcPr>
            <w:tcW w:w="2254" w:type="dxa"/>
          </w:tcPr>
          <w:p w14:paraId="56BA8BE3" w14:textId="77777777" w:rsidR="005E2BB7" w:rsidRPr="00A31C5F" w:rsidRDefault="005E2BB7" w:rsidP="008F1FE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322</w:t>
            </w:r>
          </w:p>
        </w:tc>
      </w:tr>
    </w:tbl>
    <w:p w14:paraId="76ECC236" w14:textId="77777777" w:rsidR="005E2BB7" w:rsidRPr="00A31C5F" w:rsidRDefault="005E2BB7" w:rsidP="005E2BB7">
      <w:pPr>
        <w:spacing w:line="480" w:lineRule="auto"/>
        <w:jc w:val="both"/>
        <w:rPr>
          <w:rFonts w:ascii="Arial" w:hAnsi="Arial" w:cs="Arial"/>
          <w:sz w:val="24"/>
          <w:szCs w:val="24"/>
        </w:rPr>
        <w:sectPr w:rsidR="005E2BB7" w:rsidRPr="00A31C5F" w:rsidSect="005E2BB7">
          <w:pgSz w:w="11906" w:h="16838"/>
          <w:pgMar w:top="1440" w:right="1440" w:bottom="1440" w:left="1440" w:header="708" w:footer="708" w:gutter="0"/>
          <w:cols w:space="708"/>
          <w:docGrid w:linePitch="360"/>
        </w:sectPr>
      </w:pPr>
    </w:p>
    <w:p w14:paraId="73E385AE" w14:textId="77777777" w:rsidR="005E2BB7" w:rsidRPr="00A31C5F" w:rsidRDefault="005E2BB7" w:rsidP="005E2BB7">
      <w:pPr>
        <w:spacing w:line="276" w:lineRule="auto"/>
        <w:rPr>
          <w:rFonts w:ascii="Arial" w:hAnsi="Arial" w:cs="Arial"/>
          <w:b/>
          <w:bCs/>
          <w:sz w:val="24"/>
          <w:szCs w:val="24"/>
        </w:rPr>
      </w:pPr>
      <w:r w:rsidRPr="00A31C5F">
        <w:rPr>
          <w:rFonts w:ascii="Arial" w:hAnsi="Arial" w:cs="Arial"/>
          <w:b/>
          <w:bCs/>
          <w:sz w:val="24"/>
          <w:szCs w:val="24"/>
        </w:rPr>
        <w:lastRenderedPageBreak/>
        <w:t>S</w:t>
      </w:r>
      <w:r>
        <w:rPr>
          <w:rFonts w:ascii="Arial" w:hAnsi="Arial" w:cs="Arial"/>
          <w:b/>
          <w:bCs/>
          <w:sz w:val="24"/>
          <w:szCs w:val="24"/>
        </w:rPr>
        <w:t>I Table 2.</w:t>
      </w:r>
      <w:r w:rsidRPr="00A31C5F">
        <w:rPr>
          <w:rFonts w:ascii="Arial" w:hAnsi="Arial" w:cs="Arial"/>
          <w:b/>
          <w:bCs/>
          <w:sz w:val="24"/>
          <w:szCs w:val="24"/>
        </w:rPr>
        <w:t xml:space="preserve"> </w:t>
      </w:r>
      <w:r w:rsidRPr="00A31C5F">
        <w:rPr>
          <w:rFonts w:ascii="Arial" w:hAnsi="Arial" w:cs="Arial"/>
          <w:sz w:val="24"/>
          <w:szCs w:val="24"/>
        </w:rPr>
        <w:t>Top 10 upregulated genes in Gills differential expression gene analysis (DEG).</w:t>
      </w:r>
      <w:r w:rsidRPr="00A31C5F">
        <w:rPr>
          <w:rFonts w:ascii="Arial" w:hAnsi="Arial" w:cs="Arial"/>
          <w:b/>
          <w:bCs/>
          <w:sz w:val="24"/>
          <w:szCs w:val="24"/>
        </w:rPr>
        <w:t xml:space="preserve"> </w:t>
      </w:r>
    </w:p>
    <w:tbl>
      <w:tblPr>
        <w:tblStyle w:val="ListTable6Colorful"/>
        <w:tblW w:w="0" w:type="auto"/>
        <w:jc w:val="center"/>
        <w:tblLayout w:type="fixed"/>
        <w:tblLook w:val="0600" w:firstRow="0" w:lastRow="0" w:firstColumn="0" w:lastColumn="0" w:noHBand="1" w:noVBand="1"/>
      </w:tblPr>
      <w:tblGrid>
        <w:gridCol w:w="3544"/>
        <w:gridCol w:w="2126"/>
        <w:gridCol w:w="1418"/>
        <w:gridCol w:w="1701"/>
        <w:gridCol w:w="1843"/>
        <w:gridCol w:w="1275"/>
        <w:gridCol w:w="1276"/>
      </w:tblGrid>
      <w:tr w:rsidR="005E2BB7" w:rsidRPr="00A31C5F" w14:paraId="1D96C59A" w14:textId="77777777" w:rsidTr="008F1FE5">
        <w:trPr>
          <w:trHeight w:val="283"/>
          <w:jc w:val="center"/>
        </w:trPr>
        <w:tc>
          <w:tcPr>
            <w:tcW w:w="3544" w:type="dxa"/>
            <w:tcBorders>
              <w:top w:val="single" w:sz="4" w:space="0" w:color="000000" w:themeColor="text1"/>
              <w:bottom w:val="single" w:sz="4" w:space="0" w:color="auto"/>
            </w:tcBorders>
            <w:hideMark/>
          </w:tcPr>
          <w:p w14:paraId="7A8C4BFC" w14:textId="77777777" w:rsidR="005E2BB7" w:rsidRPr="00A31C5F" w:rsidRDefault="005E2BB7" w:rsidP="008F1FE5">
            <w:pPr>
              <w:spacing w:line="276" w:lineRule="auto"/>
              <w:rPr>
                <w:rFonts w:ascii="Arial" w:hAnsi="Arial" w:cs="Arial"/>
                <w:b/>
                <w:bCs/>
                <w:sz w:val="24"/>
                <w:szCs w:val="24"/>
              </w:rPr>
            </w:pPr>
            <w:r w:rsidRPr="00A31C5F">
              <w:rPr>
                <w:rFonts w:ascii="Arial" w:hAnsi="Arial" w:cs="Arial"/>
                <w:b/>
                <w:bCs/>
                <w:sz w:val="24"/>
                <w:szCs w:val="24"/>
              </w:rPr>
              <w:t xml:space="preserve">Gene ID </w:t>
            </w:r>
          </w:p>
        </w:tc>
        <w:tc>
          <w:tcPr>
            <w:tcW w:w="2126" w:type="dxa"/>
            <w:tcBorders>
              <w:top w:val="single" w:sz="4" w:space="0" w:color="000000" w:themeColor="text1"/>
              <w:bottom w:val="single" w:sz="4" w:space="0" w:color="auto"/>
            </w:tcBorders>
            <w:hideMark/>
          </w:tcPr>
          <w:p w14:paraId="734BF269" w14:textId="77777777" w:rsidR="005E2BB7" w:rsidRPr="00A31C5F" w:rsidRDefault="005E2BB7" w:rsidP="008F1FE5">
            <w:pPr>
              <w:spacing w:line="276" w:lineRule="auto"/>
              <w:rPr>
                <w:rFonts w:ascii="Arial" w:hAnsi="Arial" w:cs="Arial"/>
                <w:b/>
                <w:bCs/>
                <w:sz w:val="24"/>
                <w:szCs w:val="24"/>
              </w:rPr>
            </w:pPr>
            <w:r w:rsidRPr="00A31C5F">
              <w:rPr>
                <w:rFonts w:ascii="Arial" w:hAnsi="Arial" w:cs="Arial"/>
                <w:b/>
                <w:bCs/>
                <w:sz w:val="24"/>
                <w:szCs w:val="24"/>
              </w:rPr>
              <w:t>Sample A</w:t>
            </w:r>
          </w:p>
        </w:tc>
        <w:tc>
          <w:tcPr>
            <w:tcW w:w="1418" w:type="dxa"/>
            <w:tcBorders>
              <w:top w:val="single" w:sz="4" w:space="0" w:color="000000" w:themeColor="text1"/>
              <w:bottom w:val="single" w:sz="4" w:space="0" w:color="auto"/>
            </w:tcBorders>
            <w:hideMark/>
          </w:tcPr>
          <w:p w14:paraId="439FADB1" w14:textId="77777777" w:rsidR="005E2BB7" w:rsidRPr="00A31C5F" w:rsidRDefault="005E2BB7" w:rsidP="008F1FE5">
            <w:pPr>
              <w:spacing w:line="276" w:lineRule="auto"/>
              <w:rPr>
                <w:rFonts w:ascii="Arial" w:hAnsi="Arial" w:cs="Arial"/>
                <w:b/>
                <w:bCs/>
                <w:sz w:val="24"/>
                <w:szCs w:val="24"/>
              </w:rPr>
            </w:pPr>
            <w:r w:rsidRPr="00A31C5F">
              <w:rPr>
                <w:rFonts w:ascii="Arial" w:hAnsi="Arial" w:cs="Arial"/>
                <w:b/>
                <w:bCs/>
                <w:sz w:val="24"/>
                <w:szCs w:val="24"/>
              </w:rPr>
              <w:t>Sample B</w:t>
            </w:r>
          </w:p>
        </w:tc>
        <w:tc>
          <w:tcPr>
            <w:tcW w:w="1701" w:type="dxa"/>
            <w:tcBorders>
              <w:top w:val="single" w:sz="4" w:space="0" w:color="000000" w:themeColor="text1"/>
              <w:bottom w:val="single" w:sz="4" w:space="0" w:color="auto"/>
            </w:tcBorders>
            <w:hideMark/>
          </w:tcPr>
          <w:p w14:paraId="5FD72967" w14:textId="77777777" w:rsidR="005E2BB7" w:rsidRPr="00A31C5F" w:rsidRDefault="005E2BB7" w:rsidP="008F1FE5">
            <w:pPr>
              <w:spacing w:line="276" w:lineRule="auto"/>
              <w:rPr>
                <w:rFonts w:ascii="Arial" w:hAnsi="Arial" w:cs="Arial"/>
                <w:b/>
                <w:bCs/>
                <w:sz w:val="24"/>
                <w:szCs w:val="24"/>
              </w:rPr>
            </w:pPr>
            <w:proofErr w:type="spellStart"/>
            <w:r w:rsidRPr="00A31C5F">
              <w:rPr>
                <w:rFonts w:ascii="Arial" w:hAnsi="Arial" w:cs="Arial"/>
                <w:b/>
                <w:bCs/>
                <w:sz w:val="24"/>
                <w:szCs w:val="24"/>
              </w:rPr>
              <w:t>logFC</w:t>
            </w:r>
            <w:proofErr w:type="spellEnd"/>
          </w:p>
        </w:tc>
        <w:tc>
          <w:tcPr>
            <w:tcW w:w="1843" w:type="dxa"/>
            <w:tcBorders>
              <w:top w:val="single" w:sz="4" w:space="0" w:color="000000" w:themeColor="text1"/>
              <w:bottom w:val="single" w:sz="4" w:space="0" w:color="auto"/>
            </w:tcBorders>
            <w:hideMark/>
          </w:tcPr>
          <w:p w14:paraId="5C5C46E8" w14:textId="77777777" w:rsidR="005E2BB7" w:rsidRPr="00A31C5F" w:rsidRDefault="005E2BB7" w:rsidP="008F1FE5">
            <w:pPr>
              <w:spacing w:line="276" w:lineRule="auto"/>
              <w:rPr>
                <w:rFonts w:ascii="Arial" w:hAnsi="Arial" w:cs="Arial"/>
                <w:b/>
                <w:bCs/>
                <w:sz w:val="24"/>
                <w:szCs w:val="24"/>
              </w:rPr>
            </w:pPr>
            <w:proofErr w:type="spellStart"/>
            <w:r w:rsidRPr="00A31C5F">
              <w:rPr>
                <w:rFonts w:ascii="Arial" w:hAnsi="Arial" w:cs="Arial"/>
                <w:b/>
                <w:bCs/>
                <w:sz w:val="24"/>
                <w:szCs w:val="24"/>
              </w:rPr>
              <w:t>logCPM</w:t>
            </w:r>
            <w:proofErr w:type="spellEnd"/>
          </w:p>
        </w:tc>
        <w:tc>
          <w:tcPr>
            <w:tcW w:w="1275" w:type="dxa"/>
            <w:tcBorders>
              <w:top w:val="single" w:sz="4" w:space="0" w:color="000000" w:themeColor="text1"/>
              <w:bottom w:val="single" w:sz="4" w:space="0" w:color="auto"/>
            </w:tcBorders>
            <w:hideMark/>
          </w:tcPr>
          <w:p w14:paraId="5B192119" w14:textId="77777777" w:rsidR="005E2BB7" w:rsidRPr="00A31C5F" w:rsidRDefault="005E2BB7" w:rsidP="008F1FE5">
            <w:pPr>
              <w:spacing w:line="276" w:lineRule="auto"/>
              <w:rPr>
                <w:rFonts w:ascii="Arial" w:hAnsi="Arial" w:cs="Arial"/>
                <w:b/>
                <w:bCs/>
                <w:sz w:val="24"/>
                <w:szCs w:val="24"/>
              </w:rPr>
            </w:pPr>
            <w:proofErr w:type="spellStart"/>
            <w:r w:rsidRPr="00A31C5F">
              <w:rPr>
                <w:rFonts w:ascii="Arial" w:hAnsi="Arial" w:cs="Arial"/>
                <w:b/>
                <w:bCs/>
                <w:sz w:val="24"/>
                <w:szCs w:val="24"/>
              </w:rPr>
              <w:t>Pvalue</w:t>
            </w:r>
            <w:proofErr w:type="spellEnd"/>
          </w:p>
        </w:tc>
        <w:tc>
          <w:tcPr>
            <w:tcW w:w="1276" w:type="dxa"/>
            <w:tcBorders>
              <w:top w:val="single" w:sz="4" w:space="0" w:color="000000" w:themeColor="text1"/>
              <w:bottom w:val="single" w:sz="4" w:space="0" w:color="auto"/>
            </w:tcBorders>
            <w:hideMark/>
          </w:tcPr>
          <w:p w14:paraId="6E17AEB8" w14:textId="77777777" w:rsidR="005E2BB7" w:rsidRPr="00A31C5F" w:rsidRDefault="005E2BB7" w:rsidP="008F1FE5">
            <w:pPr>
              <w:spacing w:line="276" w:lineRule="auto"/>
              <w:rPr>
                <w:rFonts w:ascii="Arial" w:hAnsi="Arial" w:cs="Arial"/>
                <w:b/>
                <w:bCs/>
                <w:sz w:val="24"/>
                <w:szCs w:val="24"/>
              </w:rPr>
            </w:pPr>
            <w:r w:rsidRPr="00A31C5F">
              <w:rPr>
                <w:rFonts w:ascii="Arial" w:hAnsi="Arial" w:cs="Arial"/>
                <w:b/>
                <w:bCs/>
                <w:sz w:val="24"/>
                <w:szCs w:val="24"/>
              </w:rPr>
              <w:t>FDR</w:t>
            </w:r>
          </w:p>
        </w:tc>
      </w:tr>
      <w:tr w:rsidR="005E2BB7" w:rsidRPr="00A31C5F" w14:paraId="070BB733" w14:textId="77777777" w:rsidTr="008F1FE5">
        <w:trPr>
          <w:trHeight w:val="283"/>
          <w:jc w:val="center"/>
        </w:trPr>
        <w:tc>
          <w:tcPr>
            <w:tcW w:w="3544" w:type="dxa"/>
            <w:tcBorders>
              <w:top w:val="single" w:sz="4" w:space="0" w:color="auto"/>
            </w:tcBorders>
            <w:hideMark/>
          </w:tcPr>
          <w:p w14:paraId="3C27690E"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lang w:val="en-US"/>
              </w:rPr>
              <w:t>TRINITY_DN145_c0_g2_i4</w:t>
            </w:r>
          </w:p>
        </w:tc>
        <w:tc>
          <w:tcPr>
            <w:tcW w:w="2126" w:type="dxa"/>
            <w:tcBorders>
              <w:top w:val="single" w:sz="4" w:space="0" w:color="auto"/>
            </w:tcBorders>
            <w:hideMark/>
          </w:tcPr>
          <w:p w14:paraId="4EF61C32"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Digestive Glands</w:t>
            </w:r>
          </w:p>
        </w:tc>
        <w:tc>
          <w:tcPr>
            <w:tcW w:w="1418" w:type="dxa"/>
            <w:tcBorders>
              <w:top w:val="single" w:sz="4" w:space="0" w:color="auto"/>
            </w:tcBorders>
            <w:hideMark/>
          </w:tcPr>
          <w:p w14:paraId="52A48966"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Gills</w:t>
            </w:r>
          </w:p>
        </w:tc>
        <w:tc>
          <w:tcPr>
            <w:tcW w:w="1701" w:type="dxa"/>
            <w:tcBorders>
              <w:top w:val="single" w:sz="4" w:space="0" w:color="auto"/>
            </w:tcBorders>
            <w:hideMark/>
          </w:tcPr>
          <w:p w14:paraId="0D37E2BA"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14.18603605</w:t>
            </w:r>
          </w:p>
        </w:tc>
        <w:tc>
          <w:tcPr>
            <w:tcW w:w="1843" w:type="dxa"/>
            <w:tcBorders>
              <w:top w:val="single" w:sz="4" w:space="0" w:color="auto"/>
            </w:tcBorders>
            <w:hideMark/>
          </w:tcPr>
          <w:p w14:paraId="3401B6CA"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11.5313601</w:t>
            </w:r>
          </w:p>
        </w:tc>
        <w:tc>
          <w:tcPr>
            <w:tcW w:w="1275" w:type="dxa"/>
            <w:tcBorders>
              <w:top w:val="single" w:sz="4" w:space="0" w:color="auto"/>
            </w:tcBorders>
            <w:hideMark/>
          </w:tcPr>
          <w:p w14:paraId="40CE2638"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1.83E-18</w:t>
            </w:r>
          </w:p>
        </w:tc>
        <w:tc>
          <w:tcPr>
            <w:tcW w:w="1276" w:type="dxa"/>
            <w:tcBorders>
              <w:top w:val="single" w:sz="4" w:space="0" w:color="auto"/>
            </w:tcBorders>
            <w:hideMark/>
          </w:tcPr>
          <w:p w14:paraId="3F9D0D15"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2.43E-13</w:t>
            </w:r>
          </w:p>
        </w:tc>
      </w:tr>
      <w:tr w:rsidR="005E2BB7" w:rsidRPr="00A31C5F" w14:paraId="4B9BC554" w14:textId="77777777" w:rsidTr="008F1FE5">
        <w:trPr>
          <w:trHeight w:val="283"/>
          <w:jc w:val="center"/>
        </w:trPr>
        <w:tc>
          <w:tcPr>
            <w:tcW w:w="3544" w:type="dxa"/>
            <w:hideMark/>
          </w:tcPr>
          <w:p w14:paraId="677FC776"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lang w:val="en-US"/>
              </w:rPr>
              <w:t>TRINITY_DN145_c0_g2_i7</w:t>
            </w:r>
          </w:p>
        </w:tc>
        <w:tc>
          <w:tcPr>
            <w:tcW w:w="2126" w:type="dxa"/>
            <w:hideMark/>
          </w:tcPr>
          <w:p w14:paraId="2C13F2F4"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Digestive Glands</w:t>
            </w:r>
          </w:p>
        </w:tc>
        <w:tc>
          <w:tcPr>
            <w:tcW w:w="1418" w:type="dxa"/>
            <w:hideMark/>
          </w:tcPr>
          <w:p w14:paraId="145C4280"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Gills</w:t>
            </w:r>
          </w:p>
        </w:tc>
        <w:tc>
          <w:tcPr>
            <w:tcW w:w="1701" w:type="dxa"/>
            <w:hideMark/>
          </w:tcPr>
          <w:p w14:paraId="326FE365"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13.63024172</w:t>
            </w:r>
          </w:p>
        </w:tc>
        <w:tc>
          <w:tcPr>
            <w:tcW w:w="1843" w:type="dxa"/>
            <w:hideMark/>
          </w:tcPr>
          <w:p w14:paraId="09736AB1"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10.30701057</w:t>
            </w:r>
          </w:p>
        </w:tc>
        <w:tc>
          <w:tcPr>
            <w:tcW w:w="1275" w:type="dxa"/>
            <w:hideMark/>
          </w:tcPr>
          <w:p w14:paraId="2BD0C957"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3.34E-16</w:t>
            </w:r>
          </w:p>
        </w:tc>
        <w:tc>
          <w:tcPr>
            <w:tcW w:w="1276" w:type="dxa"/>
            <w:hideMark/>
          </w:tcPr>
          <w:p w14:paraId="03C8DB90"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2.22E-11</w:t>
            </w:r>
          </w:p>
        </w:tc>
      </w:tr>
      <w:tr w:rsidR="005E2BB7" w:rsidRPr="00A31C5F" w14:paraId="6DF42291" w14:textId="77777777" w:rsidTr="008F1FE5">
        <w:trPr>
          <w:trHeight w:val="283"/>
          <w:jc w:val="center"/>
        </w:trPr>
        <w:tc>
          <w:tcPr>
            <w:tcW w:w="3544" w:type="dxa"/>
            <w:hideMark/>
          </w:tcPr>
          <w:p w14:paraId="31EE1330"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lang w:val="en-US"/>
              </w:rPr>
              <w:t>TRINITY_DN1145_c0_g1_i1</w:t>
            </w:r>
          </w:p>
        </w:tc>
        <w:tc>
          <w:tcPr>
            <w:tcW w:w="2126" w:type="dxa"/>
            <w:hideMark/>
          </w:tcPr>
          <w:p w14:paraId="1562F2F4"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Digestive Glands</w:t>
            </w:r>
          </w:p>
        </w:tc>
        <w:tc>
          <w:tcPr>
            <w:tcW w:w="1418" w:type="dxa"/>
            <w:hideMark/>
          </w:tcPr>
          <w:p w14:paraId="100F3E4E"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Gills</w:t>
            </w:r>
          </w:p>
        </w:tc>
        <w:tc>
          <w:tcPr>
            <w:tcW w:w="1701" w:type="dxa"/>
            <w:hideMark/>
          </w:tcPr>
          <w:p w14:paraId="33D5EAA3"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12.14666907</w:t>
            </w:r>
          </w:p>
        </w:tc>
        <w:tc>
          <w:tcPr>
            <w:tcW w:w="1843" w:type="dxa"/>
            <w:hideMark/>
          </w:tcPr>
          <w:p w14:paraId="309740D0"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10.26165863</w:t>
            </w:r>
          </w:p>
        </w:tc>
        <w:tc>
          <w:tcPr>
            <w:tcW w:w="1275" w:type="dxa"/>
            <w:hideMark/>
          </w:tcPr>
          <w:p w14:paraId="359E3DFC"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2.61E-15</w:t>
            </w:r>
          </w:p>
        </w:tc>
        <w:tc>
          <w:tcPr>
            <w:tcW w:w="1276" w:type="dxa"/>
            <w:hideMark/>
          </w:tcPr>
          <w:p w14:paraId="12BCBEE5"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1.15E-10</w:t>
            </w:r>
          </w:p>
        </w:tc>
      </w:tr>
      <w:tr w:rsidR="005E2BB7" w:rsidRPr="00A31C5F" w14:paraId="1B5CAF6A" w14:textId="77777777" w:rsidTr="008F1FE5">
        <w:trPr>
          <w:trHeight w:val="283"/>
          <w:jc w:val="center"/>
        </w:trPr>
        <w:tc>
          <w:tcPr>
            <w:tcW w:w="3544" w:type="dxa"/>
            <w:hideMark/>
          </w:tcPr>
          <w:p w14:paraId="49DF0A8A"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lang w:val="en-US"/>
              </w:rPr>
              <w:t>TRINITY_DN1619_c0_g1_i19</w:t>
            </w:r>
          </w:p>
        </w:tc>
        <w:tc>
          <w:tcPr>
            <w:tcW w:w="2126" w:type="dxa"/>
            <w:hideMark/>
          </w:tcPr>
          <w:p w14:paraId="0CA41F56"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Digestive Glands</w:t>
            </w:r>
          </w:p>
        </w:tc>
        <w:tc>
          <w:tcPr>
            <w:tcW w:w="1418" w:type="dxa"/>
            <w:hideMark/>
          </w:tcPr>
          <w:p w14:paraId="0F52D97F"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Gills</w:t>
            </w:r>
          </w:p>
        </w:tc>
        <w:tc>
          <w:tcPr>
            <w:tcW w:w="1701" w:type="dxa"/>
            <w:hideMark/>
          </w:tcPr>
          <w:p w14:paraId="786E99E7"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16.42479032</w:t>
            </w:r>
          </w:p>
        </w:tc>
        <w:tc>
          <w:tcPr>
            <w:tcW w:w="1843" w:type="dxa"/>
            <w:hideMark/>
          </w:tcPr>
          <w:p w14:paraId="461318AC"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9.160283508</w:t>
            </w:r>
          </w:p>
        </w:tc>
        <w:tc>
          <w:tcPr>
            <w:tcW w:w="1275" w:type="dxa"/>
            <w:hideMark/>
          </w:tcPr>
          <w:p w14:paraId="65A64BBC"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2.06E-14</w:t>
            </w:r>
          </w:p>
        </w:tc>
        <w:tc>
          <w:tcPr>
            <w:tcW w:w="1276" w:type="dxa"/>
            <w:hideMark/>
          </w:tcPr>
          <w:p w14:paraId="37B44F8D"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6.82E-10</w:t>
            </w:r>
          </w:p>
        </w:tc>
      </w:tr>
      <w:tr w:rsidR="005E2BB7" w:rsidRPr="00A31C5F" w14:paraId="03BC5D39" w14:textId="77777777" w:rsidTr="008F1FE5">
        <w:trPr>
          <w:trHeight w:val="283"/>
          <w:jc w:val="center"/>
        </w:trPr>
        <w:tc>
          <w:tcPr>
            <w:tcW w:w="3544" w:type="dxa"/>
            <w:hideMark/>
          </w:tcPr>
          <w:p w14:paraId="4DC22B28"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lang w:val="en-US"/>
              </w:rPr>
              <w:t>TRINITY_DN4791_c0_g1_i3</w:t>
            </w:r>
          </w:p>
        </w:tc>
        <w:tc>
          <w:tcPr>
            <w:tcW w:w="2126" w:type="dxa"/>
            <w:hideMark/>
          </w:tcPr>
          <w:p w14:paraId="2CFE7978"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Digestive Glands</w:t>
            </w:r>
          </w:p>
        </w:tc>
        <w:tc>
          <w:tcPr>
            <w:tcW w:w="1418" w:type="dxa"/>
            <w:hideMark/>
          </w:tcPr>
          <w:p w14:paraId="3986C590"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Gills</w:t>
            </w:r>
          </w:p>
        </w:tc>
        <w:tc>
          <w:tcPr>
            <w:tcW w:w="1701" w:type="dxa"/>
            <w:hideMark/>
          </w:tcPr>
          <w:p w14:paraId="0255FE68"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15.82510402</w:t>
            </w:r>
          </w:p>
        </w:tc>
        <w:tc>
          <w:tcPr>
            <w:tcW w:w="1843" w:type="dxa"/>
            <w:hideMark/>
          </w:tcPr>
          <w:p w14:paraId="380D8E22"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8.560822826</w:t>
            </w:r>
          </w:p>
        </w:tc>
        <w:tc>
          <w:tcPr>
            <w:tcW w:w="1275" w:type="dxa"/>
            <w:hideMark/>
          </w:tcPr>
          <w:p w14:paraId="7B128A96"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2.60E-14</w:t>
            </w:r>
          </w:p>
        </w:tc>
        <w:tc>
          <w:tcPr>
            <w:tcW w:w="1276" w:type="dxa"/>
            <w:hideMark/>
          </w:tcPr>
          <w:p w14:paraId="115BA457"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6.91E-10</w:t>
            </w:r>
          </w:p>
        </w:tc>
      </w:tr>
      <w:tr w:rsidR="005E2BB7" w:rsidRPr="00A31C5F" w14:paraId="244D505C" w14:textId="77777777" w:rsidTr="008F1FE5">
        <w:trPr>
          <w:trHeight w:val="283"/>
          <w:jc w:val="center"/>
        </w:trPr>
        <w:tc>
          <w:tcPr>
            <w:tcW w:w="3544" w:type="dxa"/>
            <w:hideMark/>
          </w:tcPr>
          <w:p w14:paraId="6C510F59"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lang w:val="en-US"/>
              </w:rPr>
              <w:t>TRINITY_DN145_c0_g2_i1</w:t>
            </w:r>
          </w:p>
        </w:tc>
        <w:tc>
          <w:tcPr>
            <w:tcW w:w="2126" w:type="dxa"/>
            <w:hideMark/>
          </w:tcPr>
          <w:p w14:paraId="7CC6B9A5"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Digestive Glands</w:t>
            </w:r>
          </w:p>
        </w:tc>
        <w:tc>
          <w:tcPr>
            <w:tcW w:w="1418" w:type="dxa"/>
            <w:hideMark/>
          </w:tcPr>
          <w:p w14:paraId="6ECCF9EE"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Gills</w:t>
            </w:r>
          </w:p>
        </w:tc>
        <w:tc>
          <w:tcPr>
            <w:tcW w:w="1701" w:type="dxa"/>
            <w:hideMark/>
          </w:tcPr>
          <w:p w14:paraId="489D1D91"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14.11196559</w:t>
            </w:r>
          </w:p>
        </w:tc>
        <w:tc>
          <w:tcPr>
            <w:tcW w:w="1843" w:type="dxa"/>
            <w:hideMark/>
          </w:tcPr>
          <w:p w14:paraId="4E841220"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9.70759564</w:t>
            </w:r>
          </w:p>
        </w:tc>
        <w:tc>
          <w:tcPr>
            <w:tcW w:w="1275" w:type="dxa"/>
            <w:hideMark/>
          </w:tcPr>
          <w:p w14:paraId="3BB83648"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4.50E-14</w:t>
            </w:r>
          </w:p>
        </w:tc>
        <w:tc>
          <w:tcPr>
            <w:tcW w:w="1276" w:type="dxa"/>
            <w:hideMark/>
          </w:tcPr>
          <w:p w14:paraId="25074E23"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9.95E-10</w:t>
            </w:r>
          </w:p>
        </w:tc>
      </w:tr>
      <w:tr w:rsidR="005E2BB7" w:rsidRPr="00A31C5F" w14:paraId="5F255B47" w14:textId="77777777" w:rsidTr="008F1FE5">
        <w:trPr>
          <w:trHeight w:val="283"/>
          <w:jc w:val="center"/>
        </w:trPr>
        <w:tc>
          <w:tcPr>
            <w:tcW w:w="3544" w:type="dxa"/>
            <w:hideMark/>
          </w:tcPr>
          <w:p w14:paraId="4510A360"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lang w:val="en-US"/>
              </w:rPr>
              <w:t>TRINITY_DN2170_c0_g1_i7</w:t>
            </w:r>
          </w:p>
        </w:tc>
        <w:tc>
          <w:tcPr>
            <w:tcW w:w="2126" w:type="dxa"/>
            <w:hideMark/>
          </w:tcPr>
          <w:p w14:paraId="2A587E6E"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Digestive Glands</w:t>
            </w:r>
          </w:p>
        </w:tc>
        <w:tc>
          <w:tcPr>
            <w:tcW w:w="1418" w:type="dxa"/>
            <w:hideMark/>
          </w:tcPr>
          <w:p w14:paraId="1FF712A9"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Gills</w:t>
            </w:r>
          </w:p>
        </w:tc>
        <w:tc>
          <w:tcPr>
            <w:tcW w:w="1701" w:type="dxa"/>
            <w:hideMark/>
          </w:tcPr>
          <w:p w14:paraId="6493A8EC"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15.06657685</w:t>
            </w:r>
          </w:p>
        </w:tc>
        <w:tc>
          <w:tcPr>
            <w:tcW w:w="1843" w:type="dxa"/>
            <w:hideMark/>
          </w:tcPr>
          <w:p w14:paraId="0FC4432C"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7.802752223</w:t>
            </w:r>
          </w:p>
        </w:tc>
        <w:tc>
          <w:tcPr>
            <w:tcW w:w="1275" w:type="dxa"/>
            <w:hideMark/>
          </w:tcPr>
          <w:p w14:paraId="7751B5DD"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7.29E-14</w:t>
            </w:r>
          </w:p>
        </w:tc>
        <w:tc>
          <w:tcPr>
            <w:tcW w:w="1276" w:type="dxa"/>
            <w:hideMark/>
          </w:tcPr>
          <w:p w14:paraId="14BAD90C"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1.38E-09</w:t>
            </w:r>
          </w:p>
        </w:tc>
      </w:tr>
      <w:tr w:rsidR="005E2BB7" w:rsidRPr="00A31C5F" w14:paraId="5F0131D3" w14:textId="77777777" w:rsidTr="008F1FE5">
        <w:trPr>
          <w:trHeight w:val="283"/>
          <w:jc w:val="center"/>
        </w:trPr>
        <w:tc>
          <w:tcPr>
            <w:tcW w:w="3544" w:type="dxa"/>
            <w:hideMark/>
          </w:tcPr>
          <w:p w14:paraId="372B9C4B"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lang w:val="en-US"/>
              </w:rPr>
              <w:t>TRINITY_DN1619_c0_g1_i11</w:t>
            </w:r>
          </w:p>
        </w:tc>
        <w:tc>
          <w:tcPr>
            <w:tcW w:w="2126" w:type="dxa"/>
            <w:hideMark/>
          </w:tcPr>
          <w:p w14:paraId="1F17B97F"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Digestive Glands</w:t>
            </w:r>
          </w:p>
        </w:tc>
        <w:tc>
          <w:tcPr>
            <w:tcW w:w="1418" w:type="dxa"/>
            <w:hideMark/>
          </w:tcPr>
          <w:p w14:paraId="6C340537"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Gills</w:t>
            </w:r>
          </w:p>
        </w:tc>
        <w:tc>
          <w:tcPr>
            <w:tcW w:w="1701" w:type="dxa"/>
            <w:hideMark/>
          </w:tcPr>
          <w:p w14:paraId="22B90525"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12.18531866</w:t>
            </w:r>
          </w:p>
        </w:tc>
        <w:tc>
          <w:tcPr>
            <w:tcW w:w="1843" w:type="dxa"/>
            <w:hideMark/>
          </w:tcPr>
          <w:p w14:paraId="2F072127"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8.03002011</w:t>
            </w:r>
          </w:p>
        </w:tc>
        <w:tc>
          <w:tcPr>
            <w:tcW w:w="1275" w:type="dxa"/>
            <w:hideMark/>
          </w:tcPr>
          <w:p w14:paraId="3F8F9E4C"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9.78E-14</w:t>
            </w:r>
          </w:p>
        </w:tc>
        <w:tc>
          <w:tcPr>
            <w:tcW w:w="1276" w:type="dxa"/>
            <w:hideMark/>
          </w:tcPr>
          <w:p w14:paraId="03B8AE3E"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1.62E-09</w:t>
            </w:r>
          </w:p>
        </w:tc>
      </w:tr>
      <w:tr w:rsidR="005E2BB7" w:rsidRPr="00A31C5F" w14:paraId="716CDA2D" w14:textId="77777777" w:rsidTr="008F1FE5">
        <w:trPr>
          <w:trHeight w:val="283"/>
          <w:jc w:val="center"/>
        </w:trPr>
        <w:tc>
          <w:tcPr>
            <w:tcW w:w="3544" w:type="dxa"/>
            <w:hideMark/>
          </w:tcPr>
          <w:p w14:paraId="4BE1596C"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lang w:val="en-US"/>
              </w:rPr>
              <w:t>TRINITY_DN130428_c0_g1_i1</w:t>
            </w:r>
          </w:p>
        </w:tc>
        <w:tc>
          <w:tcPr>
            <w:tcW w:w="2126" w:type="dxa"/>
            <w:hideMark/>
          </w:tcPr>
          <w:p w14:paraId="1F30620C"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Digestive Glands</w:t>
            </w:r>
          </w:p>
        </w:tc>
        <w:tc>
          <w:tcPr>
            <w:tcW w:w="1418" w:type="dxa"/>
            <w:hideMark/>
          </w:tcPr>
          <w:p w14:paraId="1E2E29B9"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Gills</w:t>
            </w:r>
          </w:p>
        </w:tc>
        <w:tc>
          <w:tcPr>
            <w:tcW w:w="1701" w:type="dxa"/>
            <w:hideMark/>
          </w:tcPr>
          <w:p w14:paraId="6C035CFF"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12.92955542</w:t>
            </w:r>
          </w:p>
        </w:tc>
        <w:tc>
          <w:tcPr>
            <w:tcW w:w="1843" w:type="dxa"/>
            <w:hideMark/>
          </w:tcPr>
          <w:p w14:paraId="581384B7"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6.991867198</w:t>
            </w:r>
          </w:p>
        </w:tc>
        <w:tc>
          <w:tcPr>
            <w:tcW w:w="1275" w:type="dxa"/>
            <w:hideMark/>
          </w:tcPr>
          <w:p w14:paraId="7FD757D6"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2.98E-13</w:t>
            </w:r>
          </w:p>
        </w:tc>
        <w:tc>
          <w:tcPr>
            <w:tcW w:w="1276" w:type="dxa"/>
            <w:hideMark/>
          </w:tcPr>
          <w:p w14:paraId="0351BA83"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4.39E-09</w:t>
            </w:r>
          </w:p>
        </w:tc>
      </w:tr>
      <w:tr w:rsidR="005E2BB7" w:rsidRPr="00A31C5F" w14:paraId="0FFE329C" w14:textId="77777777" w:rsidTr="008F1FE5">
        <w:trPr>
          <w:trHeight w:val="283"/>
          <w:jc w:val="center"/>
        </w:trPr>
        <w:tc>
          <w:tcPr>
            <w:tcW w:w="3544" w:type="dxa"/>
            <w:hideMark/>
          </w:tcPr>
          <w:p w14:paraId="77FADF17"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lang w:val="en-US"/>
              </w:rPr>
              <w:t>TRINITY_DN47132_c0_g1_i8</w:t>
            </w:r>
          </w:p>
        </w:tc>
        <w:tc>
          <w:tcPr>
            <w:tcW w:w="2126" w:type="dxa"/>
            <w:hideMark/>
          </w:tcPr>
          <w:p w14:paraId="6E4D781A"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Digestive Glands</w:t>
            </w:r>
          </w:p>
        </w:tc>
        <w:tc>
          <w:tcPr>
            <w:tcW w:w="1418" w:type="dxa"/>
            <w:hideMark/>
          </w:tcPr>
          <w:p w14:paraId="2D057C4D"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Gills</w:t>
            </w:r>
          </w:p>
        </w:tc>
        <w:tc>
          <w:tcPr>
            <w:tcW w:w="1701" w:type="dxa"/>
            <w:hideMark/>
          </w:tcPr>
          <w:p w14:paraId="467E5D61"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12.84119441</w:t>
            </w:r>
          </w:p>
        </w:tc>
        <w:tc>
          <w:tcPr>
            <w:tcW w:w="1843" w:type="dxa"/>
            <w:hideMark/>
          </w:tcPr>
          <w:p w14:paraId="78D1300C"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7.75207053</w:t>
            </w:r>
          </w:p>
        </w:tc>
        <w:tc>
          <w:tcPr>
            <w:tcW w:w="1275" w:type="dxa"/>
            <w:hideMark/>
          </w:tcPr>
          <w:p w14:paraId="0C2D2616"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5.38E-13</w:t>
            </w:r>
          </w:p>
        </w:tc>
        <w:tc>
          <w:tcPr>
            <w:tcW w:w="1276" w:type="dxa"/>
            <w:hideMark/>
          </w:tcPr>
          <w:p w14:paraId="3B1AD8DC" w14:textId="77777777" w:rsidR="005E2BB7" w:rsidRPr="00A31C5F" w:rsidRDefault="005E2BB7" w:rsidP="008F1FE5">
            <w:pPr>
              <w:spacing w:line="276" w:lineRule="auto"/>
              <w:rPr>
                <w:rFonts w:ascii="Arial" w:hAnsi="Arial" w:cs="Arial"/>
                <w:sz w:val="24"/>
                <w:szCs w:val="24"/>
              </w:rPr>
            </w:pPr>
            <w:r w:rsidRPr="00A31C5F">
              <w:rPr>
                <w:rFonts w:ascii="Arial" w:hAnsi="Arial" w:cs="Arial"/>
                <w:sz w:val="24"/>
                <w:szCs w:val="24"/>
              </w:rPr>
              <w:t>6.74E-09</w:t>
            </w:r>
          </w:p>
        </w:tc>
      </w:tr>
    </w:tbl>
    <w:p w14:paraId="25E8577A" w14:textId="77777777" w:rsidR="005E2BB7" w:rsidRPr="00A31C5F" w:rsidRDefault="005E2BB7" w:rsidP="005E2BB7">
      <w:pPr>
        <w:spacing w:line="276" w:lineRule="auto"/>
        <w:rPr>
          <w:rFonts w:ascii="Arial" w:hAnsi="Arial" w:cs="Arial"/>
          <w:sz w:val="24"/>
          <w:szCs w:val="24"/>
        </w:rPr>
      </w:pPr>
    </w:p>
    <w:p w14:paraId="5D709DC3" w14:textId="77777777" w:rsidR="005E2BB7" w:rsidRPr="00A31C5F" w:rsidRDefault="005E2BB7" w:rsidP="005E2BB7">
      <w:pPr>
        <w:spacing w:line="276" w:lineRule="auto"/>
        <w:rPr>
          <w:rFonts w:ascii="Arial" w:hAnsi="Arial" w:cs="Arial"/>
          <w:sz w:val="24"/>
          <w:szCs w:val="24"/>
        </w:rPr>
      </w:pPr>
    </w:p>
    <w:p w14:paraId="446135C1" w14:textId="77777777" w:rsidR="005E2BB7" w:rsidRPr="00A31C5F" w:rsidRDefault="005E2BB7" w:rsidP="005E2BB7">
      <w:pPr>
        <w:spacing w:line="276" w:lineRule="auto"/>
        <w:rPr>
          <w:rFonts w:ascii="Arial" w:hAnsi="Arial" w:cs="Arial"/>
          <w:b/>
          <w:bCs/>
          <w:sz w:val="24"/>
          <w:szCs w:val="24"/>
        </w:rPr>
      </w:pPr>
      <w:r w:rsidRPr="00A31C5F">
        <w:rPr>
          <w:rFonts w:ascii="Arial" w:hAnsi="Arial" w:cs="Arial"/>
          <w:b/>
          <w:bCs/>
          <w:sz w:val="24"/>
          <w:szCs w:val="24"/>
        </w:rPr>
        <w:t>S</w:t>
      </w:r>
      <w:r>
        <w:rPr>
          <w:rFonts w:ascii="Arial" w:hAnsi="Arial" w:cs="Arial"/>
          <w:b/>
          <w:bCs/>
          <w:sz w:val="24"/>
          <w:szCs w:val="24"/>
        </w:rPr>
        <w:t>I Table 3.</w:t>
      </w:r>
      <w:r w:rsidRPr="00A31C5F">
        <w:rPr>
          <w:rFonts w:ascii="Arial" w:hAnsi="Arial" w:cs="Arial"/>
          <w:b/>
          <w:bCs/>
          <w:sz w:val="24"/>
          <w:szCs w:val="24"/>
        </w:rPr>
        <w:t xml:space="preserve"> </w:t>
      </w:r>
      <w:r w:rsidRPr="00A31C5F">
        <w:rPr>
          <w:rFonts w:ascii="Arial" w:hAnsi="Arial" w:cs="Arial"/>
          <w:sz w:val="24"/>
          <w:szCs w:val="24"/>
        </w:rPr>
        <w:t>Top 10 downregulated genes in Gills differential expression gene analysis (DEG).</w:t>
      </w:r>
    </w:p>
    <w:tbl>
      <w:tblPr>
        <w:tblStyle w:val="ListTable6Colorful"/>
        <w:tblW w:w="0" w:type="auto"/>
        <w:jc w:val="center"/>
        <w:shd w:val="clear" w:color="auto" w:fill="FFFFFF" w:themeFill="background1"/>
        <w:tblLook w:val="04A0" w:firstRow="1" w:lastRow="0" w:firstColumn="1" w:lastColumn="0" w:noHBand="0" w:noVBand="1"/>
      </w:tblPr>
      <w:tblGrid>
        <w:gridCol w:w="3405"/>
        <w:gridCol w:w="2031"/>
        <w:gridCol w:w="1310"/>
        <w:gridCol w:w="1698"/>
        <w:gridCol w:w="1618"/>
        <w:gridCol w:w="1618"/>
        <w:gridCol w:w="1618"/>
      </w:tblGrid>
      <w:tr w:rsidR="005E2BB7" w:rsidRPr="00A31C5F" w14:paraId="318AAEB4" w14:textId="77777777" w:rsidTr="008F1FE5">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605806E0" w14:textId="77777777" w:rsidR="005E2BB7" w:rsidRPr="00A31C5F" w:rsidRDefault="005E2BB7" w:rsidP="008F1FE5">
            <w:pPr>
              <w:spacing w:line="276" w:lineRule="auto"/>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 xml:space="preserve">Gene ID </w:t>
            </w:r>
          </w:p>
        </w:tc>
        <w:tc>
          <w:tcPr>
            <w:tcW w:w="0" w:type="auto"/>
            <w:shd w:val="clear" w:color="auto" w:fill="FFFFFF" w:themeFill="background1"/>
            <w:noWrap/>
            <w:hideMark/>
          </w:tcPr>
          <w:p w14:paraId="2C0CB071" w14:textId="77777777" w:rsidR="005E2BB7" w:rsidRPr="00A31C5F" w:rsidRDefault="005E2BB7" w:rsidP="008F1FE5">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Sample A</w:t>
            </w:r>
          </w:p>
        </w:tc>
        <w:tc>
          <w:tcPr>
            <w:tcW w:w="0" w:type="auto"/>
            <w:shd w:val="clear" w:color="auto" w:fill="FFFFFF" w:themeFill="background1"/>
            <w:noWrap/>
            <w:hideMark/>
          </w:tcPr>
          <w:p w14:paraId="7DD9BC8F" w14:textId="77777777" w:rsidR="005E2BB7" w:rsidRPr="00A31C5F" w:rsidRDefault="005E2BB7" w:rsidP="008F1FE5">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Sample B</w:t>
            </w:r>
          </w:p>
        </w:tc>
        <w:tc>
          <w:tcPr>
            <w:tcW w:w="0" w:type="auto"/>
            <w:shd w:val="clear" w:color="auto" w:fill="FFFFFF" w:themeFill="background1"/>
            <w:noWrap/>
            <w:hideMark/>
          </w:tcPr>
          <w:p w14:paraId="2523AE2A" w14:textId="77777777" w:rsidR="005E2BB7" w:rsidRPr="00A31C5F" w:rsidRDefault="005E2BB7" w:rsidP="008F1FE5">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proofErr w:type="spellStart"/>
            <w:r w:rsidRPr="00A31C5F">
              <w:rPr>
                <w:rFonts w:ascii="Arial" w:eastAsia="Times New Roman" w:hAnsi="Arial" w:cs="Arial"/>
                <w:color w:val="000000"/>
                <w:sz w:val="24"/>
                <w:szCs w:val="24"/>
                <w:lang w:eastAsia="en-MY"/>
              </w:rPr>
              <w:t>logFC</w:t>
            </w:r>
            <w:proofErr w:type="spellEnd"/>
          </w:p>
        </w:tc>
        <w:tc>
          <w:tcPr>
            <w:tcW w:w="0" w:type="auto"/>
            <w:shd w:val="clear" w:color="auto" w:fill="FFFFFF" w:themeFill="background1"/>
            <w:noWrap/>
            <w:hideMark/>
          </w:tcPr>
          <w:p w14:paraId="64DD509B" w14:textId="77777777" w:rsidR="005E2BB7" w:rsidRPr="00A31C5F" w:rsidRDefault="005E2BB7" w:rsidP="008F1FE5">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proofErr w:type="spellStart"/>
            <w:r w:rsidRPr="00A31C5F">
              <w:rPr>
                <w:rFonts w:ascii="Arial" w:eastAsia="Times New Roman" w:hAnsi="Arial" w:cs="Arial"/>
                <w:color w:val="000000"/>
                <w:sz w:val="24"/>
                <w:szCs w:val="24"/>
                <w:lang w:eastAsia="en-MY"/>
              </w:rPr>
              <w:t>logCPM</w:t>
            </w:r>
            <w:proofErr w:type="spellEnd"/>
          </w:p>
        </w:tc>
        <w:tc>
          <w:tcPr>
            <w:tcW w:w="0" w:type="auto"/>
            <w:shd w:val="clear" w:color="auto" w:fill="FFFFFF" w:themeFill="background1"/>
            <w:noWrap/>
            <w:hideMark/>
          </w:tcPr>
          <w:p w14:paraId="196A31DD" w14:textId="77777777" w:rsidR="005E2BB7" w:rsidRPr="00A31C5F" w:rsidRDefault="005E2BB7" w:rsidP="008F1FE5">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proofErr w:type="spellStart"/>
            <w:r w:rsidRPr="00A31C5F">
              <w:rPr>
                <w:rFonts w:ascii="Arial" w:eastAsia="Times New Roman" w:hAnsi="Arial" w:cs="Arial"/>
                <w:color w:val="000000"/>
                <w:sz w:val="24"/>
                <w:szCs w:val="24"/>
                <w:lang w:eastAsia="en-MY"/>
              </w:rPr>
              <w:t>Pvalue</w:t>
            </w:r>
            <w:proofErr w:type="spellEnd"/>
          </w:p>
        </w:tc>
        <w:tc>
          <w:tcPr>
            <w:tcW w:w="0" w:type="auto"/>
            <w:shd w:val="clear" w:color="auto" w:fill="FFFFFF" w:themeFill="background1"/>
            <w:noWrap/>
            <w:hideMark/>
          </w:tcPr>
          <w:p w14:paraId="1A079FD0" w14:textId="77777777" w:rsidR="005E2BB7" w:rsidRPr="00A31C5F" w:rsidRDefault="005E2BB7" w:rsidP="008F1FE5">
            <w:pPr>
              <w:spacing w:line="27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FDR</w:t>
            </w:r>
          </w:p>
        </w:tc>
      </w:tr>
      <w:tr w:rsidR="005E2BB7" w:rsidRPr="00A31C5F" w14:paraId="3661BEFF" w14:textId="77777777" w:rsidTr="008F1FE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305CF573" w14:textId="77777777" w:rsidR="005E2BB7" w:rsidRPr="00A31C5F" w:rsidRDefault="005E2BB7" w:rsidP="008F1FE5">
            <w:pPr>
              <w:spacing w:line="276" w:lineRule="auto"/>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TRINITY_DN597_c0_g1_i4</w:t>
            </w:r>
          </w:p>
        </w:tc>
        <w:tc>
          <w:tcPr>
            <w:tcW w:w="0" w:type="auto"/>
            <w:shd w:val="clear" w:color="auto" w:fill="FFFFFF" w:themeFill="background1"/>
            <w:noWrap/>
            <w:hideMark/>
          </w:tcPr>
          <w:p w14:paraId="7941103F" w14:textId="77777777" w:rsidR="005E2BB7" w:rsidRPr="00A31C5F" w:rsidRDefault="005E2BB7" w:rsidP="008F1FE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Digestive Glands</w:t>
            </w:r>
          </w:p>
        </w:tc>
        <w:tc>
          <w:tcPr>
            <w:tcW w:w="0" w:type="auto"/>
            <w:shd w:val="clear" w:color="auto" w:fill="FFFFFF" w:themeFill="background1"/>
            <w:noWrap/>
            <w:hideMark/>
          </w:tcPr>
          <w:p w14:paraId="50192810" w14:textId="77777777" w:rsidR="005E2BB7" w:rsidRPr="00A31C5F" w:rsidRDefault="005E2BB7" w:rsidP="008F1FE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Gills</w:t>
            </w:r>
          </w:p>
        </w:tc>
        <w:tc>
          <w:tcPr>
            <w:tcW w:w="0" w:type="auto"/>
            <w:shd w:val="clear" w:color="auto" w:fill="FFFFFF" w:themeFill="background1"/>
            <w:noWrap/>
            <w:hideMark/>
          </w:tcPr>
          <w:p w14:paraId="7022CC4B" w14:textId="77777777" w:rsidR="005E2BB7" w:rsidRPr="00A31C5F" w:rsidRDefault="005E2BB7" w:rsidP="008F1FE5">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-14.17986026</w:t>
            </w:r>
          </w:p>
        </w:tc>
        <w:tc>
          <w:tcPr>
            <w:tcW w:w="0" w:type="auto"/>
            <w:shd w:val="clear" w:color="auto" w:fill="FFFFFF" w:themeFill="background1"/>
            <w:noWrap/>
            <w:hideMark/>
          </w:tcPr>
          <w:p w14:paraId="02045B53" w14:textId="77777777" w:rsidR="005E2BB7" w:rsidRPr="00A31C5F" w:rsidRDefault="005E2BB7" w:rsidP="008F1FE5">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6.917682654</w:t>
            </w:r>
          </w:p>
        </w:tc>
        <w:tc>
          <w:tcPr>
            <w:tcW w:w="0" w:type="auto"/>
            <w:shd w:val="clear" w:color="auto" w:fill="FFFFFF" w:themeFill="background1"/>
            <w:noWrap/>
            <w:hideMark/>
          </w:tcPr>
          <w:p w14:paraId="7C303F36" w14:textId="77777777" w:rsidR="005E2BB7" w:rsidRPr="00A31C5F" w:rsidRDefault="005E2BB7" w:rsidP="008F1FE5">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3.03E-11</w:t>
            </w:r>
          </w:p>
        </w:tc>
        <w:tc>
          <w:tcPr>
            <w:tcW w:w="0" w:type="auto"/>
            <w:shd w:val="clear" w:color="auto" w:fill="FFFFFF" w:themeFill="background1"/>
            <w:noWrap/>
            <w:hideMark/>
          </w:tcPr>
          <w:p w14:paraId="61F6066F" w14:textId="77777777" w:rsidR="005E2BB7" w:rsidRPr="00A31C5F" w:rsidRDefault="005E2BB7" w:rsidP="008F1FE5">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7.72E-08</w:t>
            </w:r>
          </w:p>
        </w:tc>
      </w:tr>
      <w:tr w:rsidR="005E2BB7" w:rsidRPr="00A31C5F" w14:paraId="249B0DE8" w14:textId="77777777" w:rsidTr="008F1FE5">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5EE8FAFA" w14:textId="77777777" w:rsidR="005E2BB7" w:rsidRPr="00A31C5F" w:rsidRDefault="005E2BB7" w:rsidP="008F1FE5">
            <w:pPr>
              <w:spacing w:line="276" w:lineRule="auto"/>
              <w:rPr>
                <w:rFonts w:ascii="Arial" w:eastAsia="Times New Roman" w:hAnsi="Arial" w:cs="Arial"/>
                <w:b w:val="0"/>
                <w:bCs w:val="0"/>
                <w:color w:val="000000"/>
                <w:sz w:val="24"/>
                <w:szCs w:val="24"/>
                <w:lang w:eastAsia="en-MY"/>
              </w:rPr>
            </w:pPr>
            <w:r w:rsidRPr="00A31C5F">
              <w:rPr>
                <w:rFonts w:ascii="Arial" w:eastAsia="Times New Roman" w:hAnsi="Arial" w:cs="Arial"/>
                <w:b w:val="0"/>
                <w:bCs w:val="0"/>
                <w:color w:val="000000"/>
                <w:sz w:val="24"/>
                <w:szCs w:val="24"/>
                <w:lang w:eastAsia="en-MY"/>
              </w:rPr>
              <w:t>TRINITY_DN557_c0_g1_i7</w:t>
            </w:r>
          </w:p>
        </w:tc>
        <w:tc>
          <w:tcPr>
            <w:tcW w:w="0" w:type="auto"/>
            <w:shd w:val="clear" w:color="auto" w:fill="FFFFFF" w:themeFill="background1"/>
            <w:noWrap/>
            <w:hideMark/>
          </w:tcPr>
          <w:p w14:paraId="2AF12775" w14:textId="77777777" w:rsidR="005E2BB7" w:rsidRPr="00A31C5F" w:rsidRDefault="005E2BB7" w:rsidP="008F1FE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Digestive Glands</w:t>
            </w:r>
          </w:p>
        </w:tc>
        <w:tc>
          <w:tcPr>
            <w:tcW w:w="0" w:type="auto"/>
            <w:shd w:val="clear" w:color="auto" w:fill="FFFFFF" w:themeFill="background1"/>
            <w:noWrap/>
            <w:hideMark/>
          </w:tcPr>
          <w:p w14:paraId="008376CB" w14:textId="77777777" w:rsidR="005E2BB7" w:rsidRPr="00A31C5F" w:rsidRDefault="005E2BB7" w:rsidP="008F1FE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Gills</w:t>
            </w:r>
          </w:p>
        </w:tc>
        <w:tc>
          <w:tcPr>
            <w:tcW w:w="0" w:type="auto"/>
            <w:shd w:val="clear" w:color="auto" w:fill="FFFFFF" w:themeFill="background1"/>
            <w:noWrap/>
            <w:hideMark/>
          </w:tcPr>
          <w:p w14:paraId="4E710191" w14:textId="77777777" w:rsidR="005E2BB7" w:rsidRPr="00A31C5F" w:rsidRDefault="005E2BB7" w:rsidP="008F1FE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-14.08773639</w:t>
            </w:r>
          </w:p>
        </w:tc>
        <w:tc>
          <w:tcPr>
            <w:tcW w:w="0" w:type="auto"/>
            <w:shd w:val="clear" w:color="auto" w:fill="FFFFFF" w:themeFill="background1"/>
            <w:noWrap/>
            <w:hideMark/>
          </w:tcPr>
          <w:p w14:paraId="6055FDE1" w14:textId="77777777" w:rsidR="005E2BB7" w:rsidRPr="00A31C5F" w:rsidRDefault="005E2BB7" w:rsidP="008F1FE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6.825818624</w:t>
            </w:r>
          </w:p>
        </w:tc>
        <w:tc>
          <w:tcPr>
            <w:tcW w:w="0" w:type="auto"/>
            <w:shd w:val="clear" w:color="auto" w:fill="FFFFFF" w:themeFill="background1"/>
            <w:noWrap/>
            <w:hideMark/>
          </w:tcPr>
          <w:p w14:paraId="5DF97CC0" w14:textId="77777777" w:rsidR="005E2BB7" w:rsidRPr="00A31C5F" w:rsidRDefault="005E2BB7" w:rsidP="008F1FE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0.001352292</w:t>
            </w:r>
          </w:p>
        </w:tc>
        <w:tc>
          <w:tcPr>
            <w:tcW w:w="0" w:type="auto"/>
            <w:shd w:val="clear" w:color="auto" w:fill="FFFFFF" w:themeFill="background1"/>
            <w:noWrap/>
            <w:hideMark/>
          </w:tcPr>
          <w:p w14:paraId="4733ADB0" w14:textId="77777777" w:rsidR="005E2BB7" w:rsidRPr="00A31C5F" w:rsidRDefault="005E2BB7" w:rsidP="008F1FE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0.015658155</w:t>
            </w:r>
          </w:p>
        </w:tc>
      </w:tr>
      <w:tr w:rsidR="005E2BB7" w:rsidRPr="00A31C5F" w14:paraId="42A2FA16" w14:textId="77777777" w:rsidTr="008F1FE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6B71565E" w14:textId="77777777" w:rsidR="005E2BB7" w:rsidRPr="00A31C5F" w:rsidRDefault="005E2BB7" w:rsidP="008F1FE5">
            <w:pPr>
              <w:spacing w:line="276" w:lineRule="auto"/>
              <w:rPr>
                <w:rFonts w:ascii="Arial" w:eastAsia="Times New Roman" w:hAnsi="Arial" w:cs="Arial"/>
                <w:b w:val="0"/>
                <w:bCs w:val="0"/>
                <w:color w:val="000000"/>
                <w:sz w:val="24"/>
                <w:szCs w:val="24"/>
                <w:lang w:eastAsia="en-MY"/>
              </w:rPr>
            </w:pPr>
            <w:r w:rsidRPr="00A31C5F">
              <w:rPr>
                <w:rFonts w:ascii="Arial" w:eastAsia="Times New Roman" w:hAnsi="Arial" w:cs="Arial"/>
                <w:b w:val="0"/>
                <w:bCs w:val="0"/>
                <w:color w:val="000000"/>
                <w:sz w:val="24"/>
                <w:szCs w:val="24"/>
                <w:lang w:eastAsia="en-MY"/>
              </w:rPr>
              <w:t>TRINITY_DN707_c0_g1_i9</w:t>
            </w:r>
          </w:p>
        </w:tc>
        <w:tc>
          <w:tcPr>
            <w:tcW w:w="0" w:type="auto"/>
            <w:shd w:val="clear" w:color="auto" w:fill="FFFFFF" w:themeFill="background1"/>
            <w:noWrap/>
            <w:hideMark/>
          </w:tcPr>
          <w:p w14:paraId="760B5339" w14:textId="77777777" w:rsidR="005E2BB7" w:rsidRPr="00A31C5F" w:rsidRDefault="005E2BB7" w:rsidP="008F1FE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Digestive Glands</w:t>
            </w:r>
          </w:p>
        </w:tc>
        <w:tc>
          <w:tcPr>
            <w:tcW w:w="0" w:type="auto"/>
            <w:shd w:val="clear" w:color="auto" w:fill="FFFFFF" w:themeFill="background1"/>
            <w:noWrap/>
            <w:hideMark/>
          </w:tcPr>
          <w:p w14:paraId="2B84B44F" w14:textId="77777777" w:rsidR="005E2BB7" w:rsidRPr="00A31C5F" w:rsidRDefault="005E2BB7" w:rsidP="008F1FE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Gills</w:t>
            </w:r>
          </w:p>
        </w:tc>
        <w:tc>
          <w:tcPr>
            <w:tcW w:w="0" w:type="auto"/>
            <w:shd w:val="clear" w:color="auto" w:fill="FFFFFF" w:themeFill="background1"/>
            <w:noWrap/>
            <w:hideMark/>
          </w:tcPr>
          <w:p w14:paraId="1D060541" w14:textId="77777777" w:rsidR="005E2BB7" w:rsidRPr="00A31C5F" w:rsidRDefault="005E2BB7" w:rsidP="008F1FE5">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-13.85669217</w:t>
            </w:r>
          </w:p>
        </w:tc>
        <w:tc>
          <w:tcPr>
            <w:tcW w:w="0" w:type="auto"/>
            <w:shd w:val="clear" w:color="auto" w:fill="FFFFFF" w:themeFill="background1"/>
            <w:noWrap/>
            <w:hideMark/>
          </w:tcPr>
          <w:p w14:paraId="0B045E31" w14:textId="77777777" w:rsidR="005E2BB7" w:rsidRPr="00A31C5F" w:rsidRDefault="005E2BB7" w:rsidP="008F1FE5">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6.595266765</w:t>
            </w:r>
          </w:p>
        </w:tc>
        <w:tc>
          <w:tcPr>
            <w:tcW w:w="0" w:type="auto"/>
            <w:shd w:val="clear" w:color="auto" w:fill="FFFFFF" w:themeFill="background1"/>
            <w:noWrap/>
            <w:hideMark/>
          </w:tcPr>
          <w:p w14:paraId="419E2D88" w14:textId="77777777" w:rsidR="005E2BB7" w:rsidRPr="00A31C5F" w:rsidRDefault="005E2BB7" w:rsidP="008F1FE5">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1.48E-05</w:t>
            </w:r>
          </w:p>
        </w:tc>
        <w:tc>
          <w:tcPr>
            <w:tcW w:w="0" w:type="auto"/>
            <w:shd w:val="clear" w:color="auto" w:fill="FFFFFF" w:themeFill="background1"/>
            <w:noWrap/>
            <w:hideMark/>
          </w:tcPr>
          <w:p w14:paraId="6C4588EE" w14:textId="77777777" w:rsidR="005E2BB7" w:rsidRPr="00A31C5F" w:rsidRDefault="005E2BB7" w:rsidP="008F1FE5">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0.000987108</w:t>
            </w:r>
          </w:p>
        </w:tc>
      </w:tr>
      <w:tr w:rsidR="005E2BB7" w:rsidRPr="00A31C5F" w14:paraId="6345F085" w14:textId="77777777" w:rsidTr="008F1FE5">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0160FFED" w14:textId="77777777" w:rsidR="005E2BB7" w:rsidRPr="00A31C5F" w:rsidRDefault="005E2BB7" w:rsidP="008F1FE5">
            <w:pPr>
              <w:spacing w:line="276" w:lineRule="auto"/>
              <w:rPr>
                <w:rFonts w:ascii="Arial" w:eastAsia="Times New Roman" w:hAnsi="Arial" w:cs="Arial"/>
                <w:b w:val="0"/>
                <w:bCs w:val="0"/>
                <w:color w:val="000000"/>
                <w:sz w:val="24"/>
                <w:szCs w:val="24"/>
                <w:lang w:eastAsia="en-MY"/>
              </w:rPr>
            </w:pPr>
            <w:r w:rsidRPr="00A31C5F">
              <w:rPr>
                <w:rFonts w:ascii="Arial" w:eastAsia="Times New Roman" w:hAnsi="Arial" w:cs="Arial"/>
                <w:b w:val="0"/>
                <w:bCs w:val="0"/>
                <w:color w:val="000000"/>
                <w:sz w:val="24"/>
                <w:szCs w:val="24"/>
                <w:lang w:eastAsia="en-MY"/>
              </w:rPr>
              <w:t>TRINITY_DN7_c0_g1_i8</w:t>
            </w:r>
          </w:p>
        </w:tc>
        <w:tc>
          <w:tcPr>
            <w:tcW w:w="0" w:type="auto"/>
            <w:shd w:val="clear" w:color="auto" w:fill="FFFFFF" w:themeFill="background1"/>
            <w:noWrap/>
            <w:hideMark/>
          </w:tcPr>
          <w:p w14:paraId="0146EA16" w14:textId="77777777" w:rsidR="005E2BB7" w:rsidRPr="00A31C5F" w:rsidRDefault="005E2BB7" w:rsidP="008F1FE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Digestive Glands</w:t>
            </w:r>
          </w:p>
        </w:tc>
        <w:tc>
          <w:tcPr>
            <w:tcW w:w="0" w:type="auto"/>
            <w:shd w:val="clear" w:color="auto" w:fill="FFFFFF" w:themeFill="background1"/>
            <w:noWrap/>
            <w:hideMark/>
          </w:tcPr>
          <w:p w14:paraId="188F104F" w14:textId="77777777" w:rsidR="005E2BB7" w:rsidRPr="00A31C5F" w:rsidRDefault="005E2BB7" w:rsidP="008F1FE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Gills</w:t>
            </w:r>
          </w:p>
        </w:tc>
        <w:tc>
          <w:tcPr>
            <w:tcW w:w="0" w:type="auto"/>
            <w:shd w:val="clear" w:color="auto" w:fill="FFFFFF" w:themeFill="background1"/>
            <w:noWrap/>
            <w:hideMark/>
          </w:tcPr>
          <w:p w14:paraId="43715C29" w14:textId="77777777" w:rsidR="005E2BB7" w:rsidRPr="00A31C5F" w:rsidRDefault="005E2BB7" w:rsidP="008F1FE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-13.78984891</w:t>
            </w:r>
          </w:p>
        </w:tc>
        <w:tc>
          <w:tcPr>
            <w:tcW w:w="0" w:type="auto"/>
            <w:shd w:val="clear" w:color="auto" w:fill="FFFFFF" w:themeFill="background1"/>
            <w:noWrap/>
            <w:hideMark/>
          </w:tcPr>
          <w:p w14:paraId="6EE95796" w14:textId="77777777" w:rsidR="005E2BB7" w:rsidRPr="00A31C5F" w:rsidRDefault="005E2BB7" w:rsidP="008F1FE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6.528482986</w:t>
            </w:r>
          </w:p>
        </w:tc>
        <w:tc>
          <w:tcPr>
            <w:tcW w:w="0" w:type="auto"/>
            <w:shd w:val="clear" w:color="auto" w:fill="FFFFFF" w:themeFill="background1"/>
            <w:noWrap/>
            <w:hideMark/>
          </w:tcPr>
          <w:p w14:paraId="08D210FA" w14:textId="77777777" w:rsidR="005E2BB7" w:rsidRPr="00A31C5F" w:rsidRDefault="005E2BB7" w:rsidP="008F1FE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3.04E-08</w:t>
            </w:r>
          </w:p>
        </w:tc>
        <w:tc>
          <w:tcPr>
            <w:tcW w:w="0" w:type="auto"/>
            <w:shd w:val="clear" w:color="auto" w:fill="FFFFFF" w:themeFill="background1"/>
            <w:noWrap/>
            <w:hideMark/>
          </w:tcPr>
          <w:p w14:paraId="7DE2077B" w14:textId="77777777" w:rsidR="005E2BB7" w:rsidRPr="00A31C5F" w:rsidRDefault="005E2BB7" w:rsidP="008F1FE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1.01E-05</w:t>
            </w:r>
          </w:p>
        </w:tc>
      </w:tr>
      <w:tr w:rsidR="005E2BB7" w:rsidRPr="00A31C5F" w14:paraId="7C3370AB" w14:textId="77777777" w:rsidTr="008F1FE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0D28FB75" w14:textId="77777777" w:rsidR="005E2BB7" w:rsidRPr="00A31C5F" w:rsidRDefault="005E2BB7" w:rsidP="008F1FE5">
            <w:pPr>
              <w:spacing w:line="276" w:lineRule="auto"/>
              <w:rPr>
                <w:rFonts w:ascii="Arial" w:eastAsia="Times New Roman" w:hAnsi="Arial" w:cs="Arial"/>
                <w:b w:val="0"/>
                <w:bCs w:val="0"/>
                <w:color w:val="000000"/>
                <w:sz w:val="24"/>
                <w:szCs w:val="24"/>
                <w:lang w:eastAsia="en-MY"/>
              </w:rPr>
            </w:pPr>
            <w:r w:rsidRPr="00A31C5F">
              <w:rPr>
                <w:rFonts w:ascii="Arial" w:eastAsia="Times New Roman" w:hAnsi="Arial" w:cs="Arial"/>
                <w:b w:val="0"/>
                <w:bCs w:val="0"/>
                <w:color w:val="000000"/>
                <w:sz w:val="24"/>
                <w:szCs w:val="24"/>
                <w:lang w:eastAsia="en-MY"/>
              </w:rPr>
              <w:t>TRINITY_DN194_c0_g1_i3</w:t>
            </w:r>
          </w:p>
        </w:tc>
        <w:tc>
          <w:tcPr>
            <w:tcW w:w="0" w:type="auto"/>
            <w:shd w:val="clear" w:color="auto" w:fill="FFFFFF" w:themeFill="background1"/>
            <w:noWrap/>
            <w:hideMark/>
          </w:tcPr>
          <w:p w14:paraId="78436282" w14:textId="77777777" w:rsidR="005E2BB7" w:rsidRPr="00A31C5F" w:rsidRDefault="005E2BB7" w:rsidP="008F1FE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Digestive Glands</w:t>
            </w:r>
          </w:p>
        </w:tc>
        <w:tc>
          <w:tcPr>
            <w:tcW w:w="0" w:type="auto"/>
            <w:shd w:val="clear" w:color="auto" w:fill="FFFFFF" w:themeFill="background1"/>
            <w:noWrap/>
            <w:hideMark/>
          </w:tcPr>
          <w:p w14:paraId="4C271F78" w14:textId="77777777" w:rsidR="005E2BB7" w:rsidRPr="00A31C5F" w:rsidRDefault="005E2BB7" w:rsidP="008F1FE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Gills</w:t>
            </w:r>
          </w:p>
        </w:tc>
        <w:tc>
          <w:tcPr>
            <w:tcW w:w="0" w:type="auto"/>
            <w:shd w:val="clear" w:color="auto" w:fill="FFFFFF" w:themeFill="background1"/>
            <w:noWrap/>
            <w:hideMark/>
          </w:tcPr>
          <w:p w14:paraId="13EF1D62" w14:textId="77777777" w:rsidR="005E2BB7" w:rsidRPr="00A31C5F" w:rsidRDefault="005E2BB7" w:rsidP="008F1FE5">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-13.77912507</w:t>
            </w:r>
          </w:p>
        </w:tc>
        <w:tc>
          <w:tcPr>
            <w:tcW w:w="0" w:type="auto"/>
            <w:shd w:val="clear" w:color="auto" w:fill="FFFFFF" w:themeFill="background1"/>
            <w:noWrap/>
            <w:hideMark/>
          </w:tcPr>
          <w:p w14:paraId="5746E376" w14:textId="77777777" w:rsidR="005E2BB7" w:rsidRPr="00A31C5F" w:rsidRDefault="005E2BB7" w:rsidP="008F1FE5">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6.517818615</w:t>
            </w:r>
          </w:p>
        </w:tc>
        <w:tc>
          <w:tcPr>
            <w:tcW w:w="0" w:type="auto"/>
            <w:shd w:val="clear" w:color="auto" w:fill="FFFFFF" w:themeFill="background1"/>
            <w:noWrap/>
            <w:hideMark/>
          </w:tcPr>
          <w:p w14:paraId="5590FBCF" w14:textId="77777777" w:rsidR="005E2BB7" w:rsidRPr="00A31C5F" w:rsidRDefault="005E2BB7" w:rsidP="008F1FE5">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5.50E-12</w:t>
            </w:r>
          </w:p>
        </w:tc>
        <w:tc>
          <w:tcPr>
            <w:tcW w:w="0" w:type="auto"/>
            <w:shd w:val="clear" w:color="auto" w:fill="FFFFFF" w:themeFill="background1"/>
            <w:noWrap/>
            <w:hideMark/>
          </w:tcPr>
          <w:p w14:paraId="36191B27" w14:textId="77777777" w:rsidR="005E2BB7" w:rsidRPr="00A31C5F" w:rsidRDefault="005E2BB7" w:rsidP="008F1FE5">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2.48E-08</w:t>
            </w:r>
          </w:p>
        </w:tc>
      </w:tr>
      <w:tr w:rsidR="005E2BB7" w:rsidRPr="00A31C5F" w14:paraId="57DEE6E7" w14:textId="77777777" w:rsidTr="008F1FE5">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5C765797" w14:textId="77777777" w:rsidR="005E2BB7" w:rsidRPr="00A31C5F" w:rsidRDefault="005E2BB7" w:rsidP="008F1FE5">
            <w:pPr>
              <w:spacing w:line="276" w:lineRule="auto"/>
              <w:rPr>
                <w:rFonts w:ascii="Arial" w:eastAsia="Times New Roman" w:hAnsi="Arial" w:cs="Arial"/>
                <w:b w:val="0"/>
                <w:bCs w:val="0"/>
                <w:color w:val="000000"/>
                <w:sz w:val="24"/>
                <w:szCs w:val="24"/>
                <w:lang w:eastAsia="en-MY"/>
              </w:rPr>
            </w:pPr>
            <w:r w:rsidRPr="00A31C5F">
              <w:rPr>
                <w:rFonts w:ascii="Arial" w:eastAsia="Times New Roman" w:hAnsi="Arial" w:cs="Arial"/>
                <w:b w:val="0"/>
                <w:bCs w:val="0"/>
                <w:color w:val="000000"/>
                <w:sz w:val="24"/>
                <w:szCs w:val="24"/>
                <w:lang w:eastAsia="en-MY"/>
              </w:rPr>
              <w:t>TRINITY_DN811_c0_g1_i13</w:t>
            </w:r>
          </w:p>
        </w:tc>
        <w:tc>
          <w:tcPr>
            <w:tcW w:w="0" w:type="auto"/>
            <w:shd w:val="clear" w:color="auto" w:fill="FFFFFF" w:themeFill="background1"/>
            <w:noWrap/>
            <w:hideMark/>
          </w:tcPr>
          <w:p w14:paraId="430B2548" w14:textId="77777777" w:rsidR="005E2BB7" w:rsidRPr="00A31C5F" w:rsidRDefault="005E2BB7" w:rsidP="008F1FE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Digestive Glands</w:t>
            </w:r>
          </w:p>
        </w:tc>
        <w:tc>
          <w:tcPr>
            <w:tcW w:w="0" w:type="auto"/>
            <w:shd w:val="clear" w:color="auto" w:fill="FFFFFF" w:themeFill="background1"/>
            <w:noWrap/>
            <w:hideMark/>
          </w:tcPr>
          <w:p w14:paraId="1DA20470" w14:textId="77777777" w:rsidR="005E2BB7" w:rsidRPr="00A31C5F" w:rsidRDefault="005E2BB7" w:rsidP="008F1FE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Gills</w:t>
            </w:r>
          </w:p>
        </w:tc>
        <w:tc>
          <w:tcPr>
            <w:tcW w:w="0" w:type="auto"/>
            <w:shd w:val="clear" w:color="auto" w:fill="FFFFFF" w:themeFill="background1"/>
            <w:noWrap/>
            <w:hideMark/>
          </w:tcPr>
          <w:p w14:paraId="6B9108E3" w14:textId="77777777" w:rsidR="005E2BB7" w:rsidRPr="00A31C5F" w:rsidRDefault="005E2BB7" w:rsidP="008F1FE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-13.70059413</w:t>
            </w:r>
          </w:p>
        </w:tc>
        <w:tc>
          <w:tcPr>
            <w:tcW w:w="0" w:type="auto"/>
            <w:shd w:val="clear" w:color="auto" w:fill="FFFFFF" w:themeFill="background1"/>
            <w:noWrap/>
            <w:hideMark/>
          </w:tcPr>
          <w:p w14:paraId="360EE241" w14:textId="77777777" w:rsidR="005E2BB7" w:rsidRPr="00A31C5F" w:rsidRDefault="005E2BB7" w:rsidP="008F1FE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6.439537869</w:t>
            </w:r>
          </w:p>
        </w:tc>
        <w:tc>
          <w:tcPr>
            <w:tcW w:w="0" w:type="auto"/>
            <w:shd w:val="clear" w:color="auto" w:fill="FFFFFF" w:themeFill="background1"/>
            <w:noWrap/>
            <w:hideMark/>
          </w:tcPr>
          <w:p w14:paraId="740A9FC4" w14:textId="77777777" w:rsidR="005E2BB7" w:rsidRPr="00A31C5F" w:rsidRDefault="005E2BB7" w:rsidP="008F1FE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8.70E-06</w:t>
            </w:r>
          </w:p>
        </w:tc>
        <w:tc>
          <w:tcPr>
            <w:tcW w:w="0" w:type="auto"/>
            <w:shd w:val="clear" w:color="auto" w:fill="FFFFFF" w:themeFill="background1"/>
            <w:noWrap/>
            <w:hideMark/>
          </w:tcPr>
          <w:p w14:paraId="56A01F55" w14:textId="77777777" w:rsidR="005E2BB7" w:rsidRPr="00A31C5F" w:rsidRDefault="005E2BB7" w:rsidP="008F1FE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0.000685228</w:t>
            </w:r>
          </w:p>
        </w:tc>
      </w:tr>
      <w:tr w:rsidR="005E2BB7" w:rsidRPr="00A31C5F" w14:paraId="75073DC3" w14:textId="77777777" w:rsidTr="008F1FE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1D4D22C2" w14:textId="77777777" w:rsidR="005E2BB7" w:rsidRPr="00A31C5F" w:rsidRDefault="005E2BB7" w:rsidP="008F1FE5">
            <w:pPr>
              <w:spacing w:line="276" w:lineRule="auto"/>
              <w:rPr>
                <w:rFonts w:ascii="Arial" w:eastAsia="Times New Roman" w:hAnsi="Arial" w:cs="Arial"/>
                <w:b w:val="0"/>
                <w:bCs w:val="0"/>
                <w:color w:val="000000"/>
                <w:sz w:val="24"/>
                <w:szCs w:val="24"/>
                <w:lang w:eastAsia="en-MY"/>
              </w:rPr>
            </w:pPr>
            <w:r w:rsidRPr="00A31C5F">
              <w:rPr>
                <w:rFonts w:ascii="Arial" w:eastAsia="Times New Roman" w:hAnsi="Arial" w:cs="Arial"/>
                <w:b w:val="0"/>
                <w:bCs w:val="0"/>
                <w:color w:val="000000"/>
                <w:sz w:val="24"/>
                <w:szCs w:val="24"/>
                <w:lang w:eastAsia="en-MY"/>
              </w:rPr>
              <w:t>TRINITY_DN7_c0_g1_i14</w:t>
            </w:r>
          </w:p>
        </w:tc>
        <w:tc>
          <w:tcPr>
            <w:tcW w:w="0" w:type="auto"/>
            <w:shd w:val="clear" w:color="auto" w:fill="FFFFFF" w:themeFill="background1"/>
            <w:noWrap/>
            <w:hideMark/>
          </w:tcPr>
          <w:p w14:paraId="333B231A" w14:textId="77777777" w:rsidR="005E2BB7" w:rsidRPr="00A31C5F" w:rsidRDefault="005E2BB7" w:rsidP="008F1FE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Digestive Glands</w:t>
            </w:r>
          </w:p>
        </w:tc>
        <w:tc>
          <w:tcPr>
            <w:tcW w:w="0" w:type="auto"/>
            <w:shd w:val="clear" w:color="auto" w:fill="FFFFFF" w:themeFill="background1"/>
            <w:noWrap/>
            <w:hideMark/>
          </w:tcPr>
          <w:p w14:paraId="7EBE5FE1" w14:textId="77777777" w:rsidR="005E2BB7" w:rsidRPr="00A31C5F" w:rsidRDefault="005E2BB7" w:rsidP="008F1FE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Gills</w:t>
            </w:r>
          </w:p>
        </w:tc>
        <w:tc>
          <w:tcPr>
            <w:tcW w:w="0" w:type="auto"/>
            <w:shd w:val="clear" w:color="auto" w:fill="FFFFFF" w:themeFill="background1"/>
            <w:noWrap/>
            <w:hideMark/>
          </w:tcPr>
          <w:p w14:paraId="687126DC" w14:textId="77777777" w:rsidR="005E2BB7" w:rsidRPr="00A31C5F" w:rsidRDefault="005E2BB7" w:rsidP="008F1FE5">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-13.56515306</w:t>
            </w:r>
          </w:p>
        </w:tc>
        <w:tc>
          <w:tcPr>
            <w:tcW w:w="0" w:type="auto"/>
            <w:shd w:val="clear" w:color="auto" w:fill="FFFFFF" w:themeFill="background1"/>
            <w:noWrap/>
            <w:hideMark/>
          </w:tcPr>
          <w:p w14:paraId="57ECA3F5" w14:textId="77777777" w:rsidR="005E2BB7" w:rsidRPr="00A31C5F" w:rsidRDefault="005E2BB7" w:rsidP="008F1FE5">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6.304388189</w:t>
            </w:r>
          </w:p>
        </w:tc>
        <w:tc>
          <w:tcPr>
            <w:tcW w:w="0" w:type="auto"/>
            <w:shd w:val="clear" w:color="auto" w:fill="FFFFFF" w:themeFill="background1"/>
            <w:noWrap/>
            <w:hideMark/>
          </w:tcPr>
          <w:p w14:paraId="2C5AC645" w14:textId="77777777" w:rsidR="005E2BB7" w:rsidRPr="00A31C5F" w:rsidRDefault="005E2BB7" w:rsidP="008F1FE5">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4.80E-08</w:t>
            </w:r>
          </w:p>
        </w:tc>
        <w:tc>
          <w:tcPr>
            <w:tcW w:w="0" w:type="auto"/>
            <w:shd w:val="clear" w:color="auto" w:fill="FFFFFF" w:themeFill="background1"/>
            <w:noWrap/>
            <w:hideMark/>
          </w:tcPr>
          <w:p w14:paraId="31751DDC" w14:textId="77777777" w:rsidR="005E2BB7" w:rsidRPr="00A31C5F" w:rsidRDefault="005E2BB7" w:rsidP="008F1FE5">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1.42E-05</w:t>
            </w:r>
          </w:p>
        </w:tc>
      </w:tr>
      <w:tr w:rsidR="005E2BB7" w:rsidRPr="00A31C5F" w14:paraId="1AF16C32" w14:textId="77777777" w:rsidTr="008F1FE5">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31D94E90" w14:textId="77777777" w:rsidR="005E2BB7" w:rsidRPr="00A31C5F" w:rsidRDefault="005E2BB7" w:rsidP="008F1FE5">
            <w:pPr>
              <w:spacing w:line="276" w:lineRule="auto"/>
              <w:rPr>
                <w:rFonts w:ascii="Arial" w:eastAsia="Times New Roman" w:hAnsi="Arial" w:cs="Arial"/>
                <w:b w:val="0"/>
                <w:bCs w:val="0"/>
                <w:color w:val="000000"/>
                <w:sz w:val="24"/>
                <w:szCs w:val="24"/>
                <w:lang w:eastAsia="en-MY"/>
              </w:rPr>
            </w:pPr>
            <w:r w:rsidRPr="00A31C5F">
              <w:rPr>
                <w:rFonts w:ascii="Arial" w:eastAsia="Times New Roman" w:hAnsi="Arial" w:cs="Arial"/>
                <w:b w:val="0"/>
                <w:bCs w:val="0"/>
                <w:color w:val="000000"/>
                <w:sz w:val="24"/>
                <w:szCs w:val="24"/>
                <w:lang w:eastAsia="en-MY"/>
              </w:rPr>
              <w:t>TRINITY_DN5830_c1_g1_i1</w:t>
            </w:r>
          </w:p>
        </w:tc>
        <w:tc>
          <w:tcPr>
            <w:tcW w:w="0" w:type="auto"/>
            <w:shd w:val="clear" w:color="auto" w:fill="FFFFFF" w:themeFill="background1"/>
            <w:noWrap/>
            <w:hideMark/>
          </w:tcPr>
          <w:p w14:paraId="78A7B35D" w14:textId="77777777" w:rsidR="005E2BB7" w:rsidRPr="00A31C5F" w:rsidRDefault="005E2BB7" w:rsidP="008F1FE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Digestive Glands</w:t>
            </w:r>
          </w:p>
        </w:tc>
        <w:tc>
          <w:tcPr>
            <w:tcW w:w="0" w:type="auto"/>
            <w:shd w:val="clear" w:color="auto" w:fill="FFFFFF" w:themeFill="background1"/>
            <w:noWrap/>
            <w:hideMark/>
          </w:tcPr>
          <w:p w14:paraId="5498FACF" w14:textId="77777777" w:rsidR="005E2BB7" w:rsidRPr="00A31C5F" w:rsidRDefault="005E2BB7" w:rsidP="008F1FE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Gills</w:t>
            </w:r>
          </w:p>
        </w:tc>
        <w:tc>
          <w:tcPr>
            <w:tcW w:w="0" w:type="auto"/>
            <w:shd w:val="clear" w:color="auto" w:fill="FFFFFF" w:themeFill="background1"/>
            <w:noWrap/>
            <w:hideMark/>
          </w:tcPr>
          <w:p w14:paraId="0BDAB324" w14:textId="77777777" w:rsidR="005E2BB7" w:rsidRPr="00A31C5F" w:rsidRDefault="005E2BB7" w:rsidP="008F1FE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-13.45516863</w:t>
            </w:r>
          </w:p>
        </w:tc>
        <w:tc>
          <w:tcPr>
            <w:tcW w:w="0" w:type="auto"/>
            <w:shd w:val="clear" w:color="auto" w:fill="FFFFFF" w:themeFill="background1"/>
            <w:noWrap/>
            <w:hideMark/>
          </w:tcPr>
          <w:p w14:paraId="60171AAF" w14:textId="77777777" w:rsidR="005E2BB7" w:rsidRPr="00A31C5F" w:rsidRDefault="005E2BB7" w:rsidP="008F1FE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6.194771831</w:t>
            </w:r>
          </w:p>
        </w:tc>
        <w:tc>
          <w:tcPr>
            <w:tcW w:w="0" w:type="auto"/>
            <w:shd w:val="clear" w:color="auto" w:fill="FFFFFF" w:themeFill="background1"/>
            <w:noWrap/>
            <w:hideMark/>
          </w:tcPr>
          <w:p w14:paraId="716784A9" w14:textId="77777777" w:rsidR="005E2BB7" w:rsidRPr="00A31C5F" w:rsidRDefault="005E2BB7" w:rsidP="008F1FE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2.15E-11</w:t>
            </w:r>
          </w:p>
        </w:tc>
        <w:tc>
          <w:tcPr>
            <w:tcW w:w="0" w:type="auto"/>
            <w:shd w:val="clear" w:color="auto" w:fill="FFFFFF" w:themeFill="background1"/>
            <w:noWrap/>
            <w:hideMark/>
          </w:tcPr>
          <w:p w14:paraId="2B594679" w14:textId="77777777" w:rsidR="005E2BB7" w:rsidRPr="00A31C5F" w:rsidRDefault="005E2BB7" w:rsidP="008F1FE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6.04E-08</w:t>
            </w:r>
          </w:p>
        </w:tc>
      </w:tr>
      <w:tr w:rsidR="005E2BB7" w:rsidRPr="00A31C5F" w14:paraId="18AB2741" w14:textId="77777777" w:rsidTr="008F1FE5">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3AD084A5" w14:textId="77777777" w:rsidR="005E2BB7" w:rsidRPr="00A31C5F" w:rsidRDefault="005E2BB7" w:rsidP="008F1FE5">
            <w:pPr>
              <w:spacing w:line="276" w:lineRule="auto"/>
              <w:rPr>
                <w:rFonts w:ascii="Arial" w:eastAsia="Times New Roman" w:hAnsi="Arial" w:cs="Arial"/>
                <w:b w:val="0"/>
                <w:bCs w:val="0"/>
                <w:color w:val="000000"/>
                <w:sz w:val="24"/>
                <w:szCs w:val="24"/>
                <w:lang w:eastAsia="en-MY"/>
              </w:rPr>
            </w:pPr>
            <w:r w:rsidRPr="00A31C5F">
              <w:rPr>
                <w:rFonts w:ascii="Arial" w:eastAsia="Times New Roman" w:hAnsi="Arial" w:cs="Arial"/>
                <w:b w:val="0"/>
                <w:bCs w:val="0"/>
                <w:color w:val="000000"/>
                <w:sz w:val="24"/>
                <w:szCs w:val="24"/>
                <w:lang w:eastAsia="en-MY"/>
              </w:rPr>
              <w:t>TRINITY_DN4093_c0_g1_i10</w:t>
            </w:r>
          </w:p>
        </w:tc>
        <w:tc>
          <w:tcPr>
            <w:tcW w:w="0" w:type="auto"/>
            <w:shd w:val="clear" w:color="auto" w:fill="FFFFFF" w:themeFill="background1"/>
            <w:noWrap/>
            <w:hideMark/>
          </w:tcPr>
          <w:p w14:paraId="6C7D768B" w14:textId="77777777" w:rsidR="005E2BB7" w:rsidRPr="00A31C5F" w:rsidRDefault="005E2BB7" w:rsidP="008F1FE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Digestive Glands</w:t>
            </w:r>
          </w:p>
        </w:tc>
        <w:tc>
          <w:tcPr>
            <w:tcW w:w="0" w:type="auto"/>
            <w:shd w:val="clear" w:color="auto" w:fill="FFFFFF" w:themeFill="background1"/>
            <w:noWrap/>
            <w:hideMark/>
          </w:tcPr>
          <w:p w14:paraId="2439B313" w14:textId="77777777" w:rsidR="005E2BB7" w:rsidRPr="00A31C5F" w:rsidRDefault="005E2BB7" w:rsidP="008F1FE5">
            <w:pPr>
              <w:spacing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Gills</w:t>
            </w:r>
          </w:p>
        </w:tc>
        <w:tc>
          <w:tcPr>
            <w:tcW w:w="0" w:type="auto"/>
            <w:shd w:val="clear" w:color="auto" w:fill="FFFFFF" w:themeFill="background1"/>
            <w:noWrap/>
            <w:hideMark/>
          </w:tcPr>
          <w:p w14:paraId="5497AE0D" w14:textId="77777777" w:rsidR="005E2BB7" w:rsidRPr="00A31C5F" w:rsidRDefault="005E2BB7" w:rsidP="008F1FE5">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-13.31643635</w:t>
            </w:r>
          </w:p>
        </w:tc>
        <w:tc>
          <w:tcPr>
            <w:tcW w:w="0" w:type="auto"/>
            <w:shd w:val="clear" w:color="auto" w:fill="FFFFFF" w:themeFill="background1"/>
            <w:noWrap/>
            <w:hideMark/>
          </w:tcPr>
          <w:p w14:paraId="59FD13DE" w14:textId="77777777" w:rsidR="005E2BB7" w:rsidRPr="00A31C5F" w:rsidRDefault="005E2BB7" w:rsidP="008F1FE5">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6.056623685</w:t>
            </w:r>
          </w:p>
        </w:tc>
        <w:tc>
          <w:tcPr>
            <w:tcW w:w="0" w:type="auto"/>
            <w:shd w:val="clear" w:color="auto" w:fill="FFFFFF" w:themeFill="background1"/>
            <w:noWrap/>
            <w:hideMark/>
          </w:tcPr>
          <w:p w14:paraId="5CF0221C" w14:textId="77777777" w:rsidR="005E2BB7" w:rsidRPr="00A31C5F" w:rsidRDefault="005E2BB7" w:rsidP="008F1FE5">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6.95E-05</w:t>
            </w:r>
          </w:p>
        </w:tc>
        <w:tc>
          <w:tcPr>
            <w:tcW w:w="0" w:type="auto"/>
            <w:shd w:val="clear" w:color="auto" w:fill="FFFFFF" w:themeFill="background1"/>
            <w:noWrap/>
            <w:hideMark/>
          </w:tcPr>
          <w:p w14:paraId="03596CAF" w14:textId="77777777" w:rsidR="005E2BB7" w:rsidRPr="00A31C5F" w:rsidRDefault="005E2BB7" w:rsidP="008F1FE5">
            <w:pPr>
              <w:spacing w:line="276" w:lineRule="auto"/>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0.002774018</w:t>
            </w:r>
          </w:p>
        </w:tc>
      </w:tr>
      <w:tr w:rsidR="005E2BB7" w:rsidRPr="00A31C5F" w14:paraId="6AD9ACC4" w14:textId="77777777" w:rsidTr="008F1FE5">
        <w:trPr>
          <w:trHeight w:val="28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noWrap/>
            <w:hideMark/>
          </w:tcPr>
          <w:p w14:paraId="790DAC7F" w14:textId="77777777" w:rsidR="005E2BB7" w:rsidRPr="00A31C5F" w:rsidRDefault="005E2BB7" w:rsidP="008F1FE5">
            <w:pPr>
              <w:spacing w:line="276" w:lineRule="auto"/>
              <w:rPr>
                <w:rFonts w:ascii="Arial" w:eastAsia="Times New Roman" w:hAnsi="Arial" w:cs="Arial"/>
                <w:color w:val="000000"/>
                <w:sz w:val="24"/>
                <w:szCs w:val="24"/>
                <w:lang w:eastAsia="en-MY"/>
              </w:rPr>
            </w:pPr>
            <w:r w:rsidRPr="00A31C5F">
              <w:rPr>
                <w:rFonts w:ascii="Arial" w:eastAsia="Times New Roman" w:hAnsi="Arial" w:cs="Arial"/>
                <w:b w:val="0"/>
                <w:bCs w:val="0"/>
                <w:color w:val="000000"/>
                <w:sz w:val="24"/>
                <w:szCs w:val="24"/>
                <w:lang w:eastAsia="en-MY"/>
              </w:rPr>
              <w:t>TRINITY_DN3410_c0_g2_i4</w:t>
            </w:r>
          </w:p>
          <w:p w14:paraId="1C9F73B5" w14:textId="77777777" w:rsidR="005E2BB7" w:rsidRPr="00A31C5F" w:rsidRDefault="005E2BB7" w:rsidP="008F1FE5">
            <w:pPr>
              <w:spacing w:line="276" w:lineRule="auto"/>
              <w:rPr>
                <w:rFonts w:ascii="Arial" w:eastAsia="Times New Roman" w:hAnsi="Arial" w:cs="Arial"/>
                <w:sz w:val="24"/>
                <w:szCs w:val="24"/>
                <w:lang w:eastAsia="en-MY"/>
              </w:rPr>
            </w:pPr>
          </w:p>
        </w:tc>
        <w:tc>
          <w:tcPr>
            <w:tcW w:w="0" w:type="auto"/>
            <w:shd w:val="clear" w:color="auto" w:fill="FFFFFF" w:themeFill="background1"/>
            <w:noWrap/>
            <w:hideMark/>
          </w:tcPr>
          <w:p w14:paraId="2C26AC10" w14:textId="77777777" w:rsidR="005E2BB7" w:rsidRPr="00A31C5F" w:rsidRDefault="005E2BB7" w:rsidP="008F1FE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Digestive Glands</w:t>
            </w:r>
          </w:p>
        </w:tc>
        <w:tc>
          <w:tcPr>
            <w:tcW w:w="0" w:type="auto"/>
            <w:shd w:val="clear" w:color="auto" w:fill="FFFFFF" w:themeFill="background1"/>
            <w:noWrap/>
            <w:hideMark/>
          </w:tcPr>
          <w:p w14:paraId="62A3BC53" w14:textId="77777777" w:rsidR="005E2BB7" w:rsidRPr="00A31C5F" w:rsidRDefault="005E2BB7" w:rsidP="008F1FE5">
            <w:pPr>
              <w:spacing w:line="27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Gills</w:t>
            </w:r>
          </w:p>
        </w:tc>
        <w:tc>
          <w:tcPr>
            <w:tcW w:w="0" w:type="auto"/>
            <w:shd w:val="clear" w:color="auto" w:fill="FFFFFF" w:themeFill="background1"/>
            <w:noWrap/>
            <w:hideMark/>
          </w:tcPr>
          <w:p w14:paraId="3E7CA62D" w14:textId="77777777" w:rsidR="005E2BB7" w:rsidRPr="00A31C5F" w:rsidRDefault="005E2BB7" w:rsidP="008F1FE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-13.28746162</w:t>
            </w:r>
          </w:p>
        </w:tc>
        <w:tc>
          <w:tcPr>
            <w:tcW w:w="0" w:type="auto"/>
            <w:shd w:val="clear" w:color="auto" w:fill="FFFFFF" w:themeFill="background1"/>
            <w:noWrap/>
            <w:hideMark/>
          </w:tcPr>
          <w:p w14:paraId="4EFFE703" w14:textId="77777777" w:rsidR="005E2BB7" w:rsidRPr="00A31C5F" w:rsidRDefault="005E2BB7" w:rsidP="008F1FE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6.027622975</w:t>
            </w:r>
          </w:p>
        </w:tc>
        <w:tc>
          <w:tcPr>
            <w:tcW w:w="0" w:type="auto"/>
            <w:shd w:val="clear" w:color="auto" w:fill="FFFFFF" w:themeFill="background1"/>
            <w:noWrap/>
            <w:hideMark/>
          </w:tcPr>
          <w:p w14:paraId="4A4E2FB0" w14:textId="77777777" w:rsidR="005E2BB7" w:rsidRPr="00A31C5F" w:rsidRDefault="005E2BB7" w:rsidP="008F1FE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3.79E-11</w:t>
            </w:r>
          </w:p>
        </w:tc>
        <w:tc>
          <w:tcPr>
            <w:tcW w:w="0" w:type="auto"/>
            <w:shd w:val="clear" w:color="auto" w:fill="FFFFFF" w:themeFill="background1"/>
            <w:noWrap/>
            <w:hideMark/>
          </w:tcPr>
          <w:p w14:paraId="3488455C" w14:textId="77777777" w:rsidR="005E2BB7" w:rsidRPr="00A31C5F" w:rsidRDefault="005E2BB7" w:rsidP="008F1FE5">
            <w:pPr>
              <w:spacing w:line="276" w:lineRule="auto"/>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8.88E-08</w:t>
            </w:r>
          </w:p>
        </w:tc>
      </w:tr>
    </w:tbl>
    <w:p w14:paraId="3BC5CCF2" w14:textId="77777777" w:rsidR="005E2BB7" w:rsidRPr="00A31C5F" w:rsidRDefault="005E2BB7" w:rsidP="005E2BB7">
      <w:pPr>
        <w:spacing w:line="480" w:lineRule="auto"/>
        <w:jc w:val="both"/>
        <w:rPr>
          <w:rFonts w:ascii="Arial" w:hAnsi="Arial" w:cs="Arial"/>
          <w:sz w:val="24"/>
          <w:szCs w:val="24"/>
        </w:rPr>
        <w:sectPr w:rsidR="005E2BB7" w:rsidRPr="00A31C5F" w:rsidSect="005E2BB7">
          <w:pgSz w:w="16838" w:h="11906" w:orient="landscape"/>
          <w:pgMar w:top="1440" w:right="1440" w:bottom="1440" w:left="1440" w:header="708" w:footer="708" w:gutter="0"/>
          <w:cols w:space="708"/>
          <w:docGrid w:linePitch="360"/>
        </w:sectPr>
      </w:pPr>
    </w:p>
    <w:p w14:paraId="2E542F90" w14:textId="77777777" w:rsidR="005E2BB7" w:rsidRPr="00A31C5F" w:rsidRDefault="005E2BB7" w:rsidP="005E2BB7">
      <w:pPr>
        <w:spacing w:line="480" w:lineRule="auto"/>
        <w:jc w:val="both"/>
        <w:rPr>
          <w:rFonts w:ascii="Arial" w:hAnsi="Arial" w:cs="Arial"/>
          <w:sz w:val="24"/>
          <w:szCs w:val="24"/>
        </w:rPr>
      </w:pPr>
    </w:p>
    <w:p w14:paraId="6EB1845F" w14:textId="77777777" w:rsidR="005E2BB7" w:rsidRPr="00A31C5F" w:rsidRDefault="005E2BB7" w:rsidP="005E2BB7">
      <w:pPr>
        <w:spacing w:line="360" w:lineRule="auto"/>
        <w:jc w:val="both"/>
        <w:rPr>
          <w:rFonts w:ascii="Arial" w:hAnsi="Arial" w:cs="Arial"/>
          <w:sz w:val="24"/>
          <w:szCs w:val="24"/>
        </w:rPr>
      </w:pPr>
      <w:r w:rsidRPr="00A31C5F">
        <w:rPr>
          <w:rFonts w:ascii="Arial" w:hAnsi="Arial" w:cs="Arial"/>
          <w:b/>
          <w:bCs/>
          <w:sz w:val="24"/>
          <w:szCs w:val="24"/>
        </w:rPr>
        <w:t>S</w:t>
      </w:r>
      <w:r>
        <w:rPr>
          <w:rFonts w:ascii="Arial" w:hAnsi="Arial" w:cs="Arial"/>
          <w:b/>
          <w:bCs/>
          <w:sz w:val="24"/>
          <w:szCs w:val="24"/>
        </w:rPr>
        <w:t>I Table 4.</w:t>
      </w:r>
      <w:r w:rsidRPr="00A31C5F">
        <w:rPr>
          <w:rFonts w:ascii="Arial" w:hAnsi="Arial" w:cs="Arial"/>
          <w:b/>
          <w:bCs/>
          <w:sz w:val="24"/>
          <w:szCs w:val="24"/>
        </w:rPr>
        <w:t xml:space="preserve"> </w:t>
      </w:r>
      <w:r w:rsidRPr="00A31C5F">
        <w:rPr>
          <w:rFonts w:ascii="Arial" w:hAnsi="Arial" w:cs="Arial"/>
          <w:sz w:val="24"/>
          <w:szCs w:val="24"/>
        </w:rPr>
        <w:t>Amplification efficiency test for primer of 10 genes of interest was evaluated using efficiency percentage (%) and R</w:t>
      </w:r>
      <w:r w:rsidRPr="00A31C5F">
        <w:rPr>
          <w:rFonts w:ascii="Arial" w:hAnsi="Arial" w:cs="Arial"/>
          <w:sz w:val="24"/>
          <w:szCs w:val="24"/>
          <w:vertAlign w:val="superscript"/>
        </w:rPr>
        <w:t>2</w:t>
      </w:r>
      <w:r w:rsidRPr="00A31C5F">
        <w:rPr>
          <w:rFonts w:ascii="Arial" w:hAnsi="Arial" w:cs="Arial"/>
          <w:sz w:val="24"/>
          <w:szCs w:val="24"/>
        </w:rPr>
        <w:t xml:space="preserve"> value. All the primers met criteria of R</w:t>
      </w:r>
      <w:r w:rsidRPr="00A31C5F">
        <w:rPr>
          <w:rFonts w:ascii="Arial" w:hAnsi="Arial" w:cs="Arial"/>
          <w:sz w:val="24"/>
          <w:szCs w:val="24"/>
          <w:vertAlign w:val="superscript"/>
        </w:rPr>
        <w:t>2</w:t>
      </w:r>
      <w:r w:rsidRPr="00A31C5F">
        <w:rPr>
          <w:rFonts w:ascii="Arial" w:hAnsi="Arial" w:cs="Arial"/>
          <w:sz w:val="24"/>
          <w:szCs w:val="24"/>
        </w:rPr>
        <w:t>&gt; 0.98 and efficiency from 90-110%.</w:t>
      </w:r>
    </w:p>
    <w:tbl>
      <w:tblPr>
        <w:tblStyle w:val="ListTable6Colorful"/>
        <w:tblW w:w="0" w:type="auto"/>
        <w:jc w:val="center"/>
        <w:shd w:val="clear" w:color="auto" w:fill="FFFFFF" w:themeFill="background1"/>
        <w:tblLook w:val="04A0" w:firstRow="1" w:lastRow="0" w:firstColumn="1" w:lastColumn="0" w:noHBand="0" w:noVBand="1"/>
      </w:tblPr>
      <w:tblGrid>
        <w:gridCol w:w="483"/>
        <w:gridCol w:w="1991"/>
        <w:gridCol w:w="897"/>
        <w:gridCol w:w="684"/>
        <w:gridCol w:w="1790"/>
        <w:gridCol w:w="1350"/>
      </w:tblGrid>
      <w:tr w:rsidR="005E2BB7" w:rsidRPr="00A31C5F" w14:paraId="6D9AE96A" w14:textId="77777777" w:rsidTr="008F1FE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2B302148" w14:textId="77777777" w:rsidR="005E2BB7" w:rsidRPr="00A31C5F" w:rsidRDefault="005E2BB7" w:rsidP="008F1FE5">
            <w:pPr>
              <w:rPr>
                <w:rFonts w:ascii="Arial" w:hAnsi="Arial" w:cs="Arial"/>
                <w:sz w:val="24"/>
                <w:szCs w:val="24"/>
                <w:lang w:val="en-US"/>
              </w:rPr>
            </w:pPr>
          </w:p>
        </w:tc>
        <w:tc>
          <w:tcPr>
            <w:tcW w:w="0" w:type="auto"/>
            <w:shd w:val="clear" w:color="auto" w:fill="FFFFFF" w:themeFill="background1"/>
          </w:tcPr>
          <w:p w14:paraId="707988DE" w14:textId="77777777" w:rsidR="005E2BB7" w:rsidRPr="00A31C5F" w:rsidRDefault="005E2BB7" w:rsidP="008F1FE5">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 xml:space="preserve">Primer </w:t>
            </w:r>
          </w:p>
        </w:tc>
        <w:tc>
          <w:tcPr>
            <w:tcW w:w="0" w:type="auto"/>
            <w:shd w:val="clear" w:color="auto" w:fill="FFFFFF" w:themeFill="background1"/>
          </w:tcPr>
          <w:p w14:paraId="018491F5" w14:textId="77777777" w:rsidR="005E2BB7" w:rsidRPr="00A31C5F" w:rsidRDefault="005E2BB7" w:rsidP="008F1FE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Slope</w:t>
            </w:r>
          </w:p>
        </w:tc>
        <w:tc>
          <w:tcPr>
            <w:tcW w:w="0" w:type="auto"/>
            <w:shd w:val="clear" w:color="auto" w:fill="FFFFFF" w:themeFill="background1"/>
          </w:tcPr>
          <w:p w14:paraId="55E0074B" w14:textId="77777777" w:rsidR="005E2BB7" w:rsidRPr="00A31C5F" w:rsidRDefault="005E2BB7" w:rsidP="008F1FE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R</w:t>
            </w:r>
            <w:r w:rsidRPr="00A31C5F">
              <w:rPr>
                <w:rFonts w:ascii="Arial" w:hAnsi="Arial" w:cs="Arial"/>
                <w:sz w:val="24"/>
                <w:szCs w:val="24"/>
                <w:vertAlign w:val="superscript"/>
                <w:lang w:val="en-US"/>
              </w:rPr>
              <w:t>2</w:t>
            </w:r>
          </w:p>
        </w:tc>
        <w:tc>
          <w:tcPr>
            <w:tcW w:w="0" w:type="auto"/>
            <w:shd w:val="clear" w:color="auto" w:fill="FFFFFF" w:themeFill="background1"/>
          </w:tcPr>
          <w:p w14:paraId="0E84B74B" w14:textId="77777777" w:rsidR="005E2BB7" w:rsidRPr="00A31C5F" w:rsidRDefault="005E2BB7" w:rsidP="008F1FE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Efficiency (%)</w:t>
            </w:r>
          </w:p>
        </w:tc>
        <w:tc>
          <w:tcPr>
            <w:tcW w:w="0" w:type="auto"/>
            <w:shd w:val="clear" w:color="auto" w:fill="FFFFFF" w:themeFill="background1"/>
          </w:tcPr>
          <w:p w14:paraId="14787E88" w14:textId="77777777" w:rsidR="005E2BB7" w:rsidRPr="00A31C5F" w:rsidRDefault="005E2BB7" w:rsidP="008F1FE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Efficiency</w:t>
            </w:r>
          </w:p>
        </w:tc>
      </w:tr>
      <w:tr w:rsidR="005E2BB7" w:rsidRPr="00A31C5F" w14:paraId="596C0898" w14:textId="77777777" w:rsidTr="008F1F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6AF988AF" w14:textId="77777777" w:rsidR="005E2BB7" w:rsidRPr="00A31C5F" w:rsidRDefault="005E2BB7" w:rsidP="008F1FE5">
            <w:pPr>
              <w:rPr>
                <w:rFonts w:ascii="Arial" w:hAnsi="Arial" w:cs="Arial"/>
                <w:sz w:val="24"/>
                <w:szCs w:val="24"/>
                <w:lang w:val="en-US"/>
              </w:rPr>
            </w:pPr>
            <w:r w:rsidRPr="00A31C5F">
              <w:rPr>
                <w:rFonts w:ascii="Arial" w:hAnsi="Arial" w:cs="Arial"/>
                <w:sz w:val="24"/>
                <w:szCs w:val="24"/>
                <w:lang w:val="en-US"/>
              </w:rPr>
              <w:t>1</w:t>
            </w:r>
          </w:p>
        </w:tc>
        <w:tc>
          <w:tcPr>
            <w:tcW w:w="0" w:type="auto"/>
            <w:shd w:val="clear" w:color="auto" w:fill="FFFFFF" w:themeFill="background1"/>
          </w:tcPr>
          <w:p w14:paraId="01FD811D" w14:textId="77777777" w:rsidR="005E2BB7" w:rsidRPr="00A31C5F" w:rsidRDefault="005E2BB7" w:rsidP="008F1FE5">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GH10_DN811</w:t>
            </w:r>
          </w:p>
        </w:tc>
        <w:tc>
          <w:tcPr>
            <w:tcW w:w="0" w:type="auto"/>
            <w:shd w:val="clear" w:color="auto" w:fill="FFFFFF" w:themeFill="background1"/>
          </w:tcPr>
          <w:p w14:paraId="754ED96C" w14:textId="77777777" w:rsidR="005E2BB7" w:rsidRPr="00A31C5F" w:rsidRDefault="005E2BB7" w:rsidP="008F1FE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-3.35</w:t>
            </w:r>
          </w:p>
        </w:tc>
        <w:tc>
          <w:tcPr>
            <w:tcW w:w="0" w:type="auto"/>
            <w:shd w:val="clear" w:color="auto" w:fill="FFFFFF" w:themeFill="background1"/>
          </w:tcPr>
          <w:p w14:paraId="6CF804A9" w14:textId="77777777" w:rsidR="005E2BB7" w:rsidRPr="00A31C5F" w:rsidRDefault="005E2BB7" w:rsidP="008F1FE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0.99</w:t>
            </w:r>
          </w:p>
        </w:tc>
        <w:tc>
          <w:tcPr>
            <w:tcW w:w="0" w:type="auto"/>
            <w:shd w:val="clear" w:color="auto" w:fill="FFFFFF" w:themeFill="background1"/>
          </w:tcPr>
          <w:p w14:paraId="01D7C50E" w14:textId="77777777" w:rsidR="005E2BB7" w:rsidRPr="00A31C5F" w:rsidRDefault="005E2BB7" w:rsidP="008F1FE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98.70</w:t>
            </w:r>
          </w:p>
        </w:tc>
        <w:tc>
          <w:tcPr>
            <w:tcW w:w="0" w:type="auto"/>
            <w:shd w:val="clear" w:color="auto" w:fill="FFFFFF" w:themeFill="background1"/>
          </w:tcPr>
          <w:p w14:paraId="4DAF4EBA" w14:textId="77777777" w:rsidR="005E2BB7" w:rsidRPr="00A31C5F" w:rsidRDefault="005E2BB7" w:rsidP="008F1FE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1.99</w:t>
            </w:r>
          </w:p>
        </w:tc>
      </w:tr>
      <w:tr w:rsidR="005E2BB7" w:rsidRPr="00A31C5F" w14:paraId="795ECF6F" w14:textId="77777777" w:rsidTr="008F1FE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20928397" w14:textId="77777777" w:rsidR="005E2BB7" w:rsidRPr="00A31C5F" w:rsidRDefault="005E2BB7" w:rsidP="008F1FE5">
            <w:pPr>
              <w:rPr>
                <w:rFonts w:ascii="Arial" w:hAnsi="Arial" w:cs="Arial"/>
                <w:sz w:val="24"/>
                <w:szCs w:val="24"/>
                <w:lang w:val="en-US"/>
              </w:rPr>
            </w:pPr>
            <w:r w:rsidRPr="00A31C5F">
              <w:rPr>
                <w:rFonts w:ascii="Arial" w:hAnsi="Arial" w:cs="Arial"/>
                <w:sz w:val="24"/>
                <w:szCs w:val="24"/>
                <w:lang w:val="en-US"/>
              </w:rPr>
              <w:t>2</w:t>
            </w:r>
          </w:p>
        </w:tc>
        <w:tc>
          <w:tcPr>
            <w:tcW w:w="0" w:type="auto"/>
            <w:shd w:val="clear" w:color="auto" w:fill="FFFFFF" w:themeFill="background1"/>
          </w:tcPr>
          <w:p w14:paraId="2FCEFF90" w14:textId="77777777" w:rsidR="005E2BB7" w:rsidRPr="00A31C5F" w:rsidRDefault="005E2BB7" w:rsidP="008F1FE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GH9_DN402</w:t>
            </w:r>
          </w:p>
        </w:tc>
        <w:tc>
          <w:tcPr>
            <w:tcW w:w="0" w:type="auto"/>
            <w:shd w:val="clear" w:color="auto" w:fill="FFFFFF" w:themeFill="background1"/>
          </w:tcPr>
          <w:p w14:paraId="332F0AA2" w14:textId="77777777" w:rsidR="005E2BB7" w:rsidRPr="00A31C5F" w:rsidRDefault="005E2BB7" w:rsidP="008F1FE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-3.30</w:t>
            </w:r>
          </w:p>
        </w:tc>
        <w:tc>
          <w:tcPr>
            <w:tcW w:w="0" w:type="auto"/>
            <w:shd w:val="clear" w:color="auto" w:fill="FFFFFF" w:themeFill="background1"/>
          </w:tcPr>
          <w:p w14:paraId="2EB7C218" w14:textId="77777777" w:rsidR="005E2BB7" w:rsidRPr="00A31C5F" w:rsidRDefault="005E2BB7" w:rsidP="008F1FE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0.99</w:t>
            </w:r>
          </w:p>
        </w:tc>
        <w:tc>
          <w:tcPr>
            <w:tcW w:w="0" w:type="auto"/>
            <w:shd w:val="clear" w:color="auto" w:fill="FFFFFF" w:themeFill="background1"/>
          </w:tcPr>
          <w:p w14:paraId="5A9DD302" w14:textId="77777777" w:rsidR="005E2BB7" w:rsidRPr="00A31C5F" w:rsidRDefault="005E2BB7" w:rsidP="008F1FE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100.67</w:t>
            </w:r>
          </w:p>
        </w:tc>
        <w:tc>
          <w:tcPr>
            <w:tcW w:w="0" w:type="auto"/>
            <w:shd w:val="clear" w:color="auto" w:fill="FFFFFF" w:themeFill="background1"/>
          </w:tcPr>
          <w:p w14:paraId="73B4C7B8" w14:textId="77777777" w:rsidR="005E2BB7" w:rsidRPr="00A31C5F" w:rsidRDefault="005E2BB7" w:rsidP="008F1FE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2.01</w:t>
            </w:r>
          </w:p>
        </w:tc>
      </w:tr>
      <w:tr w:rsidR="005E2BB7" w:rsidRPr="00A31C5F" w14:paraId="22B3A34B" w14:textId="77777777" w:rsidTr="008F1F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4548BD40" w14:textId="77777777" w:rsidR="005E2BB7" w:rsidRPr="00A31C5F" w:rsidRDefault="005E2BB7" w:rsidP="008F1FE5">
            <w:pPr>
              <w:rPr>
                <w:rFonts w:ascii="Arial" w:hAnsi="Arial" w:cs="Arial"/>
                <w:sz w:val="24"/>
                <w:szCs w:val="24"/>
                <w:lang w:val="en-US"/>
              </w:rPr>
            </w:pPr>
            <w:r w:rsidRPr="00A31C5F">
              <w:rPr>
                <w:rFonts w:ascii="Arial" w:hAnsi="Arial" w:cs="Arial"/>
                <w:sz w:val="24"/>
                <w:szCs w:val="24"/>
                <w:lang w:val="en-US"/>
              </w:rPr>
              <w:t>3</w:t>
            </w:r>
          </w:p>
        </w:tc>
        <w:tc>
          <w:tcPr>
            <w:tcW w:w="0" w:type="auto"/>
            <w:shd w:val="clear" w:color="auto" w:fill="FFFFFF" w:themeFill="background1"/>
          </w:tcPr>
          <w:p w14:paraId="129117B2" w14:textId="77777777" w:rsidR="005E2BB7" w:rsidRPr="00A31C5F" w:rsidRDefault="005E2BB7" w:rsidP="008F1FE5">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GH31_DN6736</w:t>
            </w:r>
          </w:p>
        </w:tc>
        <w:tc>
          <w:tcPr>
            <w:tcW w:w="0" w:type="auto"/>
            <w:shd w:val="clear" w:color="auto" w:fill="FFFFFF" w:themeFill="background1"/>
          </w:tcPr>
          <w:p w14:paraId="6346BA2A" w14:textId="77777777" w:rsidR="005E2BB7" w:rsidRPr="00A31C5F" w:rsidRDefault="005E2BB7" w:rsidP="008F1FE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-3.45</w:t>
            </w:r>
          </w:p>
        </w:tc>
        <w:tc>
          <w:tcPr>
            <w:tcW w:w="0" w:type="auto"/>
            <w:shd w:val="clear" w:color="auto" w:fill="FFFFFF" w:themeFill="background1"/>
          </w:tcPr>
          <w:p w14:paraId="2B60C76F" w14:textId="77777777" w:rsidR="005E2BB7" w:rsidRPr="00A31C5F" w:rsidRDefault="005E2BB7" w:rsidP="008F1FE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0.99</w:t>
            </w:r>
          </w:p>
        </w:tc>
        <w:tc>
          <w:tcPr>
            <w:tcW w:w="0" w:type="auto"/>
            <w:shd w:val="clear" w:color="auto" w:fill="FFFFFF" w:themeFill="background1"/>
          </w:tcPr>
          <w:p w14:paraId="3ACFAF90" w14:textId="77777777" w:rsidR="005E2BB7" w:rsidRPr="00A31C5F" w:rsidRDefault="005E2BB7" w:rsidP="008F1FE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94.65</w:t>
            </w:r>
          </w:p>
        </w:tc>
        <w:tc>
          <w:tcPr>
            <w:tcW w:w="0" w:type="auto"/>
            <w:shd w:val="clear" w:color="auto" w:fill="FFFFFF" w:themeFill="background1"/>
          </w:tcPr>
          <w:p w14:paraId="4C8EF0AB" w14:textId="77777777" w:rsidR="005E2BB7" w:rsidRPr="00A31C5F" w:rsidRDefault="005E2BB7" w:rsidP="008F1FE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1.95</w:t>
            </w:r>
          </w:p>
        </w:tc>
      </w:tr>
      <w:tr w:rsidR="005E2BB7" w:rsidRPr="00A31C5F" w14:paraId="6FF93AA1" w14:textId="77777777" w:rsidTr="008F1FE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608C3F8C" w14:textId="77777777" w:rsidR="005E2BB7" w:rsidRPr="00A31C5F" w:rsidRDefault="005E2BB7" w:rsidP="008F1FE5">
            <w:pPr>
              <w:rPr>
                <w:rFonts w:ascii="Arial" w:hAnsi="Arial" w:cs="Arial"/>
                <w:sz w:val="24"/>
                <w:szCs w:val="24"/>
                <w:lang w:val="en-US"/>
              </w:rPr>
            </w:pPr>
            <w:r w:rsidRPr="00A31C5F">
              <w:rPr>
                <w:rFonts w:ascii="Arial" w:hAnsi="Arial" w:cs="Arial"/>
                <w:sz w:val="24"/>
                <w:szCs w:val="24"/>
                <w:lang w:val="en-US"/>
              </w:rPr>
              <w:t>4</w:t>
            </w:r>
          </w:p>
        </w:tc>
        <w:tc>
          <w:tcPr>
            <w:tcW w:w="0" w:type="auto"/>
            <w:shd w:val="clear" w:color="auto" w:fill="FFFFFF" w:themeFill="background1"/>
          </w:tcPr>
          <w:p w14:paraId="7F6ECCC0" w14:textId="77777777" w:rsidR="005E2BB7" w:rsidRPr="00A31C5F" w:rsidRDefault="005E2BB7" w:rsidP="008F1FE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GH9_DN1179</w:t>
            </w:r>
          </w:p>
        </w:tc>
        <w:tc>
          <w:tcPr>
            <w:tcW w:w="0" w:type="auto"/>
            <w:shd w:val="clear" w:color="auto" w:fill="FFFFFF" w:themeFill="background1"/>
          </w:tcPr>
          <w:p w14:paraId="58B1DB5C" w14:textId="77777777" w:rsidR="005E2BB7" w:rsidRPr="00A31C5F" w:rsidRDefault="005E2BB7" w:rsidP="008F1FE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-3.332</w:t>
            </w:r>
          </w:p>
        </w:tc>
        <w:tc>
          <w:tcPr>
            <w:tcW w:w="0" w:type="auto"/>
            <w:shd w:val="clear" w:color="auto" w:fill="FFFFFF" w:themeFill="background1"/>
          </w:tcPr>
          <w:p w14:paraId="3A392AC5" w14:textId="77777777" w:rsidR="005E2BB7" w:rsidRPr="00A31C5F" w:rsidRDefault="005E2BB7" w:rsidP="008F1FE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0.99</w:t>
            </w:r>
          </w:p>
        </w:tc>
        <w:tc>
          <w:tcPr>
            <w:tcW w:w="0" w:type="auto"/>
            <w:shd w:val="clear" w:color="auto" w:fill="FFFFFF" w:themeFill="background1"/>
          </w:tcPr>
          <w:p w14:paraId="3E2A92F2" w14:textId="77777777" w:rsidR="005E2BB7" w:rsidRPr="00A31C5F" w:rsidRDefault="005E2BB7" w:rsidP="008F1FE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99.73</w:t>
            </w:r>
          </w:p>
        </w:tc>
        <w:tc>
          <w:tcPr>
            <w:tcW w:w="0" w:type="auto"/>
            <w:shd w:val="clear" w:color="auto" w:fill="FFFFFF" w:themeFill="background1"/>
          </w:tcPr>
          <w:p w14:paraId="02541D6B" w14:textId="77777777" w:rsidR="005E2BB7" w:rsidRPr="00A31C5F" w:rsidRDefault="005E2BB7" w:rsidP="008F1FE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2.00</w:t>
            </w:r>
          </w:p>
        </w:tc>
      </w:tr>
      <w:tr w:rsidR="005E2BB7" w:rsidRPr="00A31C5F" w14:paraId="4829F8FB" w14:textId="77777777" w:rsidTr="008F1F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474B2B80" w14:textId="77777777" w:rsidR="005E2BB7" w:rsidRPr="00A31C5F" w:rsidRDefault="005E2BB7" w:rsidP="008F1FE5">
            <w:pPr>
              <w:rPr>
                <w:rFonts w:ascii="Arial" w:hAnsi="Arial" w:cs="Arial"/>
                <w:sz w:val="24"/>
                <w:szCs w:val="24"/>
                <w:lang w:val="en-US"/>
              </w:rPr>
            </w:pPr>
            <w:r w:rsidRPr="00A31C5F">
              <w:rPr>
                <w:rFonts w:ascii="Arial" w:hAnsi="Arial" w:cs="Arial"/>
                <w:sz w:val="24"/>
                <w:szCs w:val="24"/>
                <w:lang w:val="en-US"/>
              </w:rPr>
              <w:t>5</w:t>
            </w:r>
          </w:p>
        </w:tc>
        <w:tc>
          <w:tcPr>
            <w:tcW w:w="0" w:type="auto"/>
            <w:shd w:val="clear" w:color="auto" w:fill="FFFFFF" w:themeFill="background1"/>
          </w:tcPr>
          <w:p w14:paraId="29D0A564" w14:textId="77777777" w:rsidR="005E2BB7" w:rsidRPr="00A31C5F" w:rsidRDefault="005E2BB7" w:rsidP="008F1FE5">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GH65_DN24600</w:t>
            </w:r>
          </w:p>
        </w:tc>
        <w:tc>
          <w:tcPr>
            <w:tcW w:w="0" w:type="auto"/>
            <w:shd w:val="clear" w:color="auto" w:fill="FFFFFF" w:themeFill="background1"/>
          </w:tcPr>
          <w:p w14:paraId="4465C9A4" w14:textId="77777777" w:rsidR="005E2BB7" w:rsidRPr="00A31C5F" w:rsidRDefault="005E2BB7" w:rsidP="008F1FE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-3.31</w:t>
            </w:r>
          </w:p>
        </w:tc>
        <w:tc>
          <w:tcPr>
            <w:tcW w:w="0" w:type="auto"/>
            <w:shd w:val="clear" w:color="auto" w:fill="FFFFFF" w:themeFill="background1"/>
          </w:tcPr>
          <w:p w14:paraId="0FF56A07" w14:textId="77777777" w:rsidR="005E2BB7" w:rsidRPr="00A31C5F" w:rsidRDefault="005E2BB7" w:rsidP="008F1FE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0.99</w:t>
            </w:r>
          </w:p>
        </w:tc>
        <w:tc>
          <w:tcPr>
            <w:tcW w:w="0" w:type="auto"/>
            <w:shd w:val="clear" w:color="auto" w:fill="FFFFFF" w:themeFill="background1"/>
          </w:tcPr>
          <w:p w14:paraId="54F15307" w14:textId="77777777" w:rsidR="005E2BB7" w:rsidRPr="00A31C5F" w:rsidRDefault="005E2BB7" w:rsidP="008F1FE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100.18</w:t>
            </w:r>
          </w:p>
        </w:tc>
        <w:tc>
          <w:tcPr>
            <w:tcW w:w="0" w:type="auto"/>
            <w:shd w:val="clear" w:color="auto" w:fill="FFFFFF" w:themeFill="background1"/>
          </w:tcPr>
          <w:p w14:paraId="490B0E22" w14:textId="77777777" w:rsidR="005E2BB7" w:rsidRPr="00A31C5F" w:rsidRDefault="005E2BB7" w:rsidP="008F1FE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2.00</w:t>
            </w:r>
          </w:p>
        </w:tc>
      </w:tr>
      <w:tr w:rsidR="005E2BB7" w:rsidRPr="00A31C5F" w14:paraId="29FBD909" w14:textId="77777777" w:rsidTr="008F1FE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0D418BBB" w14:textId="77777777" w:rsidR="005E2BB7" w:rsidRPr="00A31C5F" w:rsidRDefault="005E2BB7" w:rsidP="008F1FE5">
            <w:pPr>
              <w:rPr>
                <w:rFonts w:ascii="Arial" w:hAnsi="Arial" w:cs="Arial"/>
                <w:sz w:val="24"/>
                <w:szCs w:val="24"/>
                <w:lang w:val="en-US"/>
              </w:rPr>
            </w:pPr>
            <w:r w:rsidRPr="00A31C5F">
              <w:rPr>
                <w:rFonts w:ascii="Arial" w:hAnsi="Arial" w:cs="Arial"/>
                <w:sz w:val="24"/>
                <w:szCs w:val="24"/>
                <w:lang w:val="en-US"/>
              </w:rPr>
              <w:t>6</w:t>
            </w:r>
          </w:p>
        </w:tc>
        <w:tc>
          <w:tcPr>
            <w:tcW w:w="0" w:type="auto"/>
            <w:shd w:val="clear" w:color="auto" w:fill="FFFFFF" w:themeFill="background1"/>
          </w:tcPr>
          <w:p w14:paraId="269A308B" w14:textId="77777777" w:rsidR="005E2BB7" w:rsidRPr="00A31C5F" w:rsidRDefault="005E2BB7" w:rsidP="008F1FE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GH9_DN12158</w:t>
            </w:r>
          </w:p>
        </w:tc>
        <w:tc>
          <w:tcPr>
            <w:tcW w:w="0" w:type="auto"/>
            <w:shd w:val="clear" w:color="auto" w:fill="FFFFFF" w:themeFill="background1"/>
          </w:tcPr>
          <w:p w14:paraId="04451366" w14:textId="77777777" w:rsidR="005E2BB7" w:rsidRPr="00A31C5F" w:rsidRDefault="005E2BB7" w:rsidP="008F1FE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-3.19</w:t>
            </w:r>
          </w:p>
        </w:tc>
        <w:tc>
          <w:tcPr>
            <w:tcW w:w="0" w:type="auto"/>
            <w:shd w:val="clear" w:color="auto" w:fill="FFFFFF" w:themeFill="background1"/>
          </w:tcPr>
          <w:p w14:paraId="6905EDCB" w14:textId="77777777" w:rsidR="005E2BB7" w:rsidRPr="00A31C5F" w:rsidRDefault="005E2BB7" w:rsidP="008F1FE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0.99</w:t>
            </w:r>
          </w:p>
        </w:tc>
        <w:tc>
          <w:tcPr>
            <w:tcW w:w="0" w:type="auto"/>
            <w:shd w:val="clear" w:color="auto" w:fill="FFFFFF" w:themeFill="background1"/>
          </w:tcPr>
          <w:p w14:paraId="2380785D" w14:textId="77777777" w:rsidR="005E2BB7" w:rsidRPr="00A31C5F" w:rsidRDefault="005E2BB7" w:rsidP="008F1FE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105.54</w:t>
            </w:r>
          </w:p>
        </w:tc>
        <w:tc>
          <w:tcPr>
            <w:tcW w:w="0" w:type="auto"/>
            <w:shd w:val="clear" w:color="auto" w:fill="FFFFFF" w:themeFill="background1"/>
          </w:tcPr>
          <w:p w14:paraId="129645AE" w14:textId="77777777" w:rsidR="005E2BB7" w:rsidRPr="00A31C5F" w:rsidRDefault="005E2BB7" w:rsidP="008F1FE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2.06</w:t>
            </w:r>
          </w:p>
        </w:tc>
      </w:tr>
      <w:tr w:rsidR="005E2BB7" w:rsidRPr="00A31C5F" w14:paraId="5242651D" w14:textId="77777777" w:rsidTr="008F1F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3DC20A48" w14:textId="77777777" w:rsidR="005E2BB7" w:rsidRPr="00A31C5F" w:rsidRDefault="005E2BB7" w:rsidP="008F1FE5">
            <w:pPr>
              <w:rPr>
                <w:rFonts w:ascii="Arial" w:hAnsi="Arial" w:cs="Arial"/>
                <w:sz w:val="24"/>
                <w:szCs w:val="24"/>
                <w:lang w:val="en-US"/>
              </w:rPr>
            </w:pPr>
            <w:r w:rsidRPr="00A31C5F">
              <w:rPr>
                <w:rFonts w:ascii="Arial" w:hAnsi="Arial" w:cs="Arial"/>
                <w:sz w:val="24"/>
                <w:szCs w:val="24"/>
                <w:lang w:val="en-US"/>
              </w:rPr>
              <w:t>7</w:t>
            </w:r>
          </w:p>
        </w:tc>
        <w:tc>
          <w:tcPr>
            <w:tcW w:w="0" w:type="auto"/>
            <w:shd w:val="clear" w:color="auto" w:fill="FFFFFF" w:themeFill="background1"/>
          </w:tcPr>
          <w:p w14:paraId="58114818" w14:textId="77777777" w:rsidR="005E2BB7" w:rsidRPr="00A31C5F" w:rsidRDefault="005E2BB7" w:rsidP="008F1FE5">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GH9_DN402 i2</w:t>
            </w:r>
          </w:p>
        </w:tc>
        <w:tc>
          <w:tcPr>
            <w:tcW w:w="0" w:type="auto"/>
            <w:shd w:val="clear" w:color="auto" w:fill="FFFFFF" w:themeFill="background1"/>
          </w:tcPr>
          <w:p w14:paraId="2A0795B0" w14:textId="77777777" w:rsidR="005E2BB7" w:rsidRPr="00A31C5F" w:rsidRDefault="005E2BB7" w:rsidP="008F1FE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-3.23</w:t>
            </w:r>
          </w:p>
        </w:tc>
        <w:tc>
          <w:tcPr>
            <w:tcW w:w="0" w:type="auto"/>
            <w:shd w:val="clear" w:color="auto" w:fill="FFFFFF" w:themeFill="background1"/>
          </w:tcPr>
          <w:p w14:paraId="00065A08" w14:textId="77777777" w:rsidR="005E2BB7" w:rsidRPr="00A31C5F" w:rsidRDefault="005E2BB7" w:rsidP="008F1FE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0.99</w:t>
            </w:r>
          </w:p>
        </w:tc>
        <w:tc>
          <w:tcPr>
            <w:tcW w:w="0" w:type="auto"/>
            <w:shd w:val="clear" w:color="auto" w:fill="FFFFFF" w:themeFill="background1"/>
          </w:tcPr>
          <w:p w14:paraId="0EB89743" w14:textId="77777777" w:rsidR="005E2BB7" w:rsidRPr="00A31C5F" w:rsidRDefault="005E2BB7" w:rsidP="008F1FE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103.86</w:t>
            </w:r>
          </w:p>
        </w:tc>
        <w:tc>
          <w:tcPr>
            <w:tcW w:w="0" w:type="auto"/>
            <w:shd w:val="clear" w:color="auto" w:fill="FFFFFF" w:themeFill="background1"/>
          </w:tcPr>
          <w:p w14:paraId="5A8F9B37" w14:textId="77777777" w:rsidR="005E2BB7" w:rsidRPr="00A31C5F" w:rsidRDefault="005E2BB7" w:rsidP="008F1FE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2.04</w:t>
            </w:r>
          </w:p>
        </w:tc>
      </w:tr>
      <w:tr w:rsidR="005E2BB7" w:rsidRPr="00A31C5F" w14:paraId="37B95C56" w14:textId="77777777" w:rsidTr="008F1FE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582DF2E2" w14:textId="77777777" w:rsidR="005E2BB7" w:rsidRPr="00A31C5F" w:rsidRDefault="005E2BB7" w:rsidP="008F1FE5">
            <w:pPr>
              <w:rPr>
                <w:rFonts w:ascii="Arial" w:hAnsi="Arial" w:cs="Arial"/>
                <w:sz w:val="24"/>
                <w:szCs w:val="24"/>
                <w:lang w:val="en-US"/>
              </w:rPr>
            </w:pPr>
            <w:r w:rsidRPr="00A31C5F">
              <w:rPr>
                <w:rFonts w:ascii="Arial" w:hAnsi="Arial" w:cs="Arial"/>
                <w:sz w:val="24"/>
                <w:szCs w:val="24"/>
                <w:lang w:val="en-US"/>
              </w:rPr>
              <w:t>8</w:t>
            </w:r>
          </w:p>
        </w:tc>
        <w:tc>
          <w:tcPr>
            <w:tcW w:w="0" w:type="auto"/>
            <w:shd w:val="clear" w:color="auto" w:fill="FFFFFF" w:themeFill="background1"/>
          </w:tcPr>
          <w:p w14:paraId="75CBB0C6" w14:textId="77777777" w:rsidR="005E2BB7" w:rsidRPr="00A31C5F" w:rsidRDefault="005E2BB7" w:rsidP="008F1FE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GH31_DN10567</w:t>
            </w:r>
          </w:p>
        </w:tc>
        <w:tc>
          <w:tcPr>
            <w:tcW w:w="0" w:type="auto"/>
            <w:shd w:val="clear" w:color="auto" w:fill="FFFFFF" w:themeFill="background1"/>
          </w:tcPr>
          <w:p w14:paraId="2249929E" w14:textId="77777777" w:rsidR="005E2BB7" w:rsidRPr="00A31C5F" w:rsidRDefault="005E2BB7" w:rsidP="008F1FE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-3.24</w:t>
            </w:r>
          </w:p>
        </w:tc>
        <w:tc>
          <w:tcPr>
            <w:tcW w:w="0" w:type="auto"/>
            <w:shd w:val="clear" w:color="auto" w:fill="FFFFFF" w:themeFill="background1"/>
          </w:tcPr>
          <w:p w14:paraId="7B8A8672" w14:textId="77777777" w:rsidR="005E2BB7" w:rsidRPr="00A31C5F" w:rsidRDefault="005E2BB7" w:rsidP="008F1FE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0.99</w:t>
            </w:r>
          </w:p>
        </w:tc>
        <w:tc>
          <w:tcPr>
            <w:tcW w:w="0" w:type="auto"/>
            <w:shd w:val="clear" w:color="auto" w:fill="FFFFFF" w:themeFill="background1"/>
          </w:tcPr>
          <w:p w14:paraId="0C54B575" w14:textId="77777777" w:rsidR="005E2BB7" w:rsidRPr="00A31C5F" w:rsidRDefault="005E2BB7" w:rsidP="008F1FE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103.28</w:t>
            </w:r>
          </w:p>
        </w:tc>
        <w:tc>
          <w:tcPr>
            <w:tcW w:w="0" w:type="auto"/>
            <w:shd w:val="clear" w:color="auto" w:fill="FFFFFF" w:themeFill="background1"/>
          </w:tcPr>
          <w:p w14:paraId="28C20EAA" w14:textId="77777777" w:rsidR="005E2BB7" w:rsidRPr="00A31C5F" w:rsidRDefault="005E2BB7" w:rsidP="008F1FE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2.03</w:t>
            </w:r>
          </w:p>
        </w:tc>
      </w:tr>
      <w:tr w:rsidR="005E2BB7" w:rsidRPr="00A31C5F" w14:paraId="2AA24C97" w14:textId="77777777" w:rsidTr="008F1F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5D181B25" w14:textId="77777777" w:rsidR="005E2BB7" w:rsidRPr="00A31C5F" w:rsidRDefault="005E2BB7" w:rsidP="008F1FE5">
            <w:pPr>
              <w:rPr>
                <w:rFonts w:ascii="Arial" w:hAnsi="Arial" w:cs="Arial"/>
                <w:sz w:val="24"/>
                <w:szCs w:val="24"/>
                <w:lang w:val="en-US"/>
              </w:rPr>
            </w:pPr>
            <w:r w:rsidRPr="00A31C5F">
              <w:rPr>
                <w:rFonts w:ascii="Arial" w:hAnsi="Arial" w:cs="Arial"/>
                <w:sz w:val="24"/>
                <w:szCs w:val="24"/>
                <w:lang w:val="en-US"/>
              </w:rPr>
              <w:t>9</w:t>
            </w:r>
          </w:p>
        </w:tc>
        <w:tc>
          <w:tcPr>
            <w:tcW w:w="0" w:type="auto"/>
            <w:shd w:val="clear" w:color="auto" w:fill="FFFFFF" w:themeFill="background1"/>
          </w:tcPr>
          <w:p w14:paraId="00D6345C" w14:textId="77777777" w:rsidR="005E2BB7" w:rsidRPr="00A31C5F" w:rsidRDefault="005E2BB7" w:rsidP="008F1FE5">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GH31_DN 2805</w:t>
            </w:r>
          </w:p>
        </w:tc>
        <w:tc>
          <w:tcPr>
            <w:tcW w:w="0" w:type="auto"/>
            <w:shd w:val="clear" w:color="auto" w:fill="FFFFFF" w:themeFill="background1"/>
          </w:tcPr>
          <w:p w14:paraId="34A35FB3" w14:textId="77777777" w:rsidR="005E2BB7" w:rsidRPr="00A31C5F" w:rsidRDefault="005E2BB7" w:rsidP="008F1FE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-3.56</w:t>
            </w:r>
          </w:p>
        </w:tc>
        <w:tc>
          <w:tcPr>
            <w:tcW w:w="0" w:type="auto"/>
            <w:shd w:val="clear" w:color="auto" w:fill="FFFFFF" w:themeFill="background1"/>
          </w:tcPr>
          <w:p w14:paraId="7A9B2B4B" w14:textId="77777777" w:rsidR="005E2BB7" w:rsidRPr="00A31C5F" w:rsidRDefault="005E2BB7" w:rsidP="008F1FE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0.99</w:t>
            </w:r>
          </w:p>
        </w:tc>
        <w:tc>
          <w:tcPr>
            <w:tcW w:w="0" w:type="auto"/>
            <w:shd w:val="clear" w:color="auto" w:fill="FFFFFF" w:themeFill="background1"/>
          </w:tcPr>
          <w:p w14:paraId="2DD8DCB6" w14:textId="77777777" w:rsidR="005E2BB7" w:rsidRPr="00A31C5F" w:rsidRDefault="005E2BB7" w:rsidP="008F1FE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90.78</w:t>
            </w:r>
          </w:p>
        </w:tc>
        <w:tc>
          <w:tcPr>
            <w:tcW w:w="0" w:type="auto"/>
            <w:shd w:val="clear" w:color="auto" w:fill="FFFFFF" w:themeFill="background1"/>
          </w:tcPr>
          <w:p w14:paraId="7398091B" w14:textId="77777777" w:rsidR="005E2BB7" w:rsidRPr="00A31C5F" w:rsidRDefault="005E2BB7" w:rsidP="008F1FE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1.91</w:t>
            </w:r>
          </w:p>
        </w:tc>
      </w:tr>
      <w:tr w:rsidR="005E2BB7" w:rsidRPr="00A31C5F" w14:paraId="2023E531" w14:textId="77777777" w:rsidTr="008F1FE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2F611965" w14:textId="77777777" w:rsidR="005E2BB7" w:rsidRPr="00A31C5F" w:rsidRDefault="005E2BB7" w:rsidP="008F1FE5">
            <w:pPr>
              <w:rPr>
                <w:rFonts w:ascii="Arial" w:hAnsi="Arial" w:cs="Arial"/>
                <w:sz w:val="24"/>
                <w:szCs w:val="24"/>
                <w:lang w:val="en-US"/>
              </w:rPr>
            </w:pPr>
            <w:r w:rsidRPr="00A31C5F">
              <w:rPr>
                <w:rFonts w:ascii="Arial" w:hAnsi="Arial" w:cs="Arial"/>
                <w:sz w:val="24"/>
                <w:szCs w:val="24"/>
                <w:lang w:val="en-US"/>
              </w:rPr>
              <w:t>10</w:t>
            </w:r>
          </w:p>
        </w:tc>
        <w:tc>
          <w:tcPr>
            <w:tcW w:w="0" w:type="auto"/>
            <w:shd w:val="clear" w:color="auto" w:fill="FFFFFF" w:themeFill="background1"/>
          </w:tcPr>
          <w:p w14:paraId="3B17F7AE" w14:textId="77777777" w:rsidR="005E2BB7" w:rsidRPr="00A31C5F" w:rsidRDefault="005E2BB7" w:rsidP="008F1FE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GH31_DN1562</w:t>
            </w:r>
          </w:p>
        </w:tc>
        <w:tc>
          <w:tcPr>
            <w:tcW w:w="0" w:type="auto"/>
            <w:shd w:val="clear" w:color="auto" w:fill="FFFFFF" w:themeFill="background1"/>
          </w:tcPr>
          <w:p w14:paraId="2185ACB3" w14:textId="77777777" w:rsidR="005E2BB7" w:rsidRPr="00A31C5F" w:rsidRDefault="005E2BB7" w:rsidP="008F1FE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-3.12</w:t>
            </w:r>
          </w:p>
        </w:tc>
        <w:tc>
          <w:tcPr>
            <w:tcW w:w="0" w:type="auto"/>
            <w:shd w:val="clear" w:color="auto" w:fill="FFFFFF" w:themeFill="background1"/>
          </w:tcPr>
          <w:p w14:paraId="203F0461" w14:textId="77777777" w:rsidR="005E2BB7" w:rsidRPr="00A31C5F" w:rsidRDefault="005E2BB7" w:rsidP="008F1FE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0.99</w:t>
            </w:r>
          </w:p>
        </w:tc>
        <w:tc>
          <w:tcPr>
            <w:tcW w:w="0" w:type="auto"/>
            <w:shd w:val="clear" w:color="auto" w:fill="FFFFFF" w:themeFill="background1"/>
          </w:tcPr>
          <w:p w14:paraId="2C97BD4E" w14:textId="77777777" w:rsidR="005E2BB7" w:rsidRPr="00A31C5F" w:rsidRDefault="005E2BB7" w:rsidP="008F1FE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109.86</w:t>
            </w:r>
          </w:p>
        </w:tc>
        <w:tc>
          <w:tcPr>
            <w:tcW w:w="0" w:type="auto"/>
            <w:shd w:val="clear" w:color="auto" w:fill="FFFFFF" w:themeFill="background1"/>
          </w:tcPr>
          <w:p w14:paraId="5446186D" w14:textId="77777777" w:rsidR="005E2BB7" w:rsidRPr="00A31C5F" w:rsidRDefault="005E2BB7" w:rsidP="008F1FE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2.09</w:t>
            </w:r>
          </w:p>
        </w:tc>
      </w:tr>
    </w:tbl>
    <w:p w14:paraId="1C1C493E" w14:textId="77777777" w:rsidR="005E2BB7" w:rsidRPr="00A31C5F" w:rsidRDefault="005E2BB7" w:rsidP="005E2BB7">
      <w:pPr>
        <w:spacing w:line="360" w:lineRule="auto"/>
        <w:jc w:val="both"/>
        <w:rPr>
          <w:rFonts w:ascii="Arial" w:hAnsi="Arial" w:cs="Arial"/>
          <w:sz w:val="24"/>
          <w:szCs w:val="24"/>
        </w:rPr>
      </w:pPr>
    </w:p>
    <w:p w14:paraId="04328B18" w14:textId="77777777" w:rsidR="005E2BB7" w:rsidRPr="00A31C5F" w:rsidRDefault="005E2BB7" w:rsidP="005E2BB7">
      <w:pPr>
        <w:spacing w:line="360" w:lineRule="auto"/>
        <w:jc w:val="both"/>
        <w:rPr>
          <w:rFonts w:ascii="Arial" w:hAnsi="Arial" w:cs="Arial"/>
          <w:sz w:val="24"/>
          <w:szCs w:val="24"/>
        </w:rPr>
      </w:pPr>
    </w:p>
    <w:p w14:paraId="220EDAB5" w14:textId="77777777" w:rsidR="005E2BB7" w:rsidRPr="00A31C5F" w:rsidRDefault="005E2BB7" w:rsidP="005E2BB7">
      <w:pPr>
        <w:spacing w:line="360" w:lineRule="auto"/>
        <w:jc w:val="both"/>
        <w:rPr>
          <w:rFonts w:ascii="Arial" w:hAnsi="Arial" w:cs="Arial"/>
          <w:sz w:val="24"/>
          <w:szCs w:val="24"/>
        </w:rPr>
      </w:pPr>
    </w:p>
    <w:p w14:paraId="2EE91411" w14:textId="77777777" w:rsidR="005E2BB7" w:rsidRPr="00A31C5F" w:rsidRDefault="005E2BB7" w:rsidP="005E2BB7">
      <w:pPr>
        <w:spacing w:line="360" w:lineRule="auto"/>
        <w:jc w:val="both"/>
        <w:rPr>
          <w:rFonts w:ascii="Arial" w:hAnsi="Arial" w:cs="Arial"/>
          <w:sz w:val="24"/>
          <w:szCs w:val="24"/>
        </w:rPr>
      </w:pPr>
      <w:r w:rsidRPr="00A31C5F">
        <w:rPr>
          <w:rFonts w:ascii="Arial" w:hAnsi="Arial" w:cs="Arial"/>
          <w:b/>
          <w:bCs/>
          <w:sz w:val="24"/>
          <w:szCs w:val="24"/>
        </w:rPr>
        <w:t>S</w:t>
      </w:r>
      <w:r>
        <w:rPr>
          <w:rFonts w:ascii="Arial" w:hAnsi="Arial" w:cs="Arial"/>
          <w:b/>
          <w:bCs/>
          <w:sz w:val="24"/>
          <w:szCs w:val="24"/>
        </w:rPr>
        <w:t>I Table 5.</w:t>
      </w:r>
      <w:r w:rsidRPr="00A31C5F">
        <w:rPr>
          <w:rFonts w:ascii="Arial" w:hAnsi="Arial" w:cs="Arial"/>
          <w:b/>
          <w:bCs/>
          <w:sz w:val="24"/>
          <w:szCs w:val="24"/>
        </w:rPr>
        <w:t xml:space="preserve"> </w:t>
      </w:r>
      <w:r w:rsidRPr="00A31C5F">
        <w:rPr>
          <w:rFonts w:ascii="Arial" w:hAnsi="Arial" w:cs="Arial"/>
          <w:sz w:val="24"/>
          <w:szCs w:val="24"/>
        </w:rPr>
        <w:t>PCR efficiency test for 2 housekeeping genes of beta actin and actin-1 was evaluated using efficiency (%) and R</w:t>
      </w:r>
      <w:r w:rsidRPr="00A31C5F">
        <w:rPr>
          <w:rFonts w:ascii="Arial" w:hAnsi="Arial" w:cs="Arial"/>
          <w:sz w:val="24"/>
          <w:szCs w:val="24"/>
          <w:vertAlign w:val="superscript"/>
        </w:rPr>
        <w:t>2</w:t>
      </w:r>
      <w:r w:rsidRPr="00A31C5F">
        <w:rPr>
          <w:rFonts w:ascii="Arial" w:hAnsi="Arial" w:cs="Arial"/>
          <w:sz w:val="24"/>
          <w:szCs w:val="24"/>
        </w:rPr>
        <w:t xml:space="preserve"> value</w:t>
      </w:r>
      <w:r w:rsidRPr="00A31C5F">
        <w:rPr>
          <w:rFonts w:ascii="Arial" w:hAnsi="Arial" w:cs="Arial"/>
          <w:b/>
          <w:bCs/>
          <w:sz w:val="24"/>
          <w:szCs w:val="24"/>
        </w:rPr>
        <w:t>.</w:t>
      </w:r>
      <w:r w:rsidRPr="00A31C5F">
        <w:rPr>
          <w:rFonts w:ascii="Arial" w:hAnsi="Arial" w:cs="Arial"/>
          <w:sz w:val="24"/>
          <w:szCs w:val="24"/>
        </w:rPr>
        <w:t xml:space="preserve"> All the primers met criteria of R</w:t>
      </w:r>
      <w:r w:rsidRPr="00A31C5F">
        <w:rPr>
          <w:rFonts w:ascii="Arial" w:hAnsi="Arial" w:cs="Arial"/>
          <w:sz w:val="24"/>
          <w:szCs w:val="24"/>
          <w:vertAlign w:val="superscript"/>
        </w:rPr>
        <w:t>2</w:t>
      </w:r>
      <w:r w:rsidRPr="00A31C5F">
        <w:rPr>
          <w:rFonts w:ascii="Arial" w:hAnsi="Arial" w:cs="Arial"/>
          <w:sz w:val="24"/>
          <w:szCs w:val="24"/>
        </w:rPr>
        <w:t>&gt;0.98 and efficiency from 90-110%.</w:t>
      </w:r>
    </w:p>
    <w:tbl>
      <w:tblPr>
        <w:tblStyle w:val="ListTable6Colorful"/>
        <w:tblW w:w="0" w:type="auto"/>
        <w:jc w:val="center"/>
        <w:shd w:val="clear" w:color="auto" w:fill="FFFFFF" w:themeFill="background1"/>
        <w:tblLook w:val="04A0" w:firstRow="1" w:lastRow="0" w:firstColumn="1" w:lastColumn="0" w:noHBand="0" w:noVBand="1"/>
      </w:tblPr>
      <w:tblGrid>
        <w:gridCol w:w="350"/>
        <w:gridCol w:w="1284"/>
        <w:gridCol w:w="870"/>
        <w:gridCol w:w="684"/>
        <w:gridCol w:w="1790"/>
        <w:gridCol w:w="1350"/>
      </w:tblGrid>
      <w:tr w:rsidR="005E2BB7" w:rsidRPr="00A31C5F" w14:paraId="2890F8EA" w14:textId="77777777" w:rsidTr="008F1FE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3EB3A080" w14:textId="77777777" w:rsidR="005E2BB7" w:rsidRPr="00A31C5F" w:rsidRDefault="005E2BB7" w:rsidP="008F1FE5">
            <w:pPr>
              <w:rPr>
                <w:rFonts w:ascii="Arial" w:hAnsi="Arial" w:cs="Arial"/>
                <w:sz w:val="24"/>
                <w:szCs w:val="24"/>
                <w:lang w:val="en-US"/>
              </w:rPr>
            </w:pPr>
          </w:p>
        </w:tc>
        <w:tc>
          <w:tcPr>
            <w:tcW w:w="0" w:type="auto"/>
            <w:shd w:val="clear" w:color="auto" w:fill="FFFFFF" w:themeFill="background1"/>
          </w:tcPr>
          <w:p w14:paraId="0C211D8E" w14:textId="77777777" w:rsidR="005E2BB7" w:rsidRPr="00A31C5F" w:rsidRDefault="005E2BB7" w:rsidP="008F1FE5">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 xml:space="preserve">Primer </w:t>
            </w:r>
          </w:p>
        </w:tc>
        <w:tc>
          <w:tcPr>
            <w:tcW w:w="0" w:type="auto"/>
            <w:shd w:val="clear" w:color="auto" w:fill="FFFFFF" w:themeFill="background1"/>
          </w:tcPr>
          <w:p w14:paraId="6D7775E6" w14:textId="77777777" w:rsidR="005E2BB7" w:rsidRPr="00A31C5F" w:rsidRDefault="005E2BB7" w:rsidP="008F1FE5">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 xml:space="preserve">Slope </w:t>
            </w:r>
          </w:p>
        </w:tc>
        <w:tc>
          <w:tcPr>
            <w:tcW w:w="0" w:type="auto"/>
            <w:shd w:val="clear" w:color="auto" w:fill="FFFFFF" w:themeFill="background1"/>
          </w:tcPr>
          <w:p w14:paraId="1AF2E3EE" w14:textId="77777777" w:rsidR="005E2BB7" w:rsidRPr="00A31C5F" w:rsidRDefault="005E2BB7" w:rsidP="008F1FE5">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R</w:t>
            </w:r>
            <w:r w:rsidRPr="00A31C5F">
              <w:rPr>
                <w:rFonts w:ascii="Arial" w:hAnsi="Arial" w:cs="Arial"/>
                <w:sz w:val="24"/>
                <w:szCs w:val="24"/>
                <w:vertAlign w:val="superscript"/>
                <w:lang w:val="en-US"/>
              </w:rPr>
              <w:t>2</w:t>
            </w:r>
          </w:p>
        </w:tc>
        <w:tc>
          <w:tcPr>
            <w:tcW w:w="0" w:type="auto"/>
            <w:shd w:val="clear" w:color="auto" w:fill="FFFFFF" w:themeFill="background1"/>
          </w:tcPr>
          <w:p w14:paraId="731EE02C" w14:textId="77777777" w:rsidR="005E2BB7" w:rsidRPr="00A31C5F" w:rsidRDefault="005E2BB7" w:rsidP="008F1FE5">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Efficiency (%)</w:t>
            </w:r>
          </w:p>
        </w:tc>
        <w:tc>
          <w:tcPr>
            <w:tcW w:w="0" w:type="auto"/>
            <w:shd w:val="clear" w:color="auto" w:fill="FFFFFF" w:themeFill="background1"/>
          </w:tcPr>
          <w:p w14:paraId="028AF977" w14:textId="77777777" w:rsidR="005E2BB7" w:rsidRPr="00A31C5F" w:rsidRDefault="005E2BB7" w:rsidP="008F1FE5">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Efficiency</w:t>
            </w:r>
          </w:p>
        </w:tc>
      </w:tr>
      <w:tr w:rsidR="005E2BB7" w:rsidRPr="00A31C5F" w14:paraId="55A329A7" w14:textId="77777777" w:rsidTr="008F1FE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5CA9E2B4" w14:textId="77777777" w:rsidR="005E2BB7" w:rsidRPr="00A31C5F" w:rsidRDefault="005E2BB7" w:rsidP="008F1FE5">
            <w:pPr>
              <w:rPr>
                <w:rFonts w:ascii="Arial" w:hAnsi="Arial" w:cs="Arial"/>
                <w:sz w:val="24"/>
                <w:szCs w:val="24"/>
                <w:lang w:val="en-US"/>
              </w:rPr>
            </w:pPr>
            <w:r w:rsidRPr="00A31C5F">
              <w:rPr>
                <w:rFonts w:ascii="Arial" w:hAnsi="Arial" w:cs="Arial"/>
                <w:sz w:val="24"/>
                <w:szCs w:val="24"/>
                <w:lang w:val="en-US"/>
              </w:rPr>
              <w:t>1</w:t>
            </w:r>
          </w:p>
        </w:tc>
        <w:tc>
          <w:tcPr>
            <w:tcW w:w="0" w:type="auto"/>
            <w:shd w:val="clear" w:color="auto" w:fill="FFFFFF" w:themeFill="background1"/>
          </w:tcPr>
          <w:p w14:paraId="7C6AFEFC" w14:textId="77777777" w:rsidR="005E2BB7" w:rsidRPr="00A31C5F" w:rsidRDefault="005E2BB7" w:rsidP="008F1FE5">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Beta actin</w:t>
            </w:r>
          </w:p>
        </w:tc>
        <w:tc>
          <w:tcPr>
            <w:tcW w:w="0" w:type="auto"/>
            <w:shd w:val="clear" w:color="auto" w:fill="FFFFFF" w:themeFill="background1"/>
          </w:tcPr>
          <w:p w14:paraId="2FC50375" w14:textId="77777777" w:rsidR="005E2BB7" w:rsidRPr="00A31C5F" w:rsidRDefault="005E2BB7" w:rsidP="008F1FE5">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-3.11</w:t>
            </w:r>
          </w:p>
        </w:tc>
        <w:tc>
          <w:tcPr>
            <w:tcW w:w="0" w:type="auto"/>
            <w:shd w:val="clear" w:color="auto" w:fill="FFFFFF" w:themeFill="background1"/>
          </w:tcPr>
          <w:p w14:paraId="3422675C" w14:textId="77777777" w:rsidR="005E2BB7" w:rsidRPr="00A31C5F" w:rsidRDefault="005E2BB7" w:rsidP="008F1FE5">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0.99</w:t>
            </w:r>
          </w:p>
        </w:tc>
        <w:tc>
          <w:tcPr>
            <w:tcW w:w="0" w:type="auto"/>
            <w:shd w:val="clear" w:color="auto" w:fill="FFFFFF" w:themeFill="background1"/>
          </w:tcPr>
          <w:p w14:paraId="26E415AE" w14:textId="77777777" w:rsidR="005E2BB7" w:rsidRPr="00A31C5F" w:rsidRDefault="005E2BB7" w:rsidP="008F1FE5">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109.45</w:t>
            </w:r>
          </w:p>
        </w:tc>
        <w:tc>
          <w:tcPr>
            <w:tcW w:w="0" w:type="auto"/>
            <w:shd w:val="clear" w:color="auto" w:fill="FFFFFF" w:themeFill="background1"/>
          </w:tcPr>
          <w:p w14:paraId="17208536" w14:textId="77777777" w:rsidR="005E2BB7" w:rsidRPr="00A31C5F" w:rsidRDefault="005E2BB7" w:rsidP="008F1FE5">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2.09</w:t>
            </w:r>
          </w:p>
        </w:tc>
      </w:tr>
      <w:tr w:rsidR="005E2BB7" w:rsidRPr="00A31C5F" w14:paraId="3953D532" w14:textId="77777777" w:rsidTr="008F1FE5">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6F81DEFB" w14:textId="77777777" w:rsidR="005E2BB7" w:rsidRPr="00A31C5F" w:rsidRDefault="005E2BB7" w:rsidP="008F1FE5">
            <w:pPr>
              <w:rPr>
                <w:rFonts w:ascii="Arial" w:hAnsi="Arial" w:cs="Arial"/>
                <w:sz w:val="24"/>
                <w:szCs w:val="24"/>
                <w:lang w:val="en-US"/>
              </w:rPr>
            </w:pPr>
            <w:r w:rsidRPr="00A31C5F">
              <w:rPr>
                <w:rFonts w:ascii="Arial" w:hAnsi="Arial" w:cs="Arial"/>
                <w:sz w:val="24"/>
                <w:szCs w:val="24"/>
                <w:lang w:val="en-US"/>
              </w:rPr>
              <w:t>2</w:t>
            </w:r>
          </w:p>
        </w:tc>
        <w:tc>
          <w:tcPr>
            <w:tcW w:w="0" w:type="auto"/>
            <w:shd w:val="clear" w:color="auto" w:fill="FFFFFF" w:themeFill="background1"/>
          </w:tcPr>
          <w:p w14:paraId="645431ED" w14:textId="77777777" w:rsidR="005E2BB7" w:rsidRPr="00A31C5F" w:rsidRDefault="005E2BB7" w:rsidP="008F1FE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proofErr w:type="gramStart"/>
            <w:r w:rsidRPr="00A31C5F">
              <w:rPr>
                <w:rFonts w:ascii="Arial" w:hAnsi="Arial" w:cs="Arial"/>
                <w:sz w:val="24"/>
                <w:szCs w:val="24"/>
                <w:lang w:val="en-US"/>
              </w:rPr>
              <w:t>Actin</w:t>
            </w:r>
            <w:proofErr w:type="gramEnd"/>
            <w:r w:rsidRPr="00A31C5F">
              <w:rPr>
                <w:rFonts w:ascii="Arial" w:hAnsi="Arial" w:cs="Arial"/>
                <w:sz w:val="24"/>
                <w:szCs w:val="24"/>
                <w:lang w:val="en-US"/>
              </w:rPr>
              <w:t>-1</w:t>
            </w:r>
          </w:p>
        </w:tc>
        <w:tc>
          <w:tcPr>
            <w:tcW w:w="0" w:type="auto"/>
            <w:shd w:val="clear" w:color="auto" w:fill="FFFFFF" w:themeFill="background1"/>
          </w:tcPr>
          <w:p w14:paraId="0D0C3CEC" w14:textId="77777777" w:rsidR="005E2BB7" w:rsidRPr="00A31C5F" w:rsidRDefault="005E2BB7" w:rsidP="008F1FE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-3.47</w:t>
            </w:r>
          </w:p>
        </w:tc>
        <w:tc>
          <w:tcPr>
            <w:tcW w:w="0" w:type="auto"/>
            <w:shd w:val="clear" w:color="auto" w:fill="FFFFFF" w:themeFill="background1"/>
          </w:tcPr>
          <w:p w14:paraId="2989EBD3" w14:textId="77777777" w:rsidR="005E2BB7" w:rsidRPr="00A31C5F" w:rsidRDefault="005E2BB7" w:rsidP="008F1FE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0.99</w:t>
            </w:r>
          </w:p>
        </w:tc>
        <w:tc>
          <w:tcPr>
            <w:tcW w:w="0" w:type="auto"/>
            <w:shd w:val="clear" w:color="auto" w:fill="FFFFFF" w:themeFill="background1"/>
          </w:tcPr>
          <w:p w14:paraId="2B28B912" w14:textId="77777777" w:rsidR="005E2BB7" w:rsidRPr="00A31C5F" w:rsidRDefault="005E2BB7" w:rsidP="008F1FE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94.05</w:t>
            </w:r>
          </w:p>
        </w:tc>
        <w:tc>
          <w:tcPr>
            <w:tcW w:w="0" w:type="auto"/>
            <w:shd w:val="clear" w:color="auto" w:fill="FFFFFF" w:themeFill="background1"/>
          </w:tcPr>
          <w:p w14:paraId="5450C2F3" w14:textId="77777777" w:rsidR="005E2BB7" w:rsidRPr="00A31C5F" w:rsidRDefault="005E2BB7" w:rsidP="008F1FE5">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n-US"/>
              </w:rPr>
            </w:pPr>
            <w:r w:rsidRPr="00A31C5F">
              <w:rPr>
                <w:rFonts w:ascii="Arial" w:hAnsi="Arial" w:cs="Arial"/>
                <w:sz w:val="24"/>
                <w:szCs w:val="24"/>
                <w:lang w:val="en-US"/>
              </w:rPr>
              <w:t>1.94</w:t>
            </w:r>
          </w:p>
        </w:tc>
      </w:tr>
    </w:tbl>
    <w:p w14:paraId="6026AEBC" w14:textId="77777777" w:rsidR="005E2BB7" w:rsidRPr="00A31C5F" w:rsidRDefault="005E2BB7" w:rsidP="005E2BB7">
      <w:pPr>
        <w:rPr>
          <w:rFonts w:ascii="Arial" w:hAnsi="Arial" w:cs="Arial"/>
          <w:sz w:val="24"/>
          <w:szCs w:val="24"/>
        </w:rPr>
      </w:pPr>
    </w:p>
    <w:p w14:paraId="470A5EC1" w14:textId="77777777" w:rsidR="005E2BB7" w:rsidRPr="00A31C5F" w:rsidRDefault="005E2BB7" w:rsidP="005E2BB7">
      <w:pPr>
        <w:rPr>
          <w:rFonts w:ascii="Arial" w:hAnsi="Arial" w:cs="Arial"/>
          <w:sz w:val="24"/>
          <w:szCs w:val="24"/>
        </w:rPr>
      </w:pPr>
    </w:p>
    <w:p w14:paraId="73E1E0A3" w14:textId="77777777" w:rsidR="005E2BB7" w:rsidRPr="00A31C5F" w:rsidRDefault="005E2BB7" w:rsidP="005E2BB7">
      <w:pPr>
        <w:rPr>
          <w:rFonts w:ascii="Arial" w:hAnsi="Arial" w:cs="Arial"/>
          <w:sz w:val="24"/>
          <w:szCs w:val="24"/>
        </w:rPr>
      </w:pPr>
    </w:p>
    <w:p w14:paraId="3B73B4D7" w14:textId="77777777" w:rsidR="005E2BB7" w:rsidRPr="00A31C5F" w:rsidRDefault="005E2BB7" w:rsidP="005E2BB7">
      <w:pPr>
        <w:rPr>
          <w:rFonts w:ascii="Arial" w:hAnsi="Arial" w:cs="Arial"/>
          <w:sz w:val="24"/>
          <w:szCs w:val="24"/>
        </w:rPr>
      </w:pPr>
    </w:p>
    <w:p w14:paraId="60ED7E09" w14:textId="77777777" w:rsidR="005E2BB7" w:rsidRPr="00A31C5F" w:rsidRDefault="005E2BB7" w:rsidP="005E2BB7">
      <w:pPr>
        <w:rPr>
          <w:rFonts w:ascii="Arial" w:hAnsi="Arial" w:cs="Arial"/>
          <w:sz w:val="24"/>
          <w:szCs w:val="24"/>
        </w:rPr>
      </w:pPr>
    </w:p>
    <w:p w14:paraId="1209089F" w14:textId="77777777" w:rsidR="005E2BB7" w:rsidRPr="00A31C5F" w:rsidRDefault="005E2BB7" w:rsidP="005E2BB7">
      <w:pPr>
        <w:rPr>
          <w:rFonts w:ascii="Arial" w:hAnsi="Arial" w:cs="Arial"/>
          <w:sz w:val="24"/>
          <w:szCs w:val="24"/>
        </w:rPr>
      </w:pPr>
    </w:p>
    <w:p w14:paraId="7F9C7E12" w14:textId="77777777" w:rsidR="005E2BB7" w:rsidRPr="00A31C5F" w:rsidRDefault="005E2BB7" w:rsidP="005E2BB7">
      <w:pPr>
        <w:rPr>
          <w:rFonts w:ascii="Arial" w:hAnsi="Arial" w:cs="Arial"/>
          <w:sz w:val="24"/>
          <w:szCs w:val="24"/>
        </w:rPr>
      </w:pPr>
    </w:p>
    <w:p w14:paraId="319D6F3A" w14:textId="77777777" w:rsidR="005E2BB7" w:rsidRPr="00A31C5F" w:rsidRDefault="005E2BB7" w:rsidP="005E2BB7">
      <w:pPr>
        <w:rPr>
          <w:rFonts w:ascii="Arial" w:hAnsi="Arial" w:cs="Arial"/>
          <w:sz w:val="24"/>
          <w:szCs w:val="24"/>
        </w:rPr>
      </w:pPr>
    </w:p>
    <w:p w14:paraId="7FC0D31E" w14:textId="77777777" w:rsidR="005E2BB7" w:rsidRPr="00A31C5F" w:rsidRDefault="005E2BB7" w:rsidP="005E2BB7">
      <w:pPr>
        <w:rPr>
          <w:rFonts w:ascii="Arial" w:hAnsi="Arial" w:cs="Arial"/>
          <w:sz w:val="24"/>
          <w:szCs w:val="24"/>
        </w:rPr>
      </w:pPr>
    </w:p>
    <w:p w14:paraId="237017F1" w14:textId="77777777" w:rsidR="005E2BB7" w:rsidRPr="00A31C5F" w:rsidRDefault="005E2BB7" w:rsidP="005E2BB7">
      <w:pPr>
        <w:spacing w:line="480" w:lineRule="auto"/>
        <w:jc w:val="both"/>
        <w:rPr>
          <w:rFonts w:ascii="Arial" w:hAnsi="Arial" w:cs="Arial"/>
          <w:sz w:val="24"/>
          <w:szCs w:val="24"/>
        </w:rPr>
      </w:pPr>
      <w:r w:rsidRPr="00A31C5F">
        <w:rPr>
          <w:rFonts w:ascii="Arial" w:hAnsi="Arial" w:cs="Arial"/>
          <w:b/>
          <w:bCs/>
          <w:sz w:val="24"/>
          <w:szCs w:val="24"/>
        </w:rPr>
        <w:lastRenderedPageBreak/>
        <w:t>S</w:t>
      </w:r>
      <w:r>
        <w:rPr>
          <w:rFonts w:ascii="Arial" w:hAnsi="Arial" w:cs="Arial"/>
          <w:b/>
          <w:bCs/>
          <w:sz w:val="24"/>
          <w:szCs w:val="24"/>
        </w:rPr>
        <w:t>I Table 6.</w:t>
      </w:r>
      <w:r w:rsidRPr="00A31C5F">
        <w:rPr>
          <w:rFonts w:ascii="Arial" w:hAnsi="Arial" w:cs="Arial"/>
          <w:b/>
          <w:bCs/>
          <w:sz w:val="24"/>
          <w:szCs w:val="24"/>
        </w:rPr>
        <w:t xml:space="preserve"> </w:t>
      </w:r>
      <w:proofErr w:type="spellStart"/>
      <w:r>
        <w:rPr>
          <w:rFonts w:ascii="Arial" w:hAnsi="Arial" w:cs="Arial"/>
          <w:sz w:val="24"/>
          <w:szCs w:val="24"/>
        </w:rPr>
        <w:t>L</w:t>
      </w:r>
      <w:r w:rsidRPr="00A31C5F">
        <w:rPr>
          <w:rFonts w:ascii="Arial" w:hAnsi="Arial" w:cs="Arial"/>
          <w:sz w:val="24"/>
          <w:szCs w:val="24"/>
        </w:rPr>
        <w:t>ogFC</w:t>
      </w:r>
      <w:proofErr w:type="spellEnd"/>
      <w:r w:rsidRPr="00A31C5F">
        <w:rPr>
          <w:rFonts w:ascii="Arial" w:hAnsi="Arial" w:cs="Arial"/>
          <w:sz w:val="24"/>
          <w:szCs w:val="24"/>
        </w:rPr>
        <w:t xml:space="preserve"> qPCR values calculated using ∆∆CT method and </w:t>
      </w:r>
      <w:proofErr w:type="spellStart"/>
      <w:r w:rsidRPr="00A31C5F">
        <w:rPr>
          <w:rFonts w:ascii="Arial" w:hAnsi="Arial" w:cs="Arial"/>
          <w:sz w:val="24"/>
          <w:szCs w:val="24"/>
        </w:rPr>
        <w:t>logFC</w:t>
      </w:r>
      <w:proofErr w:type="spellEnd"/>
      <w:r w:rsidRPr="00A31C5F">
        <w:rPr>
          <w:rFonts w:ascii="Arial" w:hAnsi="Arial" w:cs="Arial"/>
          <w:sz w:val="24"/>
          <w:szCs w:val="24"/>
        </w:rPr>
        <w:t xml:space="preserve"> value of differential expression analysis were retrieved from shipworm transcriptome analysis. From a total of 10 genes of interest, only 2 genes are highlighted to indicate these genes have consistent log FC values (please refer to Table 4 for gene function). </w:t>
      </w:r>
    </w:p>
    <w:tbl>
      <w:tblPr>
        <w:tblStyle w:val="ListTable6Colorful"/>
        <w:tblW w:w="7919" w:type="dxa"/>
        <w:jc w:val="center"/>
        <w:shd w:val="clear" w:color="auto" w:fill="FFFFFF" w:themeFill="background1"/>
        <w:tblLook w:val="04A0" w:firstRow="1" w:lastRow="0" w:firstColumn="1" w:lastColumn="0" w:noHBand="0" w:noVBand="1"/>
      </w:tblPr>
      <w:tblGrid>
        <w:gridCol w:w="960"/>
        <w:gridCol w:w="3139"/>
        <w:gridCol w:w="1900"/>
        <w:gridCol w:w="1920"/>
      </w:tblGrid>
      <w:tr w:rsidR="005E2BB7" w:rsidRPr="00A31C5F" w14:paraId="219B7C5E" w14:textId="77777777" w:rsidTr="008F1FE5">
        <w:trPr>
          <w:cnfStyle w:val="100000000000" w:firstRow="1" w:lastRow="0" w:firstColumn="0" w:lastColumn="0" w:oddVBand="0" w:evenVBand="0" w:oddHBand="0"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FFFFFF" w:themeFill="background1"/>
            <w:noWrap/>
            <w:hideMark/>
          </w:tcPr>
          <w:p w14:paraId="1E533DB6" w14:textId="77777777" w:rsidR="005E2BB7" w:rsidRPr="00A31C5F" w:rsidRDefault="005E2BB7" w:rsidP="008F1FE5">
            <w:pPr>
              <w:rPr>
                <w:rFonts w:ascii="Arial" w:eastAsia="Times New Roman" w:hAnsi="Arial" w:cs="Arial"/>
                <w:sz w:val="24"/>
                <w:szCs w:val="24"/>
                <w:lang w:eastAsia="en-MY"/>
              </w:rPr>
            </w:pPr>
          </w:p>
        </w:tc>
        <w:tc>
          <w:tcPr>
            <w:tcW w:w="3139" w:type="dxa"/>
            <w:shd w:val="clear" w:color="auto" w:fill="FFFFFF" w:themeFill="background1"/>
            <w:noWrap/>
            <w:hideMark/>
          </w:tcPr>
          <w:p w14:paraId="7A733BB1" w14:textId="77777777" w:rsidR="005E2BB7" w:rsidRPr="00A31C5F" w:rsidRDefault="005E2BB7" w:rsidP="008F1FE5">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 xml:space="preserve">GOI </w:t>
            </w:r>
          </w:p>
        </w:tc>
        <w:tc>
          <w:tcPr>
            <w:tcW w:w="1900" w:type="dxa"/>
            <w:shd w:val="clear" w:color="auto" w:fill="FFFFFF" w:themeFill="background1"/>
            <w:noWrap/>
            <w:hideMark/>
          </w:tcPr>
          <w:p w14:paraId="31C5E791" w14:textId="77777777" w:rsidR="005E2BB7" w:rsidRPr="00A31C5F" w:rsidRDefault="005E2BB7" w:rsidP="008F1FE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log FC qPCR</w:t>
            </w:r>
          </w:p>
        </w:tc>
        <w:tc>
          <w:tcPr>
            <w:tcW w:w="1920" w:type="dxa"/>
            <w:shd w:val="clear" w:color="auto" w:fill="FFFFFF" w:themeFill="background1"/>
            <w:noWrap/>
            <w:hideMark/>
          </w:tcPr>
          <w:p w14:paraId="10517FAB" w14:textId="77777777" w:rsidR="005E2BB7" w:rsidRPr="00A31C5F" w:rsidRDefault="005E2BB7" w:rsidP="008F1FE5">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log FC DE analysis</w:t>
            </w:r>
          </w:p>
        </w:tc>
      </w:tr>
      <w:tr w:rsidR="005E2BB7" w:rsidRPr="00A31C5F" w14:paraId="61213C72" w14:textId="77777777" w:rsidTr="008F1FE5">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B3E5A1" w:themeFill="accent6" w:themeFillTint="66"/>
            <w:noWrap/>
            <w:hideMark/>
          </w:tcPr>
          <w:p w14:paraId="64FEF34B" w14:textId="77777777" w:rsidR="005E2BB7" w:rsidRPr="00A31C5F" w:rsidRDefault="005E2BB7" w:rsidP="008F1FE5">
            <w:pPr>
              <w:jc w:val="right"/>
              <w:rPr>
                <w:rFonts w:ascii="Arial" w:eastAsia="Times New Roman" w:hAnsi="Arial" w:cs="Arial"/>
                <w:sz w:val="24"/>
                <w:szCs w:val="24"/>
                <w:lang w:eastAsia="en-MY"/>
              </w:rPr>
            </w:pPr>
            <w:r w:rsidRPr="00A31C5F">
              <w:rPr>
                <w:rFonts w:ascii="Arial" w:eastAsia="Times New Roman" w:hAnsi="Arial" w:cs="Arial"/>
                <w:sz w:val="24"/>
                <w:szCs w:val="24"/>
                <w:lang w:eastAsia="en-MY"/>
              </w:rPr>
              <w:t>1</w:t>
            </w:r>
          </w:p>
        </w:tc>
        <w:tc>
          <w:tcPr>
            <w:tcW w:w="3139" w:type="dxa"/>
            <w:shd w:val="clear" w:color="auto" w:fill="B3E5A1" w:themeFill="accent6" w:themeFillTint="66"/>
            <w:noWrap/>
            <w:hideMark/>
          </w:tcPr>
          <w:p w14:paraId="23C87996" w14:textId="77777777" w:rsidR="005E2BB7" w:rsidRPr="00A31C5F" w:rsidRDefault="005E2BB7" w:rsidP="008F1FE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GH10_DN811</w:t>
            </w:r>
          </w:p>
        </w:tc>
        <w:tc>
          <w:tcPr>
            <w:tcW w:w="1900" w:type="dxa"/>
            <w:shd w:val="clear" w:color="auto" w:fill="B3E5A1" w:themeFill="accent6" w:themeFillTint="66"/>
            <w:noWrap/>
            <w:hideMark/>
          </w:tcPr>
          <w:p w14:paraId="5CED3433" w14:textId="77777777" w:rsidR="005E2BB7" w:rsidRPr="00A31C5F" w:rsidRDefault="005E2BB7" w:rsidP="008F1F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-12.08893965</w:t>
            </w:r>
          </w:p>
        </w:tc>
        <w:tc>
          <w:tcPr>
            <w:tcW w:w="1920" w:type="dxa"/>
            <w:shd w:val="clear" w:color="auto" w:fill="B3E5A1" w:themeFill="accent6" w:themeFillTint="66"/>
            <w:noWrap/>
            <w:hideMark/>
          </w:tcPr>
          <w:p w14:paraId="12F87806" w14:textId="77777777" w:rsidR="005E2BB7" w:rsidRPr="00A31C5F" w:rsidRDefault="005E2BB7" w:rsidP="008F1F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-13.70059413</w:t>
            </w:r>
          </w:p>
        </w:tc>
      </w:tr>
      <w:tr w:rsidR="005E2BB7" w:rsidRPr="00A31C5F" w14:paraId="4B43F010" w14:textId="77777777" w:rsidTr="008F1FE5">
        <w:trPr>
          <w:trHeight w:val="250"/>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FFFFFF" w:themeFill="background1"/>
            <w:noWrap/>
            <w:hideMark/>
          </w:tcPr>
          <w:p w14:paraId="5318B914" w14:textId="77777777" w:rsidR="005E2BB7" w:rsidRPr="00A31C5F" w:rsidRDefault="005E2BB7" w:rsidP="008F1FE5">
            <w:pPr>
              <w:jc w:val="right"/>
              <w:rPr>
                <w:rFonts w:ascii="Arial" w:eastAsia="Times New Roman" w:hAnsi="Arial" w:cs="Arial"/>
                <w:sz w:val="24"/>
                <w:szCs w:val="24"/>
                <w:lang w:eastAsia="en-MY"/>
              </w:rPr>
            </w:pPr>
            <w:r w:rsidRPr="00A31C5F">
              <w:rPr>
                <w:rFonts w:ascii="Arial" w:eastAsia="Times New Roman" w:hAnsi="Arial" w:cs="Arial"/>
                <w:sz w:val="24"/>
                <w:szCs w:val="24"/>
                <w:lang w:eastAsia="en-MY"/>
              </w:rPr>
              <w:t>2</w:t>
            </w:r>
          </w:p>
        </w:tc>
        <w:tc>
          <w:tcPr>
            <w:tcW w:w="3139" w:type="dxa"/>
            <w:shd w:val="clear" w:color="auto" w:fill="FFFFFF" w:themeFill="background1"/>
            <w:noWrap/>
            <w:hideMark/>
          </w:tcPr>
          <w:p w14:paraId="76812208" w14:textId="77777777" w:rsidR="005E2BB7" w:rsidRPr="00A31C5F" w:rsidRDefault="005E2BB7" w:rsidP="008F1FE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GH9_DN402</w:t>
            </w:r>
          </w:p>
        </w:tc>
        <w:tc>
          <w:tcPr>
            <w:tcW w:w="1900" w:type="dxa"/>
            <w:shd w:val="clear" w:color="auto" w:fill="FFFFFF" w:themeFill="background1"/>
            <w:noWrap/>
            <w:hideMark/>
          </w:tcPr>
          <w:p w14:paraId="53039114" w14:textId="77777777" w:rsidR="005E2BB7" w:rsidRPr="00A31C5F" w:rsidRDefault="005E2BB7" w:rsidP="008F1F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-7.970808327</w:t>
            </w:r>
          </w:p>
        </w:tc>
        <w:tc>
          <w:tcPr>
            <w:tcW w:w="1920" w:type="dxa"/>
            <w:shd w:val="clear" w:color="auto" w:fill="FFFFFF" w:themeFill="background1"/>
            <w:noWrap/>
            <w:hideMark/>
          </w:tcPr>
          <w:p w14:paraId="4AE195FD" w14:textId="77777777" w:rsidR="005E2BB7" w:rsidRPr="00A31C5F" w:rsidRDefault="005E2BB7" w:rsidP="008F1F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-5.641304845</w:t>
            </w:r>
          </w:p>
        </w:tc>
      </w:tr>
      <w:tr w:rsidR="005E2BB7" w:rsidRPr="00A31C5F" w14:paraId="560531A0" w14:textId="77777777" w:rsidTr="008F1FE5">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FFFFFF" w:themeFill="background1"/>
            <w:noWrap/>
            <w:hideMark/>
          </w:tcPr>
          <w:p w14:paraId="085D77E6" w14:textId="77777777" w:rsidR="005E2BB7" w:rsidRPr="00A31C5F" w:rsidRDefault="005E2BB7" w:rsidP="008F1FE5">
            <w:pPr>
              <w:jc w:val="right"/>
              <w:rPr>
                <w:rFonts w:ascii="Arial" w:eastAsia="Times New Roman" w:hAnsi="Arial" w:cs="Arial"/>
                <w:sz w:val="24"/>
                <w:szCs w:val="24"/>
                <w:lang w:eastAsia="en-MY"/>
              </w:rPr>
            </w:pPr>
            <w:r w:rsidRPr="00A31C5F">
              <w:rPr>
                <w:rFonts w:ascii="Arial" w:eastAsia="Times New Roman" w:hAnsi="Arial" w:cs="Arial"/>
                <w:sz w:val="24"/>
                <w:szCs w:val="24"/>
                <w:lang w:eastAsia="en-MY"/>
              </w:rPr>
              <w:t>3</w:t>
            </w:r>
          </w:p>
        </w:tc>
        <w:tc>
          <w:tcPr>
            <w:tcW w:w="3139" w:type="dxa"/>
            <w:shd w:val="clear" w:color="auto" w:fill="FFFFFF" w:themeFill="background1"/>
            <w:noWrap/>
            <w:hideMark/>
          </w:tcPr>
          <w:p w14:paraId="04CD5D1E" w14:textId="77777777" w:rsidR="005E2BB7" w:rsidRPr="00A31C5F" w:rsidRDefault="005E2BB7" w:rsidP="008F1FE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GH31_DN6736</w:t>
            </w:r>
          </w:p>
        </w:tc>
        <w:tc>
          <w:tcPr>
            <w:tcW w:w="1900" w:type="dxa"/>
            <w:shd w:val="clear" w:color="auto" w:fill="FFFFFF" w:themeFill="background1"/>
            <w:noWrap/>
            <w:hideMark/>
          </w:tcPr>
          <w:p w14:paraId="557A01F8" w14:textId="77777777" w:rsidR="005E2BB7" w:rsidRPr="00A31C5F" w:rsidRDefault="005E2BB7" w:rsidP="008F1F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-0.898873622</w:t>
            </w:r>
          </w:p>
        </w:tc>
        <w:tc>
          <w:tcPr>
            <w:tcW w:w="1920" w:type="dxa"/>
            <w:shd w:val="clear" w:color="auto" w:fill="FFFFFF" w:themeFill="background1"/>
            <w:noWrap/>
            <w:hideMark/>
          </w:tcPr>
          <w:p w14:paraId="44AA582B" w14:textId="77777777" w:rsidR="005E2BB7" w:rsidRPr="00A31C5F" w:rsidRDefault="005E2BB7" w:rsidP="008F1F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-6.685292159</w:t>
            </w:r>
          </w:p>
        </w:tc>
      </w:tr>
      <w:tr w:rsidR="005E2BB7" w:rsidRPr="00A31C5F" w14:paraId="5EE7DD83" w14:textId="77777777" w:rsidTr="008F1FE5">
        <w:trPr>
          <w:trHeight w:val="250"/>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FFFFFF" w:themeFill="background1"/>
            <w:noWrap/>
            <w:hideMark/>
          </w:tcPr>
          <w:p w14:paraId="204DB652" w14:textId="77777777" w:rsidR="005E2BB7" w:rsidRPr="00A31C5F" w:rsidRDefault="005E2BB7" w:rsidP="008F1FE5">
            <w:pPr>
              <w:jc w:val="right"/>
              <w:rPr>
                <w:rFonts w:ascii="Arial" w:eastAsia="Times New Roman" w:hAnsi="Arial" w:cs="Arial"/>
                <w:sz w:val="24"/>
                <w:szCs w:val="24"/>
                <w:lang w:eastAsia="en-MY"/>
              </w:rPr>
            </w:pPr>
            <w:r w:rsidRPr="00A31C5F">
              <w:rPr>
                <w:rFonts w:ascii="Arial" w:eastAsia="Times New Roman" w:hAnsi="Arial" w:cs="Arial"/>
                <w:sz w:val="24"/>
                <w:szCs w:val="24"/>
                <w:lang w:eastAsia="en-MY"/>
              </w:rPr>
              <w:t>4</w:t>
            </w:r>
          </w:p>
        </w:tc>
        <w:tc>
          <w:tcPr>
            <w:tcW w:w="3139" w:type="dxa"/>
            <w:shd w:val="clear" w:color="auto" w:fill="FFFFFF" w:themeFill="background1"/>
            <w:noWrap/>
            <w:hideMark/>
          </w:tcPr>
          <w:p w14:paraId="6058308B" w14:textId="77777777" w:rsidR="005E2BB7" w:rsidRPr="00A31C5F" w:rsidRDefault="005E2BB7" w:rsidP="008F1FE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GH9_DN1179</w:t>
            </w:r>
          </w:p>
        </w:tc>
        <w:tc>
          <w:tcPr>
            <w:tcW w:w="1900" w:type="dxa"/>
            <w:shd w:val="clear" w:color="auto" w:fill="FFFFFF" w:themeFill="background1"/>
            <w:noWrap/>
            <w:hideMark/>
          </w:tcPr>
          <w:p w14:paraId="324B2CA6" w14:textId="77777777" w:rsidR="005E2BB7" w:rsidRPr="00A31C5F" w:rsidRDefault="005E2BB7" w:rsidP="008F1F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-13.58137793</w:t>
            </w:r>
          </w:p>
        </w:tc>
        <w:tc>
          <w:tcPr>
            <w:tcW w:w="1920" w:type="dxa"/>
            <w:shd w:val="clear" w:color="auto" w:fill="FFFFFF" w:themeFill="background1"/>
            <w:noWrap/>
            <w:hideMark/>
          </w:tcPr>
          <w:p w14:paraId="08FCA237" w14:textId="77777777" w:rsidR="005E2BB7" w:rsidRPr="00A31C5F" w:rsidRDefault="005E2BB7" w:rsidP="008F1F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-6.944370648</w:t>
            </w:r>
          </w:p>
        </w:tc>
      </w:tr>
      <w:tr w:rsidR="005E2BB7" w:rsidRPr="00A31C5F" w14:paraId="1C501FF2" w14:textId="77777777" w:rsidTr="008F1FE5">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FFFFFF" w:themeFill="background1"/>
            <w:noWrap/>
            <w:hideMark/>
          </w:tcPr>
          <w:p w14:paraId="0029DA03" w14:textId="77777777" w:rsidR="005E2BB7" w:rsidRPr="00A31C5F" w:rsidRDefault="005E2BB7" w:rsidP="008F1FE5">
            <w:pPr>
              <w:jc w:val="right"/>
              <w:rPr>
                <w:rFonts w:ascii="Arial" w:eastAsia="Times New Roman" w:hAnsi="Arial" w:cs="Arial"/>
                <w:sz w:val="24"/>
                <w:szCs w:val="24"/>
                <w:lang w:eastAsia="en-MY"/>
              </w:rPr>
            </w:pPr>
            <w:r w:rsidRPr="00A31C5F">
              <w:rPr>
                <w:rFonts w:ascii="Arial" w:eastAsia="Times New Roman" w:hAnsi="Arial" w:cs="Arial"/>
                <w:sz w:val="24"/>
                <w:szCs w:val="24"/>
                <w:lang w:eastAsia="en-MY"/>
              </w:rPr>
              <w:t>5</w:t>
            </w:r>
          </w:p>
        </w:tc>
        <w:tc>
          <w:tcPr>
            <w:tcW w:w="3139" w:type="dxa"/>
            <w:shd w:val="clear" w:color="auto" w:fill="FFFFFF" w:themeFill="background1"/>
            <w:noWrap/>
            <w:hideMark/>
          </w:tcPr>
          <w:p w14:paraId="609D5C63" w14:textId="77777777" w:rsidR="005E2BB7" w:rsidRPr="00A31C5F" w:rsidRDefault="005E2BB7" w:rsidP="008F1FE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GH65_DN24600</w:t>
            </w:r>
          </w:p>
        </w:tc>
        <w:tc>
          <w:tcPr>
            <w:tcW w:w="1900" w:type="dxa"/>
            <w:shd w:val="clear" w:color="auto" w:fill="FFFFFF" w:themeFill="background1"/>
            <w:noWrap/>
            <w:hideMark/>
          </w:tcPr>
          <w:p w14:paraId="0FEE1DC2" w14:textId="77777777" w:rsidR="005E2BB7" w:rsidRPr="00A31C5F" w:rsidRDefault="005E2BB7" w:rsidP="008F1F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-0.689958471</w:t>
            </w:r>
          </w:p>
        </w:tc>
        <w:tc>
          <w:tcPr>
            <w:tcW w:w="1920" w:type="dxa"/>
            <w:shd w:val="clear" w:color="auto" w:fill="FFFFFF" w:themeFill="background1"/>
            <w:noWrap/>
            <w:hideMark/>
          </w:tcPr>
          <w:p w14:paraId="3CF84A88" w14:textId="77777777" w:rsidR="005E2BB7" w:rsidRPr="00A31C5F" w:rsidRDefault="005E2BB7" w:rsidP="008F1F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-5.767634374</w:t>
            </w:r>
          </w:p>
        </w:tc>
      </w:tr>
      <w:tr w:rsidR="005E2BB7" w:rsidRPr="00A31C5F" w14:paraId="7734B4F6" w14:textId="77777777" w:rsidTr="008F1FE5">
        <w:trPr>
          <w:trHeight w:val="290"/>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B3E5A1" w:themeFill="accent6" w:themeFillTint="66"/>
            <w:noWrap/>
            <w:hideMark/>
          </w:tcPr>
          <w:p w14:paraId="48E646E7" w14:textId="77777777" w:rsidR="005E2BB7" w:rsidRPr="00A31C5F" w:rsidRDefault="005E2BB7" w:rsidP="008F1FE5">
            <w:pPr>
              <w:jc w:val="right"/>
              <w:rPr>
                <w:rFonts w:ascii="Arial" w:eastAsia="Times New Roman" w:hAnsi="Arial" w:cs="Arial"/>
                <w:sz w:val="24"/>
                <w:szCs w:val="24"/>
                <w:lang w:eastAsia="en-MY"/>
              </w:rPr>
            </w:pPr>
            <w:r w:rsidRPr="00A31C5F">
              <w:rPr>
                <w:rFonts w:ascii="Arial" w:eastAsia="Times New Roman" w:hAnsi="Arial" w:cs="Arial"/>
                <w:sz w:val="24"/>
                <w:szCs w:val="24"/>
                <w:lang w:eastAsia="en-MY"/>
              </w:rPr>
              <w:t>6</w:t>
            </w:r>
          </w:p>
        </w:tc>
        <w:tc>
          <w:tcPr>
            <w:tcW w:w="3139" w:type="dxa"/>
            <w:shd w:val="clear" w:color="auto" w:fill="B3E5A1" w:themeFill="accent6" w:themeFillTint="66"/>
            <w:noWrap/>
            <w:hideMark/>
          </w:tcPr>
          <w:p w14:paraId="453AEA67" w14:textId="77777777" w:rsidR="005E2BB7" w:rsidRPr="00A31C5F" w:rsidRDefault="005E2BB7" w:rsidP="008F1FE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GH9_DN12158</w:t>
            </w:r>
          </w:p>
        </w:tc>
        <w:tc>
          <w:tcPr>
            <w:tcW w:w="1900" w:type="dxa"/>
            <w:shd w:val="clear" w:color="auto" w:fill="B3E5A1" w:themeFill="accent6" w:themeFillTint="66"/>
            <w:noWrap/>
            <w:hideMark/>
          </w:tcPr>
          <w:p w14:paraId="003F4D22" w14:textId="77777777" w:rsidR="005E2BB7" w:rsidRPr="00A31C5F" w:rsidRDefault="005E2BB7" w:rsidP="008F1F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4"/>
                <w:szCs w:val="24"/>
                <w:lang w:eastAsia="en-MY"/>
              </w:rPr>
            </w:pPr>
            <w:r w:rsidRPr="00A31C5F">
              <w:rPr>
                <w:rFonts w:ascii="Arial" w:eastAsia="Times New Roman" w:hAnsi="Arial" w:cs="Arial"/>
                <w:color w:val="000000"/>
                <w:sz w:val="24"/>
                <w:szCs w:val="24"/>
                <w:lang w:eastAsia="en-MY"/>
              </w:rPr>
              <w:t>-5.153483434</w:t>
            </w:r>
          </w:p>
        </w:tc>
        <w:tc>
          <w:tcPr>
            <w:tcW w:w="1920" w:type="dxa"/>
            <w:shd w:val="clear" w:color="auto" w:fill="B3E5A1" w:themeFill="accent6" w:themeFillTint="66"/>
            <w:noWrap/>
            <w:hideMark/>
          </w:tcPr>
          <w:p w14:paraId="177ED16B" w14:textId="77777777" w:rsidR="005E2BB7" w:rsidRPr="00A31C5F" w:rsidRDefault="005E2BB7" w:rsidP="008F1F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-6.570771782</w:t>
            </w:r>
          </w:p>
        </w:tc>
      </w:tr>
      <w:tr w:rsidR="005E2BB7" w:rsidRPr="00A31C5F" w14:paraId="46AEFFF4" w14:textId="77777777" w:rsidTr="008F1FE5">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FFFFFF" w:themeFill="background1"/>
            <w:noWrap/>
            <w:hideMark/>
          </w:tcPr>
          <w:p w14:paraId="3C0F2754" w14:textId="77777777" w:rsidR="005E2BB7" w:rsidRPr="00A31C5F" w:rsidRDefault="005E2BB7" w:rsidP="008F1FE5">
            <w:pPr>
              <w:jc w:val="right"/>
              <w:rPr>
                <w:rFonts w:ascii="Arial" w:eastAsia="Times New Roman" w:hAnsi="Arial" w:cs="Arial"/>
                <w:sz w:val="24"/>
                <w:szCs w:val="24"/>
                <w:lang w:eastAsia="en-MY"/>
              </w:rPr>
            </w:pPr>
            <w:r w:rsidRPr="00A31C5F">
              <w:rPr>
                <w:rFonts w:ascii="Arial" w:eastAsia="Times New Roman" w:hAnsi="Arial" w:cs="Arial"/>
                <w:sz w:val="24"/>
                <w:szCs w:val="24"/>
                <w:lang w:eastAsia="en-MY"/>
              </w:rPr>
              <w:t>7</w:t>
            </w:r>
          </w:p>
        </w:tc>
        <w:tc>
          <w:tcPr>
            <w:tcW w:w="3139" w:type="dxa"/>
            <w:shd w:val="clear" w:color="auto" w:fill="FFFFFF" w:themeFill="background1"/>
            <w:noWrap/>
            <w:hideMark/>
          </w:tcPr>
          <w:p w14:paraId="2C648507" w14:textId="77777777" w:rsidR="005E2BB7" w:rsidRPr="00A31C5F" w:rsidRDefault="005E2BB7" w:rsidP="008F1FE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GH9_DN402_i2</w:t>
            </w:r>
          </w:p>
        </w:tc>
        <w:tc>
          <w:tcPr>
            <w:tcW w:w="1900" w:type="dxa"/>
            <w:shd w:val="clear" w:color="auto" w:fill="FFFFFF" w:themeFill="background1"/>
            <w:noWrap/>
            <w:hideMark/>
          </w:tcPr>
          <w:p w14:paraId="27502A45" w14:textId="77777777" w:rsidR="005E2BB7" w:rsidRPr="00A31C5F" w:rsidRDefault="005E2BB7" w:rsidP="008F1F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-11.20796223</w:t>
            </w:r>
          </w:p>
        </w:tc>
        <w:tc>
          <w:tcPr>
            <w:tcW w:w="1920" w:type="dxa"/>
            <w:shd w:val="clear" w:color="auto" w:fill="FFFFFF" w:themeFill="background1"/>
            <w:noWrap/>
            <w:hideMark/>
          </w:tcPr>
          <w:p w14:paraId="497272E8" w14:textId="77777777" w:rsidR="005E2BB7" w:rsidRPr="00A31C5F" w:rsidRDefault="005E2BB7" w:rsidP="008F1F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-5.444756338</w:t>
            </w:r>
          </w:p>
        </w:tc>
      </w:tr>
      <w:tr w:rsidR="005E2BB7" w:rsidRPr="00A31C5F" w14:paraId="67E4C0E6" w14:textId="77777777" w:rsidTr="008F1FE5">
        <w:trPr>
          <w:trHeight w:val="250"/>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FFFFFF" w:themeFill="background1"/>
            <w:noWrap/>
            <w:hideMark/>
          </w:tcPr>
          <w:p w14:paraId="429E0D08" w14:textId="77777777" w:rsidR="005E2BB7" w:rsidRPr="00A31C5F" w:rsidRDefault="005E2BB7" w:rsidP="008F1FE5">
            <w:pPr>
              <w:jc w:val="right"/>
              <w:rPr>
                <w:rFonts w:ascii="Arial" w:eastAsia="Times New Roman" w:hAnsi="Arial" w:cs="Arial"/>
                <w:sz w:val="24"/>
                <w:szCs w:val="24"/>
                <w:lang w:eastAsia="en-MY"/>
              </w:rPr>
            </w:pPr>
            <w:r w:rsidRPr="00A31C5F">
              <w:rPr>
                <w:rFonts w:ascii="Arial" w:eastAsia="Times New Roman" w:hAnsi="Arial" w:cs="Arial"/>
                <w:sz w:val="24"/>
                <w:szCs w:val="24"/>
                <w:lang w:eastAsia="en-MY"/>
              </w:rPr>
              <w:t>8</w:t>
            </w:r>
          </w:p>
        </w:tc>
        <w:tc>
          <w:tcPr>
            <w:tcW w:w="3139" w:type="dxa"/>
            <w:shd w:val="clear" w:color="auto" w:fill="FFFFFF" w:themeFill="background1"/>
            <w:noWrap/>
            <w:hideMark/>
          </w:tcPr>
          <w:p w14:paraId="4466BA22" w14:textId="77777777" w:rsidR="005E2BB7" w:rsidRPr="00A31C5F" w:rsidRDefault="005E2BB7" w:rsidP="008F1FE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GH31_DN10657</w:t>
            </w:r>
          </w:p>
        </w:tc>
        <w:tc>
          <w:tcPr>
            <w:tcW w:w="1900" w:type="dxa"/>
            <w:shd w:val="clear" w:color="auto" w:fill="FFFFFF" w:themeFill="background1"/>
            <w:noWrap/>
            <w:hideMark/>
          </w:tcPr>
          <w:p w14:paraId="33FF761B" w14:textId="77777777" w:rsidR="005E2BB7" w:rsidRPr="00A31C5F" w:rsidRDefault="005E2BB7" w:rsidP="008F1F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-0.261736291</w:t>
            </w:r>
          </w:p>
        </w:tc>
        <w:tc>
          <w:tcPr>
            <w:tcW w:w="1920" w:type="dxa"/>
            <w:shd w:val="clear" w:color="auto" w:fill="FFFFFF" w:themeFill="background1"/>
            <w:noWrap/>
            <w:hideMark/>
          </w:tcPr>
          <w:p w14:paraId="6A62B5C9" w14:textId="77777777" w:rsidR="005E2BB7" w:rsidRPr="00A31C5F" w:rsidRDefault="005E2BB7" w:rsidP="008F1F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-5.125235676</w:t>
            </w:r>
          </w:p>
        </w:tc>
      </w:tr>
      <w:tr w:rsidR="005E2BB7" w:rsidRPr="00A31C5F" w14:paraId="49AE26E2" w14:textId="77777777" w:rsidTr="008F1FE5">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FFFFFF" w:themeFill="background1"/>
            <w:noWrap/>
            <w:hideMark/>
          </w:tcPr>
          <w:p w14:paraId="4DC93270" w14:textId="77777777" w:rsidR="005E2BB7" w:rsidRPr="00A31C5F" w:rsidRDefault="005E2BB7" w:rsidP="008F1FE5">
            <w:pPr>
              <w:jc w:val="right"/>
              <w:rPr>
                <w:rFonts w:ascii="Arial" w:eastAsia="Times New Roman" w:hAnsi="Arial" w:cs="Arial"/>
                <w:sz w:val="24"/>
                <w:szCs w:val="24"/>
                <w:lang w:eastAsia="en-MY"/>
              </w:rPr>
            </w:pPr>
            <w:r w:rsidRPr="00A31C5F">
              <w:rPr>
                <w:rFonts w:ascii="Arial" w:eastAsia="Times New Roman" w:hAnsi="Arial" w:cs="Arial"/>
                <w:sz w:val="24"/>
                <w:szCs w:val="24"/>
                <w:lang w:eastAsia="en-MY"/>
              </w:rPr>
              <w:t>9</w:t>
            </w:r>
          </w:p>
        </w:tc>
        <w:tc>
          <w:tcPr>
            <w:tcW w:w="3139" w:type="dxa"/>
            <w:shd w:val="clear" w:color="auto" w:fill="FFFFFF" w:themeFill="background1"/>
            <w:noWrap/>
            <w:hideMark/>
          </w:tcPr>
          <w:p w14:paraId="3AA0C855" w14:textId="77777777" w:rsidR="005E2BB7" w:rsidRPr="00A31C5F" w:rsidRDefault="005E2BB7" w:rsidP="008F1FE5">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GH3_DN2805</w:t>
            </w:r>
          </w:p>
        </w:tc>
        <w:tc>
          <w:tcPr>
            <w:tcW w:w="1900" w:type="dxa"/>
            <w:shd w:val="clear" w:color="auto" w:fill="FFFFFF" w:themeFill="background1"/>
            <w:noWrap/>
            <w:hideMark/>
          </w:tcPr>
          <w:p w14:paraId="45322FF5" w14:textId="77777777" w:rsidR="005E2BB7" w:rsidRPr="00A31C5F" w:rsidRDefault="005E2BB7" w:rsidP="008F1F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-2.809073247</w:t>
            </w:r>
          </w:p>
        </w:tc>
        <w:tc>
          <w:tcPr>
            <w:tcW w:w="1920" w:type="dxa"/>
            <w:shd w:val="clear" w:color="auto" w:fill="FFFFFF" w:themeFill="background1"/>
            <w:noWrap/>
            <w:hideMark/>
          </w:tcPr>
          <w:p w14:paraId="3166A3FE" w14:textId="77777777" w:rsidR="005E2BB7" w:rsidRPr="00A31C5F" w:rsidRDefault="005E2BB7" w:rsidP="008F1FE5">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3.584235065</w:t>
            </w:r>
          </w:p>
        </w:tc>
      </w:tr>
      <w:tr w:rsidR="005E2BB7" w:rsidRPr="00A31C5F" w14:paraId="195A08A7" w14:textId="77777777" w:rsidTr="008F1FE5">
        <w:trPr>
          <w:trHeight w:val="250"/>
          <w:jc w:val="center"/>
        </w:trPr>
        <w:tc>
          <w:tcPr>
            <w:cnfStyle w:val="001000000000" w:firstRow="0" w:lastRow="0" w:firstColumn="1" w:lastColumn="0" w:oddVBand="0" w:evenVBand="0" w:oddHBand="0" w:evenHBand="0" w:firstRowFirstColumn="0" w:firstRowLastColumn="0" w:lastRowFirstColumn="0" w:lastRowLastColumn="0"/>
            <w:tcW w:w="960" w:type="dxa"/>
            <w:shd w:val="clear" w:color="auto" w:fill="FFFFFF" w:themeFill="background1"/>
            <w:noWrap/>
            <w:hideMark/>
          </w:tcPr>
          <w:p w14:paraId="39167D40" w14:textId="77777777" w:rsidR="005E2BB7" w:rsidRPr="00A31C5F" w:rsidRDefault="005E2BB7" w:rsidP="008F1FE5">
            <w:pPr>
              <w:jc w:val="right"/>
              <w:rPr>
                <w:rFonts w:ascii="Arial" w:eastAsia="Times New Roman" w:hAnsi="Arial" w:cs="Arial"/>
                <w:sz w:val="24"/>
                <w:szCs w:val="24"/>
                <w:lang w:eastAsia="en-MY"/>
              </w:rPr>
            </w:pPr>
            <w:r w:rsidRPr="00A31C5F">
              <w:rPr>
                <w:rFonts w:ascii="Arial" w:eastAsia="Times New Roman" w:hAnsi="Arial" w:cs="Arial"/>
                <w:sz w:val="24"/>
                <w:szCs w:val="24"/>
                <w:lang w:eastAsia="en-MY"/>
              </w:rPr>
              <w:t>10</w:t>
            </w:r>
          </w:p>
        </w:tc>
        <w:tc>
          <w:tcPr>
            <w:tcW w:w="3139" w:type="dxa"/>
            <w:shd w:val="clear" w:color="auto" w:fill="FFFFFF" w:themeFill="background1"/>
            <w:noWrap/>
            <w:hideMark/>
          </w:tcPr>
          <w:p w14:paraId="2ECFCF3A" w14:textId="77777777" w:rsidR="005E2BB7" w:rsidRPr="00A31C5F" w:rsidRDefault="005E2BB7" w:rsidP="008F1FE5">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GH31_DN1562</w:t>
            </w:r>
          </w:p>
        </w:tc>
        <w:tc>
          <w:tcPr>
            <w:tcW w:w="1900" w:type="dxa"/>
            <w:shd w:val="clear" w:color="auto" w:fill="FFFFFF" w:themeFill="background1"/>
            <w:noWrap/>
            <w:hideMark/>
          </w:tcPr>
          <w:p w14:paraId="754DA8C7" w14:textId="77777777" w:rsidR="005E2BB7" w:rsidRPr="00A31C5F" w:rsidRDefault="005E2BB7" w:rsidP="008F1F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-5.678330443</w:t>
            </w:r>
          </w:p>
        </w:tc>
        <w:tc>
          <w:tcPr>
            <w:tcW w:w="1920" w:type="dxa"/>
            <w:shd w:val="clear" w:color="auto" w:fill="FFFFFF" w:themeFill="background1"/>
            <w:noWrap/>
            <w:hideMark/>
          </w:tcPr>
          <w:p w14:paraId="3F50C9C9" w14:textId="77777777" w:rsidR="005E2BB7" w:rsidRPr="00A31C5F" w:rsidRDefault="005E2BB7" w:rsidP="008F1FE5">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lang w:eastAsia="en-MY"/>
              </w:rPr>
            </w:pPr>
            <w:r w:rsidRPr="00A31C5F">
              <w:rPr>
                <w:rFonts w:ascii="Arial" w:eastAsia="Times New Roman" w:hAnsi="Arial" w:cs="Arial"/>
                <w:sz w:val="24"/>
                <w:szCs w:val="24"/>
                <w:lang w:eastAsia="en-MY"/>
              </w:rPr>
              <w:t>6.402015971</w:t>
            </w:r>
          </w:p>
        </w:tc>
      </w:tr>
    </w:tbl>
    <w:p w14:paraId="2E0A9FF9" w14:textId="77777777" w:rsidR="005E2BB7" w:rsidRPr="00A31C5F" w:rsidRDefault="005E2BB7" w:rsidP="005E2BB7">
      <w:pPr>
        <w:rPr>
          <w:rFonts w:ascii="Arial" w:hAnsi="Arial" w:cs="Arial"/>
          <w:sz w:val="24"/>
          <w:szCs w:val="24"/>
        </w:rPr>
      </w:pPr>
    </w:p>
    <w:p w14:paraId="68A7DADD" w14:textId="77777777" w:rsidR="005E2BB7" w:rsidRPr="00A31C5F" w:rsidRDefault="005E2BB7" w:rsidP="005E2BB7">
      <w:pPr>
        <w:rPr>
          <w:rFonts w:ascii="Arial" w:hAnsi="Arial" w:cs="Arial"/>
          <w:sz w:val="24"/>
          <w:szCs w:val="24"/>
        </w:rPr>
      </w:pPr>
    </w:p>
    <w:p w14:paraId="0A842E19" w14:textId="77777777" w:rsidR="005E2BB7" w:rsidRPr="00A31C5F" w:rsidRDefault="005E2BB7" w:rsidP="005E2BB7">
      <w:pPr>
        <w:spacing w:after="0" w:line="480" w:lineRule="auto"/>
        <w:jc w:val="both"/>
        <w:rPr>
          <w:rFonts w:ascii="Arial" w:hAnsi="Arial" w:cs="Arial"/>
          <w:sz w:val="24"/>
          <w:szCs w:val="24"/>
        </w:rPr>
      </w:pPr>
    </w:p>
    <w:p w14:paraId="0BE93872" w14:textId="77777777" w:rsidR="005E2BB7" w:rsidRPr="00A31C5F" w:rsidRDefault="005E2BB7" w:rsidP="005E2BB7">
      <w:pPr>
        <w:spacing w:after="0" w:line="480" w:lineRule="auto"/>
        <w:jc w:val="both"/>
        <w:rPr>
          <w:rFonts w:ascii="Arial" w:hAnsi="Arial" w:cs="Arial"/>
          <w:sz w:val="24"/>
          <w:szCs w:val="24"/>
        </w:rPr>
      </w:pPr>
    </w:p>
    <w:p w14:paraId="0D272C35" w14:textId="77777777" w:rsidR="005E2BB7" w:rsidRPr="00A31C5F" w:rsidRDefault="005E2BB7" w:rsidP="005E2BB7">
      <w:pPr>
        <w:spacing w:after="0" w:line="480" w:lineRule="auto"/>
        <w:jc w:val="both"/>
        <w:rPr>
          <w:rFonts w:ascii="Arial" w:hAnsi="Arial" w:cs="Arial"/>
          <w:sz w:val="24"/>
          <w:szCs w:val="24"/>
        </w:rPr>
      </w:pPr>
    </w:p>
    <w:p w14:paraId="32D7A8F9" w14:textId="77777777" w:rsidR="005E2BB7" w:rsidRPr="00A31C5F" w:rsidRDefault="005E2BB7" w:rsidP="005E2BB7">
      <w:pPr>
        <w:spacing w:after="0" w:line="480" w:lineRule="auto"/>
        <w:jc w:val="both"/>
        <w:rPr>
          <w:rFonts w:ascii="Arial" w:hAnsi="Arial" w:cs="Arial"/>
          <w:sz w:val="24"/>
          <w:szCs w:val="24"/>
        </w:rPr>
      </w:pPr>
    </w:p>
    <w:p w14:paraId="167A2962" w14:textId="77777777" w:rsidR="005E2BB7" w:rsidRPr="00A31C5F" w:rsidRDefault="005E2BB7" w:rsidP="005E2BB7">
      <w:pPr>
        <w:spacing w:after="0" w:line="480" w:lineRule="auto"/>
        <w:jc w:val="both"/>
        <w:rPr>
          <w:rFonts w:ascii="Arial" w:hAnsi="Arial" w:cs="Arial"/>
          <w:sz w:val="24"/>
          <w:szCs w:val="24"/>
        </w:rPr>
      </w:pPr>
    </w:p>
    <w:p w14:paraId="67924EAB" w14:textId="77777777" w:rsidR="005E2BB7" w:rsidRPr="00A31C5F" w:rsidRDefault="005E2BB7" w:rsidP="005E2BB7">
      <w:pPr>
        <w:spacing w:after="0" w:line="480" w:lineRule="auto"/>
        <w:jc w:val="both"/>
        <w:rPr>
          <w:rFonts w:ascii="Arial" w:hAnsi="Arial" w:cs="Arial"/>
          <w:sz w:val="24"/>
          <w:szCs w:val="24"/>
        </w:rPr>
      </w:pPr>
    </w:p>
    <w:p w14:paraId="72E0ED8E" w14:textId="77777777" w:rsidR="005E2BB7" w:rsidRPr="00A31C5F" w:rsidRDefault="005E2BB7" w:rsidP="005E2BB7">
      <w:pPr>
        <w:spacing w:after="0" w:line="480" w:lineRule="auto"/>
        <w:jc w:val="both"/>
        <w:rPr>
          <w:rFonts w:ascii="Arial" w:hAnsi="Arial" w:cs="Arial"/>
          <w:sz w:val="24"/>
          <w:szCs w:val="24"/>
        </w:rPr>
      </w:pPr>
    </w:p>
    <w:p w14:paraId="3A064EF5" w14:textId="77777777" w:rsidR="005E2BB7" w:rsidRPr="00A31C5F" w:rsidRDefault="005E2BB7" w:rsidP="005E2BB7">
      <w:pPr>
        <w:spacing w:after="0" w:line="480" w:lineRule="auto"/>
        <w:jc w:val="both"/>
        <w:rPr>
          <w:rFonts w:ascii="Arial" w:hAnsi="Arial" w:cs="Arial"/>
          <w:sz w:val="24"/>
          <w:szCs w:val="24"/>
        </w:rPr>
      </w:pPr>
    </w:p>
    <w:p w14:paraId="1F0FD5E9" w14:textId="77777777" w:rsidR="005E2BB7" w:rsidRPr="00A31C5F" w:rsidRDefault="005E2BB7" w:rsidP="005E2BB7">
      <w:pPr>
        <w:spacing w:after="0" w:line="480" w:lineRule="auto"/>
        <w:jc w:val="both"/>
        <w:rPr>
          <w:rFonts w:ascii="Arial" w:hAnsi="Arial" w:cs="Arial"/>
          <w:sz w:val="24"/>
          <w:szCs w:val="24"/>
        </w:rPr>
      </w:pPr>
    </w:p>
    <w:p w14:paraId="3D8E1B5E" w14:textId="77777777" w:rsidR="005E2BB7" w:rsidRPr="00A31C5F" w:rsidRDefault="005E2BB7" w:rsidP="005E2BB7">
      <w:pPr>
        <w:spacing w:after="0" w:line="480" w:lineRule="auto"/>
        <w:jc w:val="both"/>
        <w:rPr>
          <w:rFonts w:ascii="Arial" w:hAnsi="Arial" w:cs="Arial"/>
          <w:sz w:val="24"/>
          <w:szCs w:val="24"/>
        </w:rPr>
      </w:pPr>
    </w:p>
    <w:p w14:paraId="673D22AC" w14:textId="77777777" w:rsidR="005E2BB7" w:rsidRDefault="005E2BB7"/>
    <w:sectPr w:rsidR="005E2B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BB7"/>
    <w:rsid w:val="005E2BB7"/>
    <w:rsid w:val="00F92CF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3D131"/>
  <w15:chartTrackingRefBased/>
  <w15:docId w15:val="{72E80ABD-59E4-443A-A9C1-599823152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BB7"/>
    <w:pPr>
      <w:spacing w:line="259" w:lineRule="auto"/>
    </w:pPr>
    <w:rPr>
      <w:rFonts w:ascii="Aptos" w:eastAsia="Aptos" w:hAnsi="Aptos" w:cs="Aptos"/>
      <w:kern w:val="0"/>
      <w:sz w:val="22"/>
      <w:szCs w:val="22"/>
      <w14:ligatures w14:val="none"/>
    </w:rPr>
  </w:style>
  <w:style w:type="paragraph" w:styleId="Heading1">
    <w:name w:val="heading 1"/>
    <w:basedOn w:val="Normal"/>
    <w:next w:val="Normal"/>
    <w:link w:val="Heading1Char"/>
    <w:uiPriority w:val="9"/>
    <w:qFormat/>
    <w:rsid w:val="005E2BB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E2BB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E2BB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E2BB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E2BB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E2BB7"/>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E2BB7"/>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E2BB7"/>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E2BB7"/>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B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2B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2B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2B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2B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2B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2B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2B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2BB7"/>
    <w:rPr>
      <w:rFonts w:eastAsiaTheme="majorEastAsia" w:cstheme="majorBidi"/>
      <w:color w:val="272727" w:themeColor="text1" w:themeTint="D8"/>
    </w:rPr>
  </w:style>
  <w:style w:type="paragraph" w:styleId="Title">
    <w:name w:val="Title"/>
    <w:basedOn w:val="Normal"/>
    <w:next w:val="Normal"/>
    <w:link w:val="TitleChar"/>
    <w:uiPriority w:val="10"/>
    <w:qFormat/>
    <w:rsid w:val="005E2BB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E2B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2BB7"/>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E2B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2BB7"/>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E2BB7"/>
    <w:rPr>
      <w:i/>
      <w:iCs/>
      <w:color w:val="404040" w:themeColor="text1" w:themeTint="BF"/>
    </w:rPr>
  </w:style>
  <w:style w:type="paragraph" w:styleId="ListParagraph">
    <w:name w:val="List Paragraph"/>
    <w:basedOn w:val="Normal"/>
    <w:uiPriority w:val="34"/>
    <w:qFormat/>
    <w:rsid w:val="005E2BB7"/>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5E2BB7"/>
    <w:rPr>
      <w:i/>
      <w:iCs/>
      <w:color w:val="0F4761" w:themeColor="accent1" w:themeShade="BF"/>
    </w:rPr>
  </w:style>
  <w:style w:type="paragraph" w:styleId="IntenseQuote">
    <w:name w:val="Intense Quote"/>
    <w:basedOn w:val="Normal"/>
    <w:next w:val="Normal"/>
    <w:link w:val="IntenseQuoteChar"/>
    <w:uiPriority w:val="30"/>
    <w:qFormat/>
    <w:rsid w:val="005E2BB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E2BB7"/>
    <w:rPr>
      <w:i/>
      <w:iCs/>
      <w:color w:val="0F4761" w:themeColor="accent1" w:themeShade="BF"/>
    </w:rPr>
  </w:style>
  <w:style w:type="character" w:styleId="IntenseReference">
    <w:name w:val="Intense Reference"/>
    <w:basedOn w:val="DefaultParagraphFont"/>
    <w:uiPriority w:val="32"/>
    <w:qFormat/>
    <w:rsid w:val="005E2BB7"/>
    <w:rPr>
      <w:b/>
      <w:bCs/>
      <w:smallCaps/>
      <w:color w:val="0F4761" w:themeColor="accent1" w:themeShade="BF"/>
      <w:spacing w:val="5"/>
    </w:rPr>
  </w:style>
  <w:style w:type="table" w:styleId="ListTable6Colorful">
    <w:name w:val="List Table 6 Colorful"/>
    <w:basedOn w:val="TableNormal"/>
    <w:uiPriority w:val="51"/>
    <w:rsid w:val="005E2BB7"/>
    <w:pPr>
      <w:spacing w:after="0" w:line="240" w:lineRule="auto"/>
    </w:pPr>
    <w:rPr>
      <w:rFonts w:ascii="Aptos" w:eastAsia="Aptos" w:hAnsi="Aptos" w:cs="Aptos"/>
      <w:color w:val="000000" w:themeColor="text1"/>
      <w:kern w:val="0"/>
      <w:sz w:val="22"/>
      <w:szCs w:val="22"/>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888</Words>
  <Characters>4489</Characters>
  <Application>Microsoft Office Word</Application>
  <DocSecurity>0</DocSecurity>
  <Lines>144</Lines>
  <Paragraphs>105</Paragraphs>
  <ScaleCrop>false</ScaleCrop>
  <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DHILIA UDIE BINTI LAMASUDIN</dc:creator>
  <cp:keywords/>
  <dc:description/>
  <cp:lastModifiedBy>DHILIA UDIE BINTI LAMASUDIN</cp:lastModifiedBy>
  <cp:revision>1</cp:revision>
  <dcterms:created xsi:type="dcterms:W3CDTF">2026-02-12T00:17:00Z</dcterms:created>
  <dcterms:modified xsi:type="dcterms:W3CDTF">2026-02-12T00:18:00Z</dcterms:modified>
</cp:coreProperties>
</file>