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6154" w:rsidRDefault="001A30BC" w14:paraId="00000001" w14:textId="77777777">
      <w:r>
        <w:t>Co-SPACES WS1 Interviews</w:t>
      </w:r>
    </w:p>
    <w:p w:rsidR="00D46154" w:rsidRDefault="001A30BC" w14:paraId="00000002" w14:textId="77777777">
      <w:r>
        <w:t>Discover and Define Interview Schedule</w:t>
      </w:r>
    </w:p>
    <w:p w:rsidR="00BB5353" w:rsidRDefault="00BB5353" w14:paraId="6E1952D1" w14:textId="77777777"/>
    <w:p w:rsidR="00D46154" w:rsidP="00BB5353" w:rsidRDefault="001A30BC" w14:paraId="00000003" w14:textId="6CEA4336">
      <w:pPr>
        <w:jc w:val="center"/>
        <w:rPr>
          <w:b/>
          <w:u w:val="single"/>
        </w:rPr>
      </w:pPr>
      <w:r>
        <w:rPr>
          <w:b/>
          <w:u w:val="single"/>
        </w:rPr>
        <w:t>Phase 1- PACs and NHS-based researchers</w:t>
      </w:r>
    </w:p>
    <w:p w:rsidR="00BB5353" w:rsidRDefault="00BB5353" w14:paraId="0366B0ED" w14:textId="77777777"/>
    <w:p w:rsidR="00D46154" w:rsidRDefault="001A30BC" w14:paraId="00000004" w14:textId="7221527E">
      <w:r>
        <w:t>Objectives:</w:t>
      </w:r>
    </w:p>
    <w:p w:rsidR="00D46154" w:rsidRDefault="001A30BC" w14:paraId="00000005" w14:textId="77777777">
      <w:pPr>
        <w:rPr>
          <w:b/>
        </w:rPr>
      </w:pPr>
      <w:bookmarkStart w:name="_heading=h.gjdgxs" w:colFirst="0" w:colLast="0" w:id="0"/>
      <w:bookmarkEnd w:id="0"/>
      <w:r>
        <w:rPr>
          <w:b/>
        </w:rPr>
        <w:t xml:space="preserve">To conduct semi-structured interviews with a purposive sample of people involved in the delivery of the SPACES intervention (SPACES PACs and NHS-based researchers) to gain an in-depth understanding of the barriers, </w:t>
      </w:r>
      <w:proofErr w:type="gramStart"/>
      <w:r>
        <w:rPr>
          <w:b/>
        </w:rPr>
        <w:t>enablers</w:t>
      </w:r>
      <w:proofErr w:type="gramEnd"/>
      <w:r>
        <w:rPr>
          <w:b/>
        </w:rPr>
        <w:t xml:space="preserve"> and support needs of current and future PACs in identifying and engaging community-based physical activity providers in the SPACES intervention.</w:t>
      </w:r>
    </w:p>
    <w:p w:rsidR="00D46154" w:rsidRDefault="00D46154" w14:paraId="00000006" w14:textId="77777777"/>
    <w:p w:rsidR="00D46154" w:rsidP="0C24D784" w:rsidRDefault="001A30BC" w14:paraId="00000007"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*Remind participant about the purpose of the research </w:t>
      </w:r>
    </w:p>
    <w:p w:rsidR="00D46154" w:rsidP="0C24D784" w:rsidRDefault="001A30BC" w14:paraId="00000008"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*Ask if they are happy with the interview being recorded</w:t>
      </w:r>
    </w:p>
    <w:p w:rsidR="00D46154" w:rsidP="0C24D784" w:rsidRDefault="001A30BC" w14:paraId="00000009"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*Turn on recording </w:t>
      </w:r>
    </w:p>
    <w:p w:rsidR="00D46154" w:rsidP="0C24D784" w:rsidRDefault="001A30BC" w14:paraId="0000000A" w14:textId="3D9F42AD">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*Read out consent statements</w:t>
      </w:r>
    </w:p>
    <w:p w:rsidR="00297A1E" w:rsidP="0C24D784" w:rsidRDefault="00297A1E" w14:paraId="6E93C407" w14:textId="1EC4F0B1">
      <w:pPr>
        <w:rPr>
          <w:rFonts w:ascii="Calibri" w:hAnsi="Calibri" w:eastAsia="Calibri" w:cs="Calibri" w:asciiTheme="minorAscii" w:hAnsiTheme="minorAscii" w:eastAsiaTheme="minorAscii" w:cstheme="minorAscii"/>
        </w:rPr>
      </w:pPr>
      <w:r w:rsidRPr="0C24D784" w:rsidR="00297A1E">
        <w:rPr>
          <w:rFonts w:ascii="Calibri" w:hAnsi="Calibri" w:eastAsia="Calibri" w:cs="Calibri" w:asciiTheme="minorAscii" w:hAnsiTheme="minorAscii" w:eastAsiaTheme="minorAscii" w:cstheme="minorAscii"/>
        </w:rPr>
        <w:t>*</w:t>
      </w:r>
      <w:r w:rsidRPr="0C24D784" w:rsidR="00297A1E">
        <w:rPr>
          <w:rFonts w:ascii="Calibri" w:hAnsi="Calibri" w:eastAsia="Calibri" w:cs="Calibri" w:asciiTheme="minorAscii" w:hAnsiTheme="minorAscii" w:eastAsiaTheme="minorAscii" w:cstheme="minorAscii"/>
        </w:rPr>
        <w:t>stop</w:t>
      </w:r>
      <w:r w:rsidRPr="0C24D784" w:rsidR="00297A1E">
        <w:rPr>
          <w:rFonts w:ascii="Calibri" w:hAnsi="Calibri" w:eastAsia="Calibri" w:cs="Calibri" w:asciiTheme="minorAscii" w:hAnsiTheme="minorAscii" w:eastAsiaTheme="minorAscii" w:cstheme="minorAscii"/>
        </w:rPr>
        <w:t xml:space="preserve"> consent recording*</w:t>
      </w:r>
    </w:p>
    <w:p w:rsidR="00297A1E" w:rsidP="0C24D784" w:rsidRDefault="00297A1E" w14:paraId="6C290100" w14:textId="514E110A">
      <w:pPr>
        <w:rPr>
          <w:rFonts w:ascii="Calibri" w:hAnsi="Calibri" w:eastAsia="Calibri" w:cs="Calibri" w:asciiTheme="minorAscii" w:hAnsiTheme="minorAscii" w:eastAsiaTheme="minorAscii" w:cstheme="minorAscii"/>
        </w:rPr>
      </w:pPr>
      <w:r w:rsidRPr="0C24D784" w:rsidR="00297A1E">
        <w:rPr>
          <w:rFonts w:ascii="Calibri" w:hAnsi="Calibri" w:eastAsia="Calibri" w:cs="Calibri" w:asciiTheme="minorAscii" w:hAnsiTheme="minorAscii" w:eastAsiaTheme="minorAscii" w:cstheme="minorAscii"/>
        </w:rPr>
        <w:t>*</w:t>
      </w:r>
      <w:r w:rsidRPr="0C24D784" w:rsidR="00297A1E">
        <w:rPr>
          <w:rFonts w:ascii="Calibri" w:hAnsi="Calibri" w:eastAsia="Calibri" w:cs="Calibri" w:asciiTheme="minorAscii" w:hAnsiTheme="minorAscii" w:eastAsiaTheme="minorAscii" w:cstheme="minorAscii"/>
        </w:rPr>
        <w:t>start</w:t>
      </w:r>
      <w:r w:rsidRPr="0C24D784" w:rsidR="00297A1E">
        <w:rPr>
          <w:rFonts w:ascii="Calibri" w:hAnsi="Calibri" w:eastAsia="Calibri" w:cs="Calibri" w:asciiTheme="minorAscii" w:hAnsiTheme="minorAscii" w:eastAsiaTheme="minorAscii" w:cstheme="minorAscii"/>
        </w:rPr>
        <w:t xml:space="preserve"> interview recording*</w:t>
      </w:r>
    </w:p>
    <w:p w:rsidR="00D46154" w:rsidP="0C24D784" w:rsidRDefault="001A30BC" w14:paraId="0000000B"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*Start interview </w:t>
      </w:r>
    </w:p>
    <w:p w:rsidR="00297A1E" w:rsidP="0C24D784" w:rsidRDefault="00297A1E" w14:paraId="3AF5E404" w14:textId="5EA58909">
      <w:pPr>
        <w:pStyle w:val="Normal"/>
        <w:rPr>
          <w:rFonts w:ascii="Calibri" w:hAnsi="Calibri" w:eastAsia="Calibri" w:cs="Calibri" w:asciiTheme="minorAscii" w:hAnsiTheme="minorAscii" w:eastAsiaTheme="minorAscii" w:cstheme="minorAscii"/>
        </w:rPr>
      </w:pPr>
    </w:p>
    <w:p w:rsidR="00297A1E" w:rsidP="0C24D784" w:rsidRDefault="00297A1E" w14:paraId="5AED2265" w14:textId="70CB1CD5">
      <w:pPr>
        <w:rPr>
          <w:rFonts w:ascii="Calibri" w:hAnsi="Calibri" w:eastAsia="Calibri" w:cs="Calibri" w:asciiTheme="minorAscii" w:hAnsiTheme="minorAscii" w:eastAsiaTheme="minorAscii" w:cstheme="minorAscii"/>
          <w:u w:val="single"/>
        </w:rPr>
      </w:pPr>
      <w:r w:rsidRPr="0C24D784" w:rsidR="00297A1E">
        <w:rPr>
          <w:rFonts w:ascii="Calibri" w:hAnsi="Calibri" w:eastAsia="Calibri" w:cs="Calibri" w:asciiTheme="minorAscii" w:hAnsiTheme="minorAscii" w:eastAsiaTheme="minorAscii" w:cstheme="minorAscii"/>
          <w:u w:val="single"/>
        </w:rPr>
        <w:t xml:space="preserve">Definition of what we mean by </w:t>
      </w:r>
      <w:r w:rsidRPr="0C24D784" w:rsidR="00297A1E">
        <w:rPr>
          <w:rFonts w:ascii="Calibri" w:hAnsi="Calibri" w:eastAsia="Calibri" w:cs="Calibri" w:asciiTheme="minorAscii" w:hAnsiTheme="minorAscii" w:eastAsiaTheme="minorAscii" w:cstheme="minorAscii"/>
          <w:u w:val="single"/>
        </w:rPr>
        <w:t>SMI</w:t>
      </w:r>
      <w:r w:rsidRPr="0C24D784" w:rsidR="00297A1E">
        <w:rPr>
          <w:rFonts w:ascii="Calibri" w:hAnsi="Calibri" w:eastAsia="Calibri" w:cs="Calibri" w:asciiTheme="minorAscii" w:hAnsiTheme="minorAscii" w:eastAsiaTheme="minorAscii" w:cstheme="minorAscii"/>
          <w:u w:val="single"/>
        </w:rPr>
        <w:t xml:space="preserve"> </w:t>
      </w:r>
    </w:p>
    <w:p w:rsidR="3D3EBA9A" w:rsidP="0C24D784" w:rsidRDefault="3D3EBA9A" w14:paraId="1943D33F" w14:textId="7838B88D">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pP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Severe mental illness means different things to different people</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But in the UK, </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it’s</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officially defined as being diagnosed with conditions like schizophrenia and bipolar disorder</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w:t>
      </w:r>
    </w:p>
    <w:p w:rsidR="25E6B226" w:rsidP="0C24D784" w:rsidRDefault="25E6B226" w14:paraId="70C07E40" w14:textId="4534409C">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3D3EBA9A" w:rsidP="0C24D784" w:rsidRDefault="3D3EBA9A" w14:paraId="34693551" w14:textId="44BF1EB7">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pP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While </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it’s</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different for everyone, these conditions can lead to people living with psychosis and experiencing hallucinations (seeing or hearing things that most people </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don’t</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or delusional thoughts (strongly believing something to be true when most people believe it is not). </w:t>
      </w:r>
    </w:p>
    <w:p w:rsidR="25E6B226" w:rsidP="0C24D784" w:rsidRDefault="25E6B226" w14:paraId="371BBD14" w14:textId="3425D06F">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3D3EBA9A" w:rsidP="0C24D784" w:rsidRDefault="3D3EBA9A" w14:paraId="15E6BFF6" w14:textId="59A257D7">
      <w:pPr>
        <w:pStyle w:val="Normal"/>
        <w:rPr>
          <w:rFonts w:ascii="Calibri" w:hAnsi="Calibri" w:eastAsia="Calibri" w:cs="Calibri" w:asciiTheme="minorAscii" w:hAnsiTheme="minorAscii" w:eastAsiaTheme="minorAscii" w:cstheme="minorAscii"/>
          <w:noProof w:val="0"/>
          <w:sz w:val="22"/>
          <w:szCs w:val="22"/>
          <w:lang w:val="en-GB"/>
        </w:rPr>
      </w:pP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Being diagnosed with a </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SMI usually</w:t>
      </w:r>
      <w:r w:rsidRPr="0C24D784" w:rsidR="3D3EBA9A">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means that people experience things differently and this can make life more difficult.</w:t>
      </w:r>
    </w:p>
    <w:p w:rsidR="006A6D6D" w:rsidP="0C24D784" w:rsidRDefault="006A6D6D" w14:paraId="42276584" w14:textId="77777777">
      <w:pPr>
        <w:rPr>
          <w:rFonts w:ascii="Calibri" w:hAnsi="Calibri" w:eastAsia="Calibri" w:cs="Calibri" w:asciiTheme="minorAscii" w:hAnsiTheme="minorAscii" w:eastAsiaTheme="minorAscii" w:cstheme="minorAscii"/>
        </w:rPr>
      </w:pPr>
    </w:p>
    <w:p w:rsidR="0068318B" w:rsidP="0C24D784" w:rsidRDefault="0068318B" w14:paraId="2B3E5339" w14:textId="0CFBCC3D">
      <w:pPr>
        <w:rPr>
          <w:rFonts w:ascii="Calibri" w:hAnsi="Calibri" w:eastAsia="Calibri" w:cs="Calibri" w:asciiTheme="minorAscii" w:hAnsiTheme="minorAscii" w:eastAsiaTheme="minorAscii" w:cstheme="minorAscii"/>
          <w:i w:val="1"/>
          <w:iCs w:val="1"/>
        </w:rPr>
      </w:pPr>
      <w:r w:rsidRPr="0C24D784" w:rsidR="0068318B">
        <w:rPr>
          <w:rFonts w:ascii="Calibri" w:hAnsi="Calibri" w:eastAsia="Calibri" w:cs="Calibri" w:asciiTheme="minorAscii" w:hAnsiTheme="minorAscii" w:eastAsiaTheme="minorAscii" w:cstheme="minorAscii"/>
        </w:rPr>
        <w:t xml:space="preserve">Opening question– </w:t>
      </w:r>
      <w:r w:rsidRPr="0C24D784" w:rsidR="0068318B">
        <w:rPr>
          <w:rFonts w:ascii="Calibri" w:hAnsi="Calibri" w:eastAsia="Calibri" w:cs="Calibri" w:asciiTheme="minorAscii" w:hAnsiTheme="minorAscii" w:eastAsiaTheme="minorAscii" w:cstheme="minorAscii"/>
          <w:i w:val="1"/>
          <w:iCs w:val="1"/>
        </w:rPr>
        <w:t xml:space="preserve">what involvement have you had or plan to have with SPACES? </w:t>
      </w:r>
    </w:p>
    <w:p w:rsidR="0068318B" w:rsidP="0C24D784" w:rsidRDefault="0068318B" w14:paraId="034B87A8" w14:textId="77777777">
      <w:pPr>
        <w:rPr>
          <w:rFonts w:ascii="Calibri" w:hAnsi="Calibri" w:eastAsia="Calibri" w:cs="Calibri" w:asciiTheme="minorAscii" w:hAnsiTheme="minorAscii" w:eastAsiaTheme="minorAscii" w:cstheme="minorAscii"/>
        </w:rPr>
      </w:pPr>
    </w:p>
    <w:p w:rsidR="0068318B" w:rsidP="0C24D784" w:rsidRDefault="001A30BC" w14:paraId="14ECA71F" w14:textId="55D40682">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Purpose: understand their experience of referring people with SMI to community-based physical activity providers (</w:t>
      </w:r>
      <w:r w:rsidRPr="0C24D784" w:rsidR="001A30BC">
        <w:rPr>
          <w:rFonts w:ascii="Calibri" w:hAnsi="Calibri" w:eastAsia="Calibri" w:cs="Calibri" w:asciiTheme="minorAscii" w:hAnsiTheme="minorAscii" w:eastAsiaTheme="minorAscii" w:cstheme="minorAscii"/>
        </w:rPr>
        <w:t>what’s</w:t>
      </w:r>
      <w:r w:rsidRPr="0C24D784" w:rsidR="001A30BC">
        <w:rPr>
          <w:rFonts w:ascii="Calibri" w:hAnsi="Calibri" w:eastAsia="Calibri" w:cs="Calibri" w:asciiTheme="minorAscii" w:hAnsiTheme="minorAscii" w:eastAsiaTheme="minorAscii" w:cstheme="minorAscii"/>
        </w:rPr>
        <w:t xml:space="preserve"> happening / what is our starting point – acknowledging that people have different experiences of doing this) </w:t>
      </w:r>
    </w:p>
    <w:p w:rsidR="00D46154" w:rsidP="0C24D784" w:rsidRDefault="001A30BC" w14:paraId="0000000F"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Can you tell me about your experience of referring people with SMI to community-based physical activity providers (what did it involve?) </w:t>
      </w:r>
    </w:p>
    <w:p w:rsidR="002D4E78" w:rsidP="0C24D784" w:rsidRDefault="002D4E78" w14:paraId="2EE49841"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10" w14:textId="734EBE39">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How did it go? (</w:t>
      </w:r>
      <w:r w:rsidRPr="0C24D784" w:rsidR="001A30BC">
        <w:rPr>
          <w:rFonts w:ascii="Calibri" w:hAnsi="Calibri" w:eastAsia="Calibri" w:cs="Calibri" w:asciiTheme="minorAscii" w:hAnsiTheme="minorAscii" w:eastAsiaTheme="minorAscii" w:cstheme="minorAscii"/>
          <w:i w:val="1"/>
          <w:iCs w:val="1"/>
        </w:rPr>
        <w:t>for</w:t>
      </w:r>
      <w:r w:rsidRPr="0C24D784" w:rsidR="001A30BC">
        <w:rPr>
          <w:rFonts w:ascii="Calibri" w:hAnsi="Calibri" w:eastAsia="Calibri" w:cs="Calibri" w:asciiTheme="minorAscii" w:hAnsiTheme="minorAscii" w:eastAsiaTheme="minorAscii" w:cstheme="minorAscii"/>
          <w:i w:val="1"/>
          <w:iCs w:val="1"/>
        </w:rPr>
        <w:t xml:space="preserve"> you and the participant/person with SMI)</w:t>
      </w:r>
    </w:p>
    <w:p w:rsidR="002D4E78" w:rsidP="0C24D784" w:rsidRDefault="002D4E78" w14:paraId="4814C1F9" w14:textId="77777777">
      <w:pPr>
        <w:ind w:left="720"/>
        <w:rPr>
          <w:rFonts w:ascii="Calibri" w:hAnsi="Calibri" w:eastAsia="Calibri" w:cs="Calibri" w:asciiTheme="minorAscii" w:hAnsiTheme="minorAscii" w:eastAsiaTheme="minorAscii" w:cstheme="minorAscii"/>
        </w:rPr>
      </w:pPr>
    </w:p>
    <w:p w:rsidR="00D46154" w:rsidP="0C24D784" w:rsidRDefault="001A30BC" w14:paraId="00000011" w14:textId="12B1BFB8">
      <w:pPr>
        <w:ind w:left="720"/>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Explore whether they have encouraged self-referrals to community-based physical activity</w:t>
      </w:r>
      <w:r w:rsidRPr="0C24D784" w:rsidR="001A30BC">
        <w:rPr>
          <w:rFonts w:ascii="Calibri" w:hAnsi="Calibri" w:eastAsia="Calibri" w:cs="Calibri" w:asciiTheme="minorAscii" w:hAnsiTheme="minorAscii" w:eastAsiaTheme="minorAscii" w:cstheme="minorAscii"/>
          <w:i w:val="1"/>
          <w:iCs w:val="1"/>
        </w:rPr>
        <w:t xml:space="preserve"> </w:t>
      </w:r>
      <w:r w:rsidRPr="0C24D784" w:rsidR="001A30BC">
        <w:rPr>
          <w:rFonts w:ascii="Calibri" w:hAnsi="Calibri" w:eastAsia="Calibri" w:cs="Calibri" w:asciiTheme="minorAscii" w:hAnsiTheme="minorAscii" w:eastAsiaTheme="minorAscii" w:cstheme="minorAscii"/>
        </w:rPr>
        <w:t xml:space="preserve">providers (to be asked to those who have not taken part in SPACES Feasibility Study) </w:t>
      </w:r>
    </w:p>
    <w:p w:rsidR="00D46154" w:rsidP="0C24D784" w:rsidRDefault="0068318B" w14:paraId="00000012" w14:textId="78FBEA0C">
      <w:pPr>
        <w:ind w:left="720"/>
        <w:rPr>
          <w:rFonts w:ascii="Calibri" w:hAnsi="Calibri" w:eastAsia="Calibri" w:cs="Calibri" w:asciiTheme="minorAscii" w:hAnsiTheme="minorAscii" w:eastAsiaTheme="minorAscii" w:cstheme="minorAscii"/>
        </w:rPr>
      </w:pPr>
      <w:sdt>
        <w:sdtPr>
          <w:id w:val="-500270845"/>
          <w:tag w:val="goog_rdk_0"/>
          <w:showingPlcHdr/>
          <w:placeholder>
            <w:docPart w:val="DefaultPlaceholder_1081868574"/>
          </w:placeholder>
          <w:rPr>
            <w:rFonts w:ascii="Calibri" w:hAnsi="Calibri" w:eastAsia="Calibri" w:cs="Calibri" w:asciiTheme="minorAscii" w:hAnsiTheme="minorAscii" w:eastAsiaTheme="minorAscii" w:cstheme="minorAscii"/>
          </w:rPr>
        </w:sdtPr>
        <w:sdtContent>
          <w:r w:rsidRPr="0C24D784" w:rsidR="002D4E78">
            <w:rPr>
              <w:rFonts w:ascii="Calibri" w:hAnsi="Calibri" w:eastAsia="Calibri" w:cs="Calibri" w:asciiTheme="minorAscii" w:hAnsiTheme="minorAscii" w:eastAsiaTheme="minorAscii" w:cstheme="minorAscii"/>
            </w:rPr>
            <w:t xml:space="preserve">     </w:t>
          </w:r>
        </w:sdtContent>
      </w:sdt>
      <w:r w:rsidRPr="0C24D784" w:rsidR="001A30BC">
        <w:rPr>
          <w:rFonts w:ascii="Calibri" w:hAnsi="Calibri" w:eastAsia="Calibri" w:cs="Calibri" w:asciiTheme="minorAscii" w:hAnsiTheme="minorAscii" w:eastAsiaTheme="minorAscii" w:cstheme="minorAscii"/>
          <w:i w:val="1"/>
          <w:iCs w:val="1"/>
        </w:rPr>
        <w:t>What does referral to community-based PA opportunities involve?</w:t>
      </w:r>
      <w:r w:rsidRPr="0C24D784" w:rsidR="001A30BC">
        <w:rPr>
          <w:rFonts w:ascii="Calibri" w:hAnsi="Calibri" w:eastAsia="Calibri" w:cs="Calibri" w:asciiTheme="minorAscii" w:hAnsiTheme="minorAscii" w:eastAsiaTheme="minorAscii" w:cstheme="minorAscii"/>
        </w:rPr>
        <w:t xml:space="preserve"> (How do you go about</w:t>
      </w:r>
      <w:r w:rsidRPr="0C24D784" w:rsidR="00104539">
        <w:rPr>
          <w:rFonts w:ascii="Calibri" w:hAnsi="Calibri" w:eastAsia="Calibri" w:cs="Calibri" w:asciiTheme="minorAscii" w:hAnsiTheme="minorAscii" w:eastAsiaTheme="minorAscii" w:cstheme="minorAscii"/>
        </w:rPr>
        <w:t xml:space="preserve"> it</w:t>
      </w:r>
      <w:r w:rsidRPr="0C24D784" w:rsidR="001A30BC">
        <w:rPr>
          <w:rFonts w:ascii="Calibri" w:hAnsi="Calibri" w:eastAsia="Calibri" w:cs="Calibri" w:asciiTheme="minorAscii" w:hAnsiTheme="minorAscii" w:eastAsiaTheme="minorAscii" w:cstheme="minorAscii"/>
        </w:rPr>
        <w:t>)</w:t>
      </w:r>
    </w:p>
    <w:p w:rsidR="00104539" w:rsidP="0C24D784" w:rsidRDefault="00104539" w14:paraId="0B88719A" w14:textId="6DDE07D7">
      <w:pPr>
        <w:ind w:left="720"/>
        <w:rPr>
          <w:rFonts w:ascii="Calibri" w:hAnsi="Calibri" w:eastAsia="Calibri" w:cs="Calibri" w:asciiTheme="minorAscii" w:hAnsiTheme="minorAscii" w:eastAsiaTheme="minorAscii" w:cstheme="minorAscii"/>
        </w:rPr>
      </w:pPr>
      <w:r>
        <w:rPr>
          <w:i/>
        </w:rPr>
        <w:tab/>
      </w:r>
      <w:r w:rsidRPr="0C24D784" w:rsidR="00104539">
        <w:rPr>
          <w:rFonts w:ascii="Calibri" w:hAnsi="Calibri" w:eastAsia="Calibri" w:cs="Calibri" w:asciiTheme="minorAscii" w:hAnsiTheme="minorAscii" w:eastAsiaTheme="minorAscii" w:cstheme="minorAscii"/>
          <w:i w:val="1"/>
          <w:iCs w:val="1"/>
        </w:rPr>
        <w:t>Follow-up</w:t>
      </w:r>
      <w:r w:rsidRPr="0C24D784" w:rsidR="00104539">
        <w:rPr>
          <w:rFonts w:ascii="Calibri" w:hAnsi="Calibri" w:eastAsia="Calibri" w:cs="Calibri" w:asciiTheme="minorAscii" w:hAnsiTheme="minorAscii" w:eastAsiaTheme="minorAscii" w:cstheme="minorAscii"/>
        </w:rPr>
        <w:t xml:space="preserve">: </w:t>
      </w:r>
      <w:r w:rsidRPr="0C24D784" w:rsidR="00104539">
        <w:rPr>
          <w:rFonts w:ascii="Calibri" w:hAnsi="Calibri" w:eastAsia="Calibri" w:cs="Calibri" w:asciiTheme="minorAscii" w:hAnsiTheme="minorAscii" w:eastAsiaTheme="minorAscii" w:cstheme="minorAscii"/>
          <w:i w:val="1"/>
          <w:iCs w:val="1"/>
        </w:rPr>
        <w:t>it is a one-off thing, or do you follow-up to see if it was effective?</w:t>
      </w:r>
      <w:r w:rsidRPr="0C24D784" w:rsidR="00104539">
        <w:rPr>
          <w:rFonts w:ascii="Calibri" w:hAnsi="Calibri" w:eastAsia="Calibri" w:cs="Calibri" w:asciiTheme="minorAscii" w:hAnsiTheme="minorAscii" w:eastAsiaTheme="minorAscii" w:cstheme="minorAscii"/>
        </w:rPr>
        <w:t xml:space="preserve"> </w:t>
      </w:r>
    </w:p>
    <w:p w:rsidR="00D46154" w:rsidP="0C24D784" w:rsidRDefault="00D46154" w14:paraId="00000013" w14:textId="77777777">
      <w:pPr>
        <w:rPr>
          <w:rFonts w:ascii="Calibri" w:hAnsi="Calibri" w:eastAsia="Calibri" w:cs="Calibri" w:asciiTheme="minorAscii" w:hAnsiTheme="minorAscii" w:eastAsiaTheme="minorAscii" w:cstheme="minorAscii"/>
        </w:rPr>
      </w:pPr>
    </w:p>
    <w:p w:rsidR="00D46154" w:rsidP="0C24D784" w:rsidRDefault="001A30BC" w14:paraId="00000014"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to explore the acceptability of PACs making referrals to existing physical activity opportunities within the local community </w:t>
      </w:r>
    </w:p>
    <w:p w:rsidR="00D46154" w:rsidP="0C24D784" w:rsidRDefault="001A30BC" w14:paraId="00000015"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do you feel about referring SPACES participants/people with SMI to community-based physical activity providers? </w:t>
      </w:r>
    </w:p>
    <w:p w:rsidR="002D4E78" w:rsidP="0C24D784" w:rsidRDefault="002D4E78" w14:paraId="7A5CE38E"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16" w14:textId="2FB97F7E">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important is it that SPACES participants/people with SMI engage with community-based physical activities? </w:t>
      </w:r>
    </w:p>
    <w:p w:rsidR="002D4E78" w:rsidP="0C24D784" w:rsidRDefault="002D4E78" w14:paraId="0F638BEE"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17" w14:textId="5892B62C">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Why is it important / not important? </w:t>
      </w:r>
    </w:p>
    <w:p w:rsidR="00D46154" w:rsidP="0C24D784" w:rsidRDefault="00D46154" w14:paraId="00000018" w14:textId="77777777">
      <w:pPr>
        <w:rPr>
          <w:rFonts w:ascii="Calibri" w:hAnsi="Calibri" w:eastAsia="Calibri" w:cs="Calibri" w:asciiTheme="minorAscii" w:hAnsiTheme="minorAscii" w:eastAsiaTheme="minorAscii" w:cstheme="minorAscii"/>
        </w:rPr>
      </w:pPr>
    </w:p>
    <w:p w:rsidR="00D46154" w:rsidP="0C24D784" w:rsidRDefault="001A30BC" w14:paraId="00000019"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to </w:t>
      </w:r>
      <w:r w:rsidRPr="0C24D784" w:rsidR="001A30BC">
        <w:rPr>
          <w:rFonts w:ascii="Calibri" w:hAnsi="Calibri" w:eastAsia="Calibri" w:cs="Calibri" w:asciiTheme="minorAscii" w:hAnsiTheme="minorAscii" w:eastAsiaTheme="minorAscii" w:cstheme="minorAscii"/>
        </w:rPr>
        <w:t>establish</w:t>
      </w:r>
      <w:r w:rsidRPr="0C24D784" w:rsidR="001A30BC">
        <w:rPr>
          <w:rFonts w:ascii="Calibri" w:hAnsi="Calibri" w:eastAsia="Calibri" w:cs="Calibri" w:asciiTheme="minorAscii" w:hAnsiTheme="minorAscii" w:eastAsiaTheme="minorAscii" w:cstheme="minorAscii"/>
        </w:rPr>
        <w:t xml:space="preserve"> the extent to which they feel </w:t>
      </w:r>
      <w:r w:rsidRPr="0C24D784" w:rsidR="001A30BC">
        <w:rPr>
          <w:rFonts w:ascii="Calibri" w:hAnsi="Calibri" w:eastAsia="Calibri" w:cs="Calibri" w:asciiTheme="minorAscii" w:hAnsiTheme="minorAscii" w:eastAsiaTheme="minorAscii" w:cstheme="minorAscii"/>
          <w:b w:val="1"/>
          <w:bCs w:val="1"/>
          <w:u w:val="single"/>
        </w:rPr>
        <w:t>competent</w:t>
      </w:r>
      <w:r w:rsidRPr="0C24D784" w:rsidR="001A30BC">
        <w:rPr>
          <w:rFonts w:ascii="Calibri" w:hAnsi="Calibri" w:eastAsia="Calibri" w:cs="Calibri" w:asciiTheme="minorAscii" w:hAnsiTheme="minorAscii" w:eastAsiaTheme="minorAscii" w:cstheme="minorAscii"/>
        </w:rPr>
        <w:t xml:space="preserve"> to support people with SMI to take up PA opportunities in the community </w:t>
      </w:r>
    </w:p>
    <w:p w:rsidR="00D46154" w:rsidP="0C24D784" w:rsidRDefault="001A30BC" w14:paraId="0000001A" w14:textId="64D2B5F9">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do you feel about your ability to </w:t>
      </w:r>
      <w:sdt>
        <w:sdtPr>
          <w:id w:val="-859441184"/>
          <w:tag w:val="goog_rdk_1"/>
          <w:placeholder>
            <w:docPart w:val="DefaultPlaceholder_1081868574"/>
          </w:placeholder>
          <w:rPr>
            <w:rFonts w:ascii="Calibri" w:hAnsi="Calibri" w:eastAsia="Calibri" w:cs="Calibri" w:asciiTheme="minorAscii" w:hAnsiTheme="minorAscii" w:eastAsiaTheme="minorAscii" w:cstheme="minorAscii"/>
            <w:i w:val="1"/>
            <w:iCs w:val="1"/>
          </w:rPr>
        </w:sdtPr>
        <w:sdtContent/>
      </w:sdt>
      <w:r w:rsidRPr="0C24D784" w:rsidR="001A30BC">
        <w:rPr>
          <w:rFonts w:ascii="Calibri" w:hAnsi="Calibri" w:eastAsia="Calibri" w:cs="Calibri" w:asciiTheme="minorAscii" w:hAnsiTheme="minorAscii" w:eastAsiaTheme="minorAscii" w:cstheme="minorAscii"/>
          <w:i w:val="1"/>
          <w:iCs w:val="1"/>
        </w:rPr>
        <w:t xml:space="preserve">identify </w:t>
      </w:r>
      <w:r w:rsidRPr="0C24D784" w:rsidR="001A30BC">
        <w:rPr>
          <w:rFonts w:ascii="Calibri" w:hAnsi="Calibri" w:eastAsia="Calibri" w:cs="Calibri" w:asciiTheme="minorAscii" w:hAnsiTheme="minorAscii" w:eastAsiaTheme="minorAscii" w:cstheme="minorAscii"/>
          <w:i w:val="1"/>
          <w:iCs w:val="1"/>
        </w:rPr>
        <w:t>appropriate</w:t>
      </w:r>
      <w:r w:rsidRPr="0C24D784" w:rsidR="001A30BC">
        <w:rPr>
          <w:rFonts w:ascii="Calibri" w:hAnsi="Calibri" w:eastAsia="Calibri" w:cs="Calibri" w:asciiTheme="minorAscii" w:hAnsiTheme="minorAscii" w:eastAsiaTheme="minorAscii" w:cstheme="minorAscii"/>
          <w:i w:val="1"/>
          <w:iCs w:val="1"/>
        </w:rPr>
        <w:t xml:space="preserve"> or suitable community-based physical activity providers </w:t>
      </w:r>
    </w:p>
    <w:p w:rsidR="002D4E78" w:rsidP="0C24D784" w:rsidRDefault="002D4E78" w14:paraId="1AAE6731"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1B" w14:textId="10DD73C1">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What would need to happen to make you feel better able to </w:t>
      </w:r>
      <w:r w:rsidRPr="0C24D784" w:rsidR="001A30BC">
        <w:rPr>
          <w:rFonts w:ascii="Calibri" w:hAnsi="Calibri" w:eastAsia="Calibri" w:cs="Calibri" w:asciiTheme="minorAscii" w:hAnsiTheme="minorAscii" w:eastAsiaTheme="minorAscii" w:cstheme="minorAscii"/>
          <w:i w:val="1"/>
          <w:iCs w:val="1"/>
        </w:rPr>
        <w:t>doing</w:t>
      </w:r>
      <w:r w:rsidRPr="0C24D784" w:rsidR="001A30BC">
        <w:rPr>
          <w:rFonts w:ascii="Calibri" w:hAnsi="Calibri" w:eastAsia="Calibri" w:cs="Calibri" w:asciiTheme="minorAscii" w:hAnsiTheme="minorAscii" w:eastAsiaTheme="minorAscii" w:cstheme="minorAscii"/>
          <w:i w:val="1"/>
          <w:iCs w:val="1"/>
        </w:rPr>
        <w:t xml:space="preserve"> this? </w:t>
      </w:r>
    </w:p>
    <w:p w:rsidR="00D46154" w:rsidP="0C24D784" w:rsidRDefault="00D46154" w14:paraId="0000001C" w14:textId="77777777">
      <w:pPr>
        <w:rPr>
          <w:rFonts w:ascii="Calibri" w:hAnsi="Calibri" w:eastAsia="Calibri" w:cs="Calibri" w:asciiTheme="minorAscii" w:hAnsiTheme="minorAscii" w:eastAsiaTheme="minorAscii" w:cstheme="minorAscii"/>
        </w:rPr>
      </w:pPr>
    </w:p>
    <w:p w:rsidR="00D46154" w:rsidP="0C24D784" w:rsidRDefault="001A30BC" w14:paraId="0000001E"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w:t>
      </w:r>
      <w:r w:rsidRPr="0C24D784" w:rsidR="001A30BC">
        <w:rPr>
          <w:rFonts w:ascii="Calibri" w:hAnsi="Calibri" w:eastAsia="Calibri" w:cs="Calibri" w:asciiTheme="minorAscii" w:hAnsiTheme="minorAscii" w:eastAsiaTheme="minorAscii" w:cstheme="minorAscii"/>
        </w:rPr>
        <w:t>Establish</w:t>
      </w:r>
      <w:r w:rsidRPr="0C24D784" w:rsidR="001A30BC">
        <w:rPr>
          <w:rFonts w:ascii="Calibri" w:hAnsi="Calibri" w:eastAsia="Calibri" w:cs="Calibri" w:asciiTheme="minorAscii" w:hAnsiTheme="minorAscii" w:eastAsiaTheme="minorAscii" w:cstheme="minorAscii"/>
        </w:rPr>
        <w:t xml:space="preserve"> the extent to which they feel </w:t>
      </w:r>
      <w:r w:rsidRPr="0C24D784" w:rsidR="001A30BC">
        <w:rPr>
          <w:rFonts w:ascii="Calibri" w:hAnsi="Calibri" w:eastAsia="Calibri" w:cs="Calibri" w:asciiTheme="minorAscii" w:hAnsiTheme="minorAscii" w:eastAsiaTheme="minorAscii" w:cstheme="minorAscii"/>
          <w:b w:val="1"/>
          <w:bCs w:val="1"/>
          <w:u w:val="single"/>
        </w:rPr>
        <w:t>confident</w:t>
      </w:r>
      <w:r w:rsidRPr="0C24D784" w:rsidR="001A30BC">
        <w:rPr>
          <w:rFonts w:ascii="Calibri" w:hAnsi="Calibri" w:eastAsia="Calibri" w:cs="Calibri" w:asciiTheme="minorAscii" w:hAnsiTheme="minorAscii" w:eastAsiaTheme="minorAscii" w:cstheme="minorAscii"/>
        </w:rPr>
        <w:t xml:space="preserve"> to support people with SMI to take up PA opportunities in the community </w:t>
      </w:r>
    </w:p>
    <w:p w:rsidR="00D46154" w:rsidP="0C24D784" w:rsidRDefault="001A30BC" w14:paraId="0000001F"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confident are you about </w:t>
      </w:r>
      <w:r w:rsidRPr="0C24D784" w:rsidR="001A30BC">
        <w:rPr>
          <w:rFonts w:ascii="Calibri" w:hAnsi="Calibri" w:eastAsia="Calibri" w:cs="Calibri" w:asciiTheme="minorAscii" w:hAnsiTheme="minorAscii" w:eastAsiaTheme="minorAscii" w:cstheme="minorAscii"/>
          <w:i w:val="1"/>
          <w:iCs w:val="1"/>
        </w:rPr>
        <w:t>identifying</w:t>
      </w:r>
      <w:r w:rsidRPr="0C24D784" w:rsidR="001A30BC">
        <w:rPr>
          <w:rFonts w:ascii="Calibri" w:hAnsi="Calibri" w:eastAsia="Calibri" w:cs="Calibri" w:asciiTheme="minorAscii" w:hAnsiTheme="minorAscii" w:eastAsiaTheme="minorAscii" w:cstheme="minorAscii"/>
          <w:i w:val="1"/>
          <w:iCs w:val="1"/>
        </w:rPr>
        <w:t xml:space="preserve"> community-based physical activity providers?</w:t>
      </w:r>
    </w:p>
    <w:p w:rsidR="002D4E78" w:rsidP="0C24D784" w:rsidRDefault="002D4E78" w14:paraId="08B3AC81"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20" w14:textId="1CBC8E81">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confident are you in referring SPACES participants/people with SMI to community-based physical activity providers? </w:t>
      </w:r>
    </w:p>
    <w:p w:rsidR="002D4E78" w:rsidP="0C24D784" w:rsidRDefault="002D4E78" w14:paraId="06A74786" w14:textId="77777777">
      <w:pPr>
        <w:ind w:left="720"/>
        <w:rPr>
          <w:rFonts w:ascii="Calibri" w:hAnsi="Calibri" w:eastAsia="Calibri" w:cs="Calibri" w:asciiTheme="minorAscii" w:hAnsiTheme="minorAscii" w:eastAsiaTheme="minorAscii" w:cstheme="minorAscii"/>
          <w:i w:val="1"/>
          <w:iCs w:val="1"/>
        </w:rPr>
      </w:pPr>
    </w:p>
    <w:p w:rsidR="004D105D" w:rsidP="0C24D784" w:rsidRDefault="004D105D" w14:paraId="25DEF2A1" w14:textId="36256AC7">
      <w:pPr>
        <w:ind w:left="720"/>
        <w:rPr>
          <w:rFonts w:ascii="Calibri" w:hAnsi="Calibri" w:eastAsia="Calibri" w:cs="Calibri" w:asciiTheme="minorAscii" w:hAnsiTheme="minorAscii" w:eastAsiaTheme="minorAscii" w:cstheme="minorAscii"/>
          <w:i w:val="1"/>
          <w:iCs w:val="1"/>
        </w:rPr>
      </w:pPr>
      <w:r w:rsidRPr="0C24D784" w:rsidR="004D105D">
        <w:rPr>
          <w:rFonts w:ascii="Calibri" w:hAnsi="Calibri" w:eastAsia="Calibri" w:cs="Calibri" w:asciiTheme="minorAscii" w:hAnsiTheme="minorAscii" w:eastAsiaTheme="minorAscii" w:cstheme="minorAscii"/>
          <w:i w:val="1"/>
          <w:iCs w:val="1"/>
        </w:rPr>
        <w:t xml:space="preserve">[if applicable] What helps you feel confident to do this? </w:t>
      </w:r>
    </w:p>
    <w:p w:rsidR="00D46154" w:rsidP="0C24D784" w:rsidRDefault="004D105D" w14:paraId="00000021" w14:textId="79156A11">
      <w:pPr>
        <w:ind w:left="720"/>
        <w:rPr>
          <w:rFonts w:ascii="Calibri" w:hAnsi="Calibri" w:eastAsia="Calibri" w:cs="Calibri" w:asciiTheme="minorAscii" w:hAnsiTheme="minorAscii" w:eastAsiaTheme="minorAscii" w:cstheme="minorAscii"/>
          <w:i w:val="1"/>
          <w:iCs w:val="1"/>
        </w:rPr>
      </w:pPr>
      <w:r w:rsidRPr="0C24D784" w:rsidR="004D105D">
        <w:rPr>
          <w:rFonts w:ascii="Calibri" w:hAnsi="Calibri" w:eastAsia="Calibri" w:cs="Calibri" w:asciiTheme="minorAscii" w:hAnsiTheme="minorAscii" w:eastAsiaTheme="minorAscii" w:cstheme="minorAscii"/>
          <w:i w:val="1"/>
          <w:iCs w:val="1"/>
        </w:rPr>
        <w:t xml:space="preserve">[if applicable] </w:t>
      </w:r>
      <w:r w:rsidRPr="0C24D784" w:rsidR="001A30BC">
        <w:rPr>
          <w:rFonts w:ascii="Calibri" w:hAnsi="Calibri" w:eastAsia="Calibri" w:cs="Calibri" w:asciiTheme="minorAscii" w:hAnsiTheme="minorAscii" w:eastAsiaTheme="minorAscii" w:cstheme="minorAscii"/>
          <w:i w:val="1"/>
          <w:iCs w:val="1"/>
        </w:rPr>
        <w:t xml:space="preserve">What would need to happen to make you feel more confident doing this? </w:t>
      </w:r>
    </w:p>
    <w:p w:rsidR="002D4E78" w:rsidP="0C24D784" w:rsidRDefault="002D4E78" w14:paraId="55BB1E49" w14:textId="77777777">
      <w:pPr>
        <w:ind w:left="720"/>
        <w:rPr>
          <w:rFonts w:ascii="Calibri" w:hAnsi="Calibri" w:eastAsia="Calibri" w:cs="Calibri" w:asciiTheme="minorAscii" w:hAnsiTheme="minorAscii" w:eastAsiaTheme="minorAscii" w:cstheme="minorAscii"/>
          <w:i w:val="1"/>
          <w:iCs w:val="1"/>
        </w:rPr>
      </w:pPr>
    </w:p>
    <w:p w:rsidR="002D4E78" w:rsidP="0C24D784" w:rsidRDefault="001A30BC" w14:paraId="02D25536" w14:textId="5F6235E9">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Explore any training or </w:t>
      </w:r>
      <w:r w:rsidRPr="0C24D784" w:rsidR="001A30BC">
        <w:rPr>
          <w:rFonts w:ascii="Calibri" w:hAnsi="Calibri" w:eastAsia="Calibri" w:cs="Calibri" w:asciiTheme="minorAscii" w:hAnsiTheme="minorAscii" w:eastAsiaTheme="minorAscii" w:cstheme="minorAscii"/>
          <w:i w:val="1"/>
          <w:iCs w:val="1"/>
        </w:rPr>
        <w:t>additional</w:t>
      </w:r>
      <w:r w:rsidRPr="0C24D784" w:rsidR="001A30BC">
        <w:rPr>
          <w:rFonts w:ascii="Calibri" w:hAnsi="Calibri" w:eastAsia="Calibri" w:cs="Calibri" w:asciiTheme="minorAscii" w:hAnsiTheme="minorAscii" w:eastAsiaTheme="minorAscii" w:cstheme="minorAscii"/>
          <w:i w:val="1"/>
          <w:iCs w:val="1"/>
        </w:rPr>
        <w:t xml:space="preserve"> support needs to help SPACES participants/people with </w:t>
      </w:r>
      <w:r w:rsidRPr="0C24D784" w:rsidR="001A30BC">
        <w:rPr>
          <w:rFonts w:ascii="Calibri" w:hAnsi="Calibri" w:eastAsia="Calibri" w:cs="Calibri" w:asciiTheme="minorAscii" w:hAnsiTheme="minorAscii" w:eastAsiaTheme="minorAscii" w:cstheme="minorAscii"/>
          <w:i w:val="1"/>
          <w:iCs w:val="1"/>
        </w:rPr>
        <w:t>SMI</w:t>
      </w:r>
      <w:r w:rsidRPr="0C24D784" w:rsidR="001A30BC">
        <w:rPr>
          <w:rFonts w:ascii="Calibri" w:hAnsi="Calibri" w:eastAsia="Calibri" w:cs="Calibri" w:asciiTheme="minorAscii" w:hAnsiTheme="minorAscii" w:eastAsiaTheme="minorAscii" w:cstheme="minorAscii"/>
          <w:i w:val="1"/>
          <w:iCs w:val="1"/>
        </w:rPr>
        <w:t xml:space="preserve"> </w:t>
      </w:r>
    </w:p>
    <w:p w:rsidR="00D46154" w:rsidP="0C24D784" w:rsidRDefault="001A30BC" w14:paraId="00000022" w14:textId="5A6F81C5">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to take up PA in their local community</w:t>
      </w:r>
    </w:p>
    <w:p w:rsidR="00D46154" w:rsidP="0C24D784" w:rsidRDefault="00D46154" w14:paraId="00000023" w14:textId="77777777">
      <w:pPr>
        <w:rPr>
          <w:rFonts w:ascii="Calibri" w:hAnsi="Calibri" w:eastAsia="Calibri" w:cs="Calibri" w:asciiTheme="minorAscii" w:hAnsiTheme="minorAscii" w:eastAsiaTheme="minorAscii" w:cstheme="minorAscii"/>
        </w:rPr>
      </w:pPr>
    </w:p>
    <w:p w:rsidR="00D46154" w:rsidP="0C24D784" w:rsidRDefault="00D46154" w14:paraId="00000024" w14:textId="77777777">
      <w:pPr>
        <w:rPr>
          <w:rFonts w:ascii="Calibri" w:hAnsi="Calibri" w:eastAsia="Calibri" w:cs="Calibri" w:asciiTheme="minorAscii" w:hAnsiTheme="minorAscii" w:eastAsiaTheme="minorAscii" w:cstheme="minorAscii"/>
        </w:rPr>
      </w:pPr>
    </w:p>
    <w:p w:rsidR="00D46154" w:rsidP="0C24D784" w:rsidRDefault="001A30BC" w14:paraId="00000025"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w:t>
      </w:r>
      <w:r w:rsidRPr="0C24D784" w:rsidR="001A30BC">
        <w:rPr>
          <w:rFonts w:ascii="Calibri" w:hAnsi="Calibri" w:eastAsia="Calibri" w:cs="Calibri" w:asciiTheme="minorAscii" w:hAnsiTheme="minorAscii" w:eastAsiaTheme="minorAscii" w:cstheme="minorAscii"/>
        </w:rPr>
        <w:t>Establish</w:t>
      </w:r>
      <w:r w:rsidRPr="0C24D784" w:rsidR="001A30BC">
        <w:rPr>
          <w:rFonts w:ascii="Calibri" w:hAnsi="Calibri" w:eastAsia="Calibri" w:cs="Calibri" w:asciiTheme="minorAscii" w:hAnsiTheme="minorAscii" w:eastAsiaTheme="minorAscii" w:cstheme="minorAscii"/>
        </w:rPr>
        <w:t xml:space="preserve"> the extent to which they feel and </w:t>
      </w:r>
      <w:r w:rsidRPr="0C24D784" w:rsidR="001A30BC">
        <w:rPr>
          <w:rFonts w:ascii="Calibri" w:hAnsi="Calibri" w:eastAsia="Calibri" w:cs="Calibri" w:asciiTheme="minorAscii" w:hAnsiTheme="minorAscii" w:eastAsiaTheme="minorAscii" w:cstheme="minorAscii"/>
          <w:b w:val="1"/>
          <w:bCs w:val="1"/>
          <w:u w:val="single"/>
        </w:rPr>
        <w:t>comfortable</w:t>
      </w:r>
      <w:r w:rsidRPr="0C24D784" w:rsidR="001A30BC">
        <w:rPr>
          <w:rFonts w:ascii="Calibri" w:hAnsi="Calibri" w:eastAsia="Calibri" w:cs="Calibri" w:asciiTheme="minorAscii" w:hAnsiTheme="minorAscii" w:eastAsiaTheme="minorAscii" w:cstheme="minorAscii"/>
        </w:rPr>
        <w:t xml:space="preserve"> to support people with SMI to take up PA opportunities in the community </w:t>
      </w:r>
    </w:p>
    <w:p w:rsidR="00D46154" w:rsidP="0C24D784" w:rsidRDefault="001A30BC" w14:paraId="00000026"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comfortable do you feel referring SPACES participants/people with SMI to community-based physical activities? </w:t>
      </w:r>
    </w:p>
    <w:p w:rsidR="002D4E78" w:rsidP="0C24D784" w:rsidRDefault="002D4E78" w14:paraId="5147510B" w14:textId="77777777">
      <w:pPr>
        <w:ind w:left="720"/>
        <w:rPr>
          <w:rFonts w:ascii="Calibri" w:hAnsi="Calibri" w:eastAsia="Calibri" w:cs="Calibri" w:asciiTheme="minorAscii" w:hAnsiTheme="minorAscii" w:eastAsiaTheme="minorAscii" w:cstheme="minorAscii"/>
          <w:i w:val="1"/>
          <w:iCs w:val="1"/>
        </w:rPr>
      </w:pPr>
    </w:p>
    <w:p w:rsidR="004D105D" w:rsidP="0C24D784" w:rsidRDefault="004D105D" w14:paraId="021C7DE2" w14:textId="3B7F66CE">
      <w:pPr>
        <w:ind w:left="720"/>
        <w:rPr>
          <w:rFonts w:ascii="Calibri" w:hAnsi="Calibri" w:eastAsia="Calibri" w:cs="Calibri" w:asciiTheme="minorAscii" w:hAnsiTheme="minorAscii" w:eastAsiaTheme="minorAscii" w:cstheme="minorAscii"/>
          <w:i w:val="1"/>
          <w:iCs w:val="1"/>
        </w:rPr>
      </w:pPr>
      <w:r w:rsidRPr="0C24D784" w:rsidR="004D105D">
        <w:rPr>
          <w:rFonts w:ascii="Calibri" w:hAnsi="Calibri" w:eastAsia="Calibri" w:cs="Calibri" w:asciiTheme="minorAscii" w:hAnsiTheme="minorAscii" w:eastAsiaTheme="minorAscii" w:cstheme="minorAscii"/>
          <w:i w:val="1"/>
          <w:iCs w:val="1"/>
        </w:rPr>
        <w:t xml:space="preserve">[if applicable] What helps you feel comfortable doing this? </w:t>
      </w:r>
    </w:p>
    <w:p w:rsidR="00D46154" w:rsidP="0C24D784" w:rsidRDefault="001A30BC" w14:paraId="00000027" w14:textId="0685ACEA">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[if applicable] What would need to happen to make you feel more comfortable doing this? </w:t>
      </w:r>
    </w:p>
    <w:p w:rsidR="002D4E78" w:rsidP="0C24D784" w:rsidRDefault="002D4E78" w14:paraId="7CAF2411"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28" w14:textId="37FCEA23">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What would you like to know about the community-based PA providers to feel comfortable about referring SPACES participants/people with SMI to them (what are you looking for in a provider?) </w:t>
      </w:r>
    </w:p>
    <w:p w:rsidR="002D4E78" w:rsidP="0C24D784" w:rsidRDefault="002D4E78" w14:paraId="4CCBC48E"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29" w14:textId="66079AD5">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[if applicable] What support would community-based PA providers </w:t>
      </w:r>
      <w:r w:rsidRPr="0C24D784" w:rsidR="001A30BC">
        <w:rPr>
          <w:rFonts w:ascii="Calibri" w:hAnsi="Calibri" w:eastAsia="Calibri" w:cs="Calibri" w:asciiTheme="minorAscii" w:hAnsiTheme="minorAscii" w:eastAsiaTheme="minorAscii" w:cstheme="minorAscii"/>
          <w:i w:val="1"/>
          <w:iCs w:val="1"/>
        </w:rPr>
        <w:t>benefit</w:t>
      </w:r>
      <w:r w:rsidRPr="0C24D784" w:rsidR="001A30BC">
        <w:rPr>
          <w:rFonts w:ascii="Calibri" w:hAnsi="Calibri" w:eastAsia="Calibri" w:cs="Calibri" w:asciiTheme="minorAscii" w:hAnsiTheme="minorAscii" w:eastAsiaTheme="minorAscii" w:cstheme="minorAscii"/>
          <w:i w:val="1"/>
          <w:iCs w:val="1"/>
        </w:rPr>
        <w:t xml:space="preserve"> from to cater for the needs of people with SMI? </w:t>
      </w:r>
    </w:p>
    <w:p w:rsidR="00D46154" w:rsidP="0C24D784" w:rsidRDefault="00D46154" w14:paraId="0000002A" w14:textId="77777777">
      <w:pPr>
        <w:rPr>
          <w:rFonts w:ascii="Calibri" w:hAnsi="Calibri" w:eastAsia="Calibri" w:cs="Calibri" w:asciiTheme="minorAscii" w:hAnsiTheme="minorAscii" w:eastAsiaTheme="minorAscii" w:cstheme="minorAscii"/>
        </w:rPr>
      </w:pPr>
    </w:p>
    <w:p w:rsidR="00D46154" w:rsidP="0C24D784" w:rsidRDefault="001A30BC" w14:paraId="0000002B"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[if not already explored above] Purpose: To </w:t>
      </w:r>
      <w:r w:rsidRPr="0C24D784" w:rsidR="001A30BC">
        <w:rPr>
          <w:rFonts w:ascii="Calibri" w:hAnsi="Calibri" w:eastAsia="Calibri" w:cs="Calibri" w:asciiTheme="minorAscii" w:hAnsiTheme="minorAscii" w:eastAsiaTheme="minorAscii" w:cstheme="minorAscii"/>
        </w:rPr>
        <w:t>identify</w:t>
      </w:r>
      <w:r w:rsidRPr="0C24D784" w:rsidR="001A30BC">
        <w:rPr>
          <w:rFonts w:ascii="Calibri" w:hAnsi="Calibri" w:eastAsia="Calibri" w:cs="Calibri" w:asciiTheme="minorAscii" w:hAnsiTheme="minorAscii" w:eastAsiaTheme="minorAscii" w:cstheme="minorAscii"/>
        </w:rPr>
        <w:t xml:space="preserve"> any </w:t>
      </w:r>
      <w:r w:rsidRPr="0C24D784" w:rsidR="001A30BC">
        <w:rPr>
          <w:rFonts w:ascii="Calibri" w:hAnsi="Calibri" w:eastAsia="Calibri" w:cs="Calibri" w:asciiTheme="minorAscii" w:hAnsiTheme="minorAscii" w:eastAsiaTheme="minorAscii" w:cstheme="minorAscii"/>
          <w:i w:val="1"/>
          <w:iCs w:val="1"/>
        </w:rPr>
        <w:t>additional</w:t>
      </w:r>
      <w:r w:rsidRPr="0C24D784" w:rsidR="001A30BC">
        <w:rPr>
          <w:rFonts w:ascii="Calibri" w:hAnsi="Calibri" w:eastAsia="Calibri" w:cs="Calibri" w:asciiTheme="minorAscii" w:hAnsiTheme="minorAscii" w:eastAsiaTheme="minorAscii" w:cstheme="minorAscii"/>
        </w:rPr>
        <w:t xml:space="preserve"> barriers that prevent them from supporting SPACES participants/people with SMI to take up community-based physical activity </w:t>
      </w:r>
      <w:r w:rsidRPr="0C24D784" w:rsidR="001A30BC">
        <w:rPr>
          <w:rFonts w:ascii="Calibri" w:hAnsi="Calibri" w:eastAsia="Calibri" w:cs="Calibri" w:asciiTheme="minorAscii" w:hAnsiTheme="minorAscii" w:eastAsiaTheme="minorAscii" w:cstheme="minorAscii"/>
        </w:rPr>
        <w:t>opportunities</w:t>
      </w:r>
      <w:r w:rsidRPr="0C24D784" w:rsidR="001A30BC">
        <w:rPr>
          <w:rFonts w:ascii="Calibri" w:hAnsi="Calibri" w:eastAsia="Calibri" w:cs="Calibri" w:asciiTheme="minorAscii" w:hAnsiTheme="minorAscii" w:eastAsiaTheme="minorAscii" w:cstheme="minorAscii"/>
        </w:rPr>
        <w:t xml:space="preserve"> </w:t>
      </w:r>
    </w:p>
    <w:p w:rsidR="00D46154" w:rsidP="0C24D784" w:rsidRDefault="001A30BC" w14:paraId="0000002C" w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Calibri" w:hAnsi="Calibri" w:eastAsia="Calibri" w:cs="Calibri" w:asciiTheme="minorAscii" w:hAnsiTheme="minorAscii" w:eastAsiaTheme="minorAscii" w:cstheme="minorAscii"/>
          <w:color w:val="000000"/>
        </w:rPr>
      </w:pPr>
      <w:r w:rsidRPr="0C24D784" w:rsidR="001A30BC">
        <w:rPr>
          <w:rFonts w:ascii="Calibri" w:hAnsi="Calibri" w:eastAsia="Calibri" w:cs="Calibri" w:asciiTheme="minorAscii" w:hAnsiTheme="minorAscii" w:eastAsiaTheme="minorAscii" w:cstheme="minorAscii"/>
          <w:color w:val="000000" w:themeColor="text1" w:themeTint="FF" w:themeShade="FF"/>
        </w:rPr>
        <w:t>SMI-related barriers</w:t>
      </w:r>
    </w:p>
    <w:p w:rsidR="00D46154" w:rsidP="0C24D784" w:rsidRDefault="001A30BC" w14:paraId="0000002D" w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Calibri" w:hAnsi="Calibri" w:eastAsia="Calibri" w:cs="Calibri" w:asciiTheme="minorAscii" w:hAnsiTheme="minorAscii" w:eastAsiaTheme="minorAscii" w:cstheme="minorAscii"/>
          <w:color w:val="000000" w:themeColor="text1" w:themeTint="FF" w:themeShade="FF"/>
        </w:rPr>
      </w:pPr>
      <w:r w:rsidRPr="0C24D784" w:rsidR="001A30BC">
        <w:rPr>
          <w:rFonts w:ascii="Calibri" w:hAnsi="Calibri" w:eastAsia="Calibri" w:cs="Calibri" w:asciiTheme="minorAscii" w:hAnsiTheme="minorAscii" w:eastAsiaTheme="minorAscii" w:cstheme="minorAscii"/>
          <w:color w:val="000000" w:themeColor="text1" w:themeTint="FF" w:themeShade="FF"/>
        </w:rPr>
        <w:t>Practitioner-related barriers</w:t>
      </w:r>
    </w:p>
    <w:p w:rsidR="00D46154" w:rsidP="0C24D784" w:rsidRDefault="001A30BC" w14:paraId="0000002E" w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Calibri" w:hAnsi="Calibri" w:eastAsia="Calibri" w:cs="Calibri" w:asciiTheme="minorAscii" w:hAnsiTheme="minorAscii" w:eastAsiaTheme="minorAscii" w:cstheme="minorAscii"/>
          <w:color w:val="000000" w:themeColor="text1" w:themeTint="FF" w:themeShade="FF"/>
        </w:rPr>
      </w:pPr>
      <w:r w:rsidRPr="0C24D784" w:rsidR="001A30BC">
        <w:rPr>
          <w:rFonts w:ascii="Calibri" w:hAnsi="Calibri" w:eastAsia="Calibri" w:cs="Calibri" w:asciiTheme="minorAscii" w:hAnsiTheme="minorAscii" w:eastAsiaTheme="minorAscii" w:cstheme="minorAscii"/>
          <w:color w:val="000000" w:themeColor="text1" w:themeTint="FF" w:themeShade="FF"/>
        </w:rPr>
        <w:t xml:space="preserve">Organisational barriers </w:t>
      </w:r>
    </w:p>
    <w:p w:rsidR="00D46154" w:rsidP="0C24D784" w:rsidRDefault="001A30BC" w14:paraId="0000002F" w14:textId="77777777">
      <w:pPr>
        <w:numPr>
          <w:ilvl w:val="1"/>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Calibri" w:hAnsi="Calibri" w:eastAsia="Calibri" w:cs="Calibri" w:asciiTheme="minorAscii" w:hAnsiTheme="minorAscii" w:eastAsiaTheme="minorAscii" w:cstheme="minorAscii"/>
          <w:color w:val="000000" w:themeColor="text1" w:themeTint="FF" w:themeShade="FF"/>
        </w:rPr>
      </w:pPr>
      <w:r w:rsidRPr="0C24D784" w:rsidR="001A30BC">
        <w:rPr>
          <w:rFonts w:ascii="Calibri" w:hAnsi="Calibri" w:eastAsia="Calibri" w:cs="Calibri" w:asciiTheme="minorAscii" w:hAnsiTheme="minorAscii" w:eastAsiaTheme="minorAscii" w:cstheme="minorAscii"/>
          <w:color w:val="000000" w:themeColor="text1" w:themeTint="FF" w:themeShade="FF"/>
        </w:rPr>
        <w:t xml:space="preserve">Explore if workload is a barrier / sufficient </w:t>
      </w:r>
      <w:r w:rsidRPr="0C24D784" w:rsidR="001A30BC">
        <w:rPr>
          <w:rFonts w:ascii="Calibri" w:hAnsi="Calibri" w:eastAsia="Calibri" w:cs="Calibri" w:asciiTheme="minorAscii" w:hAnsiTheme="minorAscii" w:eastAsiaTheme="minorAscii" w:cstheme="minorAscii"/>
          <w:color w:val="000000" w:themeColor="text1" w:themeTint="FF" w:themeShade="FF"/>
        </w:rPr>
        <w:t>time</w:t>
      </w:r>
      <w:r w:rsidRPr="0C24D784" w:rsidR="001A30BC">
        <w:rPr>
          <w:rFonts w:ascii="Calibri" w:hAnsi="Calibri" w:eastAsia="Calibri" w:cs="Calibri" w:asciiTheme="minorAscii" w:hAnsiTheme="minorAscii" w:eastAsiaTheme="minorAscii" w:cstheme="minorAscii"/>
          <w:color w:val="000000" w:themeColor="text1" w:themeTint="FF" w:themeShade="FF"/>
        </w:rPr>
        <w:t xml:space="preserve"> </w:t>
      </w:r>
    </w:p>
    <w:p w:rsidR="00D46154" w:rsidP="0C24D784" w:rsidRDefault="001A30BC" w14:paraId="00000030" w14:textId="77777777">
      <w:pPr>
        <w:numPr>
          <w:ilvl w:val="1"/>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Calibri" w:hAnsi="Calibri" w:eastAsia="Calibri" w:cs="Calibri" w:asciiTheme="minorAscii" w:hAnsiTheme="minorAscii" w:eastAsiaTheme="minorAscii" w:cstheme="minorAscii"/>
          <w:color w:val="000000" w:themeColor="text1" w:themeTint="FF" w:themeShade="FF"/>
        </w:rPr>
      </w:pPr>
      <w:r w:rsidRPr="0C24D784" w:rsidR="001A30BC">
        <w:rPr>
          <w:rFonts w:ascii="Calibri" w:hAnsi="Calibri" w:eastAsia="Calibri" w:cs="Calibri" w:asciiTheme="minorAscii" w:hAnsiTheme="minorAscii" w:eastAsiaTheme="minorAscii" w:cstheme="minorAscii"/>
          <w:color w:val="000000" w:themeColor="text1" w:themeTint="FF" w:themeShade="FF"/>
        </w:rPr>
        <w:t xml:space="preserve">Explore if </w:t>
      </w:r>
      <w:r w:rsidRPr="0C24D784" w:rsidR="001A30BC">
        <w:rPr>
          <w:rFonts w:ascii="Calibri" w:hAnsi="Calibri" w:eastAsia="Calibri" w:cs="Calibri" w:asciiTheme="minorAscii" w:hAnsiTheme="minorAscii" w:eastAsiaTheme="minorAscii" w:cstheme="minorAscii"/>
          <w:color w:val="000000" w:themeColor="text1" w:themeTint="FF" w:themeShade="FF"/>
        </w:rPr>
        <w:t>it’s</w:t>
      </w:r>
      <w:r w:rsidRPr="0C24D784" w:rsidR="001A30BC">
        <w:rPr>
          <w:rFonts w:ascii="Calibri" w:hAnsi="Calibri" w:eastAsia="Calibri" w:cs="Calibri" w:asciiTheme="minorAscii" w:hAnsiTheme="minorAscii" w:eastAsiaTheme="minorAscii" w:cstheme="minorAscii"/>
          <w:color w:val="000000" w:themeColor="text1" w:themeTint="FF" w:themeShade="FF"/>
        </w:rPr>
        <w:t xml:space="preserve"> a priority for </w:t>
      </w:r>
      <w:r w:rsidRPr="0C24D784" w:rsidR="001A30BC">
        <w:rPr>
          <w:rFonts w:ascii="Calibri" w:hAnsi="Calibri" w:eastAsia="Calibri" w:cs="Calibri" w:asciiTheme="minorAscii" w:hAnsiTheme="minorAscii" w:eastAsiaTheme="minorAscii" w:cstheme="minorAscii"/>
          <w:color w:val="000000" w:themeColor="text1" w:themeTint="FF" w:themeShade="FF"/>
        </w:rPr>
        <w:t>organisation</w:t>
      </w:r>
    </w:p>
    <w:p w:rsidR="00297A1E" w:rsidP="0C24D784" w:rsidRDefault="00297A1E" w14:paraId="568433F4" w14:textId="01EEC3DB">
      <w:pPr>
        <w:numPr>
          <w:ilvl w:val="0"/>
          <w:numId w:val="1"/>
        </w:numPr>
        <w:pBdr>
          <w:top w:val="nil" w:color="FF000000" w:sz="0" w:space="0"/>
          <w:left w:val="nil" w:color="FF000000" w:sz="0" w:space="0"/>
          <w:bottom w:val="nil" w:color="FF000000" w:sz="0" w:space="0"/>
          <w:right w:val="nil" w:color="FF000000" w:sz="0" w:space="0"/>
          <w:between w:val="nil" w:color="FF000000" w:sz="0" w:space="0"/>
        </w:pBdr>
        <w:rPr>
          <w:rFonts w:ascii="Calibri" w:hAnsi="Calibri" w:eastAsia="Calibri" w:cs="Calibri" w:asciiTheme="minorAscii" w:hAnsiTheme="minorAscii" w:eastAsiaTheme="minorAscii" w:cstheme="minorAscii"/>
          <w:color w:val="000000" w:themeColor="text1" w:themeTint="FF" w:themeShade="FF"/>
        </w:rPr>
      </w:pPr>
      <w:r w:rsidRPr="0C24D784" w:rsidR="001A30BC">
        <w:rPr>
          <w:rFonts w:ascii="Calibri" w:hAnsi="Calibri" w:eastAsia="Calibri" w:cs="Calibri" w:asciiTheme="minorAscii" w:hAnsiTheme="minorAscii" w:eastAsiaTheme="minorAscii" w:cstheme="minorAscii"/>
          <w:color w:val="000000" w:themeColor="text1" w:themeTint="FF" w:themeShade="FF"/>
        </w:rPr>
        <w:t xml:space="preserve">Provider-related barriers (e.g., Availability and access barriers) </w:t>
      </w:r>
    </w:p>
    <w:p w:rsidR="00297A1E" w:rsidP="0C24D784" w:rsidRDefault="00297A1E" w14:paraId="094319C5" w14:textId="2FDA1446">
      <w:pPr>
        <w:rPr>
          <w:rFonts w:ascii="Calibri" w:hAnsi="Calibri" w:eastAsia="Calibri" w:cs="Calibri" w:asciiTheme="minorAscii" w:hAnsiTheme="minorAscii" w:eastAsiaTheme="minorAscii" w:cstheme="minorAscii"/>
        </w:rPr>
      </w:pPr>
      <w:r w:rsidRPr="0C24D784" w:rsidR="00297A1E">
        <w:rPr>
          <w:rFonts w:ascii="Calibri" w:hAnsi="Calibri" w:eastAsia="Calibri" w:cs="Calibri" w:asciiTheme="minorAscii" w:hAnsiTheme="minorAscii" w:eastAsiaTheme="minorAscii" w:cstheme="minorAscii"/>
        </w:rPr>
        <w:t xml:space="preserve">“About you” </w:t>
      </w:r>
      <w:r w:rsidRPr="0C24D784" w:rsidR="00BB5353">
        <w:rPr>
          <w:rFonts w:ascii="Calibri" w:hAnsi="Calibri" w:eastAsia="Calibri" w:cs="Calibri" w:asciiTheme="minorAscii" w:hAnsiTheme="minorAscii" w:eastAsiaTheme="minorAscii" w:cstheme="minorAscii"/>
        </w:rPr>
        <w:t>–</w:t>
      </w:r>
      <w:r w:rsidRPr="0C24D784" w:rsidR="00297A1E">
        <w:rPr>
          <w:rFonts w:ascii="Calibri" w:hAnsi="Calibri" w:eastAsia="Calibri" w:cs="Calibri" w:asciiTheme="minorAscii" w:hAnsiTheme="minorAscii" w:eastAsiaTheme="minorAscii" w:cstheme="minorAscii"/>
        </w:rPr>
        <w:t xml:space="preserve"> please only share this information if you feel comfortable. </w:t>
      </w:r>
    </w:p>
    <w:p w:rsidRPr="00297A1E" w:rsidR="00297A1E" w:rsidP="0C24D784" w:rsidRDefault="00297A1E" w14:paraId="2E05DA03" w14:textId="7777777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What is your gender? </w:t>
      </w:r>
    </w:p>
    <w:p w:rsidRPr="00297A1E" w:rsidR="00297A1E" w:rsidP="0C24D784" w:rsidRDefault="00297A1E" w14:paraId="692648E4" w14:textId="29D62A6A">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What is your ethnicity? </w:t>
      </w:r>
    </w:p>
    <w:p w:rsidRPr="00297A1E" w:rsidR="00297A1E" w:rsidP="0C24D784" w:rsidRDefault="00297A1E" w14:paraId="00C8BE48" w14:textId="7777777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What is your job role? </w:t>
      </w:r>
    </w:p>
    <w:p w:rsidRPr="00297A1E" w:rsidR="00297A1E" w:rsidP="0C24D784" w:rsidRDefault="00297A1E" w14:paraId="1731E73E" w14:textId="7777777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How many years of experience with SMI? </w:t>
      </w:r>
    </w:p>
    <w:p w:rsidR="00297A1E" w:rsidP="0C24D784" w:rsidRDefault="00297A1E" w14:paraId="4CE288C7" w14:textId="77777777">
      <w:pPr>
        <w:rPr>
          <w:rFonts w:ascii="Calibri" w:hAnsi="Calibri" w:eastAsia="Calibri" w:cs="Calibri" w:asciiTheme="minorAscii" w:hAnsiTheme="minorAscii" w:eastAsiaTheme="minorAscii" w:cstheme="minorAscii"/>
          <w:color w:val="000000"/>
          <w:shd w:val="clear" w:color="auto" w:fill="FFFFFF"/>
        </w:rPr>
      </w:pPr>
    </w:p>
    <w:p w:rsidR="00297A1E" w:rsidP="0C24D784" w:rsidRDefault="00297A1E" w14:paraId="0D3CF121" w14:textId="77777777">
      <w:pPr>
        <w:rPr>
          <w:rFonts w:ascii="Calibri" w:hAnsi="Calibri" w:eastAsia="Calibri" w:cs="Calibri" w:asciiTheme="minorAscii" w:hAnsiTheme="minorAscii" w:eastAsiaTheme="minorAscii" w:cstheme="minorAscii"/>
          <w:color w:val="000000"/>
          <w:shd w:val="clear" w:color="auto" w:fill="FFFFFF"/>
        </w:rPr>
      </w:pPr>
    </w:p>
    <w:p w:rsidR="00297A1E" w:rsidP="0C24D784" w:rsidRDefault="00297A1E" w14:paraId="3EF745FC" w14:textId="77777777">
      <w:pPr>
        <w:rPr>
          <w:rFonts w:ascii="Calibri" w:hAnsi="Calibri" w:eastAsia="Calibri" w:cs="Calibri" w:asciiTheme="minorAscii" w:hAnsiTheme="minorAscii" w:eastAsiaTheme="minorAscii" w:cstheme="minorAscii"/>
          <w:color w:val="000000"/>
          <w:shd w:val="clear" w:color="auto" w:fill="FFFFFF"/>
        </w:rPr>
      </w:pPr>
    </w:p>
    <w:p w:rsidR="00297A1E" w:rsidP="0C24D784" w:rsidRDefault="00297A1E" w14:paraId="7602FEBE" w14:textId="77777777">
      <w:pPr>
        <w:rPr>
          <w:rFonts w:ascii="Calibri" w:hAnsi="Calibri" w:eastAsia="Calibri" w:cs="Calibri" w:asciiTheme="minorAscii" w:hAnsiTheme="minorAscii" w:eastAsiaTheme="minorAscii" w:cstheme="minorAscii"/>
          <w:color w:val="000000"/>
          <w:shd w:val="clear" w:color="auto" w:fill="FFFFFF"/>
        </w:rPr>
      </w:pPr>
    </w:p>
    <w:p w:rsidR="00297A1E" w:rsidP="0C24D784" w:rsidRDefault="00297A1E" w14:paraId="7E0AC7B2" w14:textId="77777777">
      <w:pPr>
        <w:rPr>
          <w:rFonts w:ascii="Calibri" w:hAnsi="Calibri" w:eastAsia="Calibri" w:cs="Calibri" w:asciiTheme="minorAscii" w:hAnsiTheme="minorAscii" w:eastAsiaTheme="minorAscii" w:cstheme="minorAscii"/>
          <w:color w:val="000000"/>
          <w:shd w:val="clear" w:color="auto" w:fill="FFFFFF"/>
        </w:rPr>
      </w:pPr>
    </w:p>
    <w:p w:rsidR="00BB5353" w:rsidP="0C24D784" w:rsidRDefault="00BB5353" w14:paraId="472B8DC3" w14:textId="77777777">
      <w:pPr>
        <w:rPr>
          <w:rFonts w:ascii="Calibri" w:hAnsi="Calibri" w:eastAsia="Calibri" w:cs="Calibri" w:asciiTheme="minorAscii" w:hAnsiTheme="minorAscii" w:eastAsiaTheme="minorAscii" w:cstheme="minorAscii"/>
          <w:b w:val="1"/>
          <w:bCs w:val="1"/>
          <w:u w:val="single"/>
        </w:rPr>
      </w:pPr>
      <w:r w:rsidRPr="0C24D784">
        <w:rPr>
          <w:rFonts w:ascii="Calibri" w:hAnsi="Calibri" w:eastAsia="Calibri" w:cs="Calibri" w:asciiTheme="minorAscii" w:hAnsiTheme="minorAscii" w:eastAsiaTheme="minorAscii" w:cstheme="minorAscii"/>
          <w:b w:val="1"/>
          <w:bCs w:val="1"/>
          <w:u w:val="single"/>
        </w:rPr>
        <w:br w:type="page"/>
      </w:r>
    </w:p>
    <w:p w:rsidR="00D46154" w:rsidP="0C24D784" w:rsidRDefault="001A30BC" w14:paraId="00000033" w14:textId="5C8AFEC1">
      <w:pPr>
        <w:jc w:val="center"/>
        <w:rPr>
          <w:b w:val="1"/>
          <w:bCs w:val="1"/>
          <w:u w:val="single"/>
        </w:rPr>
      </w:pPr>
      <w:r w:rsidRPr="0C24D784" w:rsidR="001A30BC">
        <w:rPr>
          <w:rFonts w:ascii="Calibri" w:hAnsi="Calibri" w:eastAsia="Calibri" w:cs="Calibri" w:asciiTheme="minorAscii" w:hAnsiTheme="minorAscii" w:eastAsiaTheme="minorAscii" w:cstheme="minorAscii"/>
          <w:b w:val="1"/>
          <w:bCs w:val="1"/>
          <w:u w:val="single"/>
        </w:rPr>
        <w:t>Phase 2- community-bas</w:t>
      </w:r>
      <w:r w:rsidRPr="0C24D784" w:rsidR="001A30BC">
        <w:rPr>
          <w:b w:val="1"/>
          <w:bCs w:val="1"/>
          <w:u w:val="single"/>
        </w:rPr>
        <w:t>ed physical activity providers</w:t>
      </w:r>
    </w:p>
    <w:p w:rsidR="00BB5353" w:rsidRDefault="00BB5353" w14:paraId="78A1BA83" w14:textId="77777777"/>
    <w:p w:rsidR="00D46154" w:rsidRDefault="001A30BC" w14:paraId="00000034" w14:textId="5B5C226E">
      <w:r>
        <w:t>Objectives:</w:t>
      </w:r>
    </w:p>
    <w:p w:rsidR="00D46154" w:rsidRDefault="001A30BC" w14:paraId="00000035" w14:textId="77777777">
      <w:pPr>
        <w:rPr>
          <w:b/>
        </w:rPr>
      </w:pPr>
      <w:r>
        <w:rPr>
          <w:b/>
        </w:rPr>
        <w:t>To conduct semi-structured interviews with community-based physical activity providers to understand their knowledge of the needs of people with SMI, as well as their capacity and willingness to support SPACES participants (people who are living with SMI) in their physical activity provision.</w:t>
      </w:r>
    </w:p>
    <w:p w:rsidR="00D46154" w:rsidRDefault="00D46154" w14:paraId="00000036" w14:textId="77777777"/>
    <w:p w:rsidR="0007005E" w:rsidP="0007005E" w:rsidRDefault="0007005E" w14:paraId="6141E8A7" w14:textId="77777777">
      <w:r>
        <w:t xml:space="preserve">*Remind participant about the purpose of the research </w:t>
      </w:r>
    </w:p>
    <w:p w:rsidR="0007005E" w:rsidP="0007005E" w:rsidRDefault="0007005E" w14:paraId="388726EF" w14:textId="77777777">
      <w:r>
        <w:t>*Ask if they are happy with the interview being recorded</w:t>
      </w:r>
    </w:p>
    <w:p w:rsidR="0007005E" w:rsidP="0007005E" w:rsidRDefault="0007005E" w14:paraId="33ED779E" w14:textId="77777777">
      <w:r>
        <w:t xml:space="preserve">*Turn on recording </w:t>
      </w:r>
    </w:p>
    <w:p w:rsidR="0007005E" w:rsidP="0007005E" w:rsidRDefault="0007005E" w14:paraId="3812A53E" w14:textId="77777777">
      <w:r>
        <w:t>*Read out consent statements</w:t>
      </w:r>
    </w:p>
    <w:p w:rsidR="0007005E" w:rsidP="0007005E" w:rsidRDefault="0007005E" w14:paraId="3E5A01E2" w14:textId="77777777">
      <w:r>
        <w:t>*</w:t>
      </w:r>
      <w:proofErr w:type="gramStart"/>
      <w:r>
        <w:t>stop</w:t>
      </w:r>
      <w:proofErr w:type="gramEnd"/>
      <w:r>
        <w:t xml:space="preserve"> consent recording*</w:t>
      </w:r>
    </w:p>
    <w:p w:rsidR="0007005E" w:rsidP="0007005E" w:rsidRDefault="0007005E" w14:paraId="1E070416" w14:textId="77777777">
      <w:r>
        <w:t>*</w:t>
      </w:r>
      <w:proofErr w:type="gramStart"/>
      <w:r>
        <w:t>start</w:t>
      </w:r>
      <w:proofErr w:type="gramEnd"/>
      <w:r>
        <w:t xml:space="preserve"> interview recording*</w:t>
      </w:r>
    </w:p>
    <w:p w:rsidR="0007005E" w:rsidRDefault="0007005E" w14:paraId="1D3D6EB0" w14:textId="0A15666C">
      <w:r w:rsidR="0007005E">
        <w:rPr/>
        <w:t xml:space="preserve">*Start interview </w:t>
      </w:r>
    </w:p>
    <w:p w:rsidR="25E6B226" w:rsidRDefault="25E6B226" w14:noSpellErr="1" w14:paraId="7F46316C"/>
    <w:p w:rsidR="41020D0C" w:rsidP="0C24D784" w:rsidRDefault="41020D0C" w14:paraId="52393C41" w14:textId="70CB1CD5">
      <w:pPr>
        <w:rPr>
          <w:rFonts w:ascii="Calibri" w:hAnsi="Calibri" w:eastAsia="Calibri" w:cs="Calibri" w:asciiTheme="minorAscii" w:hAnsiTheme="minorAscii" w:eastAsiaTheme="minorAscii" w:cstheme="minorAscii"/>
          <w:u w:val="single"/>
        </w:rPr>
      </w:pPr>
      <w:r w:rsidRPr="0C24D784" w:rsidR="41020D0C">
        <w:rPr>
          <w:rFonts w:ascii="Calibri" w:hAnsi="Calibri" w:eastAsia="Calibri" w:cs="Calibri" w:asciiTheme="minorAscii" w:hAnsiTheme="minorAscii" w:eastAsiaTheme="minorAscii" w:cstheme="minorAscii"/>
          <w:u w:val="single"/>
        </w:rPr>
        <w:t>Definition of what we mean by SMI</w:t>
      </w:r>
      <w:r w:rsidRPr="0C24D784" w:rsidR="41020D0C">
        <w:rPr>
          <w:rFonts w:ascii="Calibri" w:hAnsi="Calibri" w:eastAsia="Calibri" w:cs="Calibri" w:asciiTheme="minorAscii" w:hAnsiTheme="minorAscii" w:eastAsiaTheme="minorAscii" w:cstheme="minorAscii"/>
          <w:u w:val="single"/>
        </w:rPr>
        <w:t xml:space="preserve"> </w:t>
      </w:r>
    </w:p>
    <w:p w:rsidR="41020D0C" w:rsidP="0C24D784" w:rsidRDefault="41020D0C" w14:paraId="09775115" w14:textId="7838B88D">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pP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Severe mental illness means different things to different people</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But in the UK, </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it’s</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officially defined as being diagnosed with conditions like schizophrenia and bipolar disorder</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w:t>
      </w:r>
    </w:p>
    <w:p w:rsidR="25E6B226" w:rsidP="0C24D784" w:rsidRDefault="25E6B226" w14:paraId="1631A506" w14:textId="4534409C">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41020D0C" w:rsidP="0C24D784" w:rsidRDefault="41020D0C" w14:paraId="5391D232" w14:textId="44BF1EB7">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pP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While </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it’s</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different for everyone, these conditions can lead to people living with psychosis and experiencing hallucinations (seeing or hearing things that most people </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don’t</w:t>
      </w: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 xml:space="preserve">) or delusional thoughts (strongly believing something to be true when most people believe it is not). </w:t>
      </w:r>
    </w:p>
    <w:p w:rsidR="25E6B226" w:rsidP="0C24D784" w:rsidRDefault="25E6B226" w14:paraId="0F6268A4" w14:textId="3425D06F">
      <w:pPr>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41020D0C" w:rsidP="0C24D784" w:rsidRDefault="41020D0C" w14:paraId="63CD0B14" w14:textId="59A257D7">
      <w:pPr>
        <w:pStyle w:val="Normal"/>
        <w:rPr>
          <w:rFonts w:ascii="Calibri" w:hAnsi="Calibri" w:eastAsia="Calibri" w:cs="Calibri" w:asciiTheme="minorAscii" w:hAnsiTheme="minorAscii" w:eastAsiaTheme="minorAscii" w:cstheme="minorAscii"/>
          <w:noProof w:val="0"/>
          <w:sz w:val="22"/>
          <w:szCs w:val="22"/>
          <w:lang w:val="en-GB"/>
        </w:rPr>
      </w:pPr>
      <w:r w:rsidRPr="0C24D784" w:rsidR="41020D0C">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Being diagnosed with a SMI usually means that people experience things differently and this can make life more difficult.</w:t>
      </w:r>
    </w:p>
    <w:p w:rsidR="25E6B226" w:rsidP="0C24D784" w:rsidRDefault="25E6B226" w14:paraId="0D8BA794" w14:textId="76F2AB1C">
      <w:pPr>
        <w:pStyle w:val="Normal"/>
        <w:rPr>
          <w:rFonts w:ascii="Calibri" w:hAnsi="Calibri" w:eastAsia="Calibri" w:cs="Calibri" w:asciiTheme="minorAscii" w:hAnsiTheme="minorAscii" w:eastAsiaTheme="minorAscii" w:cstheme="minorAscii"/>
          <w:color w:val="222222"/>
        </w:rPr>
      </w:pPr>
    </w:p>
    <w:p w:rsidR="0007005E" w:rsidP="0C24D784" w:rsidRDefault="0007005E" w14:paraId="40603799" w14:textId="77777777">
      <w:pPr>
        <w:rPr>
          <w:rFonts w:ascii="Calibri" w:hAnsi="Calibri" w:eastAsia="Calibri" w:cs="Calibri" w:asciiTheme="minorAscii" w:hAnsiTheme="minorAscii" w:eastAsiaTheme="minorAscii" w:cstheme="minorAscii"/>
        </w:rPr>
      </w:pPr>
    </w:p>
    <w:p w:rsidR="00D46154" w:rsidP="0C24D784" w:rsidRDefault="001A30BC" w14:paraId="0000003D"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w:t>
      </w:r>
      <w:sdt>
        <w:sdtPr>
          <w:id w:val="1350453378"/>
          <w:tag w:val="goog_rdk_2"/>
          <w:placeholder>
            <w:docPart w:val="DefaultPlaceholder_1081868574"/>
          </w:placeholder>
          <w:rPr>
            <w:rFonts w:ascii="Calibri" w:hAnsi="Calibri" w:eastAsia="Calibri" w:cs="Calibri" w:asciiTheme="minorAscii" w:hAnsiTheme="minorAscii" w:eastAsiaTheme="minorAscii" w:cstheme="minorAscii"/>
            <w:b w:val="1"/>
            <w:bCs w:val="1"/>
            <w:u w:val="single"/>
          </w:rPr>
        </w:sdtPr>
        <w:sdtContent/>
      </w:sdt>
      <w:r w:rsidRPr="0C24D784" w:rsidR="001A30BC">
        <w:rPr>
          <w:rFonts w:ascii="Calibri" w:hAnsi="Calibri" w:eastAsia="Calibri" w:cs="Calibri" w:asciiTheme="minorAscii" w:hAnsiTheme="minorAscii" w:eastAsiaTheme="minorAscii" w:cstheme="minorAscii"/>
          <w:b w:val="1"/>
          <w:bCs w:val="1"/>
          <w:u w:val="single"/>
        </w:rPr>
        <w:t>Experience</w:t>
      </w:r>
      <w:r w:rsidRPr="0C24D784" w:rsidR="001A30BC">
        <w:rPr>
          <w:rFonts w:ascii="Calibri" w:hAnsi="Calibri" w:eastAsia="Calibri" w:cs="Calibri" w:asciiTheme="minorAscii" w:hAnsiTheme="minorAscii" w:eastAsiaTheme="minorAscii" w:cstheme="minorAscii"/>
        </w:rPr>
        <w:t xml:space="preserve"> of engaging with people who are living with SMI (or mental illnesses more generally)</w:t>
      </w:r>
    </w:p>
    <w:p w:rsidR="00D46154" w:rsidP="0C24D784" w:rsidRDefault="001A30BC" w14:paraId="0000003E" w14:textId="6A4FA5BB">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Has your organisation ever engaged with people living with SMI before? </w:t>
      </w:r>
      <w:sdt>
        <w:sdtPr>
          <w:id w:val="1496376453"/>
          <w:tag w:val="goog_rdk_3"/>
          <w:placeholder>
            <w:docPart w:val="DefaultPlaceholder_1081868574"/>
          </w:placeholder>
          <w:rPr>
            <w:rFonts w:ascii="Calibri" w:hAnsi="Calibri" w:eastAsia="Calibri" w:cs="Calibri" w:asciiTheme="minorAscii" w:hAnsiTheme="minorAscii" w:eastAsiaTheme="minorAscii" w:cstheme="minorAscii"/>
            <w:i w:val="1"/>
            <w:iCs w:val="1"/>
          </w:rPr>
        </w:sdtPr>
        <w:sdtContent/>
      </w:sdt>
      <w:r w:rsidRPr="0C24D784" w:rsidR="001A30BC">
        <w:rPr>
          <w:rFonts w:ascii="Calibri" w:hAnsi="Calibri" w:eastAsia="Calibri" w:cs="Calibri" w:asciiTheme="minorAscii" w:hAnsiTheme="minorAscii" w:eastAsiaTheme="minorAscii" w:cstheme="minorAscii"/>
          <w:i w:val="1"/>
          <w:iCs w:val="1"/>
        </w:rPr>
        <w:t>(</w:t>
      </w:r>
      <w:r w:rsidRPr="0C24D784" w:rsidR="001A30BC">
        <w:rPr>
          <w:rFonts w:ascii="Calibri" w:hAnsi="Calibri" w:eastAsia="Calibri" w:cs="Calibri" w:asciiTheme="minorAscii" w:hAnsiTheme="minorAscii" w:eastAsiaTheme="minorAscii" w:cstheme="minorAscii"/>
          <w:i w:val="1"/>
          <w:iCs w:val="1"/>
        </w:rPr>
        <w:t>if</w:t>
      </w:r>
      <w:r w:rsidRPr="0C24D784" w:rsidR="001A30BC">
        <w:rPr>
          <w:rFonts w:ascii="Calibri" w:hAnsi="Calibri" w:eastAsia="Calibri" w:cs="Calibri" w:asciiTheme="minorAscii" w:hAnsiTheme="minorAscii" w:eastAsiaTheme="minorAscii" w:cstheme="minorAscii"/>
          <w:i w:val="1"/>
          <w:iCs w:val="1"/>
        </w:rPr>
        <w:t xml:space="preserve"> yes, tell us about this – If </w:t>
      </w:r>
      <w:r w:rsidRPr="0C24D784" w:rsidR="001A30BC">
        <w:rPr>
          <w:rFonts w:ascii="Calibri" w:hAnsi="Calibri" w:eastAsia="Calibri" w:cs="Calibri" w:asciiTheme="minorAscii" w:hAnsiTheme="minorAscii" w:eastAsiaTheme="minorAscii" w:cstheme="minorAscii"/>
          <w:i w:val="1"/>
          <w:iCs w:val="1"/>
        </w:rPr>
        <w:t>no</w:t>
      </w:r>
      <w:r w:rsidRPr="0C24D784" w:rsidR="001A30BC">
        <w:rPr>
          <w:rFonts w:ascii="Calibri" w:hAnsi="Calibri" w:eastAsia="Calibri" w:cs="Calibri" w:asciiTheme="minorAscii" w:hAnsiTheme="minorAscii" w:eastAsiaTheme="minorAscii" w:cstheme="minorAscii"/>
          <w:i w:val="1"/>
          <w:iCs w:val="1"/>
        </w:rPr>
        <w:t xml:space="preserve">, why do you think this is?) </w:t>
      </w:r>
    </w:p>
    <w:p w:rsidR="00D46154" w:rsidP="0C24D784" w:rsidRDefault="001A30BC" w14:paraId="0000003F" w14:textId="77777777">
      <w:pPr>
        <w:ind w:left="720"/>
        <w:rPr>
          <w:rFonts w:ascii="Calibri" w:hAnsi="Calibri" w:eastAsia="Calibri" w:cs="Calibri" w:asciiTheme="minorAscii" w:hAnsiTheme="minorAscii" w:eastAsiaTheme="minorAscii" w:cstheme="minorAscii"/>
          <w:i w:val="1"/>
          <w:iCs w:val="1"/>
        </w:rPr>
      </w:pPr>
      <w:r>
        <w:rPr>
          <w:i/>
        </w:rPr>
        <w:tab/>
      </w:r>
      <w:r w:rsidRPr="0C24D784" w:rsidR="001A30BC">
        <w:rPr>
          <w:rFonts w:ascii="Calibri" w:hAnsi="Calibri" w:eastAsia="Calibri" w:cs="Calibri" w:asciiTheme="minorAscii" w:hAnsiTheme="minorAscii" w:eastAsiaTheme="minorAscii" w:cstheme="minorAscii"/>
          <w:i w:val="1"/>
          <w:iCs w:val="1"/>
        </w:rPr>
        <w:t xml:space="preserve">Prompts – what worked? What </w:t>
      </w:r>
      <w:r w:rsidRPr="0C24D784" w:rsidR="001A30BC">
        <w:rPr>
          <w:rFonts w:ascii="Calibri" w:hAnsi="Calibri" w:eastAsia="Calibri" w:cs="Calibri" w:asciiTheme="minorAscii" w:hAnsiTheme="minorAscii" w:eastAsiaTheme="minorAscii" w:cstheme="minorAscii"/>
          <w:i w:val="1"/>
          <w:iCs w:val="1"/>
        </w:rPr>
        <w:t xml:space="preserve">didn’t</w:t>
      </w:r>
      <w:r w:rsidRPr="0C24D784" w:rsidR="001A30BC">
        <w:rPr>
          <w:rFonts w:ascii="Calibri" w:hAnsi="Calibri" w:eastAsia="Calibri" w:cs="Calibri" w:asciiTheme="minorAscii" w:hAnsiTheme="minorAscii" w:eastAsiaTheme="minorAscii" w:cstheme="minorAscii"/>
          <w:i w:val="1"/>
          <w:iCs w:val="1"/>
        </w:rPr>
        <w:t xml:space="preserve"> work? What did you learn? </w:t>
      </w:r>
    </w:p>
    <w:p w:rsidR="002D4E78" w:rsidP="0C24D784" w:rsidRDefault="002D4E78" w14:paraId="7FC96061" w14:textId="77777777">
      <w:pPr>
        <w:ind w:left="1440"/>
        <w:rPr>
          <w:rFonts w:ascii="Calibri" w:hAnsi="Calibri" w:eastAsia="Calibri" w:cs="Calibri" w:asciiTheme="minorAscii" w:hAnsiTheme="minorAscii" w:eastAsiaTheme="minorAscii" w:cstheme="minorAscii"/>
          <w:i w:val="1"/>
          <w:iCs w:val="1"/>
        </w:rPr>
      </w:pPr>
    </w:p>
    <w:p w:rsidR="001A30BC" w:rsidP="0C24D784" w:rsidRDefault="001A30BC" w14:paraId="35FCED7C" w14:textId="404059FF">
      <w:pPr>
        <w:ind w:left="144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Prompts – how important would it be for your organisation to engage with people living with SMI? Would it be considered a priority? Why / why not?</w:t>
      </w:r>
    </w:p>
    <w:p w:rsidR="002D4E78" w:rsidP="0C24D784" w:rsidRDefault="002D4E78" w14:paraId="28322B40" w14:textId="77777777">
      <w:pPr>
        <w:ind w:left="1440"/>
        <w:rPr>
          <w:rFonts w:ascii="Calibri" w:hAnsi="Calibri" w:eastAsia="Calibri" w:cs="Calibri" w:asciiTheme="minorAscii" w:hAnsiTheme="minorAscii" w:eastAsiaTheme="minorAscii" w:cstheme="minorAscii"/>
          <w:i w:val="1"/>
          <w:iCs w:val="1"/>
        </w:rPr>
      </w:pPr>
    </w:p>
    <w:p w:rsidR="001A30BC" w:rsidP="0C24D784" w:rsidRDefault="001A30BC" w14:paraId="6C799673" w14:textId="6B8353C9">
      <w:pPr>
        <w:ind w:left="144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NOTE – if getting nothing about SMI – explore other mental illnesses </w:t>
      </w:r>
    </w:p>
    <w:p w:rsidR="00D46154" w:rsidP="0C24D784" w:rsidRDefault="00D46154" w14:paraId="00000040" w14:textId="77777777">
      <w:pPr>
        <w:rPr>
          <w:rFonts w:ascii="Calibri" w:hAnsi="Calibri" w:eastAsia="Calibri" w:cs="Calibri" w:asciiTheme="minorAscii" w:hAnsiTheme="minorAscii" w:eastAsiaTheme="minorAscii" w:cstheme="minorAscii"/>
        </w:rPr>
      </w:pPr>
    </w:p>
    <w:p w:rsidR="00D46154" w:rsidP="0C24D784" w:rsidRDefault="001A30BC" w14:paraId="00000041"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[For those who have been involved in SPACES Feasibility Trial] – what was your experience of engaging with SPACES participants? </w:t>
      </w:r>
    </w:p>
    <w:p w:rsidR="00D46154" w:rsidP="0C24D784" w:rsidRDefault="001A30BC" w14:paraId="00000042"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were you approached? </w:t>
      </w:r>
      <w:r>
        <w:tab/>
      </w:r>
    </w:p>
    <w:p w:rsidR="002D4E78" w:rsidP="0C24D784" w:rsidRDefault="002D4E78" w14:paraId="71AABBDB"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3" w14:textId="27B1F903">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What worked? What </w:t>
      </w:r>
      <w:r w:rsidRPr="0C24D784" w:rsidR="001A30BC">
        <w:rPr>
          <w:rFonts w:ascii="Calibri" w:hAnsi="Calibri" w:eastAsia="Calibri" w:cs="Calibri" w:asciiTheme="minorAscii" w:hAnsiTheme="minorAscii" w:eastAsiaTheme="minorAscii" w:cstheme="minorAscii"/>
          <w:i w:val="1"/>
          <w:iCs w:val="1"/>
        </w:rPr>
        <w:t>didn’t</w:t>
      </w:r>
      <w:r w:rsidRPr="0C24D784" w:rsidR="001A30BC">
        <w:rPr>
          <w:rFonts w:ascii="Calibri" w:hAnsi="Calibri" w:eastAsia="Calibri" w:cs="Calibri" w:asciiTheme="minorAscii" w:hAnsiTheme="minorAscii" w:eastAsiaTheme="minorAscii" w:cstheme="minorAscii"/>
          <w:i w:val="1"/>
          <w:iCs w:val="1"/>
        </w:rPr>
        <w:t xml:space="preserve"> work? What did you learn from this experience? </w:t>
      </w:r>
    </w:p>
    <w:p w:rsidR="002D4E78" w:rsidP="0C24D784" w:rsidRDefault="002D4E78" w14:paraId="185E05AD"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4" w14:textId="3DF5C39C">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did you find the session? How could it be improved? </w:t>
      </w:r>
    </w:p>
    <w:p w:rsidR="00D46154" w:rsidP="0C24D784" w:rsidRDefault="00D46154" w14:paraId="00000045" w14:textId="77777777">
      <w:pPr>
        <w:rPr>
          <w:rFonts w:ascii="Calibri" w:hAnsi="Calibri" w:eastAsia="Calibri" w:cs="Calibri" w:asciiTheme="minorAscii" w:hAnsiTheme="minorAscii" w:eastAsiaTheme="minorAscii" w:cstheme="minorAscii"/>
        </w:rPr>
      </w:pPr>
    </w:p>
    <w:p w:rsidR="00D46154" w:rsidP="0C24D784" w:rsidRDefault="001A30BC" w14:paraId="00000046"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Understand how </w:t>
      </w:r>
      <w:r w:rsidRPr="0C24D784" w:rsidR="001A30BC">
        <w:rPr>
          <w:rFonts w:ascii="Calibri" w:hAnsi="Calibri" w:eastAsia="Calibri" w:cs="Calibri" w:asciiTheme="minorAscii" w:hAnsiTheme="minorAscii" w:eastAsiaTheme="minorAscii" w:cstheme="minorAscii"/>
          <w:b w:val="1"/>
          <w:bCs w:val="1"/>
          <w:u w:val="single"/>
        </w:rPr>
        <w:t>willing</w:t>
      </w:r>
      <w:r w:rsidRPr="0C24D784" w:rsidR="001A30BC">
        <w:rPr>
          <w:rFonts w:ascii="Calibri" w:hAnsi="Calibri" w:eastAsia="Calibri" w:cs="Calibri" w:asciiTheme="minorAscii" w:hAnsiTheme="minorAscii" w:eastAsiaTheme="minorAscii" w:cstheme="minorAscii"/>
        </w:rPr>
        <w:t xml:space="preserve"> and </w:t>
      </w:r>
      <w:r w:rsidRPr="0C24D784" w:rsidR="001A30BC">
        <w:rPr>
          <w:rFonts w:ascii="Calibri" w:hAnsi="Calibri" w:eastAsia="Calibri" w:cs="Calibri" w:asciiTheme="minorAscii" w:hAnsiTheme="minorAscii" w:eastAsiaTheme="minorAscii" w:cstheme="minorAscii"/>
          <w:b w:val="1"/>
          <w:bCs w:val="1"/>
          <w:u w:val="single"/>
        </w:rPr>
        <w:t>confident</w:t>
      </w:r>
      <w:r w:rsidRPr="0C24D784" w:rsidR="001A30BC">
        <w:rPr>
          <w:rFonts w:ascii="Calibri" w:hAnsi="Calibri" w:eastAsia="Calibri" w:cs="Calibri" w:asciiTheme="minorAscii" w:hAnsiTheme="minorAscii" w:eastAsiaTheme="minorAscii" w:cstheme="minorAscii"/>
        </w:rPr>
        <w:t xml:space="preserve"> they are in engaging with people with SMI</w:t>
      </w:r>
    </w:p>
    <w:p w:rsidR="00D46154" w:rsidP="0C24D784" w:rsidRDefault="001A30BC" w14:paraId="00000047"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Would your organisation be willing to broaden your offer to cater to SPACES participants / people with SMI</w:t>
      </w:r>
      <w:r w:rsidRPr="0C24D784" w:rsidR="001A30BC">
        <w:rPr>
          <w:rFonts w:ascii="Calibri" w:hAnsi="Calibri" w:eastAsia="Calibri" w:cs="Calibri" w:asciiTheme="minorAscii" w:hAnsiTheme="minorAscii" w:eastAsiaTheme="minorAscii" w:cstheme="minorAscii"/>
          <w:i w:val="1"/>
          <w:iCs w:val="1"/>
        </w:rPr>
        <w:t xml:space="preserve">?  </w:t>
      </w:r>
    </w:p>
    <w:p w:rsidR="00D46154" w:rsidP="0C24D784" w:rsidRDefault="001A30BC" w14:paraId="00000048" w14:textId="77777777">
      <w:pPr>
        <w:ind w:left="720"/>
        <w:rPr>
          <w:rFonts w:ascii="Calibri" w:hAnsi="Calibri" w:eastAsia="Calibri" w:cs="Calibri" w:asciiTheme="minorAscii" w:hAnsiTheme="minorAscii" w:eastAsiaTheme="minorAscii" w:cstheme="minorAscii"/>
          <w:i w:val="1"/>
          <w:iCs w:val="1"/>
        </w:rPr>
      </w:pPr>
      <w:r>
        <w:rPr>
          <w:i/>
        </w:rPr>
        <w:tab/>
      </w:r>
      <w:r w:rsidRPr="0C24D784" w:rsidR="001A30BC">
        <w:rPr>
          <w:rFonts w:ascii="Calibri" w:hAnsi="Calibri" w:eastAsia="Calibri" w:cs="Calibri" w:asciiTheme="minorAscii" w:hAnsiTheme="minorAscii" w:eastAsiaTheme="minorAscii" w:cstheme="minorAscii"/>
          <w:i w:val="1"/>
          <w:iCs w:val="1"/>
        </w:rPr>
        <w:t xml:space="preserve">Prompts – organisation priorities </w:t>
      </w:r>
    </w:p>
    <w:p w:rsidR="002D4E78" w:rsidP="0C24D784" w:rsidRDefault="002D4E78" w14:paraId="7C40D3CD"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9" w14:textId="00C76380">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Would your organisation / your colleagues feel confident to cater for the needs of SPACES participants / people with SMI? </w:t>
      </w:r>
    </w:p>
    <w:p w:rsidR="00D46154" w:rsidP="0C24D784" w:rsidRDefault="00D46154" w14:paraId="0000004A"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B"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Understand their </w:t>
      </w:r>
      <w:r w:rsidRPr="0C24D784" w:rsidR="001A30BC">
        <w:rPr>
          <w:rFonts w:ascii="Calibri" w:hAnsi="Calibri" w:eastAsia="Calibri" w:cs="Calibri" w:asciiTheme="minorAscii" w:hAnsiTheme="minorAscii" w:eastAsiaTheme="minorAscii" w:cstheme="minorAscii"/>
          <w:b w:val="1"/>
          <w:bCs w:val="1"/>
          <w:u w:val="single"/>
        </w:rPr>
        <w:t>capacity</w:t>
      </w:r>
      <w:r w:rsidRPr="0C24D784" w:rsidR="001A30BC">
        <w:rPr>
          <w:rFonts w:ascii="Calibri" w:hAnsi="Calibri" w:eastAsia="Calibri" w:cs="Calibri" w:asciiTheme="minorAscii" w:hAnsiTheme="minorAscii" w:eastAsiaTheme="minorAscii" w:cstheme="minorAscii"/>
        </w:rPr>
        <w:t xml:space="preserve"> and </w:t>
      </w:r>
      <w:r w:rsidRPr="0C24D784" w:rsidR="001A30BC">
        <w:rPr>
          <w:rFonts w:ascii="Calibri" w:hAnsi="Calibri" w:eastAsia="Calibri" w:cs="Calibri" w:asciiTheme="minorAscii" w:hAnsiTheme="minorAscii" w:eastAsiaTheme="minorAscii" w:cstheme="minorAscii"/>
          <w:b w:val="1"/>
          <w:bCs w:val="1"/>
          <w:u w:val="single"/>
        </w:rPr>
        <w:t>capability</w:t>
      </w:r>
      <w:r w:rsidRPr="0C24D784" w:rsidR="001A30BC">
        <w:rPr>
          <w:rFonts w:ascii="Calibri" w:hAnsi="Calibri" w:eastAsia="Calibri" w:cs="Calibri" w:asciiTheme="minorAscii" w:hAnsiTheme="minorAscii" w:eastAsiaTheme="minorAscii" w:cstheme="minorAscii"/>
        </w:rPr>
        <w:t xml:space="preserve"> to support SPACES participations / people with SMI  </w:t>
      </w:r>
    </w:p>
    <w:p w:rsidR="00D46154" w:rsidP="0C24D784" w:rsidRDefault="001A30BC" w14:paraId="0000004C"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How suitable do you think your current PA offer is to people living with SMI? </w:t>
      </w:r>
    </w:p>
    <w:p w:rsidR="002D4E78" w:rsidP="0C24D784" w:rsidRDefault="002D4E78" w14:paraId="507AFC52"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D" w14:textId="5E0A696A">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Why so? </w:t>
      </w:r>
    </w:p>
    <w:p w:rsidR="002D4E78" w:rsidP="0C24D784" w:rsidRDefault="002D4E78" w14:paraId="301A1965"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E" w14:textId="192EB673">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Would your organisation be able to broaden your offer to cater to SPACES participants / people with SMI</w:t>
      </w:r>
      <w:r w:rsidRPr="0C24D784" w:rsidR="001A30BC">
        <w:rPr>
          <w:rFonts w:ascii="Calibri" w:hAnsi="Calibri" w:eastAsia="Calibri" w:cs="Calibri" w:asciiTheme="minorAscii" w:hAnsiTheme="minorAscii" w:eastAsiaTheme="minorAscii" w:cstheme="minorAscii"/>
          <w:i w:val="1"/>
          <w:iCs w:val="1"/>
        </w:rPr>
        <w:t xml:space="preserve">?  </w:t>
      </w:r>
    </w:p>
    <w:p w:rsidR="002D4E78" w:rsidP="0C24D784" w:rsidRDefault="002D4E78" w14:paraId="471FF432"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4F" w14:textId="744CF355">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What would need to happen for your organisation to be able to cater to the needs of people with SMI? </w:t>
      </w:r>
    </w:p>
    <w:p w:rsidR="00D46154" w:rsidP="0C24D784" w:rsidRDefault="001A30BC" w14:paraId="00000050" w14:textId="77777777">
      <w:pPr>
        <w:ind w:left="720"/>
        <w:rPr>
          <w:rFonts w:ascii="Calibri" w:hAnsi="Calibri" w:eastAsia="Calibri" w:cs="Calibri" w:asciiTheme="minorAscii" w:hAnsiTheme="minorAscii" w:eastAsiaTheme="minorAscii" w:cstheme="minorAscii"/>
          <w:i w:val="1"/>
          <w:iCs w:val="1"/>
        </w:rPr>
      </w:pPr>
      <w:r>
        <w:rPr>
          <w:i/>
        </w:rPr>
        <w:tab/>
      </w:r>
      <w:r w:rsidRPr="0C24D784" w:rsidR="001A30BC">
        <w:rPr>
          <w:rFonts w:ascii="Calibri" w:hAnsi="Calibri" w:eastAsia="Calibri" w:cs="Calibri" w:asciiTheme="minorAscii" w:hAnsiTheme="minorAscii" w:eastAsiaTheme="minorAscii" w:cstheme="minorAscii"/>
          <w:i w:val="1"/>
          <w:iCs w:val="1"/>
        </w:rPr>
        <w:t xml:space="preserve">Prompts – training and knowledge / resource / personnel (reliant on volunteer basis? Wellbeing officer? MH officer? Etc) </w:t>
      </w:r>
    </w:p>
    <w:p w:rsidR="00D46154" w:rsidP="0C24D784" w:rsidRDefault="00D46154" w14:paraId="00000051" w14:textId="77777777">
      <w:pPr>
        <w:ind w:left="720"/>
        <w:rPr>
          <w:rFonts w:ascii="Calibri" w:hAnsi="Calibri" w:eastAsia="Calibri" w:cs="Calibri" w:asciiTheme="minorAscii" w:hAnsiTheme="minorAscii" w:eastAsiaTheme="minorAscii" w:cstheme="minorAscii"/>
          <w:i w:val="1"/>
          <w:iCs w:val="1"/>
        </w:rPr>
      </w:pPr>
    </w:p>
    <w:p w:rsidR="00D46154" w:rsidP="0C24D784" w:rsidRDefault="001A30BC" w14:paraId="00000052" w14:textId="77777777">
      <w:pPr>
        <w:rPr>
          <w:rFonts w:ascii="Calibri" w:hAnsi="Calibri" w:eastAsia="Calibri" w:cs="Calibri" w:asciiTheme="minorAscii" w:hAnsiTheme="minorAscii" w:eastAsiaTheme="minorAscii" w:cstheme="minorAscii"/>
        </w:rPr>
      </w:pPr>
      <w:r w:rsidRPr="0C24D784" w:rsidR="001A30BC">
        <w:rPr>
          <w:rFonts w:ascii="Calibri" w:hAnsi="Calibri" w:eastAsia="Calibri" w:cs="Calibri" w:asciiTheme="minorAscii" w:hAnsiTheme="minorAscii" w:eastAsiaTheme="minorAscii" w:cstheme="minorAscii"/>
        </w:rPr>
        <w:t xml:space="preserve">Purpose: To explore their support needs and requirements for format of support resources  </w:t>
      </w:r>
    </w:p>
    <w:p w:rsidR="00D46154" w:rsidP="0C24D784" w:rsidRDefault="001A30BC" w14:paraId="00000053" w14:textId="77777777">
      <w:pPr>
        <w:ind w:left="720"/>
        <w:rPr>
          <w:rFonts w:ascii="Calibri" w:hAnsi="Calibri" w:eastAsia="Calibri" w:cs="Calibri" w:asciiTheme="minorAscii" w:hAnsiTheme="minorAscii" w:eastAsiaTheme="minorAscii" w:cstheme="minorAscii"/>
          <w:i w:val="1"/>
          <w:iCs w:val="1"/>
        </w:rPr>
      </w:pPr>
      <w:r w:rsidRPr="0C24D784" w:rsidR="001A30BC">
        <w:rPr>
          <w:rFonts w:ascii="Calibri" w:hAnsi="Calibri" w:eastAsia="Calibri" w:cs="Calibri" w:asciiTheme="minorAscii" w:hAnsiTheme="minorAscii" w:eastAsiaTheme="minorAscii" w:cstheme="minorAscii"/>
          <w:i w:val="1"/>
          <w:iCs w:val="1"/>
        </w:rPr>
        <w:t xml:space="preserve">What support resources would your organisation </w:t>
      </w:r>
      <w:r w:rsidRPr="0C24D784" w:rsidR="001A30BC">
        <w:rPr>
          <w:rFonts w:ascii="Calibri" w:hAnsi="Calibri" w:eastAsia="Calibri" w:cs="Calibri" w:asciiTheme="minorAscii" w:hAnsiTheme="minorAscii" w:eastAsiaTheme="minorAscii" w:cstheme="minorAscii"/>
          <w:i w:val="1"/>
          <w:iCs w:val="1"/>
        </w:rPr>
        <w:t>benefit</w:t>
      </w:r>
      <w:r w:rsidRPr="0C24D784" w:rsidR="001A30BC">
        <w:rPr>
          <w:rFonts w:ascii="Calibri" w:hAnsi="Calibri" w:eastAsia="Calibri" w:cs="Calibri" w:asciiTheme="minorAscii" w:hAnsiTheme="minorAscii" w:eastAsiaTheme="minorAscii" w:cstheme="minorAscii"/>
          <w:i w:val="1"/>
          <w:iCs w:val="1"/>
        </w:rPr>
        <w:t xml:space="preserve"> from? / </w:t>
      </w:r>
      <w:r w:rsidRPr="0C24D784" w:rsidR="001A30BC">
        <w:rPr>
          <w:rFonts w:ascii="Calibri" w:hAnsi="Calibri" w:eastAsia="Calibri" w:cs="Calibri" w:asciiTheme="minorAscii" w:hAnsiTheme="minorAscii" w:eastAsiaTheme="minorAscii" w:cstheme="minorAscii"/>
          <w:i w:val="1"/>
          <w:iCs w:val="1"/>
        </w:rPr>
        <w:t>format</w:t>
      </w:r>
      <w:r w:rsidRPr="0C24D784" w:rsidR="001A30BC">
        <w:rPr>
          <w:rFonts w:ascii="Calibri" w:hAnsi="Calibri" w:eastAsia="Calibri" w:cs="Calibri" w:asciiTheme="minorAscii" w:hAnsiTheme="minorAscii" w:eastAsiaTheme="minorAscii" w:cstheme="minorAscii"/>
          <w:i w:val="1"/>
          <w:iCs w:val="1"/>
        </w:rPr>
        <w:t xml:space="preserve"> of resources </w:t>
      </w:r>
    </w:p>
    <w:p w:rsidR="00D46154" w:rsidP="0C24D784" w:rsidRDefault="00D46154" w14:paraId="00000055" w14:textId="2823FC9B">
      <w:pPr>
        <w:pStyle w:val="Normal"/>
        <w:ind w:left="720"/>
        <w:rPr>
          <w:rFonts w:ascii="Calibri" w:hAnsi="Calibri" w:eastAsia="Calibri" w:cs="Calibri" w:asciiTheme="minorAscii" w:hAnsiTheme="minorAscii" w:eastAsiaTheme="minorAscii" w:cstheme="minorAscii"/>
          <w:i w:val="1"/>
          <w:iCs w:val="1"/>
        </w:rPr>
      </w:pPr>
    </w:p>
    <w:p w:rsidR="00297A1E" w:rsidP="0C24D784" w:rsidRDefault="00297A1E" w14:paraId="5DFEC6C7" w14:textId="77777777">
      <w:pPr>
        <w:rPr>
          <w:rFonts w:ascii="Calibri" w:hAnsi="Calibri" w:eastAsia="Calibri" w:cs="Calibri" w:asciiTheme="minorAscii" w:hAnsiTheme="minorAscii" w:eastAsiaTheme="minorAscii" w:cstheme="minorAscii"/>
        </w:rPr>
      </w:pPr>
      <w:r w:rsidRPr="0C24D784" w:rsidR="00297A1E">
        <w:rPr>
          <w:rFonts w:ascii="Calibri" w:hAnsi="Calibri" w:eastAsia="Calibri" w:cs="Calibri" w:asciiTheme="minorAscii" w:hAnsiTheme="minorAscii" w:eastAsiaTheme="minorAscii" w:cstheme="minorAscii"/>
        </w:rPr>
        <w:t xml:space="preserve">“About you” - please only share this information if you feel comfortable. </w:t>
      </w:r>
    </w:p>
    <w:p w:rsidRPr="00297A1E" w:rsidR="00297A1E" w:rsidP="0C24D784" w:rsidRDefault="00297A1E" w14:paraId="121CB8B5" w14:textId="7777777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What is your gender? </w:t>
      </w:r>
    </w:p>
    <w:p w:rsidRPr="00297A1E" w:rsidR="00297A1E" w:rsidP="0C24D784" w:rsidRDefault="00297A1E" w14:paraId="15AB6EF6" w14:textId="7777777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What is your ethnicity? </w:t>
      </w:r>
    </w:p>
    <w:p w:rsidR="00297A1E" w:rsidP="0C24D784" w:rsidRDefault="00297A1E" w14:paraId="6CCCA111" w14:textId="7777777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297A1E">
        <w:rPr>
          <w:rFonts w:ascii="Calibri" w:hAnsi="Calibri" w:eastAsia="Calibri" w:cs="Calibri" w:asciiTheme="minorAscii" w:hAnsiTheme="minorAscii" w:eastAsiaTheme="minorAscii" w:cstheme="minorAscii"/>
          <w:color w:val="000000"/>
          <w:shd w:val="clear" w:color="auto" w:fill="FFFFFF"/>
        </w:rPr>
        <w:t xml:space="preserve">What is your job role? </w:t>
      </w:r>
    </w:p>
    <w:p w:rsidRPr="00297A1E" w:rsidR="00CA138D" w:rsidP="0C24D784" w:rsidRDefault="00CA138D" w14:paraId="3A3EA9E6" w14:textId="31AC8767">
      <w:pPr>
        <w:pStyle w:val="ListParagraph"/>
        <w:numPr>
          <w:ilvl w:val="0"/>
          <w:numId w:val="2"/>
        </w:numPr>
        <w:rPr>
          <w:rFonts w:ascii="Calibri" w:hAnsi="Calibri" w:eastAsia="Calibri" w:cs="Calibri" w:asciiTheme="minorAscii" w:hAnsiTheme="minorAscii" w:eastAsiaTheme="minorAscii" w:cstheme="minorAscii"/>
          <w:color w:val="000000"/>
          <w:shd w:val="clear" w:color="auto" w:fill="FFFFFF"/>
        </w:rPr>
      </w:pPr>
      <w:r w:rsidRPr="0C24D784" w:rsidR="00CA138D">
        <w:rPr>
          <w:rFonts w:ascii="Calibri" w:hAnsi="Calibri" w:eastAsia="Calibri" w:cs="Calibri" w:asciiTheme="minorAscii" w:hAnsiTheme="minorAscii" w:eastAsiaTheme="minorAscii" w:cstheme="minorAscii"/>
          <w:color w:val="000000"/>
          <w:shd w:val="clear" w:color="auto" w:fill="FFFFFF"/>
        </w:rPr>
        <w:t xml:space="preserve">How many </w:t>
      </w:r>
      <w:r w:rsidRPr="0C24D784" w:rsidR="00CA138D">
        <w:rPr>
          <w:rFonts w:ascii="Calibri" w:hAnsi="Calibri" w:eastAsia="Calibri" w:cs="Calibri" w:asciiTheme="minorAscii" w:hAnsiTheme="minorAscii" w:eastAsiaTheme="minorAscii" w:cstheme="minorAscii"/>
          <w:color w:val="000000"/>
          <w:shd w:val="clear" w:color="auto" w:fill="FFFFFF"/>
        </w:rPr>
        <w:t>years experience</w:t>
      </w:r>
      <w:r w:rsidRPr="0C24D784" w:rsidR="00CA138D">
        <w:rPr>
          <w:rFonts w:ascii="Calibri" w:hAnsi="Calibri" w:eastAsia="Calibri" w:cs="Calibri" w:asciiTheme="minorAscii" w:hAnsiTheme="minorAscii" w:eastAsiaTheme="minorAscii" w:cstheme="minorAscii"/>
          <w:color w:val="000000"/>
          <w:shd w:val="clear" w:color="auto" w:fill="FFFFFF"/>
        </w:rPr>
        <w:t xml:space="preserve"> do you have in physical activity provision? </w:t>
      </w:r>
    </w:p>
    <w:p w:rsidR="00297A1E" w:rsidP="0C24D784" w:rsidRDefault="00297A1E" w14:paraId="05E244CB" w14:textId="77777777">
      <w:pPr>
        <w:rPr>
          <w:rFonts w:ascii="Calibri" w:hAnsi="Calibri" w:eastAsia="Calibri" w:cs="Calibri" w:asciiTheme="minorAscii" w:hAnsiTheme="minorAscii" w:eastAsiaTheme="minorAscii" w:cstheme="minorAscii"/>
          <w:color w:val="000000"/>
          <w:shd w:val="clear" w:color="auto" w:fill="FFFFFF"/>
        </w:rPr>
      </w:pPr>
    </w:p>
    <w:p w:rsidRPr="00297A1E" w:rsidR="00D46154" w:rsidP="0C24D784" w:rsidRDefault="00D46154" w14:paraId="00000056" w14:textId="77777777">
      <w:pPr>
        <w:rPr>
          <w:rFonts w:ascii="Calibri" w:hAnsi="Calibri" w:eastAsia="Calibri" w:cs="Calibri" w:asciiTheme="minorAscii" w:hAnsiTheme="minorAscii" w:eastAsiaTheme="minorAscii" w:cstheme="minorAscii"/>
        </w:rPr>
      </w:pPr>
    </w:p>
    <w:sectPr w:rsidRPr="00297A1E" w:rsidR="00D46154">
      <w:headerReference w:type="default" r:id="rId8"/>
      <w:footerReference w:type="default" r:id="rId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0BC" w:rsidRDefault="001A30BC" w14:paraId="7B5F2C19" w14:textId="77777777">
      <w:pPr>
        <w:spacing w:after="0" w:line="240" w:lineRule="auto"/>
      </w:pPr>
      <w:r>
        <w:separator/>
      </w:r>
    </w:p>
  </w:endnote>
  <w:endnote w:type="continuationSeparator" w:id="0">
    <w:p w:rsidR="001A30BC" w:rsidRDefault="001A30BC" w14:paraId="68B0F7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UOS Blake">
    <w:panose1 w:val="020B0503040000020004"/>
    <w:charset w:val="00"/>
    <w:family w:val="swiss"/>
    <w:pitch w:val="variable"/>
    <w:sig w:usb0="8000002F" w:usb1="4000004A" w:usb2="00000000" w:usb3="00000000" w:csb0="00000011"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154" w:rsidRDefault="00D46154" w14:paraId="0000005C" w14:textId="77777777">
    <w:pPr>
      <w:widowControl w:val="0"/>
      <w:pBdr>
        <w:top w:val="nil"/>
        <w:left w:val="nil"/>
        <w:bottom w:val="nil"/>
        <w:right w:val="nil"/>
        <w:between w:val="nil"/>
      </w:pBdr>
      <w:spacing w:after="0" w:line="276" w:lineRule="auto"/>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D46154" w14:paraId="2BAB39E9" w14:textId="77777777">
      <w:trPr>
        <w:trHeight w:val="300"/>
      </w:trPr>
      <w:tc>
        <w:tcPr>
          <w:tcW w:w="3005" w:type="dxa"/>
        </w:tcPr>
        <w:p w:rsidR="00D46154" w:rsidRDefault="001A30BC" w14:paraId="0000005D" w14:textId="77777777">
          <w:pPr>
            <w:pBdr>
              <w:top w:val="nil"/>
              <w:left w:val="nil"/>
              <w:bottom w:val="nil"/>
              <w:right w:val="nil"/>
              <w:between w:val="nil"/>
            </w:pBdr>
            <w:tabs>
              <w:tab w:val="center" w:pos="4680"/>
              <w:tab w:val="right" w:pos="9360"/>
            </w:tabs>
            <w:spacing w:after="0" w:line="240" w:lineRule="auto"/>
            <w:ind w:left="-115"/>
            <w:rPr>
              <w:color w:val="7F7F7F"/>
              <w:sz w:val="16"/>
              <w:szCs w:val="16"/>
            </w:rPr>
          </w:pPr>
          <w:r>
            <w:rPr>
              <w:color w:val="7F7F7F"/>
              <w:sz w:val="16"/>
              <w:szCs w:val="16"/>
            </w:rPr>
            <w:t>Co-SPACES Topic Guide WS1</w:t>
          </w:r>
        </w:p>
      </w:tc>
      <w:tc>
        <w:tcPr>
          <w:tcW w:w="3005" w:type="dxa"/>
        </w:tcPr>
        <w:p w:rsidR="00D46154" w:rsidRDefault="001A30BC" w14:paraId="0000005E" w14:textId="0F7D611F">
          <w:pPr>
            <w:pBdr>
              <w:top w:val="nil"/>
              <w:left w:val="nil"/>
              <w:bottom w:val="nil"/>
              <w:right w:val="nil"/>
              <w:between w:val="nil"/>
            </w:pBdr>
            <w:tabs>
              <w:tab w:val="center" w:pos="4680"/>
              <w:tab w:val="right" w:pos="9360"/>
            </w:tabs>
            <w:spacing w:after="0" w:line="240" w:lineRule="auto"/>
            <w:jc w:val="center"/>
            <w:rPr>
              <w:color w:val="7F7F7F"/>
              <w:sz w:val="16"/>
              <w:szCs w:val="16"/>
            </w:rPr>
          </w:pPr>
          <w:r>
            <w:rPr>
              <w:color w:val="7F7F7F"/>
              <w:sz w:val="16"/>
              <w:szCs w:val="16"/>
            </w:rPr>
            <w:t>V</w:t>
          </w:r>
          <w:r w:rsidR="00104539">
            <w:rPr>
              <w:color w:val="7F7F7F"/>
              <w:sz w:val="16"/>
              <w:szCs w:val="16"/>
            </w:rPr>
            <w:t>2</w:t>
          </w:r>
          <w:r>
            <w:rPr>
              <w:color w:val="7F7F7F"/>
              <w:sz w:val="16"/>
              <w:szCs w:val="16"/>
            </w:rPr>
            <w:t xml:space="preserve">.0 </w:t>
          </w:r>
          <w:r w:rsidR="00104539">
            <w:rPr>
              <w:color w:val="7F7F7F"/>
              <w:sz w:val="16"/>
              <w:szCs w:val="16"/>
            </w:rPr>
            <w:t>2</w:t>
          </w:r>
          <w:r>
            <w:rPr>
              <w:color w:val="7F7F7F"/>
              <w:sz w:val="16"/>
              <w:szCs w:val="16"/>
            </w:rPr>
            <w:t>50</w:t>
          </w:r>
          <w:r w:rsidR="00104539">
            <w:rPr>
              <w:color w:val="7F7F7F"/>
              <w:sz w:val="16"/>
              <w:szCs w:val="16"/>
            </w:rPr>
            <w:t>4</w:t>
          </w:r>
          <w:r>
            <w:rPr>
              <w:color w:val="7F7F7F"/>
              <w:sz w:val="16"/>
              <w:szCs w:val="16"/>
            </w:rPr>
            <w:t>24</w:t>
          </w:r>
        </w:p>
      </w:tc>
      <w:tc>
        <w:tcPr>
          <w:tcW w:w="3005" w:type="dxa"/>
        </w:tcPr>
        <w:p w:rsidR="00D46154" w:rsidRDefault="00D46154" w14:paraId="0000005F"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D46154" w:rsidRDefault="00D46154" w14:paraId="00000060"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0BC" w:rsidRDefault="001A30BC" w14:paraId="4473C0CC" w14:textId="77777777">
      <w:pPr>
        <w:spacing w:after="0" w:line="240" w:lineRule="auto"/>
      </w:pPr>
      <w:r>
        <w:separator/>
      </w:r>
    </w:p>
  </w:footnote>
  <w:footnote w:type="continuationSeparator" w:id="0">
    <w:p w:rsidR="001A30BC" w:rsidRDefault="001A30BC" w14:paraId="4CC86B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154" w:rsidRDefault="00D46154" w14:paraId="00000057" w14:textId="77777777">
    <w:pPr>
      <w:widowControl w:val="0"/>
      <w:pBdr>
        <w:top w:val="nil"/>
        <w:left w:val="nil"/>
        <w:bottom w:val="nil"/>
        <w:right w:val="nil"/>
        <w:between w:val="nil"/>
      </w:pBdr>
      <w:spacing w:after="0" w:line="276" w:lineRule="auto"/>
      <w:rPr>
        <w:i/>
      </w:rPr>
    </w:pPr>
  </w:p>
  <w:tbl>
    <w:tblPr>
      <w:tblStyle w:val="a"/>
      <w:tblW w:w="9015" w:type="dxa"/>
      <w:tblLayout w:type="fixed"/>
      <w:tblLook w:val="0600" w:firstRow="0" w:lastRow="0" w:firstColumn="0" w:lastColumn="0" w:noHBand="1" w:noVBand="1"/>
    </w:tblPr>
    <w:tblGrid>
      <w:gridCol w:w="3005"/>
      <w:gridCol w:w="3005"/>
      <w:gridCol w:w="3005"/>
    </w:tblGrid>
    <w:tr w:rsidR="00D46154" w14:paraId="15D8B38D" w14:textId="77777777">
      <w:trPr>
        <w:trHeight w:val="300"/>
      </w:trPr>
      <w:tc>
        <w:tcPr>
          <w:tcW w:w="3005" w:type="dxa"/>
        </w:tcPr>
        <w:p w:rsidR="00D46154" w:rsidRDefault="00D46154" w14:paraId="00000058" w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rsidR="00D46154" w:rsidRDefault="00D46154" w14:paraId="00000059" w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rsidR="00D46154" w:rsidRDefault="00D46154" w14:paraId="0000005A" w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D46154" w:rsidRDefault="00D46154" w14:paraId="0000005B"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7552"/>
    <w:multiLevelType w:val="multilevel"/>
    <w:tmpl w:val="130064DE"/>
    <w:lvl w:ilvl="0">
      <w:numFmt w:val="bullet"/>
      <w:lvlText w:val="-"/>
      <w:lvlJc w:val="left"/>
      <w:pPr>
        <w:ind w:left="410" w:hanging="360"/>
      </w:pPr>
      <w:rPr>
        <w:rFonts w:ascii="Calibri" w:hAnsi="Calibri" w:eastAsia="Calibri" w:cs="Calibri"/>
      </w:rPr>
    </w:lvl>
    <w:lvl w:ilvl="1">
      <w:start w:val="1"/>
      <w:numFmt w:val="bullet"/>
      <w:lvlText w:val="o"/>
      <w:lvlJc w:val="left"/>
      <w:pPr>
        <w:ind w:left="1130" w:hanging="360"/>
      </w:pPr>
      <w:rPr>
        <w:rFonts w:ascii="Courier New" w:hAnsi="Courier New" w:eastAsia="Courier New" w:cs="Courier New"/>
      </w:rPr>
    </w:lvl>
    <w:lvl w:ilvl="2">
      <w:start w:val="1"/>
      <w:numFmt w:val="bullet"/>
      <w:lvlText w:val="▪"/>
      <w:lvlJc w:val="left"/>
      <w:pPr>
        <w:ind w:left="1850" w:hanging="360"/>
      </w:pPr>
      <w:rPr>
        <w:rFonts w:ascii="Noto Sans Symbols" w:hAnsi="Noto Sans Symbols" w:eastAsia="Noto Sans Symbols" w:cs="Noto Sans Symbols"/>
      </w:rPr>
    </w:lvl>
    <w:lvl w:ilvl="3">
      <w:start w:val="1"/>
      <w:numFmt w:val="bullet"/>
      <w:lvlText w:val="●"/>
      <w:lvlJc w:val="left"/>
      <w:pPr>
        <w:ind w:left="2570" w:hanging="360"/>
      </w:pPr>
      <w:rPr>
        <w:rFonts w:ascii="Noto Sans Symbols" w:hAnsi="Noto Sans Symbols" w:eastAsia="Noto Sans Symbols" w:cs="Noto Sans Symbols"/>
      </w:rPr>
    </w:lvl>
    <w:lvl w:ilvl="4">
      <w:start w:val="1"/>
      <w:numFmt w:val="bullet"/>
      <w:lvlText w:val="o"/>
      <w:lvlJc w:val="left"/>
      <w:pPr>
        <w:ind w:left="3290" w:hanging="360"/>
      </w:pPr>
      <w:rPr>
        <w:rFonts w:ascii="Courier New" w:hAnsi="Courier New" w:eastAsia="Courier New" w:cs="Courier New"/>
      </w:rPr>
    </w:lvl>
    <w:lvl w:ilvl="5">
      <w:start w:val="1"/>
      <w:numFmt w:val="bullet"/>
      <w:lvlText w:val="▪"/>
      <w:lvlJc w:val="left"/>
      <w:pPr>
        <w:ind w:left="4010" w:hanging="360"/>
      </w:pPr>
      <w:rPr>
        <w:rFonts w:ascii="Noto Sans Symbols" w:hAnsi="Noto Sans Symbols" w:eastAsia="Noto Sans Symbols" w:cs="Noto Sans Symbols"/>
      </w:rPr>
    </w:lvl>
    <w:lvl w:ilvl="6">
      <w:start w:val="1"/>
      <w:numFmt w:val="bullet"/>
      <w:lvlText w:val="●"/>
      <w:lvlJc w:val="left"/>
      <w:pPr>
        <w:ind w:left="4730" w:hanging="360"/>
      </w:pPr>
      <w:rPr>
        <w:rFonts w:ascii="Noto Sans Symbols" w:hAnsi="Noto Sans Symbols" w:eastAsia="Noto Sans Symbols" w:cs="Noto Sans Symbols"/>
      </w:rPr>
    </w:lvl>
    <w:lvl w:ilvl="7">
      <w:start w:val="1"/>
      <w:numFmt w:val="bullet"/>
      <w:lvlText w:val="o"/>
      <w:lvlJc w:val="left"/>
      <w:pPr>
        <w:ind w:left="5450" w:hanging="360"/>
      </w:pPr>
      <w:rPr>
        <w:rFonts w:ascii="Courier New" w:hAnsi="Courier New" w:eastAsia="Courier New" w:cs="Courier New"/>
      </w:rPr>
    </w:lvl>
    <w:lvl w:ilvl="8">
      <w:start w:val="1"/>
      <w:numFmt w:val="bullet"/>
      <w:lvlText w:val="▪"/>
      <w:lvlJc w:val="left"/>
      <w:pPr>
        <w:ind w:left="6170" w:hanging="360"/>
      </w:pPr>
      <w:rPr>
        <w:rFonts w:ascii="Noto Sans Symbols" w:hAnsi="Noto Sans Symbols" w:eastAsia="Noto Sans Symbols" w:cs="Noto Sans Symbols"/>
      </w:rPr>
    </w:lvl>
  </w:abstractNum>
  <w:abstractNum w:abstractNumId="1" w15:restartNumberingAfterBreak="0">
    <w:nsid w:val="52B81C6A"/>
    <w:multiLevelType w:val="hybridMultilevel"/>
    <w:tmpl w:val="735C0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0608450">
    <w:abstractNumId w:val="0"/>
  </w:num>
  <w:num w:numId="2" w16cid:durableId="24958593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54"/>
    <w:rsid w:val="0007005E"/>
    <w:rsid w:val="00104539"/>
    <w:rsid w:val="00131907"/>
    <w:rsid w:val="00191878"/>
    <w:rsid w:val="001A30BC"/>
    <w:rsid w:val="00297A1E"/>
    <w:rsid w:val="002D4E78"/>
    <w:rsid w:val="004D105D"/>
    <w:rsid w:val="00601E55"/>
    <w:rsid w:val="0068318B"/>
    <w:rsid w:val="006A6D6D"/>
    <w:rsid w:val="00B9315A"/>
    <w:rsid w:val="00BB5353"/>
    <w:rsid w:val="00CA138D"/>
    <w:rsid w:val="00D46154"/>
    <w:rsid w:val="00DA51AC"/>
    <w:rsid w:val="0C24D784"/>
    <w:rsid w:val="25E6B226"/>
    <w:rsid w:val="2861B88E"/>
    <w:rsid w:val="379A6166"/>
    <w:rsid w:val="3D3EBA9A"/>
    <w:rsid w:val="41020D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26D"/>
  <w15:docId w15:val="{2F5EEDC3-30E4-4508-8D7E-6A3F325D1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52EF3"/>
    <w:pPr>
      <w:keepNext/>
      <w:keepLines/>
      <w:spacing w:before="40" w:after="0" w:line="360" w:lineRule="auto"/>
      <w:jc w:val="both"/>
      <w:outlineLvl w:val="2"/>
    </w:pPr>
    <w:rPr>
      <w:rFonts w:ascii="TUOS Blake" w:hAnsi="TUOS Blake" w:eastAsiaTheme="majorEastAsia"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2EF3"/>
    <w:pPr>
      <w:keepNext/>
      <w:keepLines/>
      <w:spacing w:before="40" w:after="0" w:line="360" w:lineRule="auto"/>
      <w:jc w:val="both"/>
      <w:outlineLvl w:val="4"/>
    </w:pPr>
    <w:rPr>
      <w:rFonts w:ascii="TUOS Blake" w:hAnsi="TUOS Blake" w:eastAsiaTheme="majorEastAsia"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UOSreports" w:customStyle="1">
    <w:name w:val="TUOS reports"/>
    <w:basedOn w:val="Normal"/>
    <w:link w:val="TUOSreportsChar"/>
    <w:qFormat/>
    <w:rsid w:val="007B7759"/>
    <w:pPr>
      <w:spacing w:line="360" w:lineRule="auto"/>
      <w:jc w:val="both"/>
    </w:pPr>
    <w:rPr>
      <w:rFonts w:ascii="TUOS Blake" w:hAnsi="TUOS Blake"/>
    </w:rPr>
  </w:style>
  <w:style w:type="character" w:styleId="TUOSreportsChar" w:customStyle="1">
    <w:name w:val="TUOS reports Char"/>
    <w:basedOn w:val="DefaultParagraphFont"/>
    <w:link w:val="TUOSreports"/>
    <w:rsid w:val="007B7759"/>
    <w:rPr>
      <w:rFonts w:ascii="TUOS Blake" w:hAnsi="TUOS Blake"/>
    </w:rPr>
  </w:style>
  <w:style w:type="character" w:styleId="Heading5Char" w:customStyle="1">
    <w:name w:val="Heading 5 Char"/>
    <w:basedOn w:val="DefaultParagraphFont"/>
    <w:link w:val="Heading5"/>
    <w:uiPriority w:val="9"/>
    <w:semiHidden/>
    <w:rsid w:val="00552EF3"/>
    <w:rPr>
      <w:rFonts w:ascii="TUOS Blake" w:hAnsi="TUOS Blake" w:eastAsiaTheme="majorEastAsia" w:cstheme="majorBidi"/>
      <w:color w:val="2F5496" w:themeColor="accent1" w:themeShade="BF"/>
    </w:rPr>
  </w:style>
  <w:style w:type="character" w:styleId="Heading3Char" w:customStyle="1">
    <w:name w:val="Heading 3 Char"/>
    <w:basedOn w:val="DefaultParagraphFont"/>
    <w:link w:val="Heading3"/>
    <w:uiPriority w:val="9"/>
    <w:rsid w:val="00552EF3"/>
    <w:rPr>
      <w:rFonts w:ascii="TUOS Blake" w:hAnsi="TUOS Blake" w:eastAsiaTheme="majorEastAsia" w:cstheme="majorBidi"/>
      <w:color w:val="1F3763" w:themeColor="accent1" w:themeShade="7F"/>
      <w:sz w:val="24"/>
      <w:szCs w:val="24"/>
    </w:rPr>
  </w:style>
  <w:style w:type="paragraph" w:styleId="ListParagraph">
    <w:name w:val="List Paragraph"/>
    <w:basedOn w:val="Normal"/>
    <w:uiPriority w:val="34"/>
    <w:qFormat/>
    <w:rsid w:val="005B23E2"/>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171CF"/>
    <w:rPr>
      <w:sz w:val="16"/>
      <w:szCs w:val="16"/>
    </w:rPr>
  </w:style>
  <w:style w:type="paragraph" w:styleId="CommentText">
    <w:name w:val="annotation text"/>
    <w:basedOn w:val="Normal"/>
    <w:link w:val="CommentTextChar"/>
    <w:uiPriority w:val="99"/>
    <w:unhideWhenUsed/>
    <w:rsid w:val="00D171CF"/>
    <w:pPr>
      <w:spacing w:line="240" w:lineRule="auto"/>
    </w:pPr>
    <w:rPr>
      <w:sz w:val="20"/>
      <w:szCs w:val="20"/>
    </w:rPr>
  </w:style>
  <w:style w:type="character" w:styleId="CommentTextChar" w:customStyle="1">
    <w:name w:val="Comment Text Char"/>
    <w:basedOn w:val="DefaultParagraphFont"/>
    <w:link w:val="CommentText"/>
    <w:uiPriority w:val="99"/>
    <w:rsid w:val="00D171CF"/>
    <w:rPr>
      <w:sz w:val="20"/>
      <w:szCs w:val="20"/>
    </w:rPr>
  </w:style>
  <w:style w:type="paragraph" w:styleId="CommentSubject">
    <w:name w:val="annotation subject"/>
    <w:basedOn w:val="CommentText"/>
    <w:next w:val="CommentText"/>
    <w:link w:val="CommentSubjectChar"/>
    <w:uiPriority w:val="99"/>
    <w:semiHidden/>
    <w:unhideWhenUsed/>
    <w:rsid w:val="00D171CF"/>
    <w:rPr>
      <w:b/>
      <w:bCs/>
    </w:rPr>
  </w:style>
  <w:style w:type="character" w:styleId="CommentSubjectChar" w:customStyle="1">
    <w:name w:val="Comment Subject Char"/>
    <w:basedOn w:val="CommentTextChar"/>
    <w:link w:val="CommentSubject"/>
    <w:uiPriority w:val="99"/>
    <w:semiHidden/>
    <w:rsid w:val="00D171CF"/>
    <w:rPr>
      <w:b/>
      <w:bCs/>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9R5fe4hENFpMEECd87o2xA75A==">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FFF3C7FC10B6B47B6EC07392918533B" ma:contentTypeVersion="14" ma:contentTypeDescription="Create a new document." ma:contentTypeScope="" ma:versionID="6d8bae7873c1ed2887433f17cd8cba61">
  <xsd:schema xmlns:xsd="http://www.w3.org/2001/XMLSchema" xmlns:xs="http://www.w3.org/2001/XMLSchema" xmlns:p="http://schemas.microsoft.com/office/2006/metadata/properties" xmlns:ns2="af671e5a-bbb0-4d66-9c63-3bfc1f5b626b" xmlns:ns3="074503ba-6010-40c3-80df-be95ef80712d" xmlns:ns4="edf761d2-56ce-4bb5-b664-ee420a99f1c5" targetNamespace="http://schemas.microsoft.com/office/2006/metadata/properties" ma:root="true" ma:fieldsID="05b30d1f7c660a5549bacba13fba4af2" ns2:_="" ns3:_="" ns4:_="">
    <xsd:import namespace="af671e5a-bbb0-4d66-9c63-3bfc1f5b626b"/>
    <xsd:import namespace="074503ba-6010-40c3-80df-be95ef80712d"/>
    <xsd:import namespace="edf761d2-56ce-4bb5-b664-ee420a99f1c5"/>
    <xsd:element name="properties">
      <xsd:complexType>
        <xsd:sequence>
          <xsd:element name="documentManagement">
            <xsd:complexType>
              <xsd:all>
                <xsd:element ref="ns2:MediaServiceKeyPoints" minOccurs="0"/>
                <xsd:element ref="ns2:MediaServiceAutoTags" minOccurs="0"/>
                <xsd:element ref="ns2:MediaServiceOCR" minOccurs="0"/>
                <xsd:element ref="ns2:MediaServiceLocation" minOccurs="0"/>
                <xsd:element ref="ns2:lcf76f155ced4ddcb4097134ff3c332f" minOccurs="0"/>
                <xsd:element ref="ns3:TaxCatchAll" minOccurs="0"/>
                <xsd:element ref="ns4:SharedWithUsers" minOccurs="0"/>
                <xsd:element ref="ns4:SharedWithDetails" minOccurs="0"/>
                <xsd:element ref="ns2:Todo"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71e5a-bbb0-4d66-9c63-3bfc1f5b626b"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false">
      <xsd:simpleType>
        <xsd:restriction base="dms:Note">
          <xsd:maxLength value="255"/>
        </xsd:restriction>
      </xsd:simpleType>
    </xsd:element>
    <xsd:element name="MediaServiceAutoTags" ma:index="9" nillable="true" ma:displayName="Tags" ma:internalName="MediaServiceAutoTags" ma:readOnly="false">
      <xsd:simpleType>
        <xsd:restriction base="dms:Text"/>
      </xsd:simpleType>
    </xsd:element>
    <xsd:element name="MediaServiceOCR" ma:index="10" nillable="true" ma:displayName="Extracted Text" ma:internalName="MediaServiceOCR" ma:readOnly="false">
      <xsd:simpleType>
        <xsd:restriction base="dms:Note">
          <xsd:maxLength value="255"/>
        </xsd:restriction>
      </xsd:simpleType>
    </xsd:element>
    <xsd:element name="MediaServiceLocation" ma:index="11" nillable="true" ma:displayName="Location" ma:internalName="MediaServiceLocation" ma:readOnly="fals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Todo" ma:index="17" nillable="true" ma:displayName="To do" ma:description="Heading &#10;Formating " ma:format="Dropdown" ma:internalName="Todo">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503ba-6010-40c3-80df-be95ef807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20c296-f59b-42c3-a103-7e2f5a251fc2}" ma:internalName="TaxCatchAll" ma:showField="CatchAllData" ma:web="074503ba-6010-40c3-80df-be95ef8071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f761d2-56ce-4bb5-b664-ee420a99f1c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671e5a-bbb0-4d66-9c63-3bfc1f5b626b">
      <Terms xmlns="http://schemas.microsoft.com/office/infopath/2007/PartnerControls"/>
    </lcf76f155ced4ddcb4097134ff3c332f>
    <TaxCatchAll xmlns="074503ba-6010-40c3-80df-be95ef80712d" xsi:nil="true"/>
    <MediaServiceOCR xmlns="af671e5a-bbb0-4d66-9c63-3bfc1f5b626b" xsi:nil="true"/>
    <MediaServiceKeyPoints xmlns="af671e5a-bbb0-4d66-9c63-3bfc1f5b626b" xsi:nil="true"/>
    <Todo xmlns="af671e5a-bbb0-4d66-9c63-3bfc1f5b626b" xsi:nil="true"/>
    <MediaServiceAutoTags xmlns="af671e5a-bbb0-4d66-9c63-3bfc1f5b626b" xsi:nil="true"/>
    <MediaServiceLocation xmlns="af671e5a-bbb0-4d66-9c63-3bfc1f5b626b"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C4FA070-EF71-4A4C-ADEE-A698F98A3087}"/>
</file>

<file path=customXml/itemProps3.xml><?xml version="1.0" encoding="utf-8"?>
<ds:datastoreItem xmlns:ds="http://schemas.openxmlformats.org/officeDocument/2006/customXml" ds:itemID="{C76784BC-E125-4FD2-BBFF-1F2468446FFF}"/>
</file>

<file path=customXml/itemProps4.xml><?xml version="1.0" encoding="utf-8"?>
<ds:datastoreItem xmlns:ds="http://schemas.openxmlformats.org/officeDocument/2006/customXml" ds:itemID="{D4E9A7EF-8975-44C8-9CAC-C3CACD4953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Helen Quirk</dc:creator>
  <lastModifiedBy>Peckham, Emily</lastModifiedBy>
  <revision>18</revision>
  <lastPrinted>2024-04-29T08:52:00.0000000Z</lastPrinted>
  <dcterms:created xsi:type="dcterms:W3CDTF">2024-02-01T15:43:00.0000000Z</dcterms:created>
  <dcterms:modified xsi:type="dcterms:W3CDTF">2026-02-19T12:24:00.6231227Z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0x0101009FFF3C7FC10B6B47B6EC07392918533B</vt:lpwstr>
  </property>
  <property fmtid="{D5CDD505-2E9C-101B-9397-08002B2CF9AE}" pid="3" name="MediaServiceImageTags">
    <vt:lpwstr/>
  </property>
</Properties>
</file>