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05" w:rsidRPr="002E0930" w:rsidRDefault="00B07405" w:rsidP="00B07405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</w:pPr>
      <w:r w:rsidRPr="002E0930"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  <w:t>Supplemental Files:</w:t>
      </w:r>
    </w:p>
    <w:p w:rsidR="00B07405" w:rsidRPr="002E0930" w:rsidRDefault="00B07405" w:rsidP="00B07405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</w:pPr>
    </w:p>
    <w:p w:rsidR="00B07405" w:rsidRPr="002E0930" w:rsidRDefault="00B07405" w:rsidP="00B07405">
      <w:pPr>
        <w:rPr>
          <w:rFonts w:ascii="Aptos" w:hAnsi="Aptos"/>
          <w:color w:val="000000" w:themeColor="text1"/>
        </w:rPr>
      </w:pPr>
      <w:r w:rsidRPr="002E0930">
        <w:rPr>
          <w:rFonts w:ascii="Aptos" w:hAnsi="Aptos"/>
          <w:color w:val="000000" w:themeColor="text1"/>
        </w:rPr>
        <w:t>Supplemental Table 1: Renal Failure and Malignant Neoplasm-related mortalities in older adults in the United States, 1999 to 2020, demographics table</w:t>
      </w:r>
    </w:p>
    <w:tbl>
      <w:tblPr>
        <w:tblW w:w="10083" w:type="dxa"/>
        <w:tblInd w:w="-5" w:type="dxa"/>
        <w:tblLook w:val="04A0" w:firstRow="1" w:lastRow="0" w:firstColumn="1" w:lastColumn="0" w:noHBand="0" w:noVBand="1"/>
      </w:tblPr>
      <w:tblGrid>
        <w:gridCol w:w="702"/>
        <w:gridCol w:w="931"/>
        <w:gridCol w:w="1004"/>
        <w:gridCol w:w="886"/>
        <w:gridCol w:w="917"/>
        <w:gridCol w:w="1054"/>
        <w:gridCol w:w="1192"/>
        <w:gridCol w:w="1137"/>
        <w:gridCol w:w="892"/>
        <w:gridCol w:w="1368"/>
      </w:tblGrid>
      <w:tr w:rsidR="002E0930" w:rsidRPr="002E0930" w:rsidTr="00260253">
        <w:trPr>
          <w:trHeight w:val="162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Year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Overall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Women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Men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NH Whites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Hispanic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American Indian or Alaska Native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Asians or Pacific Islanders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 xml:space="preserve">NH Blacks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Population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1999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17625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6906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10719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14258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767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328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2967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95153686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18452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7322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11130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14855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3114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96944389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18791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7440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11351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15043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3259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99781854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19704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7789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11915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15899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977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3310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102217733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20533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8093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12440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16682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986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464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3286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104692428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21027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8351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12676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17081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3359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107138553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21733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8469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13264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17611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3500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109787199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21582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8535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13047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17458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545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3447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112380379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21947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8665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13282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17756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3526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114894084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21369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8467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12902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17292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1263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3367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117395131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21694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8614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13080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17545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561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3476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119895863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22090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8618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13472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17691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3648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121757429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26756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10677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16079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21336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781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4490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124174484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27203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10981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16222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21715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4463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126000296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21659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8641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13018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17348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3549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127788037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22023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8790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13233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17710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1515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683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3499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129779643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22017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8630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13387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17734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1562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661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3467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131826832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22567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9019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13548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18189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1604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3557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133494018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23125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9233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13892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18507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1812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772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3709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135229289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23315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9276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14039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18825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1828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773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3571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136335528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2019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24007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9627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14380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19163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1875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791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3889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137381702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2020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24519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9848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14671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19616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1920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845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3882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138429175</w:t>
            </w:r>
          </w:p>
        </w:tc>
      </w:tr>
      <w:tr w:rsidR="002E0930" w:rsidRPr="002E0930" w:rsidTr="00260253">
        <w:trPr>
          <w:trHeight w:val="30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483738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191991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291747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389314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30173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2796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13293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78335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2622477732</w:t>
            </w:r>
          </w:p>
        </w:tc>
      </w:tr>
    </w:tbl>
    <w:p w:rsidR="00B07405" w:rsidRPr="002E0930" w:rsidRDefault="00B07405" w:rsidP="00B07405">
      <w:pPr>
        <w:rPr>
          <w:color w:val="000000" w:themeColor="text1"/>
        </w:rPr>
      </w:pPr>
    </w:p>
    <w:p w:rsidR="00B07405" w:rsidRPr="002E0930" w:rsidRDefault="00B07405" w:rsidP="00B07405">
      <w:pPr>
        <w:rPr>
          <w:rFonts w:ascii="Aptos" w:hAnsi="Aptos"/>
          <w:color w:val="000000" w:themeColor="text1"/>
        </w:rPr>
      </w:pPr>
      <w:r w:rsidRPr="002E0930">
        <w:rPr>
          <w:rFonts w:ascii="Aptos" w:hAnsi="Aptos"/>
          <w:color w:val="000000" w:themeColor="text1"/>
        </w:rPr>
        <w:t>Supplemental Table 2: Renal Failure and Malignant Neoplasm-related mortalities in older adults in the United States, 1999 to 2020, stratified by place of death</w:t>
      </w:r>
    </w:p>
    <w:tbl>
      <w:tblPr>
        <w:tblW w:w="10088" w:type="dxa"/>
        <w:tblInd w:w="-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28"/>
        <w:gridCol w:w="1440"/>
        <w:gridCol w:w="2620"/>
      </w:tblGrid>
      <w:tr w:rsidR="002E0930" w:rsidRPr="002E0930" w:rsidTr="002E0930">
        <w:trPr>
          <w:trHeight w:val="18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 w:cs="Calibri"/>
                <w:b/>
                <w:bCs/>
                <w:color w:val="000000" w:themeColor="text1"/>
              </w:rPr>
              <w:t>Place of Death</w:t>
            </w: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 w:cs="Calibri"/>
                <w:b/>
                <w:bCs/>
                <w:color w:val="000000" w:themeColor="text1"/>
              </w:rPr>
              <w:t>Deaths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noWrap/>
            <w:vAlign w:val="center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 w:cs="Calibri"/>
                <w:b/>
                <w:bCs/>
                <w:color w:val="000000" w:themeColor="text1"/>
              </w:rPr>
              <w:t>% of Total Deaths</w:t>
            </w:r>
          </w:p>
        </w:tc>
      </w:tr>
      <w:tr w:rsidR="002E0930" w:rsidRPr="002E0930" w:rsidTr="002E0930">
        <w:trPr>
          <w:trHeight w:val="19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Medical Facility - Inpatient</w:t>
            </w: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264183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54.60%</w:t>
            </w:r>
          </w:p>
        </w:tc>
      </w:tr>
      <w:tr w:rsidR="002E0930" w:rsidRPr="002E0930" w:rsidTr="002E0930">
        <w:trPr>
          <w:trHeight w:val="15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Medical Facility - Outpatient or 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8234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1.70%</w:t>
            </w:r>
          </w:p>
        </w:tc>
      </w:tr>
      <w:tr w:rsidR="002E0930" w:rsidRPr="002E0930" w:rsidTr="002E0930">
        <w:trPr>
          <w:trHeight w:val="17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Medical Facility - Dead on Arrival</w:t>
            </w: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586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0.10%</w:t>
            </w:r>
          </w:p>
        </w:tc>
      </w:tr>
      <w:tr w:rsidR="002E0930" w:rsidRPr="002E0930" w:rsidTr="002E0930">
        <w:trPr>
          <w:trHeight w:val="15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Medical Facility - Status unknown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406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0.10%</w:t>
            </w:r>
          </w:p>
        </w:tc>
      </w:tr>
      <w:tr w:rsidR="002E0930" w:rsidRPr="002E0930" w:rsidTr="002E0930">
        <w:trPr>
          <w:trHeight w:val="15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Decedent's home</w:t>
            </w: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103877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21.50%</w:t>
            </w:r>
          </w:p>
        </w:tc>
      </w:tr>
      <w:tr w:rsidR="002E0930" w:rsidRPr="002E0930" w:rsidTr="002E0930">
        <w:trPr>
          <w:trHeight w:val="17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Hospice facility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25099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5.20%</w:t>
            </w:r>
          </w:p>
        </w:tc>
      </w:tr>
      <w:tr w:rsidR="002E0930" w:rsidRPr="002E0930" w:rsidTr="002E0930">
        <w:trPr>
          <w:trHeight w:val="18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Nursing home/long term care</w:t>
            </w: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65258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13.50%</w:t>
            </w:r>
          </w:p>
        </w:tc>
      </w:tr>
      <w:tr w:rsidR="002E0930" w:rsidRPr="002E0930" w:rsidTr="002E0930">
        <w:trPr>
          <w:trHeight w:val="18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15026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3.10%</w:t>
            </w:r>
          </w:p>
        </w:tc>
      </w:tr>
      <w:tr w:rsidR="002E0930" w:rsidRPr="002E0930" w:rsidTr="002E0930">
        <w:trPr>
          <w:trHeight w:val="18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Place of death unknown</w:t>
            </w: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1069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0.20%</w:t>
            </w:r>
          </w:p>
        </w:tc>
      </w:tr>
      <w:tr w:rsidR="002E0930" w:rsidRPr="002E0930" w:rsidTr="002E0930">
        <w:trPr>
          <w:trHeight w:val="17"/>
        </w:trPr>
        <w:tc>
          <w:tcPr>
            <w:tcW w:w="602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Totals</w:t>
            </w: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483738</w:t>
            </w:r>
          </w:p>
        </w:tc>
        <w:tc>
          <w:tcPr>
            <w:tcW w:w="2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 w:themeFill="background1"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100.00%</w:t>
            </w:r>
          </w:p>
        </w:tc>
      </w:tr>
    </w:tbl>
    <w:p w:rsidR="00B07405" w:rsidRPr="002E0930" w:rsidRDefault="00B07405" w:rsidP="00B07405">
      <w:pPr>
        <w:rPr>
          <w:rFonts w:ascii="Aptos" w:hAnsi="Aptos"/>
          <w:color w:val="000000" w:themeColor="text1"/>
        </w:rPr>
      </w:pPr>
    </w:p>
    <w:p w:rsidR="00B07405" w:rsidRPr="002E0930" w:rsidRDefault="00B07405" w:rsidP="00B07405">
      <w:pPr>
        <w:rPr>
          <w:rFonts w:ascii="Aptos" w:hAnsi="Aptos"/>
          <w:color w:val="000000" w:themeColor="text1"/>
        </w:rPr>
      </w:pPr>
      <w:r w:rsidRPr="002E0930">
        <w:rPr>
          <w:rFonts w:ascii="Aptos" w:hAnsi="Aptos"/>
          <w:color w:val="000000" w:themeColor="text1"/>
        </w:rPr>
        <w:t>Supplemental Table 3: Renal Failure and Malignant Neoplasm-related mortalities in older adults in the United States, 1999 to 2020, stratified by sex</w:t>
      </w:r>
    </w:p>
    <w:tbl>
      <w:tblPr>
        <w:tblW w:w="11199" w:type="dxa"/>
        <w:tblInd w:w="-998" w:type="dxa"/>
        <w:tblLook w:val="04A0" w:firstRow="1" w:lastRow="0" w:firstColumn="1" w:lastColumn="0" w:noHBand="0" w:noVBand="1"/>
      </w:tblPr>
      <w:tblGrid>
        <w:gridCol w:w="869"/>
        <w:gridCol w:w="833"/>
        <w:gridCol w:w="2977"/>
        <w:gridCol w:w="2126"/>
        <w:gridCol w:w="2268"/>
        <w:gridCol w:w="2126"/>
      </w:tblGrid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Sex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Year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Age Adjusted Rate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Age Adjusted Rate Lower 95% Confidence Interval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Age Adjusted Rate Upper 95% Confidence Interval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Age Adjusted Rate Standard Error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  <w:bookmarkStart w:id="0" w:name="_GoBack"/>
        <w:bookmarkEnd w:id="0"/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lastRenderedPageBreak/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15.7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15.8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15.5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11.7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11.9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11.8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Female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28.7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28.2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29.4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28.8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29.9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29.7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29.6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30.8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30.7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30.6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30.8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31.9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29.4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29.8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29.3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28.5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27.7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27.9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27.4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28.4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31.8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32.3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24.6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24.7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Male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18.5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18.3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18.8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18.9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18.9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lastRenderedPageBreak/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18.9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18.8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18.8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17.1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17.5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Overall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16.9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2E0930">
              <w:rPr>
                <w:rFonts w:ascii="Aptos Narrow" w:eastAsia="Times New Roman" w:hAnsi="Aptos Narrow" w:cs="Times New Roman"/>
                <w:color w:val="000000" w:themeColor="text1"/>
              </w:rPr>
              <w:t>0.1</w:t>
            </w:r>
          </w:p>
        </w:tc>
      </w:tr>
    </w:tbl>
    <w:p w:rsidR="00B07405" w:rsidRPr="002E0930" w:rsidRDefault="00B07405" w:rsidP="00B07405">
      <w:pPr>
        <w:rPr>
          <w:rFonts w:ascii="Aptos" w:hAnsi="Aptos"/>
          <w:color w:val="000000" w:themeColor="text1"/>
        </w:rPr>
      </w:pPr>
    </w:p>
    <w:p w:rsidR="00B07405" w:rsidRPr="002E0930" w:rsidRDefault="00B07405" w:rsidP="00B07405">
      <w:pPr>
        <w:rPr>
          <w:rFonts w:ascii="Aptos" w:hAnsi="Aptos"/>
          <w:color w:val="000000" w:themeColor="text1"/>
        </w:rPr>
      </w:pPr>
      <w:r w:rsidRPr="002E0930">
        <w:rPr>
          <w:rFonts w:ascii="Aptos" w:hAnsi="Aptos"/>
          <w:color w:val="000000" w:themeColor="text1"/>
        </w:rPr>
        <w:t>Supplemental Table 4: Renal Failure and Malignant Neoplasm-related mortalities in older adults in the United States, 1999 to 2020, stratified by race/ethnicity</w:t>
      </w:r>
    </w:p>
    <w:tbl>
      <w:tblPr>
        <w:tblW w:w="10398" w:type="dxa"/>
        <w:tblInd w:w="-5" w:type="dxa"/>
        <w:tblLook w:val="04A0" w:firstRow="1" w:lastRow="0" w:firstColumn="1" w:lastColumn="0" w:noHBand="0" w:noVBand="1"/>
      </w:tblPr>
      <w:tblGrid>
        <w:gridCol w:w="3149"/>
        <w:gridCol w:w="666"/>
        <w:gridCol w:w="1041"/>
        <w:gridCol w:w="2014"/>
        <w:gridCol w:w="1854"/>
        <w:gridCol w:w="1674"/>
      </w:tblGrid>
      <w:tr w:rsidR="002E0930" w:rsidRPr="002E0930" w:rsidTr="002E0930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Race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Year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 Lower 95% Confidence Interval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 Upper 95% Confidence Interval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 Standard Error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15.5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11.9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1.9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1.9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1.9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1.8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1.9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19.5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1.8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16.7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1.8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15.8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10.8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1.2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1.3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10.8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American Indian or Alaska Native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0.8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14.9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0.9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0.8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0.8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0.8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15.5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14.4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10.6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9.8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10.8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Asian or Pacific Islander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10.9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37.5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39.7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36.9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39.5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35.9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35.8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0.7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37.5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34.5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35.3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34.1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32.8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31.7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32.7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31.6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33.8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33.7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32.5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34.8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39.9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38.7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41.1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38.5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39.7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28.3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30.2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27.7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26.7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28.6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26.4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27.3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26.3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27.2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26.3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27.2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24.6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23.8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25.5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26.8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Black or African American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25.4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26.2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15.7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15.7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White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15.7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15.8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17.6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16.6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15.5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14.7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13.9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13.1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14.6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14.4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13.7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13.8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13.2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14.5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13.7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14.3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97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Hispanic or Latino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12.7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13.9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</w:tbl>
    <w:p w:rsidR="00B07405" w:rsidRPr="002E0930" w:rsidRDefault="00B07405" w:rsidP="00B07405">
      <w:pPr>
        <w:rPr>
          <w:rFonts w:ascii="Aptos" w:hAnsi="Aptos"/>
          <w:color w:val="000000" w:themeColor="text1"/>
        </w:rPr>
      </w:pPr>
    </w:p>
    <w:p w:rsidR="00B07405" w:rsidRPr="002E0930" w:rsidRDefault="00B07405" w:rsidP="00B07405">
      <w:pPr>
        <w:rPr>
          <w:rFonts w:ascii="Aptos" w:hAnsi="Aptos"/>
          <w:color w:val="000000" w:themeColor="text1"/>
        </w:rPr>
      </w:pPr>
      <w:r w:rsidRPr="002E0930">
        <w:rPr>
          <w:rFonts w:ascii="Aptos" w:hAnsi="Aptos"/>
          <w:color w:val="000000" w:themeColor="text1"/>
        </w:rPr>
        <w:t>Supplemental Table 5: Renal Failure and Malignant Neoplasm-related mortalities in older adults in the United States, 1999 to 2020, stratified by age group</w:t>
      </w:r>
    </w:p>
    <w:tbl>
      <w:tblPr>
        <w:tblW w:w="1018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16"/>
        <w:gridCol w:w="794"/>
        <w:gridCol w:w="1058"/>
        <w:gridCol w:w="2380"/>
        <w:gridCol w:w="2116"/>
        <w:gridCol w:w="1719"/>
      </w:tblGrid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Group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Year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Crude Rate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Crude Rate Lower 95% Confidence Interval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Crude Rate Upper 95% Confidence Interval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Crude Rate Standard Error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5.8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5.8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5.8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6.4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6.4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6.4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6.3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6.2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6.5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6.8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6.8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5.7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5.8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5.8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5.7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45-64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2E0930">
              <w:rPr>
                <w:rFonts w:ascii="Arial" w:hAnsi="Arial" w:cs="Arial"/>
                <w:color w:val="000000" w:themeColor="text1"/>
              </w:rPr>
              <w:t>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34.7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34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35.4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36.7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35.4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36.8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37.9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37.2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38.6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39.1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38.4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39.8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39.7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40.3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40.1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39.4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40.8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39.3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37.5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38.9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35.5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36.8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35.6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34.9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35.6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36.3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41.7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41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42.4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40.9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40.2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41.5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31.1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30.5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31.7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30.6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30.1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31.1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29.4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28.9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30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29.5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30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29.5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30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28.7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28.2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29.2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28.7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29.7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65-84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28.6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29.6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81.2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78.5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2E0930">
              <w:rPr>
                <w:rFonts w:ascii="Arial" w:hAnsi="Arial" w:cs="Arial"/>
                <w:color w:val="000000" w:themeColor="text1"/>
              </w:rPr>
              <w:t>84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84.3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81.5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87.1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84.9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82.1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87.6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89.6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86.8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92.4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92.2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89.4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95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90.7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88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93.5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94.4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91.7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97.2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91.3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88.7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94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92.1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89.4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94.7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85.9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83.4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88.5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84.4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81.9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86.9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82.6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80.2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1.2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106.3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103.6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108.9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1.4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105.1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102.4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107.7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1.3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78.9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76.7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81.2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77.3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75.1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79.5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76.7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74.5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78.8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77.8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75.7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80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75.7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73.6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77.9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77.1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74.9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79.2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77.2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75.1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79.4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  <w:tr w:rsidR="002E0930" w:rsidRPr="002E0930" w:rsidTr="002E0930">
        <w:trPr>
          <w:trHeight w:val="31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85+ years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77.9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75.8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80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1.1</w:t>
            </w:r>
          </w:p>
        </w:tc>
      </w:tr>
    </w:tbl>
    <w:p w:rsidR="00B07405" w:rsidRPr="002E0930" w:rsidRDefault="00B07405" w:rsidP="00B07405">
      <w:pPr>
        <w:rPr>
          <w:rFonts w:ascii="Aptos" w:hAnsi="Aptos"/>
          <w:color w:val="000000" w:themeColor="text1"/>
        </w:rPr>
      </w:pPr>
    </w:p>
    <w:p w:rsidR="00B07405" w:rsidRPr="002E0930" w:rsidRDefault="00B07405" w:rsidP="00B07405">
      <w:pPr>
        <w:rPr>
          <w:rFonts w:ascii="Aptos" w:hAnsi="Aptos"/>
          <w:color w:val="000000" w:themeColor="text1"/>
        </w:rPr>
      </w:pPr>
      <w:r w:rsidRPr="002E0930">
        <w:rPr>
          <w:rFonts w:ascii="Aptos" w:hAnsi="Aptos"/>
          <w:color w:val="000000" w:themeColor="text1"/>
        </w:rPr>
        <w:t>Supplemental Table 6: Renal Failure and Malignant Neoplasm-related mortalities in older adults in the United States, 1999 to 2020, stratified by urbanization</w:t>
      </w:r>
    </w:p>
    <w:tbl>
      <w:tblPr>
        <w:tblW w:w="992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86"/>
        <w:gridCol w:w="703"/>
        <w:gridCol w:w="1098"/>
        <w:gridCol w:w="2950"/>
        <w:gridCol w:w="1985"/>
        <w:gridCol w:w="1701"/>
      </w:tblGrid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2013 Urbanization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Year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 Lower 95% Confidence Interval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 Upper 95% Confidence Interval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 Standard Error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19.9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21.9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16.9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16.3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16.3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21.2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21.7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22.1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20.9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21.1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20.2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20.9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24.3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24.1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18.5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20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Non-Metro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19.5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</w:tbl>
    <w:p w:rsidR="00B07405" w:rsidRPr="002E0930" w:rsidRDefault="00B07405" w:rsidP="00B07405">
      <w:pPr>
        <w:rPr>
          <w:rFonts w:ascii="Aptos" w:hAnsi="Aptos"/>
          <w:color w:val="000000" w:themeColor="text1"/>
        </w:rPr>
      </w:pPr>
    </w:p>
    <w:p w:rsidR="00B07405" w:rsidRPr="002E0930" w:rsidRDefault="00B07405" w:rsidP="00B07405">
      <w:pPr>
        <w:rPr>
          <w:rFonts w:ascii="Aptos" w:hAnsi="Aptos"/>
          <w:color w:val="000000" w:themeColor="text1"/>
        </w:rPr>
      </w:pPr>
      <w:r w:rsidRPr="002E0930">
        <w:rPr>
          <w:rFonts w:ascii="Aptos" w:hAnsi="Aptos"/>
          <w:color w:val="000000" w:themeColor="text1"/>
        </w:rPr>
        <w:t>Supplemental Table 7: Renal Failure and Malignant Neoplasm-related mortalities in older adults in the United States, 1999 to 2020, stratified by census region</w:t>
      </w:r>
    </w:p>
    <w:tbl>
      <w:tblPr>
        <w:tblW w:w="10485" w:type="dxa"/>
        <w:tblInd w:w="-5" w:type="dxa"/>
        <w:tblLook w:val="04A0" w:firstRow="1" w:lastRow="0" w:firstColumn="1" w:lastColumn="0" w:noHBand="0" w:noVBand="1"/>
      </w:tblPr>
      <w:tblGrid>
        <w:gridCol w:w="1702"/>
        <w:gridCol w:w="1225"/>
        <w:gridCol w:w="1133"/>
        <w:gridCol w:w="1324"/>
        <w:gridCol w:w="1324"/>
        <w:gridCol w:w="3777"/>
      </w:tblGrid>
      <w:tr w:rsidR="002E0930" w:rsidRPr="002E0930" w:rsidTr="002E0930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Census Region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Year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 xml:space="preserve">Age Adjusted Rate Lower 95% </w:t>
            </w: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lastRenderedPageBreak/>
              <w:t>Confidence Interval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lastRenderedPageBreak/>
              <w:t xml:space="preserve">Age Adjusted Rate Upper 95% </w:t>
            </w: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lastRenderedPageBreak/>
              <w:t>Confidence Interval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lastRenderedPageBreak/>
              <w:t>Age Adjusted Rate Standard Error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19.3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21.2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21.2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21.4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20.5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21.6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21.6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14.8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15.2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1: Northeast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21.8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21.6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21.5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20.2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23.8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17.5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17.6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2: Midwest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19.3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19.5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22.4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17.5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17.3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16.8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17.3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3: South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1999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20.9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21.2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21.6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20.2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24.6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24.5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18.5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17.2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60253">
        <w:trPr>
          <w:trHeight w:val="2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Census Region 4: West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</w:tbl>
    <w:p w:rsidR="00B07405" w:rsidRPr="002E0930" w:rsidRDefault="00B07405" w:rsidP="00B07405">
      <w:pPr>
        <w:rPr>
          <w:rFonts w:ascii="Aptos" w:hAnsi="Aptos"/>
          <w:color w:val="000000" w:themeColor="text1"/>
        </w:rPr>
      </w:pPr>
    </w:p>
    <w:p w:rsidR="00B07405" w:rsidRPr="002E0930" w:rsidRDefault="00271554" w:rsidP="00B07405">
      <w:pPr>
        <w:rPr>
          <w:rFonts w:ascii="Aptos" w:hAnsi="Aptos"/>
          <w:color w:val="000000" w:themeColor="text1"/>
        </w:rPr>
      </w:pPr>
      <w:r w:rsidRPr="002E0930">
        <w:rPr>
          <w:rFonts w:ascii="Aptos" w:hAnsi="Aptos"/>
          <w:color w:val="000000" w:themeColor="text1"/>
        </w:rPr>
        <w:t>Supplemental Table 8</w:t>
      </w:r>
      <w:r w:rsidR="00B07405" w:rsidRPr="002E0930">
        <w:rPr>
          <w:rFonts w:ascii="Aptos" w:hAnsi="Aptos"/>
          <w:color w:val="000000" w:themeColor="text1"/>
        </w:rPr>
        <w:t>: Renal Failure and Malignant Neoplasm-related mortalities in older adults in the United States, 1999 to 2020, stratified by states</w:t>
      </w:r>
    </w:p>
    <w:tbl>
      <w:tblPr>
        <w:tblW w:w="10065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46"/>
        <w:gridCol w:w="864"/>
        <w:gridCol w:w="2126"/>
        <w:gridCol w:w="1701"/>
        <w:gridCol w:w="1701"/>
        <w:gridCol w:w="2127"/>
      </w:tblGrid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State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Deaths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 Lower 95% Confidence Interval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 Upper 95% Confidence Interval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b/>
                <w:bCs/>
                <w:color w:val="000000" w:themeColor="text1"/>
              </w:rPr>
            </w:pPr>
            <w:r w:rsidRPr="002E0930">
              <w:rPr>
                <w:rFonts w:ascii="Aptos Narrow" w:hAnsi="Aptos Narrow"/>
                <w:b/>
                <w:bCs/>
                <w:color w:val="000000" w:themeColor="text1"/>
              </w:rPr>
              <w:t>Age Adjusted Rate Standard Error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Alabama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7217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17.9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Alaska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753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0.8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Arizona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6744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12.6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Arkansas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4962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California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62328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Colorado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5940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Connecticut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5916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Delaware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1583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District of Columbia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1296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28.2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26.7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29.7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0.8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Florida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26399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12.9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Georgia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10626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Hawaii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2113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17.6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Idaho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2063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Illinois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18872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Indiana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11791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Iowa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5274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Kansas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4623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Kentucky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7976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22.5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Louisiana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5577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15.8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Maine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2556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Maryland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10112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Massachusetts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11344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Michigan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15573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Minnesota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9081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Mississippi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4928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20.9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Missouri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10007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Montana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1324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Nebraska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3577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22.9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Nevada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2929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New Hampshire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2211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19.9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New Jersey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14773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New Mexico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2411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14.8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New York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25114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14.9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North Carolina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15569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North Dakota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1648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25.4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24.2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26.7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Ohio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21055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Oklahoma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6091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Oregon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6100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Pennsylvania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25957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20.8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Rhode Island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2192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22.5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South Carolina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8282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21.5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South Dakota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1610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0.5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lastRenderedPageBreak/>
              <w:t>Tennessee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10342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Texas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37916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22.5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0.1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Utah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2504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15.2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16.5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0.3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Vermont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1143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18.6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20.9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Virginia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10700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Washington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10901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19.8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20.6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West Virginia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4171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22.7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23.4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0.4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Wisconsin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8892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17.9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0.2</w:t>
            </w:r>
          </w:p>
        </w:tc>
      </w:tr>
      <w:tr w:rsidR="002E0930" w:rsidRPr="002E0930" w:rsidTr="002E0930">
        <w:trPr>
          <w:trHeight w:val="30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Wyoming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672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14.9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13.8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16.1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/>
                <w:color w:val="000000" w:themeColor="text1"/>
              </w:rPr>
            </w:pPr>
            <w:r w:rsidRPr="002E0930">
              <w:rPr>
                <w:rFonts w:ascii="Aptos Narrow" w:hAnsi="Aptos Narrow"/>
                <w:color w:val="000000" w:themeColor="text1"/>
              </w:rPr>
              <w:t>0.6</w:t>
            </w:r>
          </w:p>
        </w:tc>
      </w:tr>
    </w:tbl>
    <w:p w:rsidR="00B07405" w:rsidRPr="002E0930" w:rsidRDefault="00B07405" w:rsidP="00B07405">
      <w:pPr>
        <w:rPr>
          <w:rFonts w:ascii="Aptos" w:hAnsi="Aptos"/>
          <w:color w:val="000000" w:themeColor="text1"/>
        </w:rPr>
      </w:pPr>
    </w:p>
    <w:p w:rsidR="00B07405" w:rsidRPr="002E0930" w:rsidRDefault="00B07405" w:rsidP="00B07405">
      <w:pPr>
        <w:rPr>
          <w:rFonts w:ascii="Aptos" w:hAnsi="Aptos"/>
          <w:color w:val="000000" w:themeColor="text1"/>
        </w:rPr>
      </w:pPr>
    </w:p>
    <w:p w:rsidR="00B07405" w:rsidRPr="002E0930" w:rsidRDefault="00271554" w:rsidP="00B07405">
      <w:pPr>
        <w:rPr>
          <w:rFonts w:ascii="Aptos" w:hAnsi="Aptos"/>
          <w:color w:val="000000" w:themeColor="text1"/>
        </w:rPr>
      </w:pPr>
      <w:r w:rsidRPr="002E0930">
        <w:rPr>
          <w:rFonts w:ascii="Aptos" w:hAnsi="Aptos"/>
          <w:color w:val="000000" w:themeColor="text1"/>
        </w:rPr>
        <w:t>Supplemental Table 9</w:t>
      </w:r>
      <w:r w:rsidR="00B07405" w:rsidRPr="002E0930">
        <w:rPr>
          <w:rFonts w:ascii="Aptos" w:hAnsi="Aptos"/>
          <w:color w:val="000000" w:themeColor="text1"/>
        </w:rPr>
        <w:t>: Renal Failure and Malignant Neoplasm-related mortalities in older adults in the United States, 1999 to 2020, stratified by cancer region</w:t>
      </w:r>
    </w:p>
    <w:tbl>
      <w:tblPr>
        <w:tblW w:w="10317" w:type="dxa"/>
        <w:tblInd w:w="-10" w:type="dxa"/>
        <w:tblLook w:val="04A0" w:firstRow="1" w:lastRow="0" w:firstColumn="1" w:lastColumn="0" w:noHBand="0" w:noVBand="1"/>
      </w:tblPr>
      <w:tblGrid>
        <w:gridCol w:w="793"/>
        <w:gridCol w:w="1587"/>
        <w:gridCol w:w="799"/>
        <w:gridCol w:w="1587"/>
        <w:gridCol w:w="799"/>
        <w:gridCol w:w="1587"/>
        <w:gridCol w:w="799"/>
        <w:gridCol w:w="1587"/>
        <w:gridCol w:w="799"/>
      </w:tblGrid>
      <w:tr w:rsidR="002E0930" w:rsidRPr="002E0930" w:rsidTr="00260253">
        <w:trPr>
          <w:trHeight w:val="9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Year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C15–C26 Malignant neoplasms of digestive organs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C30–C39 Malignant neoplasms of respiratory and intrathoracic organs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C51–C68 Malignant neoplasms of Genitourninary organs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C81–C96 Malignant neoplasms of lymphoid, hematopoietic, and related tissue</w:t>
            </w:r>
          </w:p>
        </w:tc>
      </w:tr>
      <w:tr w:rsidR="002E0930" w:rsidRPr="002E0930" w:rsidTr="00260253">
        <w:trPr>
          <w:trHeight w:val="101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Deaths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AAMR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Deaths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AAMR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Deaths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AAMR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Deaths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hAnsi="Calibri" w:cs="Calibri"/>
                <w:b/>
                <w:bCs/>
                <w:color w:val="000000" w:themeColor="text1"/>
              </w:rPr>
              <w:t>AAMR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1999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3442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2E0930">
              <w:rPr>
                <w:rFonts w:ascii="Arial" w:hAnsi="Arial" w:cs="Arial"/>
                <w:color w:val="000000" w:themeColor="text1"/>
              </w:rPr>
              <w:t>5350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3994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4.2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3650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2264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5655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4050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4.2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3747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2399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5518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4203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4.3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3775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2508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5822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4379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4.4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2602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5834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4712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4.7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4272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2774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5855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4615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4.5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4410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3006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6215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4565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4.3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4307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2924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6035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4564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4.3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4543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3005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6071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4589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4.2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4520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2975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5740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4439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4708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3167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5789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4343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3.8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lastRenderedPageBreak/>
              <w:t>2010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4748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3232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5973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4408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3.8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5788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4055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6843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5269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4.4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5954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4012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6859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5419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4.5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4714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3010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5399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3.7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4827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3033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5460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4747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3.8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4818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3050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5466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4620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3.5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4986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3094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5734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4572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3.4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5144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3143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5786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4715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3.4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5293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3049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5874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4713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3.4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5479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3226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5878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4687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3.3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2020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5649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3302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6079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4.2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4718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3.2</w:t>
            </w:r>
          </w:p>
        </w:tc>
      </w:tr>
      <w:tr w:rsidR="002E0930" w:rsidRPr="002E0930" w:rsidTr="00260253">
        <w:trPr>
          <w:trHeight w:val="9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rPr>
                <w:rFonts w:ascii="Calibri" w:hAnsi="Calibri" w:cs="Calibri"/>
                <w:color w:val="000000" w:themeColor="text1"/>
              </w:rPr>
            </w:pPr>
            <w:r w:rsidRPr="002E0930">
              <w:rPr>
                <w:rFonts w:ascii="Calibri" w:hAnsi="Calibri" w:cs="Calibri"/>
                <w:color w:val="000000" w:themeColor="text1"/>
              </w:rPr>
              <w:t>Totals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102801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65840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2.5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129235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100821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jc w:val="right"/>
              <w:rPr>
                <w:rFonts w:ascii="Aptos Narrow" w:hAnsi="Aptos Narrow" w:cs="Calibri"/>
                <w:color w:val="000000" w:themeColor="text1"/>
              </w:rPr>
            </w:pPr>
            <w:r w:rsidRPr="002E0930">
              <w:rPr>
                <w:rFonts w:ascii="Aptos Narrow" w:hAnsi="Aptos Narrow" w:cs="Calibri"/>
                <w:color w:val="000000" w:themeColor="text1"/>
              </w:rPr>
              <w:t>3.9</w:t>
            </w:r>
          </w:p>
        </w:tc>
      </w:tr>
    </w:tbl>
    <w:p w:rsidR="00B07405" w:rsidRPr="002E0930" w:rsidRDefault="00B07405" w:rsidP="00B07405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</w:pPr>
      <w:r w:rsidRPr="002E0930"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B07405" w:rsidRPr="002E0930" w:rsidRDefault="00271554" w:rsidP="00B07405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28"/>
          <w:szCs w:val="28"/>
        </w:rPr>
      </w:pPr>
      <w:r w:rsidRPr="002E0930">
        <w:rPr>
          <w:rFonts w:ascii="Aptos" w:eastAsia="Times New Roman" w:hAnsi="Aptos" w:cs="Times New Roman"/>
          <w:color w:val="000000" w:themeColor="text1"/>
        </w:rPr>
        <w:t>Supplemental Table 10</w:t>
      </w:r>
      <w:r w:rsidR="00B07405" w:rsidRPr="002E0930">
        <w:rPr>
          <w:rFonts w:ascii="Aptos" w:eastAsia="Times New Roman" w:hAnsi="Aptos" w:cs="Times New Roman"/>
          <w:color w:val="000000" w:themeColor="text1"/>
        </w:rPr>
        <w:t>: Average Annual Percentage Change (AAPC) and Annual Percentage Change (APC) for all variables</w:t>
      </w:r>
      <w:r w:rsidR="00B07405" w:rsidRPr="002E0930">
        <w:rPr>
          <w:rFonts w:ascii="Aptos" w:eastAsia="Times New Roman" w:hAnsi="Aptos" w:cs="Times New Roman"/>
          <w:color w:val="000000" w:themeColor="text1"/>
          <w:sz w:val="28"/>
          <w:szCs w:val="28"/>
        </w:rPr>
        <w:br/>
      </w: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1417"/>
        <w:gridCol w:w="1134"/>
        <w:gridCol w:w="1134"/>
        <w:gridCol w:w="1418"/>
      </w:tblGrid>
      <w:tr w:rsidR="002E0930" w:rsidRPr="002E0930" w:rsidTr="00260253">
        <w:trPr>
          <w:trHeight w:val="300"/>
        </w:trPr>
        <w:tc>
          <w:tcPr>
            <w:tcW w:w="1049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Average and Annual Percentage Change (APC + AAPC) + 95% Cis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Segment Start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Segment End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APC 95% LCL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APC 95% UCL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P-Value</w:t>
            </w:r>
          </w:p>
        </w:tc>
      </w:tr>
      <w:tr w:rsidR="002E0930" w:rsidRPr="002E0930" w:rsidTr="00260253">
        <w:trPr>
          <w:trHeight w:val="30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Overall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Overall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1.4314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0.054186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Overall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-8.0896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-21.4414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7.5315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0.268371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Overall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-2.8585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4.4243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0.67803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Overall-AAPC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-0.5977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0.598599</w:t>
            </w:r>
          </w:p>
        </w:tc>
      </w:tr>
      <w:tr w:rsidR="002E0930" w:rsidRPr="002E0930" w:rsidTr="00260253">
        <w:trPr>
          <w:trHeight w:val="30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Sex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-1.4617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5.6274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0.240811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-1.2554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-0.6187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0.000674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1.4698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5.2799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0.415228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-2.2773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-3.0762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-1.4717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0.000017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Female-AAPC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-0.3301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-1.3374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0.6876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0.523532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Male-AAPC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-0.1087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0.031531</w:t>
            </w:r>
          </w:p>
        </w:tc>
      </w:tr>
      <w:tr w:rsidR="002E0930" w:rsidRPr="002E0930" w:rsidTr="00260253">
        <w:trPr>
          <w:trHeight w:val="30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Race/Ethnicity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American Indian or Alaska Native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-1.9445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-2.9656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-0.9127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0.000862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Asian or Pacific Islander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0.3092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-0.7555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1.3855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0.544864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lastRenderedPageBreak/>
              <w:t>Asian or Pacific Islander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-11.9063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-26.6303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5.7726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0.159281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Asian or Pacific Islander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0.6136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-2.9895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4.3505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0.724395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Black or African American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-1.2776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0.5299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0.385762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Black or African American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-10.3327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-24.5243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6.5273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0.196053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Black or African American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-0.0504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-3.6605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3.695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0.976965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1.7663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0.165726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White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-2.7586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-4.3357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-1.1555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0.002165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Hispanic or Latino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1.3004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-1.6288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4.3168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0.365902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Hispanic or Latino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-2.4516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-3.5304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-1.3608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0.000202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American Indian or Alaska Native-AAPC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-1.9445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-2.9656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-0.9127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0.000862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Asian or Pacific Islander-AAPC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-1.4634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-3.9802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1.1194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0.264115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Black or African American-AAPC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-1.7883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-4.1576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0.6395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0.14753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White-AAPC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-0.7885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-1.6311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0.06891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Hispanic or Latino-AAPC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-2.2385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0.1753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0.093249</w:t>
            </w:r>
          </w:p>
        </w:tc>
      </w:tr>
      <w:tr w:rsidR="002E0930" w:rsidRPr="002E0930" w:rsidTr="00260253">
        <w:trPr>
          <w:trHeight w:val="30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Age Group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45-64 years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-0.3065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0.4128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0.763735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65-84 years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0.5146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-0.2476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1.2826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0.170097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65-84 years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-9.915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-24.2464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7.1277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0.217107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65-84 years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0.5651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4.0115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0.725167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85+ years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-0.7531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-1.4542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-0.0471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0.037774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45-64 years-AAPC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-0.3065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0.4128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0.763735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65-84 years-AAPC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-1.0343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-3.3972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1.3863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0.399057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85+ years-AAPC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-0.7531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-1.4542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-0.0471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0.037774</w:t>
            </w:r>
          </w:p>
        </w:tc>
      </w:tr>
      <w:tr w:rsidR="002E0930" w:rsidRPr="002E0930" w:rsidTr="00260253">
        <w:trPr>
          <w:trHeight w:val="30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Urbanization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Metropolitan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0.4931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-0.2789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1.2711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0.192832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Metropolitan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-7.3476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-16.3149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2.5806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0.130156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Metropolitan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0.3515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2.7626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0.755968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Nonmetropolitan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0.2874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1.9373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0.01166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Nonmetropolitan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-7.681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-22.7035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10.2611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0.350846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Nonmetropolitan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-2.4146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5.4489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0.441627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Metropolitan-AAPC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-0.6997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0.355995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Nonmetropolitan-AAPC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-0.1183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2.4204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0.926372</w:t>
            </w:r>
          </w:p>
        </w:tc>
      </w:tr>
      <w:tr w:rsidR="002E0930" w:rsidRPr="002E0930" w:rsidTr="00260253">
        <w:trPr>
          <w:trHeight w:val="30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Census Region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Northeast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0.92791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lastRenderedPageBreak/>
              <w:t>Northeast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-9.0238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-23.0708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7.5882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0.246527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Northeast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-0.8378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-3.9387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2.3632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0.579063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Midwest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-0.0624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1.5776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0.067664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Midwest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-8.4907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-23.6132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9.6257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0.309928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Midwest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1.0743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-1.6381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3.8614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0.413663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South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1.3479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0.025355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South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-7.6795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-19.2863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5.5963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0.22288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South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1.2331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-1.8124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4.3731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0.403991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West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2.4125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0.046002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West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-4.2721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-1.3866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0.000757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Northeast-AAPC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-3.8283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0.7649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0.186931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Midwest-AAPC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-0.5465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-2.9772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1.9451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0.66426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South-AAPC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-0.4026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-2.2849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1.516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0.678597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West-AAPC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-0.5453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-1.3983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color w:val="000000" w:themeColor="text1"/>
              </w:rPr>
              <w:t>0.213366</w:t>
            </w:r>
          </w:p>
        </w:tc>
      </w:tr>
      <w:tr w:rsidR="002E0930" w:rsidRPr="002E0930" w:rsidTr="00260253">
        <w:trPr>
          <w:trHeight w:val="30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E0930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Cancer Regions</w:t>
            </w:r>
          </w:p>
        </w:tc>
      </w:tr>
      <w:tr w:rsidR="002E0930" w:rsidRPr="002E0930" w:rsidTr="00260253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Digestive Organs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1.5851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0.9302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2.2442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0.000131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Digestive Organs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-7.9852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-19.5996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5.3069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0.207089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Digestive Organs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1.8694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-1.119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4.948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0.203443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Respiratory and Intrathoracic Organs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2.4929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1.5744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3.4198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0.000041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Respiratory and Intrathoracic Organs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-11.4359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-26.7216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7.0384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0.1908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Respiratory and Intrathoracic Organs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0.1239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-4.302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4.7544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0.954002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Genitourinary Organs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-0.6847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-1.3366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-0.0285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0.042012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Genitourinary Organs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-8.6333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-22.3835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7.5528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0.25486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Genitourinary Organs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0.6255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-3.0371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4.4264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0.723704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Lymphoid, Hematopoietic, and related tissue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3.0217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1.7501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4.3092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0.000556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Lymphoid, Hematopoietic, and related tissue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-3.0301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-3.8877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-2.1649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0.000044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Lymphoid, Hematopoietic, and related tissue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4.5031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0.2592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8.9266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0.039939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Lymphoid, Hematopoietic, and related tissue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-7.7323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-11.7902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-3.4876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0.003316</w:t>
            </w:r>
          </w:p>
        </w:tc>
      </w:tr>
      <w:tr w:rsidR="002E0930" w:rsidRPr="002E0930" w:rsidTr="00260253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lastRenderedPageBreak/>
              <w:t>Lymphoid, Hematopoietic, and related tissue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-2.2923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-0.0397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0.044106</w:t>
            </w:r>
          </w:p>
        </w:tc>
      </w:tr>
      <w:tr w:rsidR="002E0930" w:rsidRPr="002E0930" w:rsidTr="00260253">
        <w:trPr>
          <w:trHeight w:val="9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Digestive Organs-AAPC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0.2259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-1.6723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2.1608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0.817085</w:t>
            </w:r>
          </w:p>
        </w:tc>
      </w:tr>
      <w:tr w:rsidR="002E0930" w:rsidRPr="002E0930" w:rsidTr="00260253">
        <w:trPr>
          <w:trHeight w:val="18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Respiratory and Intrathoracic Organs-AAPC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-0.1809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-2.8498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2.5612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0.895792</w:t>
            </w:r>
          </w:p>
        </w:tc>
      </w:tr>
      <w:tr w:rsidR="002E0930" w:rsidRPr="002E0930" w:rsidTr="00260253">
        <w:trPr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Genitourinary Organs-AAPC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-1.5545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-3.7999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0.7432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0.183212</w:t>
            </w:r>
          </w:p>
        </w:tc>
      </w:tr>
      <w:tr w:rsidR="002E0930" w:rsidRPr="002E0930" w:rsidTr="00260253">
        <w:trPr>
          <w:trHeight w:val="24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b/>
                <w:bCs/>
                <w:color w:val="000000" w:themeColor="text1"/>
              </w:rPr>
              <w:t>Lymphoid, Hematopoietic, and related tissue-AAPC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-1.1071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-1.9262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-0.2812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7405" w:rsidRPr="002E0930" w:rsidRDefault="00B07405" w:rsidP="00260253">
            <w:pPr>
              <w:spacing w:after="0" w:line="240" w:lineRule="auto"/>
              <w:jc w:val="right"/>
              <w:rPr>
                <w:rFonts w:ascii="Aptos Narrow" w:eastAsia="Times New Roman" w:hAnsi="Aptos Narrow" w:cs="Calibri"/>
                <w:color w:val="000000" w:themeColor="text1"/>
              </w:rPr>
            </w:pPr>
            <w:r w:rsidRPr="002E0930">
              <w:rPr>
                <w:rFonts w:ascii="Aptos Narrow" w:eastAsia="Times New Roman" w:hAnsi="Aptos Narrow" w:cs="Calibri"/>
                <w:color w:val="000000" w:themeColor="text1"/>
              </w:rPr>
              <w:t>0.008704</w:t>
            </w:r>
          </w:p>
        </w:tc>
      </w:tr>
    </w:tbl>
    <w:p w:rsidR="00B07405" w:rsidRPr="002E0930" w:rsidRDefault="00B07405" w:rsidP="00B07405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</w:pPr>
    </w:p>
    <w:p w:rsidR="00B07405" w:rsidRPr="002E0930" w:rsidRDefault="00B07405" w:rsidP="00B07405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</w:pPr>
    </w:p>
    <w:p w:rsidR="00B07405" w:rsidRPr="002E0930" w:rsidRDefault="00B07405" w:rsidP="00B07405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</w:pPr>
    </w:p>
    <w:p w:rsidR="00B07405" w:rsidRPr="002E0930" w:rsidRDefault="00B07405" w:rsidP="00B07405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</w:pPr>
    </w:p>
    <w:p w:rsidR="00354D9D" w:rsidRPr="002E0930" w:rsidRDefault="00354D9D">
      <w:pPr>
        <w:rPr>
          <w:color w:val="000000" w:themeColor="text1"/>
        </w:rPr>
      </w:pPr>
    </w:p>
    <w:sectPr w:rsidR="00354D9D" w:rsidRPr="002E0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F4" w:rsidRDefault="007945F4" w:rsidP="00910ED1">
      <w:pPr>
        <w:spacing w:after="0" w:line="240" w:lineRule="auto"/>
      </w:pPr>
      <w:r>
        <w:separator/>
      </w:r>
    </w:p>
  </w:endnote>
  <w:endnote w:type="continuationSeparator" w:id="0">
    <w:p w:rsidR="007945F4" w:rsidRDefault="007945F4" w:rsidP="0091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D1" w:rsidRDefault="00910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D1" w:rsidRDefault="00910E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D1" w:rsidRDefault="00910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F4" w:rsidRDefault="007945F4" w:rsidP="00910ED1">
      <w:pPr>
        <w:spacing w:after="0" w:line="240" w:lineRule="auto"/>
      </w:pPr>
      <w:r>
        <w:separator/>
      </w:r>
    </w:p>
  </w:footnote>
  <w:footnote w:type="continuationSeparator" w:id="0">
    <w:p w:rsidR="007945F4" w:rsidRDefault="007945F4" w:rsidP="0091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D1" w:rsidRDefault="00910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D1" w:rsidRDefault="00910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ED1" w:rsidRDefault="00910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5B83"/>
    <w:multiLevelType w:val="hybridMultilevel"/>
    <w:tmpl w:val="B624FCBA"/>
    <w:lvl w:ilvl="0" w:tplc="0409000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1C81"/>
    <w:multiLevelType w:val="multilevel"/>
    <w:tmpl w:val="86C24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" w15:restartNumberingAfterBreak="0">
    <w:nsid w:val="25DA4591"/>
    <w:multiLevelType w:val="multilevel"/>
    <w:tmpl w:val="0854CAD4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  <w:color w:val="000000"/>
        <w:sz w:val="22"/>
      </w:rPr>
    </w:lvl>
  </w:abstractNum>
  <w:abstractNum w:abstractNumId="3" w15:restartNumberingAfterBreak="0">
    <w:nsid w:val="3EA176B6"/>
    <w:multiLevelType w:val="multilevel"/>
    <w:tmpl w:val="DC76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63FB7"/>
    <w:multiLevelType w:val="hybridMultilevel"/>
    <w:tmpl w:val="13A8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30C1E"/>
    <w:multiLevelType w:val="hybridMultilevel"/>
    <w:tmpl w:val="10A04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D3D0F"/>
    <w:multiLevelType w:val="multilevel"/>
    <w:tmpl w:val="7568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A12F2"/>
    <w:multiLevelType w:val="multilevel"/>
    <w:tmpl w:val="0E4A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A6FD3"/>
    <w:multiLevelType w:val="hybridMultilevel"/>
    <w:tmpl w:val="99E21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70451"/>
    <w:multiLevelType w:val="multilevel"/>
    <w:tmpl w:val="83CC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05"/>
    <w:rsid w:val="00271554"/>
    <w:rsid w:val="002E0930"/>
    <w:rsid w:val="00354D9D"/>
    <w:rsid w:val="007945F4"/>
    <w:rsid w:val="00910ED1"/>
    <w:rsid w:val="00B0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4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40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7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4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0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4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7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405"/>
  </w:style>
  <w:style w:type="paragraph" w:styleId="Footer">
    <w:name w:val="footer"/>
    <w:basedOn w:val="Normal"/>
    <w:link w:val="FooterChar"/>
    <w:uiPriority w:val="99"/>
    <w:unhideWhenUsed/>
    <w:rsid w:val="00B07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405"/>
  </w:style>
  <w:style w:type="character" w:styleId="Strong">
    <w:name w:val="Strong"/>
    <w:basedOn w:val="DefaultParagraphFont"/>
    <w:uiPriority w:val="22"/>
    <w:qFormat/>
    <w:rsid w:val="00B0740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074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4072</Words>
  <Characters>23211</Characters>
  <Application>Microsoft Office Word</Application>
  <DocSecurity>0</DocSecurity>
  <Lines>193</Lines>
  <Paragraphs>54</Paragraphs>
  <ScaleCrop>false</ScaleCrop>
  <Company/>
  <LinksUpToDate>false</LinksUpToDate>
  <CharactersWithSpaces>27229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2026-03-11T16:33:00Z</dcterms:created>
  <dcterms:modified xsi:type="dcterms:W3CDTF">2026-03-11T16:33:00Z</dcterms:modified>
</cp:coreProperties>
</file>