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CD74" w14:textId="06B4A23C" w:rsidR="005D6F45" w:rsidRPr="00251491" w:rsidRDefault="009D5D63" w:rsidP="00E00F1A">
      <w:pPr>
        <w:pStyle w:val="Heading1"/>
        <w:spacing w:line="360" w:lineRule="auto"/>
        <w:rPr>
          <w:lang w:val="en-GB"/>
        </w:rPr>
      </w:pPr>
      <w:r w:rsidRPr="00251491">
        <w:rPr>
          <w:lang w:val="en-GB"/>
        </w:rPr>
        <w:t>Supplementary File 1</w:t>
      </w:r>
    </w:p>
    <w:p w14:paraId="6C30E9CA" w14:textId="77777777" w:rsidR="000C77E1" w:rsidRPr="002D254A" w:rsidRDefault="000C77E1" w:rsidP="00E00F1A">
      <w:pPr>
        <w:spacing w:line="360" w:lineRule="auto"/>
        <w:rPr>
          <w:rFonts w:ascii="Times New Roman" w:hAnsi="Times New Roman" w:cs="Times New Roman"/>
          <w:sz w:val="20"/>
          <w:szCs w:val="20"/>
          <w:lang w:val="en-GB"/>
        </w:rPr>
      </w:pPr>
    </w:p>
    <w:p w14:paraId="1D0BCEBB" w14:textId="49762561" w:rsidR="001202BE" w:rsidRPr="002D254A" w:rsidRDefault="001202BE" w:rsidP="00E00F1A">
      <w:pPr>
        <w:pStyle w:val="Heading3"/>
        <w:spacing w:line="360" w:lineRule="auto"/>
        <w:rPr>
          <w:lang w:val="en-GB"/>
        </w:rPr>
      </w:pPr>
      <w:r w:rsidRPr="002D254A">
        <w:rPr>
          <w:lang w:val="en-GB"/>
        </w:rPr>
        <w:t xml:space="preserve">Pictures of the game </w:t>
      </w:r>
      <w:proofErr w:type="spellStart"/>
      <w:r w:rsidRPr="002D254A">
        <w:rPr>
          <w:lang w:val="en-GB"/>
        </w:rPr>
        <w:t>L’Arbre</w:t>
      </w:r>
      <w:proofErr w:type="spellEnd"/>
    </w:p>
    <w:p w14:paraId="4C1DA74F" w14:textId="77777777" w:rsidR="000C77E1" w:rsidRPr="002D254A" w:rsidRDefault="000C77E1" w:rsidP="00E00F1A">
      <w:pPr>
        <w:spacing w:line="360" w:lineRule="auto"/>
        <w:rPr>
          <w:rFonts w:ascii="Times New Roman" w:hAnsi="Times New Roman" w:cs="Times New Roman"/>
          <w:sz w:val="20"/>
          <w:szCs w:val="20"/>
          <w:lang w:val="en-GB"/>
        </w:rPr>
      </w:pPr>
    </w:p>
    <w:p w14:paraId="5AAE7643" w14:textId="1F8740BE" w:rsidR="009802AF" w:rsidRPr="002D254A" w:rsidRDefault="009802AF" w:rsidP="00E00F1A">
      <w:pPr>
        <w:spacing w:line="360" w:lineRule="auto"/>
        <w:rPr>
          <w:rFonts w:ascii="Times New Roman" w:hAnsi="Times New Roman" w:cs="Times New Roman"/>
          <w:sz w:val="20"/>
          <w:szCs w:val="20"/>
          <w:lang w:val="en-GB"/>
        </w:rPr>
      </w:pPr>
      <w:r w:rsidRPr="002D254A">
        <w:rPr>
          <w:rFonts w:ascii="Times New Roman" w:hAnsi="Times New Roman" w:cs="Times New Roman"/>
          <w:noProof/>
          <w:sz w:val="20"/>
          <w:szCs w:val="20"/>
        </w:rPr>
        <w:drawing>
          <wp:inline distT="0" distB="0" distL="0" distR="0" wp14:anchorId="32096657" wp14:editId="38ACE78F">
            <wp:extent cx="2302820" cy="1964453"/>
            <wp:effectExtent l="0" t="0" r="2540" b="0"/>
            <wp:docPr id="1731214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5282" cy="1975084"/>
                    </a:xfrm>
                    <a:prstGeom prst="rect">
                      <a:avLst/>
                    </a:prstGeom>
                    <a:noFill/>
                    <a:ln>
                      <a:noFill/>
                    </a:ln>
                  </pic:spPr>
                </pic:pic>
              </a:graphicData>
            </a:graphic>
          </wp:inline>
        </w:drawing>
      </w:r>
    </w:p>
    <w:p w14:paraId="409A18F0" w14:textId="3D6528EF" w:rsidR="009802AF" w:rsidRPr="002D254A" w:rsidRDefault="009802AF" w:rsidP="00E00F1A">
      <w:p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FigS</w:t>
      </w:r>
      <w:r w:rsidR="00203591" w:rsidRPr="002D254A">
        <w:rPr>
          <w:rFonts w:ascii="Times New Roman" w:hAnsi="Times New Roman" w:cs="Times New Roman"/>
          <w:sz w:val="20"/>
          <w:szCs w:val="20"/>
          <w:lang w:val="en-GB"/>
        </w:rPr>
        <w:t>1</w:t>
      </w:r>
      <w:r w:rsidRPr="002D254A">
        <w:rPr>
          <w:rFonts w:ascii="Times New Roman" w:hAnsi="Times New Roman" w:cs="Times New Roman"/>
          <w:sz w:val="20"/>
          <w:szCs w:val="20"/>
          <w:lang w:val="en-GB"/>
        </w:rPr>
        <w:t xml:space="preserve">. Material for </w:t>
      </w:r>
      <w:r w:rsidRPr="002D254A">
        <w:rPr>
          <w:rFonts w:ascii="Times New Roman" w:hAnsi="Times New Roman" w:cs="Times New Roman"/>
          <w:i/>
          <w:iCs/>
          <w:sz w:val="20"/>
          <w:szCs w:val="20"/>
          <w:lang w:val="en-GB"/>
        </w:rPr>
        <w:t>Chapter 1-v1: The tree and its forest</w:t>
      </w:r>
      <w:r w:rsidRPr="002D254A">
        <w:rPr>
          <w:rFonts w:ascii="Times New Roman" w:hAnsi="Times New Roman" w:cs="Times New Roman"/>
          <w:sz w:val="20"/>
          <w:szCs w:val="20"/>
          <w:lang w:val="en-GB"/>
        </w:rPr>
        <w:t xml:space="preserve">. Activity: choosing preferred trees and explaining why. ACP goal: getting to know children's family environment (e.g. their preferred caregivers). Illustrations by Savannah </w:t>
      </w:r>
      <w:proofErr w:type="spellStart"/>
      <w:r w:rsidRPr="002D254A">
        <w:rPr>
          <w:rFonts w:ascii="Times New Roman" w:hAnsi="Times New Roman" w:cs="Times New Roman"/>
          <w:sz w:val="20"/>
          <w:szCs w:val="20"/>
          <w:lang w:val="en-GB"/>
        </w:rPr>
        <w:t>lngwersen</w:t>
      </w:r>
      <w:proofErr w:type="spellEnd"/>
    </w:p>
    <w:p w14:paraId="72BB7A43" w14:textId="18B2F1E1" w:rsidR="009802AF" w:rsidRPr="002D254A" w:rsidRDefault="00CA5670" w:rsidP="00E00F1A">
      <w:pPr>
        <w:spacing w:line="360" w:lineRule="auto"/>
        <w:rPr>
          <w:rFonts w:ascii="Times New Roman" w:hAnsi="Times New Roman" w:cs="Times New Roman"/>
          <w:sz w:val="20"/>
          <w:szCs w:val="20"/>
          <w:lang w:val="en-GB"/>
        </w:rPr>
      </w:pPr>
      <w:r w:rsidRPr="002D254A">
        <w:rPr>
          <w:rFonts w:ascii="Times New Roman" w:hAnsi="Times New Roman" w:cs="Times New Roman"/>
          <w:noProof/>
          <w:sz w:val="20"/>
          <w:szCs w:val="20"/>
        </w:rPr>
        <w:drawing>
          <wp:inline distT="0" distB="0" distL="0" distR="0" wp14:anchorId="45B5EF13" wp14:editId="66F9D69A">
            <wp:extent cx="2256706" cy="2215661"/>
            <wp:effectExtent l="0" t="0" r="0" b="0"/>
            <wp:docPr id="102791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6574" cy="2225350"/>
                    </a:xfrm>
                    <a:prstGeom prst="rect">
                      <a:avLst/>
                    </a:prstGeom>
                    <a:noFill/>
                    <a:ln>
                      <a:noFill/>
                    </a:ln>
                  </pic:spPr>
                </pic:pic>
              </a:graphicData>
            </a:graphic>
          </wp:inline>
        </w:drawing>
      </w:r>
    </w:p>
    <w:p w14:paraId="1D4E5CB2" w14:textId="14EDFE78" w:rsidR="009802AF" w:rsidRPr="002D254A" w:rsidRDefault="009802AF" w:rsidP="00E00F1A">
      <w:p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Fig</w:t>
      </w:r>
      <w:r w:rsidR="00203591" w:rsidRPr="002D254A">
        <w:rPr>
          <w:rFonts w:ascii="Times New Roman" w:hAnsi="Times New Roman" w:cs="Times New Roman"/>
          <w:sz w:val="20"/>
          <w:szCs w:val="20"/>
          <w:lang w:val="en-GB"/>
        </w:rPr>
        <w:t>S</w:t>
      </w:r>
      <w:r w:rsidRPr="002D254A">
        <w:rPr>
          <w:rFonts w:ascii="Times New Roman" w:hAnsi="Times New Roman" w:cs="Times New Roman"/>
          <w:sz w:val="20"/>
          <w:szCs w:val="20"/>
          <w:lang w:val="en-GB"/>
        </w:rPr>
        <w:t xml:space="preserve">2. Material for </w:t>
      </w:r>
      <w:r w:rsidRPr="002D254A">
        <w:rPr>
          <w:rFonts w:ascii="Times New Roman" w:hAnsi="Times New Roman" w:cs="Times New Roman"/>
          <w:i/>
          <w:iCs/>
          <w:sz w:val="20"/>
          <w:szCs w:val="20"/>
          <w:lang w:val="en-GB"/>
        </w:rPr>
        <w:t>Chapter 2-v1: The tree’s adventures</w:t>
      </w:r>
      <w:r w:rsidRPr="002D254A">
        <w:rPr>
          <w:rFonts w:ascii="Times New Roman" w:hAnsi="Times New Roman" w:cs="Times New Roman"/>
          <w:sz w:val="20"/>
          <w:szCs w:val="20"/>
          <w:lang w:val="en-GB"/>
        </w:rPr>
        <w:t xml:space="preserve">. Activity: choosing an adventure for the tree and relating it to personal experience. ACP goal: understanding children’s fears and hopes related to their illness. Illustrations by Savannah </w:t>
      </w:r>
      <w:proofErr w:type="spellStart"/>
      <w:r w:rsidRPr="002D254A">
        <w:rPr>
          <w:rFonts w:ascii="Times New Roman" w:hAnsi="Times New Roman" w:cs="Times New Roman"/>
          <w:sz w:val="20"/>
          <w:szCs w:val="20"/>
          <w:lang w:val="en-GB"/>
        </w:rPr>
        <w:t>lngwersen</w:t>
      </w:r>
      <w:proofErr w:type="spellEnd"/>
    </w:p>
    <w:p w14:paraId="6246D1FC" w14:textId="625055A4" w:rsidR="009802AF" w:rsidRPr="002D254A" w:rsidRDefault="00CA5670" w:rsidP="00E00F1A">
      <w:pPr>
        <w:spacing w:line="360" w:lineRule="auto"/>
        <w:rPr>
          <w:rFonts w:ascii="Times New Roman" w:hAnsi="Times New Roman" w:cs="Times New Roman"/>
          <w:sz w:val="20"/>
          <w:szCs w:val="20"/>
          <w:lang w:val="en-GB"/>
        </w:rPr>
      </w:pPr>
      <w:r w:rsidRPr="002D254A">
        <w:rPr>
          <w:rFonts w:ascii="Times New Roman" w:hAnsi="Times New Roman" w:cs="Times New Roman"/>
          <w:noProof/>
          <w:sz w:val="20"/>
          <w:szCs w:val="20"/>
        </w:rPr>
        <w:lastRenderedPageBreak/>
        <w:drawing>
          <wp:inline distT="0" distB="0" distL="0" distR="0" wp14:anchorId="162EEC80" wp14:editId="45C6A1EB">
            <wp:extent cx="2147594" cy="3446585"/>
            <wp:effectExtent l="0" t="0" r="5080" b="1905"/>
            <wp:docPr id="7193420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1068" cy="3468209"/>
                    </a:xfrm>
                    <a:prstGeom prst="rect">
                      <a:avLst/>
                    </a:prstGeom>
                    <a:noFill/>
                    <a:ln>
                      <a:noFill/>
                    </a:ln>
                  </pic:spPr>
                </pic:pic>
              </a:graphicData>
            </a:graphic>
          </wp:inline>
        </w:drawing>
      </w:r>
    </w:p>
    <w:p w14:paraId="51F288A9" w14:textId="3DD79115" w:rsidR="009802AF" w:rsidRPr="002D254A" w:rsidRDefault="009802AF" w:rsidP="00E00F1A">
      <w:p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Fig</w:t>
      </w:r>
      <w:r w:rsidR="00203591" w:rsidRPr="002D254A">
        <w:rPr>
          <w:rFonts w:ascii="Times New Roman" w:hAnsi="Times New Roman" w:cs="Times New Roman"/>
          <w:sz w:val="20"/>
          <w:szCs w:val="20"/>
          <w:lang w:val="en-GB"/>
        </w:rPr>
        <w:t>S</w:t>
      </w:r>
      <w:r w:rsidRPr="002D254A">
        <w:rPr>
          <w:rFonts w:ascii="Times New Roman" w:hAnsi="Times New Roman" w:cs="Times New Roman"/>
          <w:sz w:val="20"/>
          <w:szCs w:val="20"/>
          <w:lang w:val="en-GB"/>
        </w:rPr>
        <w:t xml:space="preserve">3. Material for </w:t>
      </w:r>
      <w:r w:rsidRPr="002D254A">
        <w:rPr>
          <w:rFonts w:ascii="Times New Roman" w:hAnsi="Times New Roman" w:cs="Times New Roman"/>
          <w:i/>
          <w:iCs/>
          <w:sz w:val="20"/>
          <w:szCs w:val="20"/>
          <w:lang w:val="en-GB"/>
        </w:rPr>
        <w:t>Chapter 3-v1: The future of the tree</w:t>
      </w:r>
      <w:r w:rsidRPr="002D254A">
        <w:rPr>
          <w:rFonts w:ascii="Times New Roman" w:hAnsi="Times New Roman" w:cs="Times New Roman"/>
          <w:sz w:val="20"/>
          <w:szCs w:val="20"/>
          <w:lang w:val="en-GB"/>
        </w:rPr>
        <w:t xml:space="preserve">. Activity: in a matching task, explaining why different health trajectories make one think of specific health trajectories. ACP goal: exploring possible illness trajectories and perceptions of death, and preferences for care in the event of deteriorating health. Illustrations by Savannah </w:t>
      </w:r>
      <w:proofErr w:type="spellStart"/>
      <w:r w:rsidRPr="002D254A">
        <w:rPr>
          <w:rFonts w:ascii="Times New Roman" w:hAnsi="Times New Roman" w:cs="Times New Roman"/>
          <w:sz w:val="20"/>
          <w:szCs w:val="20"/>
          <w:lang w:val="en-GB"/>
        </w:rPr>
        <w:t>lngwersen</w:t>
      </w:r>
      <w:proofErr w:type="spellEnd"/>
    </w:p>
    <w:p w14:paraId="6071AC9C" w14:textId="6D4665AD" w:rsidR="009802AF" w:rsidRPr="002D254A" w:rsidRDefault="00306597" w:rsidP="00E00F1A">
      <w:pPr>
        <w:spacing w:line="360" w:lineRule="auto"/>
        <w:rPr>
          <w:rFonts w:ascii="Times New Roman" w:hAnsi="Times New Roman" w:cs="Times New Roman"/>
          <w:sz w:val="20"/>
          <w:szCs w:val="20"/>
          <w:lang w:val="en-GB"/>
        </w:rPr>
      </w:pPr>
      <w:r w:rsidRPr="002D254A">
        <w:rPr>
          <w:rFonts w:ascii="Times New Roman" w:hAnsi="Times New Roman" w:cs="Times New Roman"/>
          <w:noProof/>
          <w:sz w:val="20"/>
          <w:szCs w:val="20"/>
        </w:rPr>
        <w:drawing>
          <wp:inline distT="0" distB="0" distL="0" distR="0" wp14:anchorId="13E29A17" wp14:editId="3F9EAFAF">
            <wp:extent cx="2047145" cy="2371411"/>
            <wp:effectExtent l="0" t="0" r="0" b="0"/>
            <wp:docPr id="205213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3121" cy="2378333"/>
                    </a:xfrm>
                    <a:prstGeom prst="rect">
                      <a:avLst/>
                    </a:prstGeom>
                    <a:noFill/>
                    <a:ln>
                      <a:noFill/>
                    </a:ln>
                  </pic:spPr>
                </pic:pic>
              </a:graphicData>
            </a:graphic>
          </wp:inline>
        </w:drawing>
      </w:r>
    </w:p>
    <w:p w14:paraId="03F7C81F" w14:textId="23458C63" w:rsidR="009802AF" w:rsidRPr="002D254A" w:rsidRDefault="009802AF" w:rsidP="00E00F1A">
      <w:p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Fig</w:t>
      </w:r>
      <w:r w:rsidR="00203591" w:rsidRPr="002D254A">
        <w:rPr>
          <w:rFonts w:ascii="Times New Roman" w:hAnsi="Times New Roman" w:cs="Times New Roman"/>
          <w:sz w:val="20"/>
          <w:szCs w:val="20"/>
          <w:lang w:val="en-GB"/>
        </w:rPr>
        <w:t>S</w:t>
      </w:r>
      <w:r w:rsidRPr="002D254A">
        <w:rPr>
          <w:rFonts w:ascii="Times New Roman" w:hAnsi="Times New Roman" w:cs="Times New Roman"/>
          <w:sz w:val="20"/>
          <w:szCs w:val="20"/>
          <w:lang w:val="en-GB"/>
        </w:rPr>
        <w:t xml:space="preserve">4. Material for </w:t>
      </w:r>
      <w:r w:rsidRPr="002D254A">
        <w:rPr>
          <w:rFonts w:ascii="Times New Roman" w:hAnsi="Times New Roman" w:cs="Times New Roman"/>
          <w:i/>
          <w:iCs/>
          <w:sz w:val="20"/>
          <w:szCs w:val="20"/>
          <w:lang w:val="en-GB"/>
        </w:rPr>
        <w:t>Chapter 4-v1: The happy ending</w:t>
      </w:r>
      <w:r w:rsidRPr="002D254A">
        <w:rPr>
          <w:rFonts w:ascii="Times New Roman" w:hAnsi="Times New Roman" w:cs="Times New Roman"/>
          <w:sz w:val="20"/>
          <w:szCs w:val="20"/>
          <w:lang w:val="en-GB"/>
        </w:rPr>
        <w:t xml:space="preserve">. Activity: choosing of new leaves for the tree as it recovers and relating them to personal experience. ACP goal: exploring children’s internal and external resources. Illustrations by Savannah </w:t>
      </w:r>
      <w:proofErr w:type="spellStart"/>
      <w:r w:rsidRPr="002D254A">
        <w:rPr>
          <w:rFonts w:ascii="Times New Roman" w:hAnsi="Times New Roman" w:cs="Times New Roman"/>
          <w:sz w:val="20"/>
          <w:szCs w:val="20"/>
          <w:lang w:val="en-GB"/>
        </w:rPr>
        <w:t>lngwersen</w:t>
      </w:r>
      <w:proofErr w:type="spellEnd"/>
    </w:p>
    <w:p w14:paraId="074FEEDD" w14:textId="77777777" w:rsidR="001202BE" w:rsidRPr="002D254A" w:rsidRDefault="001202BE" w:rsidP="00E00F1A">
      <w:pPr>
        <w:spacing w:line="360" w:lineRule="auto"/>
        <w:rPr>
          <w:rFonts w:ascii="Times New Roman" w:hAnsi="Times New Roman" w:cs="Times New Roman"/>
          <w:sz w:val="20"/>
          <w:szCs w:val="20"/>
          <w:lang w:val="en-GB"/>
        </w:rPr>
      </w:pPr>
    </w:p>
    <w:p w14:paraId="1F4376CC" w14:textId="78674169" w:rsidR="008E393F" w:rsidRPr="002D254A" w:rsidRDefault="008E393F" w:rsidP="00E00F1A">
      <w:pPr>
        <w:spacing w:line="360" w:lineRule="auto"/>
        <w:rPr>
          <w:rFonts w:ascii="Times New Roman" w:hAnsi="Times New Roman" w:cs="Times New Roman"/>
          <w:sz w:val="20"/>
          <w:szCs w:val="20"/>
          <w:lang w:val="en-GB"/>
        </w:rPr>
      </w:pPr>
    </w:p>
    <w:p w14:paraId="2FB607D1" w14:textId="5F772A31" w:rsidR="0093463E" w:rsidRPr="00E00F1A" w:rsidRDefault="0093463E" w:rsidP="00E00F1A">
      <w:pPr>
        <w:pStyle w:val="Heading3"/>
        <w:spacing w:line="360" w:lineRule="auto"/>
        <w:rPr>
          <w:lang w:val="en-GB"/>
        </w:rPr>
      </w:pPr>
      <w:r w:rsidRPr="00E00F1A">
        <w:rPr>
          <w:lang w:val="en-GB"/>
        </w:rPr>
        <w:lastRenderedPageBreak/>
        <w:t xml:space="preserve">Content of observation </w:t>
      </w:r>
      <w:r w:rsidR="00037DA5" w:rsidRPr="00E00F1A">
        <w:rPr>
          <w:lang w:val="en-GB"/>
        </w:rPr>
        <w:t>grid &amp; questionnaires</w:t>
      </w:r>
    </w:p>
    <w:p w14:paraId="477500AF" w14:textId="168375DF" w:rsidR="008E393F" w:rsidRPr="002D254A" w:rsidRDefault="00E31274" w:rsidP="00E00F1A">
      <w:pPr>
        <w:pStyle w:val="Heading4"/>
        <w:spacing w:line="360" w:lineRule="auto"/>
        <w:rPr>
          <w:rFonts w:ascii="Times New Roman" w:hAnsi="Times New Roman" w:cs="Times New Roman"/>
          <w:b/>
          <w:bCs/>
          <w:color w:val="auto"/>
          <w:sz w:val="20"/>
          <w:szCs w:val="20"/>
          <w:lang w:val="en-GB"/>
        </w:rPr>
      </w:pPr>
      <w:r w:rsidRPr="002D254A">
        <w:rPr>
          <w:rFonts w:ascii="Times New Roman" w:hAnsi="Times New Roman" w:cs="Times New Roman"/>
          <w:b/>
          <w:bCs/>
          <w:color w:val="auto"/>
          <w:sz w:val="20"/>
          <w:szCs w:val="20"/>
          <w:lang w:val="en-GB"/>
        </w:rPr>
        <w:t>Five-second Rapid Desirability Test</w:t>
      </w:r>
    </w:p>
    <w:p w14:paraId="44853AF6" w14:textId="25117F24" w:rsidR="00E31274" w:rsidRPr="002D254A" w:rsidRDefault="00E31274" w:rsidP="00E00F1A">
      <w:p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After viewing </w:t>
      </w:r>
      <w:r w:rsidR="00AC3E0F" w:rsidRPr="002D254A">
        <w:rPr>
          <w:rFonts w:ascii="Times New Roman" w:hAnsi="Times New Roman" w:cs="Times New Roman"/>
          <w:sz w:val="20"/>
          <w:szCs w:val="20"/>
          <w:lang w:val="en-GB"/>
        </w:rPr>
        <w:t>the game</w:t>
      </w:r>
      <w:r w:rsidR="003A36E1" w:rsidRPr="002D254A">
        <w:rPr>
          <w:rFonts w:ascii="Times New Roman" w:hAnsi="Times New Roman" w:cs="Times New Roman"/>
          <w:sz w:val="20"/>
          <w:szCs w:val="20"/>
          <w:lang w:val="en-GB"/>
        </w:rPr>
        <w:t xml:space="preserve"> on a A3 size picture</w:t>
      </w:r>
      <w:r w:rsidRPr="002D254A">
        <w:rPr>
          <w:rFonts w:ascii="Times New Roman" w:hAnsi="Times New Roman" w:cs="Times New Roman"/>
          <w:sz w:val="20"/>
          <w:szCs w:val="20"/>
          <w:lang w:val="en-GB"/>
        </w:rPr>
        <w:t xml:space="preserve"> </w:t>
      </w:r>
      <w:r w:rsidR="000C77E1" w:rsidRPr="002D254A">
        <w:rPr>
          <w:rFonts w:ascii="Times New Roman" w:hAnsi="Times New Roman" w:cs="Times New Roman"/>
          <w:sz w:val="20"/>
          <w:szCs w:val="20"/>
          <w:lang w:val="en-GB"/>
        </w:rPr>
        <w:t>(</w:t>
      </w:r>
      <w:r w:rsidRPr="002D254A">
        <w:rPr>
          <w:rFonts w:ascii="Times New Roman" w:hAnsi="Times New Roman" w:cs="Times New Roman"/>
          <w:sz w:val="20"/>
          <w:szCs w:val="20"/>
          <w:lang w:val="en-GB"/>
        </w:rPr>
        <w:t>Fig1</w:t>
      </w:r>
      <w:r w:rsidR="000C77E1" w:rsidRPr="002D254A">
        <w:rPr>
          <w:rFonts w:ascii="Times New Roman" w:hAnsi="Times New Roman" w:cs="Times New Roman"/>
          <w:sz w:val="20"/>
          <w:szCs w:val="20"/>
          <w:lang w:val="en-GB"/>
        </w:rPr>
        <w:t>)</w:t>
      </w:r>
      <w:r w:rsidRPr="002D254A">
        <w:rPr>
          <w:rFonts w:ascii="Times New Roman" w:hAnsi="Times New Roman" w:cs="Times New Roman"/>
          <w:sz w:val="20"/>
          <w:szCs w:val="20"/>
          <w:lang w:val="en-GB"/>
        </w:rPr>
        <w:t xml:space="preserve"> for 5 second, p</w:t>
      </w:r>
      <w:r w:rsidR="008E393F" w:rsidRPr="002D254A">
        <w:rPr>
          <w:rFonts w:ascii="Times New Roman" w:hAnsi="Times New Roman" w:cs="Times New Roman"/>
          <w:sz w:val="20"/>
          <w:szCs w:val="20"/>
          <w:lang w:val="en-GB"/>
        </w:rPr>
        <w:t xml:space="preserve">articipants </w:t>
      </w:r>
      <w:r w:rsidR="00AF02EE" w:rsidRPr="002D254A">
        <w:rPr>
          <w:rFonts w:ascii="Times New Roman" w:hAnsi="Times New Roman" w:cs="Times New Roman"/>
          <w:sz w:val="20"/>
          <w:szCs w:val="20"/>
          <w:lang w:val="en-GB"/>
        </w:rPr>
        <w:t>answer</w:t>
      </w:r>
      <w:r w:rsidR="008E393F" w:rsidRPr="002D254A">
        <w:rPr>
          <w:rFonts w:ascii="Times New Roman" w:hAnsi="Times New Roman" w:cs="Times New Roman"/>
          <w:sz w:val="20"/>
          <w:szCs w:val="20"/>
          <w:lang w:val="en-GB"/>
        </w:rPr>
        <w:t xml:space="preserve"> four questions: </w:t>
      </w:r>
    </w:p>
    <w:p w14:paraId="53484A23" w14:textId="7AA01B14" w:rsidR="00DF3245" w:rsidRPr="002D254A" w:rsidRDefault="00890E9C" w:rsidP="00E00F1A">
      <w:pPr>
        <w:pStyle w:val="ListParagraph"/>
        <w:numPr>
          <w:ilvl w:val="0"/>
          <w:numId w:val="2"/>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What general impression did this game give you</w:t>
      </w:r>
      <w:r w:rsidR="001C6382" w:rsidRPr="002D254A">
        <w:rPr>
          <w:rFonts w:ascii="Times New Roman" w:hAnsi="Times New Roman" w:cs="Times New Roman"/>
          <w:sz w:val="20"/>
          <w:szCs w:val="20"/>
          <w:lang w:val="en-GB"/>
        </w:rPr>
        <w:t>? (on a 5-point scale ranging from very bad to very good)</w:t>
      </w:r>
    </w:p>
    <w:p w14:paraId="2424210E" w14:textId="704FE4A2" w:rsidR="00890E9C" w:rsidRPr="002D254A" w:rsidRDefault="00890E9C" w:rsidP="00E00F1A">
      <w:pPr>
        <w:pStyle w:val="ListParagraph"/>
        <w:numPr>
          <w:ilvl w:val="0"/>
          <w:numId w:val="2"/>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Overall, how would you rate the aesthetic of this game?</w:t>
      </w:r>
      <w:r w:rsidR="001C6382" w:rsidRPr="002D254A">
        <w:rPr>
          <w:rFonts w:ascii="Times New Roman" w:hAnsi="Times New Roman" w:cs="Times New Roman"/>
          <w:sz w:val="20"/>
          <w:szCs w:val="20"/>
          <w:lang w:val="en-GB"/>
        </w:rPr>
        <w:t xml:space="preserve"> (on a 5-point scale ranging from very bad to very good)</w:t>
      </w:r>
    </w:p>
    <w:p w14:paraId="7AB02D66" w14:textId="07252099" w:rsidR="00D76EDC" w:rsidRPr="002D254A" w:rsidRDefault="008E393F" w:rsidP="00E00F1A">
      <w:pPr>
        <w:pStyle w:val="ListParagraph"/>
        <w:numPr>
          <w:ilvl w:val="0"/>
          <w:numId w:val="2"/>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What do </w:t>
      </w:r>
      <w:r w:rsidR="001C6382" w:rsidRPr="002D254A">
        <w:rPr>
          <w:rFonts w:ascii="Times New Roman" w:hAnsi="Times New Roman" w:cs="Times New Roman"/>
          <w:sz w:val="20"/>
          <w:szCs w:val="20"/>
          <w:lang w:val="en-GB"/>
        </w:rPr>
        <w:t>you</w:t>
      </w:r>
      <w:r w:rsidRPr="002D254A">
        <w:rPr>
          <w:rFonts w:ascii="Times New Roman" w:hAnsi="Times New Roman" w:cs="Times New Roman"/>
          <w:sz w:val="20"/>
          <w:szCs w:val="20"/>
          <w:lang w:val="en-GB"/>
        </w:rPr>
        <w:t xml:space="preserve"> remember about the visual elements? </w:t>
      </w:r>
    </w:p>
    <w:p w14:paraId="5B8FBA3F" w14:textId="66EE8F00" w:rsidR="008E393F" w:rsidRPr="002D254A" w:rsidRDefault="008E393F" w:rsidP="00E00F1A">
      <w:pPr>
        <w:pStyle w:val="ListParagraph"/>
        <w:numPr>
          <w:ilvl w:val="0"/>
          <w:numId w:val="2"/>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What do </w:t>
      </w:r>
      <w:r w:rsidR="001C6382" w:rsidRPr="002D254A">
        <w:rPr>
          <w:rFonts w:ascii="Times New Roman" w:hAnsi="Times New Roman" w:cs="Times New Roman"/>
          <w:sz w:val="20"/>
          <w:szCs w:val="20"/>
          <w:lang w:val="en-GB"/>
        </w:rPr>
        <w:t>you</w:t>
      </w:r>
      <w:r w:rsidRPr="002D254A">
        <w:rPr>
          <w:rFonts w:ascii="Times New Roman" w:hAnsi="Times New Roman" w:cs="Times New Roman"/>
          <w:sz w:val="20"/>
          <w:szCs w:val="20"/>
          <w:lang w:val="en-GB"/>
        </w:rPr>
        <w:t xml:space="preserve"> think are the objectives of the game?</w:t>
      </w:r>
    </w:p>
    <w:p w14:paraId="36205236" w14:textId="6977484E" w:rsidR="00D655B7" w:rsidRPr="002D254A" w:rsidRDefault="00D655B7" w:rsidP="00E00F1A">
      <w:pPr>
        <w:pStyle w:val="Heading4"/>
        <w:spacing w:line="360" w:lineRule="auto"/>
        <w:rPr>
          <w:rFonts w:ascii="Times New Roman" w:hAnsi="Times New Roman" w:cs="Times New Roman"/>
          <w:b/>
          <w:bCs/>
          <w:color w:val="auto"/>
          <w:sz w:val="20"/>
          <w:szCs w:val="20"/>
          <w:lang w:val="en-GB"/>
        </w:rPr>
      </w:pPr>
      <w:r w:rsidRPr="002D254A">
        <w:rPr>
          <w:rFonts w:ascii="Times New Roman" w:hAnsi="Times New Roman" w:cs="Times New Roman"/>
          <w:b/>
          <w:bCs/>
          <w:color w:val="auto"/>
          <w:sz w:val="20"/>
          <w:szCs w:val="20"/>
          <w:lang w:val="en-GB"/>
        </w:rPr>
        <w:t xml:space="preserve">Think-aloud </w:t>
      </w:r>
      <w:r w:rsidR="00693C9A" w:rsidRPr="002D254A">
        <w:rPr>
          <w:rFonts w:ascii="Times New Roman" w:hAnsi="Times New Roman" w:cs="Times New Roman"/>
          <w:b/>
          <w:bCs/>
          <w:color w:val="auto"/>
          <w:sz w:val="20"/>
          <w:szCs w:val="20"/>
          <w:lang w:val="en-GB"/>
        </w:rPr>
        <w:t>tasks &amp; questions</w:t>
      </w:r>
    </w:p>
    <w:p w14:paraId="4570E163" w14:textId="40CB271A" w:rsidR="005452D6" w:rsidRPr="002D254A" w:rsidRDefault="00757AA5" w:rsidP="00E00F1A">
      <w:p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The game is composed of four chapters which correspond to the four tasks of the think-aloud procedure</w:t>
      </w:r>
      <w:r w:rsidR="00A22EF4" w:rsidRPr="002D254A">
        <w:rPr>
          <w:rFonts w:ascii="Times New Roman" w:hAnsi="Times New Roman" w:cs="Times New Roman"/>
          <w:sz w:val="20"/>
          <w:szCs w:val="20"/>
          <w:lang w:val="en-GB"/>
        </w:rPr>
        <w:t>.</w:t>
      </w:r>
      <w:r w:rsidRPr="002D254A">
        <w:rPr>
          <w:rFonts w:ascii="Times New Roman" w:hAnsi="Times New Roman" w:cs="Times New Roman"/>
          <w:sz w:val="20"/>
          <w:szCs w:val="20"/>
          <w:lang w:val="en-GB"/>
        </w:rPr>
        <w:t xml:space="preserve"> Participants played one chapter after the other.</w:t>
      </w:r>
      <w:r w:rsidR="00EC6288" w:rsidRPr="002D254A">
        <w:rPr>
          <w:rFonts w:ascii="Times New Roman" w:hAnsi="Times New Roman" w:cs="Times New Roman"/>
          <w:sz w:val="20"/>
          <w:szCs w:val="20"/>
          <w:lang w:val="en-GB"/>
        </w:rPr>
        <w:t xml:space="preserve"> </w:t>
      </w:r>
      <w:r w:rsidR="00570708" w:rsidRPr="002D254A">
        <w:rPr>
          <w:rFonts w:ascii="Times New Roman" w:hAnsi="Times New Roman" w:cs="Times New Roman"/>
          <w:sz w:val="20"/>
          <w:szCs w:val="20"/>
          <w:lang w:val="en-GB"/>
        </w:rPr>
        <w:t>At the end of each chapter</w:t>
      </w:r>
      <w:r w:rsidR="00973363" w:rsidRPr="002D254A">
        <w:rPr>
          <w:rFonts w:ascii="Times New Roman" w:hAnsi="Times New Roman" w:cs="Times New Roman"/>
          <w:sz w:val="20"/>
          <w:szCs w:val="20"/>
          <w:lang w:val="en-GB"/>
        </w:rPr>
        <w:t>, participants answer</w:t>
      </w:r>
      <w:r w:rsidR="00EC6288" w:rsidRPr="002D254A">
        <w:rPr>
          <w:rFonts w:ascii="Times New Roman" w:hAnsi="Times New Roman" w:cs="Times New Roman"/>
          <w:sz w:val="20"/>
          <w:szCs w:val="20"/>
          <w:lang w:val="en-GB"/>
        </w:rPr>
        <w:t>ed</w:t>
      </w:r>
      <w:r w:rsidR="00973363" w:rsidRPr="002D254A">
        <w:rPr>
          <w:rFonts w:ascii="Times New Roman" w:hAnsi="Times New Roman" w:cs="Times New Roman"/>
          <w:sz w:val="20"/>
          <w:szCs w:val="20"/>
          <w:lang w:val="en-GB"/>
        </w:rPr>
        <w:t xml:space="preserve"> to the following questions</w:t>
      </w:r>
      <w:r w:rsidR="00570708" w:rsidRPr="002D254A">
        <w:rPr>
          <w:rFonts w:ascii="Times New Roman" w:hAnsi="Times New Roman" w:cs="Times New Roman"/>
          <w:sz w:val="20"/>
          <w:szCs w:val="20"/>
          <w:lang w:val="en-GB"/>
        </w:rPr>
        <w:t>:</w:t>
      </w:r>
    </w:p>
    <w:p w14:paraId="48FAB534" w14:textId="6028D3E3" w:rsidR="003C6468" w:rsidRPr="002D254A" w:rsidRDefault="002700D3" w:rsidP="00E00F1A">
      <w:pPr>
        <w:pStyle w:val="ListParagraph"/>
        <w:numPr>
          <w:ilvl w:val="0"/>
          <w:numId w:val="5"/>
        </w:numPr>
        <w:spacing w:line="360" w:lineRule="auto"/>
        <w:rPr>
          <w:rFonts w:ascii="Times New Roman" w:hAnsi="Times New Roman" w:cs="Times New Roman"/>
          <w:sz w:val="20"/>
          <w:szCs w:val="20"/>
          <w:lang w:val="en-GB"/>
        </w:rPr>
      </w:pPr>
      <w:r w:rsidRPr="002D254A">
        <w:rPr>
          <w:rFonts w:ascii="Times New Roman" w:hAnsi="Times New Roman" w:cs="Times New Roman"/>
          <w:i/>
          <w:iCs/>
          <w:sz w:val="20"/>
          <w:szCs w:val="20"/>
          <w:lang w:val="en-GB"/>
        </w:rPr>
        <w:t>Single Ease Question (</w:t>
      </w:r>
      <w:r w:rsidR="00A87A21" w:rsidRPr="002D254A">
        <w:rPr>
          <w:rFonts w:ascii="Times New Roman" w:hAnsi="Times New Roman" w:cs="Times New Roman"/>
          <w:i/>
          <w:iCs/>
          <w:sz w:val="20"/>
          <w:szCs w:val="20"/>
          <w:lang w:val="en-GB"/>
        </w:rPr>
        <w:t>SEQ</w:t>
      </w:r>
      <w:r w:rsidRPr="002D254A">
        <w:rPr>
          <w:rFonts w:ascii="Times New Roman" w:hAnsi="Times New Roman" w:cs="Times New Roman"/>
          <w:i/>
          <w:iCs/>
          <w:sz w:val="20"/>
          <w:szCs w:val="20"/>
          <w:lang w:val="en-GB"/>
        </w:rPr>
        <w:t>)</w:t>
      </w:r>
      <w:r w:rsidR="00A87A21" w:rsidRPr="002D254A">
        <w:rPr>
          <w:rFonts w:ascii="Times New Roman" w:hAnsi="Times New Roman" w:cs="Times New Roman"/>
          <w:sz w:val="20"/>
          <w:szCs w:val="20"/>
          <w:lang w:val="en-GB"/>
        </w:rPr>
        <w:t xml:space="preserve">: </w:t>
      </w:r>
      <w:r w:rsidR="003C6468" w:rsidRPr="002D254A">
        <w:rPr>
          <w:rFonts w:ascii="Times New Roman" w:hAnsi="Times New Roman" w:cs="Times New Roman"/>
          <w:sz w:val="20"/>
          <w:szCs w:val="20"/>
          <w:lang w:val="en-GB"/>
        </w:rPr>
        <w:t>Overall, how difficult or easy was the task to complete?</w:t>
      </w:r>
      <w:r w:rsidR="000F5508" w:rsidRPr="002D254A">
        <w:rPr>
          <w:rFonts w:ascii="Times New Roman" w:hAnsi="Times New Roman" w:cs="Times New Roman"/>
          <w:sz w:val="20"/>
          <w:szCs w:val="20"/>
          <w:lang w:val="en-GB"/>
        </w:rPr>
        <w:t xml:space="preserve"> </w:t>
      </w:r>
      <w:r w:rsidR="00C941BE" w:rsidRPr="002D254A">
        <w:rPr>
          <w:rFonts w:ascii="Times New Roman" w:hAnsi="Times New Roman" w:cs="Times New Roman"/>
          <w:sz w:val="20"/>
          <w:szCs w:val="20"/>
          <w:lang w:val="en-GB"/>
        </w:rPr>
        <w:t xml:space="preserve">(on a </w:t>
      </w:r>
      <w:r w:rsidRPr="002D254A">
        <w:rPr>
          <w:rFonts w:ascii="Times New Roman" w:hAnsi="Times New Roman" w:cs="Times New Roman"/>
          <w:sz w:val="20"/>
          <w:szCs w:val="20"/>
          <w:lang w:val="en-GB"/>
        </w:rPr>
        <w:t>7</w:t>
      </w:r>
      <w:r w:rsidR="00C941BE" w:rsidRPr="002D254A">
        <w:rPr>
          <w:rFonts w:ascii="Times New Roman" w:hAnsi="Times New Roman" w:cs="Times New Roman"/>
          <w:sz w:val="20"/>
          <w:szCs w:val="20"/>
          <w:lang w:val="en-GB"/>
        </w:rPr>
        <w:t>-point scale ranging from very difficult to very easy)</w:t>
      </w:r>
    </w:p>
    <w:p w14:paraId="5261189D" w14:textId="6AAEC69C" w:rsidR="00C941BE" w:rsidRPr="002D254A" w:rsidRDefault="001A78A1" w:rsidP="00E00F1A">
      <w:pPr>
        <w:pStyle w:val="ListParagraph"/>
        <w:numPr>
          <w:ilvl w:val="0"/>
          <w:numId w:val="5"/>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What was easy or </w:t>
      </w:r>
      <w:r w:rsidR="00C941BE" w:rsidRPr="002D254A">
        <w:rPr>
          <w:rFonts w:ascii="Times New Roman" w:hAnsi="Times New Roman" w:cs="Times New Roman"/>
          <w:sz w:val="20"/>
          <w:szCs w:val="20"/>
          <w:lang w:val="en-GB"/>
        </w:rPr>
        <w:t>difficult?</w:t>
      </w:r>
      <w:r w:rsidR="004E6867" w:rsidRPr="002D254A">
        <w:rPr>
          <w:rFonts w:ascii="Times New Roman" w:hAnsi="Times New Roman" w:cs="Times New Roman"/>
          <w:sz w:val="20"/>
          <w:szCs w:val="20"/>
          <w:lang w:val="en-GB"/>
        </w:rPr>
        <w:t xml:space="preserve"> </w:t>
      </w:r>
    </w:p>
    <w:p w14:paraId="2DC1E546" w14:textId="79371D04" w:rsidR="00041720" w:rsidRPr="002D254A" w:rsidRDefault="00041720" w:rsidP="00E00F1A">
      <w:pPr>
        <w:pStyle w:val="ListParagraph"/>
        <w:numPr>
          <w:ilvl w:val="0"/>
          <w:numId w:val="5"/>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Do you have any suggestions for improvement?</w:t>
      </w:r>
    </w:p>
    <w:p w14:paraId="50CF9D5D" w14:textId="102C1C6A" w:rsidR="004E6867" w:rsidRPr="002D254A" w:rsidRDefault="00B1424A" w:rsidP="00E00F1A">
      <w:p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The Single Ease Question metric helps to assess how easy each task was for the user to complete. </w:t>
      </w:r>
      <w:r w:rsidR="004803F7" w:rsidRPr="002D254A">
        <w:rPr>
          <w:rFonts w:ascii="Times New Roman" w:hAnsi="Times New Roman" w:cs="Times New Roman"/>
          <w:sz w:val="20"/>
          <w:szCs w:val="20"/>
          <w:lang w:val="en-GB"/>
        </w:rPr>
        <w:t>A</w:t>
      </w:r>
      <w:r w:rsidR="00B95BB0" w:rsidRPr="002D254A">
        <w:rPr>
          <w:rFonts w:ascii="Times New Roman" w:hAnsi="Times New Roman" w:cs="Times New Roman"/>
          <w:sz w:val="20"/>
          <w:szCs w:val="20"/>
          <w:lang w:val="en-GB"/>
        </w:rPr>
        <w:t>verage SEQ scores in published usability tests</w:t>
      </w:r>
      <w:r w:rsidR="004803F7" w:rsidRPr="002D254A">
        <w:rPr>
          <w:rFonts w:ascii="Times New Roman" w:hAnsi="Times New Roman" w:cs="Times New Roman"/>
          <w:sz w:val="20"/>
          <w:szCs w:val="20"/>
          <w:lang w:val="en-GB"/>
        </w:rPr>
        <w:t xml:space="preserve"> correspond to 5.5</w:t>
      </w:r>
      <w:r w:rsidRPr="002D254A">
        <w:rPr>
          <w:rFonts w:ascii="Times New Roman" w:hAnsi="Times New Roman" w:cs="Times New Roman"/>
          <w:sz w:val="20"/>
          <w:szCs w:val="20"/>
          <w:lang w:val="en-GB"/>
        </w:rPr>
        <w:t>.</w:t>
      </w:r>
    </w:p>
    <w:p w14:paraId="6DF16E76" w14:textId="1ED7F532" w:rsidR="004803F7" w:rsidRPr="002D254A" w:rsidRDefault="004803F7" w:rsidP="00E00F1A">
      <w:pPr>
        <w:pStyle w:val="Heading4"/>
        <w:spacing w:line="360" w:lineRule="auto"/>
        <w:rPr>
          <w:rFonts w:ascii="Times New Roman" w:hAnsi="Times New Roman" w:cs="Times New Roman"/>
          <w:b/>
          <w:bCs/>
          <w:color w:val="auto"/>
          <w:sz w:val="20"/>
          <w:szCs w:val="20"/>
          <w:lang w:val="en-GB"/>
        </w:rPr>
      </w:pPr>
      <w:r w:rsidRPr="002D254A">
        <w:rPr>
          <w:rFonts w:ascii="Times New Roman" w:hAnsi="Times New Roman" w:cs="Times New Roman"/>
          <w:b/>
          <w:bCs/>
          <w:color w:val="auto"/>
          <w:sz w:val="20"/>
          <w:szCs w:val="20"/>
          <w:lang w:val="en-GB"/>
        </w:rPr>
        <w:t>Endorsement</w:t>
      </w:r>
      <w:r w:rsidR="0098720D" w:rsidRPr="002D254A">
        <w:rPr>
          <w:rFonts w:ascii="Times New Roman" w:hAnsi="Times New Roman" w:cs="Times New Roman"/>
          <w:b/>
          <w:bCs/>
          <w:color w:val="auto"/>
          <w:sz w:val="20"/>
          <w:szCs w:val="20"/>
          <w:lang w:val="en-GB"/>
        </w:rPr>
        <w:t xml:space="preserve"> on several parameters</w:t>
      </w:r>
    </w:p>
    <w:p w14:paraId="52B59672" w14:textId="5C4C74BD" w:rsidR="00562D91" w:rsidRPr="002D254A" w:rsidRDefault="00562D91" w:rsidP="00E00F1A">
      <w:p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To observe whether participants endorsed the game, the following 1-5 </w:t>
      </w:r>
      <w:r w:rsidR="004A33BB" w:rsidRPr="002D254A">
        <w:rPr>
          <w:rFonts w:ascii="Times New Roman" w:hAnsi="Times New Roman" w:cs="Times New Roman"/>
          <w:sz w:val="20"/>
          <w:szCs w:val="20"/>
          <w:lang w:val="en-GB"/>
        </w:rPr>
        <w:t xml:space="preserve">Likert </w:t>
      </w:r>
      <w:r w:rsidRPr="002D254A">
        <w:rPr>
          <w:rFonts w:ascii="Times New Roman" w:hAnsi="Times New Roman" w:cs="Times New Roman"/>
          <w:sz w:val="20"/>
          <w:szCs w:val="20"/>
          <w:lang w:val="en-GB"/>
        </w:rPr>
        <w:t>questions</w:t>
      </w:r>
      <w:r w:rsidR="00DE6251" w:rsidRPr="002D254A">
        <w:rPr>
          <w:rFonts w:ascii="Times New Roman" w:hAnsi="Times New Roman" w:cs="Times New Roman"/>
          <w:sz w:val="20"/>
          <w:szCs w:val="20"/>
          <w:lang w:val="en-GB"/>
        </w:rPr>
        <w:t xml:space="preserve"> were as</w:t>
      </w:r>
      <w:r w:rsidR="0070600A" w:rsidRPr="002D254A">
        <w:rPr>
          <w:rFonts w:ascii="Times New Roman" w:hAnsi="Times New Roman" w:cs="Times New Roman"/>
          <w:sz w:val="20"/>
          <w:szCs w:val="20"/>
          <w:lang w:val="en-GB"/>
        </w:rPr>
        <w:t>ked after the game play</w:t>
      </w:r>
      <w:r w:rsidR="005D554C" w:rsidRPr="002D254A">
        <w:rPr>
          <w:rFonts w:ascii="Times New Roman" w:hAnsi="Times New Roman" w:cs="Times New Roman"/>
          <w:sz w:val="20"/>
          <w:szCs w:val="20"/>
          <w:lang w:val="en-GB"/>
        </w:rPr>
        <w:t xml:space="preserve">. </w:t>
      </w:r>
    </w:p>
    <w:p w14:paraId="195A5EE0" w14:textId="03E958A3" w:rsidR="009B3231" w:rsidRPr="002D254A" w:rsidRDefault="006445B5" w:rsidP="00E00F1A">
      <w:pPr>
        <w:pStyle w:val="ListParagraph"/>
        <w:numPr>
          <w:ilvl w:val="0"/>
          <w:numId w:val="10"/>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What is your overall rating (in stars) for this game?</w:t>
      </w:r>
      <w:r w:rsidR="00EB7B88" w:rsidRPr="002D254A">
        <w:rPr>
          <w:rFonts w:ascii="Times New Roman" w:hAnsi="Times New Roman" w:cs="Times New Roman"/>
          <w:sz w:val="20"/>
          <w:szCs w:val="20"/>
          <w:lang w:val="en-GB"/>
        </w:rPr>
        <w:t xml:space="preserve"> </w:t>
      </w:r>
    </w:p>
    <w:p w14:paraId="071628BE" w14:textId="29FA2AD3" w:rsidR="009B3231" w:rsidRPr="002D254A" w:rsidRDefault="005B73CF" w:rsidP="00E00F1A">
      <w:pPr>
        <w:pStyle w:val="ListParagraph"/>
        <w:numPr>
          <w:ilvl w:val="0"/>
          <w:numId w:val="10"/>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Overall, how would you assess the difficulty of understanding the rules and the logic of the game?</w:t>
      </w:r>
      <w:r w:rsidR="00341BB1" w:rsidRPr="002D254A">
        <w:rPr>
          <w:rFonts w:ascii="Times New Roman" w:hAnsi="Times New Roman" w:cs="Times New Roman"/>
          <w:sz w:val="20"/>
          <w:szCs w:val="20"/>
          <w:lang w:val="en-GB"/>
        </w:rPr>
        <w:t xml:space="preserve"> </w:t>
      </w:r>
    </w:p>
    <w:p w14:paraId="4CA25535" w14:textId="3ACD9B68" w:rsidR="009B3231" w:rsidRPr="002D254A" w:rsidRDefault="00A6416F" w:rsidP="00E00F1A">
      <w:pPr>
        <w:pStyle w:val="ListParagraph"/>
        <w:numPr>
          <w:ilvl w:val="0"/>
          <w:numId w:val="10"/>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If you were asked to play this game again in a month's time, would you remember the rules?</w:t>
      </w:r>
      <w:r w:rsidR="00341BB1" w:rsidRPr="002D254A">
        <w:rPr>
          <w:rFonts w:ascii="Times New Roman" w:hAnsi="Times New Roman" w:cs="Times New Roman"/>
          <w:sz w:val="20"/>
          <w:szCs w:val="20"/>
          <w:lang w:val="en-GB"/>
        </w:rPr>
        <w:t xml:space="preserve"> </w:t>
      </w:r>
    </w:p>
    <w:p w14:paraId="4A4F38D7" w14:textId="360B68E0" w:rsidR="009B3231" w:rsidRPr="002D254A" w:rsidRDefault="004127B5" w:rsidP="00E00F1A">
      <w:pPr>
        <w:pStyle w:val="ListParagraph"/>
        <w:numPr>
          <w:ilvl w:val="0"/>
          <w:numId w:val="10"/>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In your opinion, is this discussion experience appropriate for children with serious illnesses and their families? </w:t>
      </w:r>
    </w:p>
    <w:p w14:paraId="57FC09D9" w14:textId="45CB712C" w:rsidR="00341BB1" w:rsidRPr="002D254A" w:rsidRDefault="001C607B" w:rsidP="00E00F1A">
      <w:pPr>
        <w:pStyle w:val="ListParagraph"/>
        <w:numPr>
          <w:ilvl w:val="0"/>
          <w:numId w:val="10"/>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Is this game suitable for our target audience (6-12 years old)?</w:t>
      </w:r>
    </w:p>
    <w:p w14:paraId="11DDD263" w14:textId="77777777" w:rsidR="00E03407" w:rsidRPr="002D254A" w:rsidRDefault="00E03407" w:rsidP="00E00F1A">
      <w:pPr>
        <w:spacing w:line="360" w:lineRule="auto"/>
        <w:rPr>
          <w:rFonts w:ascii="Times New Roman" w:eastAsiaTheme="minorEastAsia" w:hAnsi="Times New Roman" w:cs="Times New Roman"/>
          <w:sz w:val="20"/>
          <w:szCs w:val="20"/>
          <w:lang w:val="en-GB"/>
        </w:rPr>
      </w:pPr>
      <w:r w:rsidRPr="002D254A">
        <w:rPr>
          <w:rFonts w:ascii="Times New Roman" w:hAnsi="Times New Roman" w:cs="Times New Roman"/>
          <w:sz w:val="20"/>
          <w:szCs w:val="20"/>
          <w:lang w:val="en-GB"/>
        </w:rPr>
        <w:t>Results can be interpreted as 1 = inadequate/very negative and 5 = excellent/very positive.</w:t>
      </w:r>
    </w:p>
    <w:p w14:paraId="042B5818" w14:textId="467FABA5" w:rsidR="00F251FA" w:rsidRPr="002D254A" w:rsidRDefault="004803F7" w:rsidP="00E00F1A">
      <w:pPr>
        <w:pStyle w:val="Heading4"/>
        <w:spacing w:line="360" w:lineRule="auto"/>
        <w:rPr>
          <w:rFonts w:ascii="Times New Roman" w:hAnsi="Times New Roman" w:cs="Times New Roman"/>
          <w:b/>
          <w:bCs/>
          <w:color w:val="auto"/>
          <w:sz w:val="20"/>
          <w:szCs w:val="20"/>
          <w:lang w:val="en-GB"/>
        </w:rPr>
      </w:pPr>
      <w:r w:rsidRPr="002D254A">
        <w:rPr>
          <w:rFonts w:ascii="Times New Roman" w:hAnsi="Times New Roman" w:cs="Times New Roman"/>
          <w:b/>
          <w:bCs/>
          <w:color w:val="auto"/>
          <w:sz w:val="20"/>
          <w:szCs w:val="20"/>
          <w:lang w:val="en-GB"/>
        </w:rPr>
        <w:t>Relevance</w:t>
      </w:r>
      <w:r w:rsidR="00DE631C" w:rsidRPr="002D254A">
        <w:rPr>
          <w:rFonts w:ascii="Times New Roman" w:hAnsi="Times New Roman" w:cs="Times New Roman"/>
          <w:b/>
          <w:bCs/>
          <w:color w:val="auto"/>
          <w:sz w:val="20"/>
          <w:szCs w:val="20"/>
          <w:lang w:val="en-GB"/>
        </w:rPr>
        <w:t xml:space="preserve"> for ACP</w:t>
      </w:r>
    </w:p>
    <w:p w14:paraId="3429F13B" w14:textId="26D22E83" w:rsidR="00F251FA" w:rsidRPr="002D254A" w:rsidRDefault="004750A2" w:rsidP="00E00F1A">
      <w:pPr>
        <w:spacing w:line="360" w:lineRule="auto"/>
        <w:rPr>
          <w:rFonts w:ascii="Times New Roman" w:eastAsiaTheme="minorEastAsia" w:hAnsi="Times New Roman" w:cs="Times New Roman"/>
          <w:sz w:val="20"/>
          <w:szCs w:val="20"/>
          <w:lang w:val="en-GB"/>
        </w:rPr>
      </w:pPr>
      <w:r w:rsidRPr="002D254A">
        <w:rPr>
          <w:rFonts w:ascii="Times New Roman" w:hAnsi="Times New Roman" w:cs="Times New Roman"/>
          <w:sz w:val="20"/>
          <w:szCs w:val="20"/>
          <w:lang w:val="en-GB"/>
        </w:rPr>
        <w:t xml:space="preserve">Participant </w:t>
      </w:r>
      <w:r w:rsidR="0070600A" w:rsidRPr="002D254A">
        <w:rPr>
          <w:rFonts w:ascii="Times New Roman" w:hAnsi="Times New Roman" w:cs="Times New Roman"/>
          <w:sz w:val="20"/>
          <w:szCs w:val="20"/>
          <w:lang w:val="en-GB"/>
        </w:rPr>
        <w:t xml:space="preserve">also </w:t>
      </w:r>
      <w:r w:rsidRPr="002D254A">
        <w:rPr>
          <w:rFonts w:ascii="Times New Roman" w:hAnsi="Times New Roman" w:cs="Times New Roman"/>
          <w:sz w:val="20"/>
          <w:szCs w:val="20"/>
          <w:lang w:val="en-GB"/>
        </w:rPr>
        <w:t xml:space="preserve">evaluated the relevance of the game with the six “perceived impact” items (section F) of the </w:t>
      </w:r>
      <w:r w:rsidR="00E87494" w:rsidRPr="002D254A">
        <w:rPr>
          <w:rFonts w:ascii="Times New Roman" w:hAnsi="Times New Roman" w:cs="Times New Roman"/>
          <w:i/>
          <w:iCs/>
          <w:sz w:val="20"/>
          <w:szCs w:val="20"/>
          <w:lang w:val="en-GB"/>
        </w:rPr>
        <w:t xml:space="preserve">Mobile App Rating Scale (MARS) </w:t>
      </w:r>
      <w:r w:rsidR="00E87494" w:rsidRPr="002D254A">
        <w:rPr>
          <w:rFonts w:ascii="Times New Roman" w:hAnsi="Times New Roman" w:cs="Times New Roman"/>
          <w:sz w:val="20"/>
          <w:szCs w:val="20"/>
          <w:lang w:val="en-GB"/>
        </w:rPr>
        <w:t xml:space="preserve">questionnaire. It is </w:t>
      </w:r>
      <w:r w:rsidR="00C708B5" w:rsidRPr="002D254A">
        <w:rPr>
          <w:rFonts w:ascii="Times New Roman" w:hAnsi="Times New Roman" w:cs="Times New Roman"/>
          <w:sz w:val="20"/>
          <w:szCs w:val="20"/>
          <w:lang w:val="en-GB"/>
        </w:rPr>
        <w:t xml:space="preserve">particularly interesting as it was developed </w:t>
      </w:r>
      <w:proofErr w:type="gramStart"/>
      <w:r w:rsidR="00C708B5" w:rsidRPr="002D254A">
        <w:rPr>
          <w:rFonts w:ascii="Times New Roman" w:hAnsi="Times New Roman" w:cs="Times New Roman"/>
          <w:sz w:val="20"/>
          <w:szCs w:val="20"/>
          <w:lang w:val="en-GB"/>
        </w:rPr>
        <w:t>on the basis of</w:t>
      </w:r>
      <w:proofErr w:type="gramEnd"/>
      <w:r w:rsidR="00C708B5" w:rsidRPr="002D254A">
        <w:rPr>
          <w:rFonts w:ascii="Times New Roman" w:hAnsi="Times New Roman" w:cs="Times New Roman"/>
          <w:sz w:val="20"/>
          <w:szCs w:val="20"/>
          <w:lang w:val="en-GB"/>
        </w:rPr>
        <w:t xml:space="preserve"> the transtheoretical model of </w:t>
      </w:r>
      <w:r w:rsidR="00C731A4" w:rsidRPr="002D254A">
        <w:rPr>
          <w:rFonts w:ascii="Times New Roman" w:hAnsi="Times New Roman" w:cs="Times New Roman"/>
          <w:sz w:val="20"/>
          <w:szCs w:val="20"/>
          <w:lang w:val="en-GB"/>
        </w:rPr>
        <w:t>behaviour</w:t>
      </w:r>
      <w:r w:rsidR="00C708B5" w:rsidRPr="002D254A">
        <w:rPr>
          <w:rFonts w:ascii="Times New Roman" w:hAnsi="Times New Roman" w:cs="Times New Roman"/>
          <w:sz w:val="20"/>
          <w:szCs w:val="20"/>
          <w:lang w:val="en-GB"/>
        </w:rPr>
        <w:t xml:space="preserve"> change by Prochaska, which is commonly used in ACP literature to evaluate participants’ change in ACP engagement. </w:t>
      </w:r>
      <w:r w:rsidR="00BD68B0" w:rsidRPr="002D254A">
        <w:rPr>
          <w:rFonts w:ascii="Times New Roman" w:hAnsi="Times New Roman" w:cs="Times New Roman"/>
          <w:sz w:val="20"/>
          <w:szCs w:val="20"/>
          <w:lang w:val="en-GB"/>
        </w:rPr>
        <w:t xml:space="preserve">The questions </w:t>
      </w:r>
      <w:r w:rsidR="00D30DC3" w:rsidRPr="002D254A">
        <w:rPr>
          <w:rFonts w:ascii="Times New Roman" w:hAnsi="Times New Roman" w:cs="Times New Roman"/>
          <w:sz w:val="20"/>
          <w:szCs w:val="20"/>
          <w:lang w:val="en-GB"/>
        </w:rPr>
        <w:t>allow to</w:t>
      </w:r>
      <w:r w:rsidR="00F251FA" w:rsidRPr="002D254A">
        <w:rPr>
          <w:rFonts w:ascii="Times New Roman" w:hAnsi="Times New Roman" w:cs="Times New Roman"/>
          <w:sz w:val="20"/>
          <w:szCs w:val="20"/>
          <w:lang w:val="en-GB"/>
        </w:rPr>
        <w:t xml:space="preserve"> obtain participants’ evaluation of the impact of the game on user’s awareness, knowledge, attitudes, intentions to change, and likelihood of actual change in advance planning behaviour. </w:t>
      </w:r>
      <w:r w:rsidR="004D68D9" w:rsidRPr="002D254A">
        <w:rPr>
          <w:rFonts w:ascii="Times New Roman" w:hAnsi="Times New Roman" w:cs="Times New Roman"/>
          <w:sz w:val="20"/>
          <w:szCs w:val="20"/>
          <w:lang w:val="en-GB"/>
        </w:rPr>
        <w:t xml:space="preserve">Participants answered </w:t>
      </w:r>
      <w:r w:rsidR="00260B81" w:rsidRPr="002D254A">
        <w:rPr>
          <w:rFonts w:ascii="Times New Roman" w:hAnsi="Times New Roman" w:cs="Times New Roman"/>
          <w:sz w:val="20"/>
          <w:szCs w:val="20"/>
          <w:lang w:val="en-GB"/>
        </w:rPr>
        <w:t xml:space="preserve">on a 5-point scale ranging from </w:t>
      </w:r>
      <w:r w:rsidR="000E0F75" w:rsidRPr="002D254A">
        <w:rPr>
          <w:rFonts w:ascii="Times New Roman" w:hAnsi="Times New Roman" w:cs="Times New Roman"/>
          <w:sz w:val="20"/>
          <w:szCs w:val="20"/>
          <w:lang w:val="en-GB"/>
        </w:rPr>
        <w:t>1=fully disagree to 5=fully agree</w:t>
      </w:r>
      <w:r w:rsidR="004D68D9" w:rsidRPr="002D254A">
        <w:rPr>
          <w:rFonts w:ascii="Times New Roman" w:hAnsi="Times New Roman" w:cs="Times New Roman"/>
          <w:sz w:val="20"/>
          <w:szCs w:val="20"/>
          <w:lang w:val="en-GB"/>
        </w:rPr>
        <w:t>.</w:t>
      </w:r>
    </w:p>
    <w:p w14:paraId="566CCC39" w14:textId="77777777" w:rsidR="00F11EB2" w:rsidRPr="002D254A" w:rsidRDefault="00F11EB2" w:rsidP="00E00F1A">
      <w:pPr>
        <w:pStyle w:val="ListParagraph"/>
        <w:numPr>
          <w:ilvl w:val="0"/>
          <w:numId w:val="11"/>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lastRenderedPageBreak/>
        <w:t>Awareness: This game is likely to increase awareness of the importance of addressing issues related to ACP for children</w:t>
      </w:r>
    </w:p>
    <w:p w14:paraId="69837470" w14:textId="77777777" w:rsidR="00F11EB2" w:rsidRPr="002D254A" w:rsidRDefault="00F11EB2" w:rsidP="00E00F1A">
      <w:pPr>
        <w:pStyle w:val="ListParagraph"/>
        <w:numPr>
          <w:ilvl w:val="0"/>
          <w:numId w:val="11"/>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Knowledge: This game is likely to increase knowledge/understanding of ACP for children</w:t>
      </w:r>
    </w:p>
    <w:p w14:paraId="7269D949" w14:textId="77777777" w:rsidR="00F11EB2" w:rsidRPr="002D254A" w:rsidRDefault="00F11EB2" w:rsidP="00E00F1A">
      <w:pPr>
        <w:pStyle w:val="ListParagraph"/>
        <w:numPr>
          <w:ilvl w:val="0"/>
          <w:numId w:val="11"/>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Attitude: This game is likely to change attitudes toward improving ACP for children</w:t>
      </w:r>
    </w:p>
    <w:p w14:paraId="7906C793" w14:textId="2B444920" w:rsidR="00F11EB2" w:rsidRPr="002D254A" w:rsidRDefault="00F11EB2" w:rsidP="00E00F1A">
      <w:pPr>
        <w:pStyle w:val="ListParagraph"/>
        <w:numPr>
          <w:ilvl w:val="0"/>
          <w:numId w:val="11"/>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Intention change: This game is likely to increase motivation to address ACP for children</w:t>
      </w:r>
    </w:p>
    <w:p w14:paraId="45C42C05" w14:textId="77777777" w:rsidR="00F11EB2" w:rsidRPr="002D254A" w:rsidRDefault="00F11EB2" w:rsidP="00E00F1A">
      <w:pPr>
        <w:pStyle w:val="ListParagraph"/>
        <w:numPr>
          <w:ilvl w:val="0"/>
          <w:numId w:val="11"/>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Help seeking: Use of this game is likely to encourage further help seeking regarding ACP for children.</w:t>
      </w:r>
    </w:p>
    <w:p w14:paraId="551D876C" w14:textId="44BDF09A" w:rsidR="00F11EB2" w:rsidRPr="002D254A" w:rsidRDefault="00F11EB2" w:rsidP="00E00F1A">
      <w:pPr>
        <w:pStyle w:val="ListParagraph"/>
        <w:numPr>
          <w:ilvl w:val="0"/>
          <w:numId w:val="11"/>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Behaviour change: Use of this game is likely to increase ACP for children</w:t>
      </w:r>
    </w:p>
    <w:p w14:paraId="4770990C" w14:textId="7C77651F" w:rsidR="00F251FA" w:rsidRPr="002D254A" w:rsidRDefault="00133826" w:rsidP="00E00F1A">
      <w:pPr>
        <w:spacing w:line="360" w:lineRule="auto"/>
        <w:rPr>
          <w:rFonts w:ascii="Times New Roman" w:eastAsiaTheme="minorEastAsia" w:hAnsi="Times New Roman" w:cs="Times New Roman"/>
          <w:sz w:val="20"/>
          <w:szCs w:val="20"/>
          <w:lang w:val="en-GB"/>
        </w:rPr>
      </w:pPr>
      <w:r w:rsidRPr="002D254A">
        <w:rPr>
          <w:rFonts w:ascii="Times New Roman" w:hAnsi="Times New Roman" w:cs="Times New Roman"/>
          <w:sz w:val="20"/>
          <w:szCs w:val="20"/>
          <w:lang w:val="en-GB"/>
        </w:rPr>
        <w:t xml:space="preserve">An overall mean 5-point Likert scores can be calculated and interpreted as follows: 1) inadequate; 2) poor; 3) acceptable; 4) good, 5) excellent. </w:t>
      </w:r>
      <w:r w:rsidRPr="002D254A">
        <w:rPr>
          <w:rFonts w:ascii="Times New Roman" w:eastAsiaTheme="minorEastAsia" w:hAnsi="Times New Roman" w:cs="Times New Roman"/>
          <w:sz w:val="20"/>
          <w:szCs w:val="20"/>
          <w:lang w:val="en-GB"/>
        </w:rPr>
        <w:t>These questionnaire items were translated in French following the good practices described in Wild et al. 2005.</w:t>
      </w:r>
    </w:p>
    <w:p w14:paraId="20CD8F22" w14:textId="77777777" w:rsidR="00643789" w:rsidRPr="002D254A" w:rsidRDefault="00643789" w:rsidP="00E00F1A">
      <w:pPr>
        <w:pStyle w:val="Heading4"/>
        <w:spacing w:line="360" w:lineRule="auto"/>
        <w:rPr>
          <w:rFonts w:ascii="Times New Roman" w:hAnsi="Times New Roman" w:cs="Times New Roman"/>
          <w:b/>
          <w:bCs/>
          <w:color w:val="auto"/>
          <w:sz w:val="20"/>
          <w:szCs w:val="20"/>
          <w:lang w:val="en-GB"/>
        </w:rPr>
      </w:pPr>
      <w:bookmarkStart w:id="0" w:name="_Toc1922168833"/>
      <w:r w:rsidRPr="002D254A">
        <w:rPr>
          <w:rFonts w:ascii="Times New Roman" w:hAnsi="Times New Roman" w:cs="Times New Roman"/>
          <w:b/>
          <w:bCs/>
          <w:color w:val="auto"/>
          <w:sz w:val="20"/>
          <w:szCs w:val="20"/>
          <w:lang w:val="en-GB"/>
        </w:rPr>
        <w:t>Perceived Attractiveness</w:t>
      </w:r>
      <w:bookmarkEnd w:id="0"/>
    </w:p>
    <w:p w14:paraId="08F8D0D0" w14:textId="69160383" w:rsidR="00643789" w:rsidRPr="002D254A" w:rsidRDefault="00643789" w:rsidP="00E00F1A">
      <w:p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The </w:t>
      </w:r>
      <w:proofErr w:type="spellStart"/>
      <w:r w:rsidRPr="002D254A">
        <w:rPr>
          <w:rFonts w:ascii="Times New Roman" w:hAnsi="Times New Roman" w:cs="Times New Roman"/>
          <w:sz w:val="20"/>
          <w:szCs w:val="20"/>
          <w:lang w:val="en-GB"/>
        </w:rPr>
        <w:t>AttrakDiff</w:t>
      </w:r>
      <w:proofErr w:type="spellEnd"/>
      <w:r w:rsidRPr="002D254A">
        <w:rPr>
          <w:rFonts w:ascii="Times New Roman" w:hAnsi="Times New Roman" w:cs="Times New Roman"/>
          <w:sz w:val="20"/>
          <w:szCs w:val="20"/>
          <w:lang w:val="en-GB"/>
        </w:rPr>
        <w:t xml:space="preserve"> questionnaire </w:t>
      </w:r>
      <w:r w:rsidR="009E00A5" w:rsidRPr="002D254A">
        <w:rPr>
          <w:rFonts w:ascii="Times New Roman" w:hAnsi="Times New Roman" w:cs="Times New Roman"/>
          <w:sz w:val="20"/>
          <w:szCs w:val="20"/>
          <w:lang w:val="en-GB"/>
        </w:rPr>
        <w:t xml:space="preserve">includes 28 pairs of contrasting words. It </w:t>
      </w:r>
      <w:r w:rsidR="00DA0DAB" w:rsidRPr="002D254A">
        <w:rPr>
          <w:rFonts w:ascii="Times New Roman" w:hAnsi="Times New Roman" w:cs="Times New Roman"/>
          <w:sz w:val="20"/>
          <w:szCs w:val="20"/>
          <w:lang w:val="en-GB"/>
        </w:rPr>
        <w:t xml:space="preserve">allows to </w:t>
      </w:r>
      <w:r w:rsidRPr="002D254A">
        <w:rPr>
          <w:rFonts w:ascii="Times New Roman" w:hAnsi="Times New Roman" w:cs="Times New Roman"/>
          <w:sz w:val="20"/>
          <w:szCs w:val="20"/>
          <w:lang w:val="en-GB"/>
        </w:rPr>
        <w:t>evaluate participants’ experience across four dimensions</w:t>
      </w:r>
      <w:r w:rsidR="0021053E" w:rsidRPr="002D254A">
        <w:rPr>
          <w:rFonts w:ascii="Times New Roman" w:hAnsi="Times New Roman" w:cs="Times New Roman"/>
          <w:sz w:val="20"/>
          <w:szCs w:val="20"/>
          <w:lang w:val="en-GB"/>
        </w:rPr>
        <w:t xml:space="preserve"> (pragmatic quality, hedonic-stimulation quality, hedonic-identity quality and overall attractiveness)</w:t>
      </w:r>
      <w:r w:rsidR="00FE5B2D" w:rsidRPr="002D254A">
        <w:rPr>
          <w:rFonts w:ascii="Times New Roman" w:hAnsi="Times New Roman" w:cs="Times New Roman"/>
          <w:sz w:val="20"/>
          <w:szCs w:val="20"/>
          <w:lang w:val="en-GB"/>
        </w:rPr>
        <w:t>,</w:t>
      </w:r>
      <w:r w:rsidRPr="002D254A">
        <w:rPr>
          <w:rFonts w:ascii="Times New Roman" w:hAnsi="Times New Roman" w:cs="Times New Roman"/>
          <w:sz w:val="20"/>
          <w:szCs w:val="20"/>
          <w:lang w:val="en-GB"/>
        </w:rPr>
        <w:t xml:space="preserve"> each containing 7 items</w:t>
      </w:r>
      <w:r w:rsidR="009E00A5" w:rsidRPr="002D254A">
        <w:rPr>
          <w:rFonts w:ascii="Times New Roman" w:hAnsi="Times New Roman" w:cs="Times New Roman"/>
          <w:sz w:val="20"/>
          <w:szCs w:val="20"/>
          <w:lang w:val="en-GB"/>
        </w:rPr>
        <w:t xml:space="preserve"> </w:t>
      </w:r>
      <w:r w:rsidRPr="002D254A">
        <w:rPr>
          <w:rFonts w:ascii="Times New Roman" w:hAnsi="Times New Roman" w:cs="Times New Roman"/>
          <w:sz w:val="20"/>
          <w:szCs w:val="20"/>
          <w:lang w:val="en-GB"/>
        </w:rPr>
        <w:t>rated on a 7-point scale ranging from -3 to +3</w:t>
      </w:r>
      <w:r w:rsidR="00D15554" w:rsidRPr="002D254A">
        <w:rPr>
          <w:rFonts w:ascii="Times New Roman" w:hAnsi="Times New Roman" w:cs="Times New Roman"/>
          <w:sz w:val="20"/>
          <w:szCs w:val="20"/>
          <w:lang w:val="en-GB"/>
        </w:rPr>
        <w:t>:</w:t>
      </w:r>
    </w:p>
    <w:p w14:paraId="5A44954A" w14:textId="7D18F40F" w:rsidR="004C27D4" w:rsidRPr="002D254A" w:rsidRDefault="00A43BB6" w:rsidP="00E00F1A">
      <w:pPr>
        <w:spacing w:line="360" w:lineRule="auto"/>
        <w:ind w:left="720"/>
        <w:rPr>
          <w:rFonts w:ascii="Times New Roman" w:hAnsi="Times New Roman" w:cs="Times New Roman"/>
          <w:sz w:val="20"/>
          <w:szCs w:val="20"/>
          <w:lang w:val="en-GB"/>
        </w:rPr>
      </w:pPr>
      <w:r w:rsidRPr="002D254A">
        <w:rPr>
          <w:rFonts w:ascii="Times New Roman" w:hAnsi="Times New Roman" w:cs="Times New Roman"/>
          <w:sz w:val="20"/>
          <w:szCs w:val="20"/>
          <w:lang w:val="en-GB"/>
        </w:rPr>
        <w:t>h</w:t>
      </w:r>
      <w:r w:rsidR="003A3381" w:rsidRPr="002D254A">
        <w:rPr>
          <w:rFonts w:ascii="Times New Roman" w:hAnsi="Times New Roman" w:cs="Times New Roman"/>
          <w:sz w:val="20"/>
          <w:szCs w:val="20"/>
          <w:lang w:val="en-GB"/>
        </w:rPr>
        <w:t>uman</w:t>
      </w:r>
      <w:r w:rsidRPr="002D254A">
        <w:rPr>
          <w:rFonts w:ascii="Times New Roman" w:hAnsi="Times New Roman" w:cs="Times New Roman"/>
          <w:sz w:val="20"/>
          <w:szCs w:val="20"/>
          <w:lang w:val="en-GB"/>
        </w:rPr>
        <w:t xml:space="preserve"> – </w:t>
      </w:r>
      <w:r w:rsidR="003A3381" w:rsidRPr="002D254A">
        <w:rPr>
          <w:rFonts w:ascii="Times New Roman" w:hAnsi="Times New Roman" w:cs="Times New Roman"/>
          <w:sz w:val="20"/>
          <w:szCs w:val="20"/>
          <w:lang w:val="en-GB"/>
        </w:rPr>
        <w:t xml:space="preserve">technical </w:t>
      </w:r>
      <w:r w:rsidR="007B3D85" w:rsidRPr="002D254A">
        <w:rPr>
          <w:rFonts w:ascii="Times New Roman" w:hAnsi="Times New Roman" w:cs="Times New Roman"/>
          <w:sz w:val="20"/>
          <w:szCs w:val="20"/>
          <w:lang w:val="en-GB"/>
        </w:rPr>
        <w:t xml:space="preserve">// </w:t>
      </w:r>
      <w:r w:rsidR="00C61F49" w:rsidRPr="002D254A">
        <w:rPr>
          <w:rFonts w:ascii="Times New Roman" w:hAnsi="Times New Roman" w:cs="Times New Roman"/>
          <w:sz w:val="20"/>
          <w:szCs w:val="20"/>
          <w:u w:val="single"/>
          <w:lang w:val="en-GB"/>
        </w:rPr>
        <w:t>simple</w:t>
      </w:r>
      <w:r w:rsidRPr="002D254A">
        <w:rPr>
          <w:rFonts w:ascii="Times New Roman" w:hAnsi="Times New Roman" w:cs="Times New Roman"/>
          <w:sz w:val="20"/>
          <w:szCs w:val="20"/>
          <w:u w:val="single"/>
          <w:lang w:val="en-GB"/>
        </w:rPr>
        <w:t xml:space="preserve"> – </w:t>
      </w:r>
      <w:r w:rsidR="00C61F49" w:rsidRPr="002D254A">
        <w:rPr>
          <w:rFonts w:ascii="Times New Roman" w:hAnsi="Times New Roman" w:cs="Times New Roman"/>
          <w:sz w:val="20"/>
          <w:szCs w:val="20"/>
          <w:u w:val="single"/>
          <w:lang w:val="en-GB"/>
        </w:rPr>
        <w:t>complicated</w:t>
      </w:r>
      <w:r w:rsidR="007B3D85" w:rsidRPr="002D254A">
        <w:rPr>
          <w:rFonts w:ascii="Times New Roman" w:hAnsi="Times New Roman" w:cs="Times New Roman"/>
          <w:sz w:val="20"/>
          <w:szCs w:val="20"/>
          <w:lang w:val="en-GB"/>
        </w:rPr>
        <w:t xml:space="preserve"> // </w:t>
      </w:r>
      <w:r w:rsidR="00C61F49" w:rsidRPr="002D254A">
        <w:rPr>
          <w:rFonts w:ascii="Times New Roman" w:hAnsi="Times New Roman" w:cs="Times New Roman"/>
          <w:sz w:val="20"/>
          <w:szCs w:val="20"/>
          <w:u w:val="single"/>
          <w:lang w:val="en-GB"/>
        </w:rPr>
        <w:t>practical</w:t>
      </w:r>
      <w:r w:rsidRPr="002D254A">
        <w:rPr>
          <w:rFonts w:ascii="Times New Roman" w:hAnsi="Times New Roman" w:cs="Times New Roman"/>
          <w:sz w:val="20"/>
          <w:szCs w:val="20"/>
          <w:u w:val="single"/>
          <w:lang w:val="en-GB"/>
        </w:rPr>
        <w:t xml:space="preserve"> – </w:t>
      </w:r>
      <w:r w:rsidR="00C61F49" w:rsidRPr="002D254A">
        <w:rPr>
          <w:rFonts w:ascii="Times New Roman" w:hAnsi="Times New Roman" w:cs="Times New Roman"/>
          <w:sz w:val="20"/>
          <w:szCs w:val="20"/>
          <w:u w:val="single"/>
          <w:lang w:val="en-GB"/>
        </w:rPr>
        <w:t>impractical</w:t>
      </w:r>
      <w:r w:rsidR="00C61F49" w:rsidRPr="002D254A">
        <w:rPr>
          <w:rFonts w:ascii="Times New Roman" w:hAnsi="Times New Roman" w:cs="Times New Roman"/>
          <w:sz w:val="20"/>
          <w:szCs w:val="20"/>
          <w:lang w:val="en-GB"/>
        </w:rPr>
        <w:t xml:space="preserve"> </w:t>
      </w:r>
      <w:r w:rsidR="00FD6D47" w:rsidRPr="002D254A">
        <w:rPr>
          <w:rFonts w:ascii="Times New Roman" w:hAnsi="Times New Roman" w:cs="Times New Roman"/>
          <w:sz w:val="20"/>
          <w:szCs w:val="20"/>
          <w:lang w:val="en-GB"/>
        </w:rPr>
        <w:t xml:space="preserve">// </w:t>
      </w:r>
      <w:r w:rsidR="001B2444" w:rsidRPr="002D254A">
        <w:rPr>
          <w:rFonts w:ascii="Times New Roman" w:hAnsi="Times New Roman" w:cs="Times New Roman"/>
          <w:sz w:val="20"/>
          <w:szCs w:val="20"/>
          <w:lang w:val="en-GB"/>
        </w:rPr>
        <w:t>cumbersome</w:t>
      </w:r>
      <w:r w:rsidRPr="002D254A">
        <w:rPr>
          <w:rFonts w:ascii="Times New Roman" w:hAnsi="Times New Roman" w:cs="Times New Roman"/>
          <w:sz w:val="20"/>
          <w:szCs w:val="20"/>
          <w:lang w:val="en-GB"/>
        </w:rPr>
        <w:t xml:space="preserve"> – </w:t>
      </w:r>
      <w:r w:rsidR="001B2444" w:rsidRPr="002D254A">
        <w:rPr>
          <w:rFonts w:ascii="Times New Roman" w:hAnsi="Times New Roman" w:cs="Times New Roman"/>
          <w:sz w:val="20"/>
          <w:szCs w:val="20"/>
          <w:lang w:val="en-GB"/>
        </w:rPr>
        <w:t>straightforward</w:t>
      </w:r>
      <w:r w:rsidR="00FD6D47" w:rsidRPr="002D254A">
        <w:rPr>
          <w:rFonts w:ascii="Times New Roman" w:hAnsi="Times New Roman" w:cs="Times New Roman"/>
          <w:sz w:val="20"/>
          <w:szCs w:val="20"/>
          <w:lang w:val="en-GB"/>
        </w:rPr>
        <w:t xml:space="preserve"> // </w:t>
      </w:r>
      <w:r w:rsidR="00E04306" w:rsidRPr="002D254A">
        <w:rPr>
          <w:rFonts w:ascii="Times New Roman" w:hAnsi="Times New Roman" w:cs="Times New Roman"/>
          <w:sz w:val="20"/>
          <w:szCs w:val="20"/>
          <w:u w:val="single"/>
          <w:lang w:val="en-GB"/>
        </w:rPr>
        <w:t>predictable</w:t>
      </w:r>
      <w:r w:rsidRPr="002D254A">
        <w:rPr>
          <w:rFonts w:ascii="Times New Roman" w:hAnsi="Times New Roman" w:cs="Times New Roman"/>
          <w:sz w:val="20"/>
          <w:szCs w:val="20"/>
          <w:u w:val="single"/>
          <w:lang w:val="en-GB"/>
        </w:rPr>
        <w:t xml:space="preserve"> – </w:t>
      </w:r>
      <w:r w:rsidR="00E04306" w:rsidRPr="002D254A">
        <w:rPr>
          <w:rFonts w:ascii="Times New Roman" w:hAnsi="Times New Roman" w:cs="Times New Roman"/>
          <w:sz w:val="20"/>
          <w:szCs w:val="20"/>
          <w:u w:val="single"/>
          <w:lang w:val="en-GB"/>
        </w:rPr>
        <w:t>unpredictable</w:t>
      </w:r>
      <w:r w:rsidR="00FD6D47" w:rsidRPr="002D254A">
        <w:rPr>
          <w:rFonts w:ascii="Times New Roman" w:hAnsi="Times New Roman" w:cs="Times New Roman"/>
          <w:sz w:val="20"/>
          <w:szCs w:val="20"/>
          <w:lang w:val="en-GB"/>
        </w:rPr>
        <w:t xml:space="preserve"> // </w:t>
      </w:r>
      <w:r w:rsidR="00073E11" w:rsidRPr="002D254A">
        <w:rPr>
          <w:rFonts w:ascii="Times New Roman" w:hAnsi="Times New Roman" w:cs="Times New Roman"/>
          <w:sz w:val="20"/>
          <w:szCs w:val="20"/>
          <w:u w:val="single"/>
          <w:lang w:val="en-GB"/>
        </w:rPr>
        <w:t>confusing</w:t>
      </w:r>
      <w:r w:rsidRPr="002D254A">
        <w:rPr>
          <w:rFonts w:ascii="Times New Roman" w:hAnsi="Times New Roman" w:cs="Times New Roman"/>
          <w:sz w:val="20"/>
          <w:szCs w:val="20"/>
          <w:u w:val="single"/>
          <w:lang w:val="en-GB"/>
        </w:rPr>
        <w:t xml:space="preserve"> – </w:t>
      </w:r>
      <w:r w:rsidR="00073E11" w:rsidRPr="002D254A">
        <w:rPr>
          <w:rFonts w:ascii="Times New Roman" w:hAnsi="Times New Roman" w:cs="Times New Roman"/>
          <w:sz w:val="20"/>
          <w:szCs w:val="20"/>
          <w:u w:val="single"/>
          <w:lang w:val="en-GB"/>
        </w:rPr>
        <w:t>clearly structured</w:t>
      </w:r>
      <w:r w:rsidR="00FD6D47" w:rsidRPr="002D254A">
        <w:rPr>
          <w:rFonts w:ascii="Times New Roman" w:hAnsi="Times New Roman" w:cs="Times New Roman"/>
          <w:sz w:val="20"/>
          <w:szCs w:val="20"/>
          <w:lang w:val="en-GB"/>
        </w:rPr>
        <w:t xml:space="preserve"> // </w:t>
      </w:r>
      <w:r w:rsidR="001B2444" w:rsidRPr="002D254A">
        <w:rPr>
          <w:rFonts w:ascii="Times New Roman" w:hAnsi="Times New Roman" w:cs="Times New Roman"/>
          <w:sz w:val="20"/>
          <w:szCs w:val="20"/>
          <w:lang w:val="en-GB"/>
        </w:rPr>
        <w:t>unruly</w:t>
      </w:r>
      <w:r w:rsidRPr="002D254A">
        <w:rPr>
          <w:rFonts w:ascii="Times New Roman" w:hAnsi="Times New Roman" w:cs="Times New Roman"/>
          <w:sz w:val="20"/>
          <w:szCs w:val="20"/>
          <w:lang w:val="en-GB"/>
        </w:rPr>
        <w:t xml:space="preserve"> – </w:t>
      </w:r>
      <w:r w:rsidR="001B2444" w:rsidRPr="002D254A">
        <w:rPr>
          <w:rFonts w:ascii="Times New Roman" w:hAnsi="Times New Roman" w:cs="Times New Roman"/>
          <w:sz w:val="20"/>
          <w:szCs w:val="20"/>
          <w:lang w:val="en-GB"/>
        </w:rPr>
        <w:t>manageable</w:t>
      </w:r>
      <w:r w:rsidR="00FD6D47" w:rsidRPr="002D254A">
        <w:rPr>
          <w:rFonts w:ascii="Times New Roman" w:hAnsi="Times New Roman" w:cs="Times New Roman"/>
          <w:sz w:val="20"/>
          <w:szCs w:val="20"/>
          <w:lang w:val="en-GB"/>
        </w:rPr>
        <w:t xml:space="preserve"> // </w:t>
      </w:r>
      <w:r w:rsidR="00274D2D" w:rsidRPr="002D254A">
        <w:rPr>
          <w:rFonts w:ascii="Times New Roman" w:hAnsi="Times New Roman" w:cs="Times New Roman"/>
          <w:sz w:val="20"/>
          <w:szCs w:val="20"/>
          <w:lang w:val="en-GB"/>
        </w:rPr>
        <w:t>pleasant</w:t>
      </w:r>
      <w:r w:rsidRPr="002D254A">
        <w:rPr>
          <w:rFonts w:ascii="Times New Roman" w:hAnsi="Times New Roman" w:cs="Times New Roman"/>
          <w:sz w:val="20"/>
          <w:szCs w:val="20"/>
          <w:lang w:val="en-GB"/>
        </w:rPr>
        <w:t xml:space="preserve"> – </w:t>
      </w:r>
      <w:r w:rsidR="00274D2D" w:rsidRPr="002D254A">
        <w:rPr>
          <w:rFonts w:ascii="Times New Roman" w:hAnsi="Times New Roman" w:cs="Times New Roman"/>
          <w:sz w:val="20"/>
          <w:szCs w:val="20"/>
          <w:lang w:val="en-GB"/>
        </w:rPr>
        <w:t>unpleasant</w:t>
      </w:r>
      <w:r w:rsidR="00FD6D47" w:rsidRPr="002D254A">
        <w:rPr>
          <w:rFonts w:ascii="Times New Roman" w:hAnsi="Times New Roman" w:cs="Times New Roman"/>
          <w:sz w:val="20"/>
          <w:szCs w:val="20"/>
          <w:lang w:val="en-GB"/>
        </w:rPr>
        <w:t xml:space="preserve"> // </w:t>
      </w:r>
      <w:r w:rsidR="00274D2D" w:rsidRPr="002D254A">
        <w:rPr>
          <w:rFonts w:ascii="Times New Roman" w:hAnsi="Times New Roman" w:cs="Times New Roman"/>
          <w:sz w:val="20"/>
          <w:szCs w:val="20"/>
          <w:u w:val="single"/>
          <w:lang w:val="en-GB"/>
        </w:rPr>
        <w:t>ugly</w:t>
      </w:r>
      <w:r w:rsidRPr="002D254A">
        <w:rPr>
          <w:rFonts w:ascii="Times New Roman" w:hAnsi="Times New Roman" w:cs="Times New Roman"/>
          <w:sz w:val="20"/>
          <w:szCs w:val="20"/>
          <w:u w:val="single"/>
          <w:lang w:val="en-GB"/>
        </w:rPr>
        <w:t xml:space="preserve"> – </w:t>
      </w:r>
      <w:r w:rsidR="00274D2D" w:rsidRPr="002D254A">
        <w:rPr>
          <w:rFonts w:ascii="Times New Roman" w:hAnsi="Times New Roman" w:cs="Times New Roman"/>
          <w:sz w:val="20"/>
          <w:szCs w:val="20"/>
          <w:u w:val="single"/>
          <w:lang w:val="en-GB"/>
        </w:rPr>
        <w:t>attractive</w:t>
      </w:r>
      <w:r w:rsidR="00FD6D47" w:rsidRPr="002D254A">
        <w:rPr>
          <w:rFonts w:ascii="Times New Roman" w:hAnsi="Times New Roman" w:cs="Times New Roman"/>
          <w:sz w:val="20"/>
          <w:szCs w:val="20"/>
          <w:lang w:val="en-GB"/>
        </w:rPr>
        <w:t xml:space="preserve"> // </w:t>
      </w:r>
      <w:r w:rsidR="00510A19" w:rsidRPr="002D254A">
        <w:rPr>
          <w:rFonts w:ascii="Times New Roman" w:hAnsi="Times New Roman" w:cs="Times New Roman"/>
          <w:sz w:val="20"/>
          <w:szCs w:val="20"/>
          <w:lang w:val="en-GB"/>
        </w:rPr>
        <w:t>likeable</w:t>
      </w:r>
      <w:r w:rsidRPr="002D254A">
        <w:rPr>
          <w:rFonts w:ascii="Times New Roman" w:hAnsi="Times New Roman" w:cs="Times New Roman"/>
          <w:sz w:val="20"/>
          <w:szCs w:val="20"/>
          <w:lang w:val="en-GB"/>
        </w:rPr>
        <w:t xml:space="preserve"> – </w:t>
      </w:r>
      <w:r w:rsidR="00510A19" w:rsidRPr="002D254A">
        <w:rPr>
          <w:rFonts w:ascii="Times New Roman" w:hAnsi="Times New Roman" w:cs="Times New Roman"/>
          <w:sz w:val="20"/>
          <w:szCs w:val="20"/>
          <w:lang w:val="en-GB"/>
        </w:rPr>
        <w:t>disagreeable</w:t>
      </w:r>
      <w:r w:rsidR="00FD6D47" w:rsidRPr="002D254A">
        <w:rPr>
          <w:rFonts w:ascii="Times New Roman" w:hAnsi="Times New Roman" w:cs="Times New Roman"/>
          <w:sz w:val="20"/>
          <w:szCs w:val="20"/>
          <w:lang w:val="en-GB"/>
        </w:rPr>
        <w:t xml:space="preserve"> // </w:t>
      </w:r>
      <w:r w:rsidR="00510A19" w:rsidRPr="002D254A">
        <w:rPr>
          <w:rFonts w:ascii="Times New Roman" w:hAnsi="Times New Roman" w:cs="Times New Roman"/>
          <w:sz w:val="20"/>
          <w:szCs w:val="20"/>
          <w:lang w:val="en-GB"/>
        </w:rPr>
        <w:t>rejecting</w:t>
      </w:r>
      <w:r w:rsidRPr="002D254A">
        <w:rPr>
          <w:rFonts w:ascii="Times New Roman" w:hAnsi="Times New Roman" w:cs="Times New Roman"/>
          <w:sz w:val="20"/>
          <w:szCs w:val="20"/>
          <w:lang w:val="en-GB"/>
        </w:rPr>
        <w:t xml:space="preserve"> – </w:t>
      </w:r>
      <w:r w:rsidR="00510A19" w:rsidRPr="002D254A">
        <w:rPr>
          <w:rFonts w:ascii="Times New Roman" w:hAnsi="Times New Roman" w:cs="Times New Roman"/>
          <w:sz w:val="20"/>
          <w:szCs w:val="20"/>
          <w:lang w:val="en-GB"/>
        </w:rPr>
        <w:t>inviting</w:t>
      </w:r>
      <w:r w:rsidR="00FD6D47" w:rsidRPr="002D254A">
        <w:rPr>
          <w:rFonts w:ascii="Times New Roman" w:hAnsi="Times New Roman" w:cs="Times New Roman"/>
          <w:sz w:val="20"/>
          <w:szCs w:val="20"/>
          <w:lang w:val="en-GB"/>
        </w:rPr>
        <w:t xml:space="preserve"> // </w:t>
      </w:r>
      <w:r w:rsidR="00510A19" w:rsidRPr="002D254A">
        <w:rPr>
          <w:rFonts w:ascii="Times New Roman" w:hAnsi="Times New Roman" w:cs="Times New Roman"/>
          <w:sz w:val="20"/>
          <w:szCs w:val="20"/>
          <w:u w:val="single"/>
          <w:lang w:val="en-GB"/>
        </w:rPr>
        <w:t>good</w:t>
      </w:r>
      <w:r w:rsidRPr="002D254A">
        <w:rPr>
          <w:rFonts w:ascii="Times New Roman" w:hAnsi="Times New Roman" w:cs="Times New Roman"/>
          <w:sz w:val="20"/>
          <w:szCs w:val="20"/>
          <w:u w:val="single"/>
          <w:lang w:val="en-GB"/>
        </w:rPr>
        <w:t xml:space="preserve"> – </w:t>
      </w:r>
      <w:r w:rsidR="00510A19" w:rsidRPr="002D254A">
        <w:rPr>
          <w:rFonts w:ascii="Times New Roman" w:hAnsi="Times New Roman" w:cs="Times New Roman"/>
          <w:sz w:val="20"/>
          <w:szCs w:val="20"/>
          <w:u w:val="single"/>
          <w:lang w:val="en-GB"/>
        </w:rPr>
        <w:t>bad</w:t>
      </w:r>
      <w:r w:rsidR="00FD6D47" w:rsidRPr="002D254A">
        <w:rPr>
          <w:rFonts w:ascii="Times New Roman" w:hAnsi="Times New Roman" w:cs="Times New Roman"/>
          <w:sz w:val="20"/>
          <w:szCs w:val="20"/>
          <w:lang w:val="en-GB"/>
        </w:rPr>
        <w:t xml:space="preserve"> // </w:t>
      </w:r>
      <w:r w:rsidR="00AE3DC6" w:rsidRPr="002D254A">
        <w:rPr>
          <w:rFonts w:ascii="Times New Roman" w:hAnsi="Times New Roman" w:cs="Times New Roman"/>
          <w:sz w:val="20"/>
          <w:szCs w:val="20"/>
          <w:lang w:val="en-GB"/>
        </w:rPr>
        <w:t>repelling</w:t>
      </w:r>
      <w:r w:rsidRPr="002D254A">
        <w:rPr>
          <w:rFonts w:ascii="Times New Roman" w:hAnsi="Times New Roman" w:cs="Times New Roman"/>
          <w:sz w:val="20"/>
          <w:szCs w:val="20"/>
          <w:lang w:val="en-GB"/>
        </w:rPr>
        <w:t xml:space="preserve"> – </w:t>
      </w:r>
      <w:r w:rsidR="00AE3DC6" w:rsidRPr="002D254A">
        <w:rPr>
          <w:rFonts w:ascii="Times New Roman" w:hAnsi="Times New Roman" w:cs="Times New Roman"/>
          <w:sz w:val="20"/>
          <w:szCs w:val="20"/>
          <w:lang w:val="en-GB"/>
        </w:rPr>
        <w:t>appealing</w:t>
      </w:r>
      <w:r w:rsidR="00FD6D47" w:rsidRPr="002D254A">
        <w:rPr>
          <w:rFonts w:ascii="Times New Roman" w:hAnsi="Times New Roman" w:cs="Times New Roman"/>
          <w:sz w:val="20"/>
          <w:szCs w:val="20"/>
          <w:lang w:val="en-GB"/>
        </w:rPr>
        <w:t xml:space="preserve"> // </w:t>
      </w:r>
      <w:r w:rsidR="00AE3DC6" w:rsidRPr="002D254A">
        <w:rPr>
          <w:rFonts w:ascii="Times New Roman" w:hAnsi="Times New Roman" w:cs="Times New Roman"/>
          <w:sz w:val="20"/>
          <w:szCs w:val="20"/>
          <w:lang w:val="en-GB"/>
        </w:rPr>
        <w:t>motivating</w:t>
      </w:r>
      <w:r w:rsidRPr="002D254A">
        <w:rPr>
          <w:rFonts w:ascii="Times New Roman" w:hAnsi="Times New Roman" w:cs="Times New Roman"/>
          <w:sz w:val="20"/>
          <w:szCs w:val="20"/>
          <w:lang w:val="en-GB"/>
        </w:rPr>
        <w:t xml:space="preserve"> – </w:t>
      </w:r>
      <w:r w:rsidR="00AE3DC6" w:rsidRPr="002D254A">
        <w:rPr>
          <w:rFonts w:ascii="Times New Roman" w:hAnsi="Times New Roman" w:cs="Times New Roman"/>
          <w:sz w:val="20"/>
          <w:szCs w:val="20"/>
          <w:lang w:val="en-GB"/>
        </w:rPr>
        <w:t>discouraging</w:t>
      </w:r>
      <w:r w:rsidR="00FD6D47" w:rsidRPr="002D254A">
        <w:rPr>
          <w:rFonts w:ascii="Times New Roman" w:hAnsi="Times New Roman" w:cs="Times New Roman"/>
          <w:sz w:val="20"/>
          <w:szCs w:val="20"/>
          <w:lang w:val="en-GB"/>
        </w:rPr>
        <w:t xml:space="preserve"> // </w:t>
      </w:r>
      <w:r w:rsidR="00D32E64" w:rsidRPr="002D254A">
        <w:rPr>
          <w:rFonts w:ascii="Times New Roman" w:hAnsi="Times New Roman" w:cs="Times New Roman"/>
          <w:sz w:val="20"/>
          <w:szCs w:val="20"/>
          <w:lang w:val="en-GB"/>
        </w:rPr>
        <w:t>isolating</w:t>
      </w:r>
      <w:r w:rsidRPr="002D254A">
        <w:rPr>
          <w:rFonts w:ascii="Times New Roman" w:hAnsi="Times New Roman" w:cs="Times New Roman"/>
          <w:sz w:val="20"/>
          <w:szCs w:val="20"/>
          <w:lang w:val="en-GB"/>
        </w:rPr>
        <w:t xml:space="preserve"> – </w:t>
      </w:r>
      <w:r w:rsidR="00D32E64" w:rsidRPr="002D254A">
        <w:rPr>
          <w:rFonts w:ascii="Times New Roman" w:hAnsi="Times New Roman" w:cs="Times New Roman"/>
          <w:sz w:val="20"/>
          <w:szCs w:val="20"/>
          <w:lang w:val="en-GB"/>
        </w:rPr>
        <w:t>connective</w:t>
      </w:r>
      <w:r w:rsidR="00FD6D47" w:rsidRPr="002D254A">
        <w:rPr>
          <w:rFonts w:ascii="Times New Roman" w:hAnsi="Times New Roman" w:cs="Times New Roman"/>
          <w:sz w:val="20"/>
          <w:szCs w:val="20"/>
          <w:lang w:val="en-GB"/>
        </w:rPr>
        <w:t xml:space="preserve"> // </w:t>
      </w:r>
      <w:r w:rsidR="002A498E" w:rsidRPr="002D254A">
        <w:rPr>
          <w:rFonts w:ascii="Times New Roman" w:hAnsi="Times New Roman" w:cs="Times New Roman"/>
          <w:sz w:val="20"/>
          <w:szCs w:val="20"/>
          <w:lang w:val="en-GB"/>
        </w:rPr>
        <w:t>professional</w:t>
      </w:r>
      <w:r w:rsidRPr="002D254A">
        <w:rPr>
          <w:rFonts w:ascii="Times New Roman" w:hAnsi="Times New Roman" w:cs="Times New Roman"/>
          <w:sz w:val="20"/>
          <w:szCs w:val="20"/>
          <w:lang w:val="en-GB"/>
        </w:rPr>
        <w:t xml:space="preserve"> – </w:t>
      </w:r>
      <w:r w:rsidR="002A498E" w:rsidRPr="002D254A">
        <w:rPr>
          <w:rFonts w:ascii="Times New Roman" w:hAnsi="Times New Roman" w:cs="Times New Roman"/>
          <w:sz w:val="20"/>
          <w:szCs w:val="20"/>
          <w:lang w:val="en-GB"/>
        </w:rPr>
        <w:t>unprofessional</w:t>
      </w:r>
      <w:r w:rsidR="00FD6D47" w:rsidRPr="002D254A">
        <w:rPr>
          <w:rFonts w:ascii="Times New Roman" w:hAnsi="Times New Roman" w:cs="Times New Roman"/>
          <w:sz w:val="20"/>
          <w:szCs w:val="20"/>
          <w:lang w:val="en-GB"/>
        </w:rPr>
        <w:t xml:space="preserve"> // </w:t>
      </w:r>
      <w:r w:rsidR="00591CF9" w:rsidRPr="002D254A">
        <w:rPr>
          <w:rFonts w:ascii="Times New Roman" w:hAnsi="Times New Roman" w:cs="Times New Roman"/>
          <w:sz w:val="20"/>
          <w:szCs w:val="20"/>
          <w:u w:val="single"/>
          <w:lang w:val="en-GB"/>
        </w:rPr>
        <w:t>stylish</w:t>
      </w:r>
      <w:r w:rsidRPr="002D254A">
        <w:rPr>
          <w:rFonts w:ascii="Times New Roman" w:hAnsi="Times New Roman" w:cs="Times New Roman"/>
          <w:sz w:val="20"/>
          <w:szCs w:val="20"/>
          <w:u w:val="single"/>
          <w:lang w:val="en-GB"/>
        </w:rPr>
        <w:t xml:space="preserve"> – </w:t>
      </w:r>
      <w:r w:rsidR="00591CF9" w:rsidRPr="002D254A">
        <w:rPr>
          <w:rFonts w:ascii="Times New Roman" w:hAnsi="Times New Roman" w:cs="Times New Roman"/>
          <w:sz w:val="20"/>
          <w:szCs w:val="20"/>
          <w:u w:val="single"/>
          <w:lang w:val="en-GB"/>
        </w:rPr>
        <w:t>tacky</w:t>
      </w:r>
      <w:r w:rsidR="00FD6D47" w:rsidRPr="002D254A">
        <w:rPr>
          <w:rFonts w:ascii="Times New Roman" w:hAnsi="Times New Roman" w:cs="Times New Roman"/>
          <w:sz w:val="20"/>
          <w:szCs w:val="20"/>
          <w:lang w:val="en-GB"/>
        </w:rPr>
        <w:t xml:space="preserve"> // </w:t>
      </w:r>
      <w:r w:rsidR="00591CF9" w:rsidRPr="002D254A">
        <w:rPr>
          <w:rFonts w:ascii="Times New Roman" w:hAnsi="Times New Roman" w:cs="Times New Roman"/>
          <w:sz w:val="20"/>
          <w:szCs w:val="20"/>
          <w:u w:val="single"/>
          <w:lang w:val="en-GB"/>
        </w:rPr>
        <w:t>cheap</w:t>
      </w:r>
      <w:r w:rsidRPr="002D254A">
        <w:rPr>
          <w:rFonts w:ascii="Times New Roman" w:hAnsi="Times New Roman" w:cs="Times New Roman"/>
          <w:sz w:val="20"/>
          <w:szCs w:val="20"/>
          <w:u w:val="single"/>
          <w:lang w:val="en-GB"/>
        </w:rPr>
        <w:t xml:space="preserve"> – </w:t>
      </w:r>
      <w:r w:rsidR="00591CF9" w:rsidRPr="002D254A">
        <w:rPr>
          <w:rFonts w:ascii="Times New Roman" w:hAnsi="Times New Roman" w:cs="Times New Roman"/>
          <w:sz w:val="20"/>
          <w:szCs w:val="20"/>
          <w:u w:val="single"/>
          <w:lang w:val="en-GB"/>
        </w:rPr>
        <w:t>premium</w:t>
      </w:r>
      <w:r w:rsidR="00FD6D47" w:rsidRPr="002D254A">
        <w:rPr>
          <w:rFonts w:ascii="Times New Roman" w:hAnsi="Times New Roman" w:cs="Times New Roman"/>
          <w:sz w:val="20"/>
          <w:szCs w:val="20"/>
          <w:lang w:val="en-GB"/>
        </w:rPr>
        <w:t xml:space="preserve"> // </w:t>
      </w:r>
      <w:r w:rsidR="00494FB0" w:rsidRPr="002D254A">
        <w:rPr>
          <w:rFonts w:ascii="Times New Roman" w:hAnsi="Times New Roman" w:cs="Times New Roman"/>
          <w:sz w:val="20"/>
          <w:szCs w:val="20"/>
          <w:lang w:val="en-GB"/>
        </w:rPr>
        <w:t>alienating</w:t>
      </w:r>
      <w:r w:rsidRPr="002D254A">
        <w:rPr>
          <w:rFonts w:ascii="Times New Roman" w:hAnsi="Times New Roman" w:cs="Times New Roman"/>
          <w:sz w:val="20"/>
          <w:szCs w:val="20"/>
          <w:lang w:val="en-GB"/>
        </w:rPr>
        <w:t xml:space="preserve"> – </w:t>
      </w:r>
      <w:r w:rsidR="00494FB0" w:rsidRPr="002D254A">
        <w:rPr>
          <w:rFonts w:ascii="Times New Roman" w:hAnsi="Times New Roman" w:cs="Times New Roman"/>
          <w:sz w:val="20"/>
          <w:szCs w:val="20"/>
          <w:lang w:val="en-GB"/>
        </w:rPr>
        <w:t>integrating</w:t>
      </w:r>
      <w:r w:rsidR="00FD6D47" w:rsidRPr="002D254A">
        <w:rPr>
          <w:rFonts w:ascii="Times New Roman" w:hAnsi="Times New Roman" w:cs="Times New Roman"/>
          <w:sz w:val="20"/>
          <w:szCs w:val="20"/>
          <w:lang w:val="en-GB"/>
        </w:rPr>
        <w:t xml:space="preserve"> // </w:t>
      </w:r>
      <w:r w:rsidR="00D32E64" w:rsidRPr="002D254A">
        <w:rPr>
          <w:rFonts w:ascii="Times New Roman" w:hAnsi="Times New Roman" w:cs="Times New Roman"/>
          <w:sz w:val="20"/>
          <w:szCs w:val="20"/>
          <w:lang w:val="en-GB"/>
        </w:rPr>
        <w:t>brings me closer to people</w:t>
      </w:r>
      <w:r w:rsidRPr="002D254A">
        <w:rPr>
          <w:rFonts w:ascii="Times New Roman" w:hAnsi="Times New Roman" w:cs="Times New Roman"/>
          <w:sz w:val="20"/>
          <w:szCs w:val="20"/>
          <w:lang w:val="en-GB"/>
        </w:rPr>
        <w:t xml:space="preserve"> – </w:t>
      </w:r>
      <w:r w:rsidR="00D32E64" w:rsidRPr="002D254A">
        <w:rPr>
          <w:rFonts w:ascii="Times New Roman" w:hAnsi="Times New Roman" w:cs="Times New Roman"/>
          <w:sz w:val="20"/>
          <w:szCs w:val="20"/>
          <w:lang w:val="en-GB"/>
        </w:rPr>
        <w:t>separates me from people</w:t>
      </w:r>
      <w:r w:rsidR="00FD6D47" w:rsidRPr="002D254A">
        <w:rPr>
          <w:rFonts w:ascii="Times New Roman" w:hAnsi="Times New Roman" w:cs="Times New Roman"/>
          <w:sz w:val="20"/>
          <w:szCs w:val="20"/>
          <w:lang w:val="en-GB"/>
        </w:rPr>
        <w:t xml:space="preserve"> // </w:t>
      </w:r>
      <w:r w:rsidR="00CC724C" w:rsidRPr="002D254A">
        <w:rPr>
          <w:rFonts w:ascii="Times New Roman" w:hAnsi="Times New Roman" w:cs="Times New Roman"/>
          <w:sz w:val="20"/>
          <w:szCs w:val="20"/>
          <w:lang w:val="en-GB"/>
        </w:rPr>
        <w:t>unpresentable</w:t>
      </w:r>
      <w:r w:rsidRPr="002D254A">
        <w:rPr>
          <w:rFonts w:ascii="Times New Roman" w:hAnsi="Times New Roman" w:cs="Times New Roman"/>
          <w:sz w:val="20"/>
          <w:szCs w:val="20"/>
          <w:lang w:val="en-GB"/>
        </w:rPr>
        <w:t xml:space="preserve"> – </w:t>
      </w:r>
      <w:r w:rsidR="00CC724C" w:rsidRPr="002D254A">
        <w:rPr>
          <w:rFonts w:ascii="Times New Roman" w:hAnsi="Times New Roman" w:cs="Times New Roman"/>
          <w:sz w:val="20"/>
          <w:szCs w:val="20"/>
          <w:lang w:val="en-GB"/>
        </w:rPr>
        <w:t>presentable</w:t>
      </w:r>
      <w:r w:rsidR="00FD6D47" w:rsidRPr="002D254A">
        <w:rPr>
          <w:rFonts w:ascii="Times New Roman" w:hAnsi="Times New Roman" w:cs="Times New Roman"/>
          <w:sz w:val="20"/>
          <w:szCs w:val="20"/>
          <w:lang w:val="en-GB"/>
        </w:rPr>
        <w:t xml:space="preserve"> // </w:t>
      </w:r>
      <w:r w:rsidR="003A3381" w:rsidRPr="002D254A">
        <w:rPr>
          <w:rFonts w:ascii="Times New Roman" w:hAnsi="Times New Roman" w:cs="Times New Roman"/>
          <w:sz w:val="20"/>
          <w:szCs w:val="20"/>
          <w:lang w:val="en-GB"/>
        </w:rPr>
        <w:t>inventive</w:t>
      </w:r>
      <w:r w:rsidRPr="002D254A">
        <w:rPr>
          <w:rFonts w:ascii="Times New Roman" w:hAnsi="Times New Roman" w:cs="Times New Roman"/>
          <w:sz w:val="20"/>
          <w:szCs w:val="20"/>
          <w:lang w:val="en-GB"/>
        </w:rPr>
        <w:t xml:space="preserve"> – </w:t>
      </w:r>
      <w:r w:rsidR="003A3381" w:rsidRPr="002D254A">
        <w:rPr>
          <w:rFonts w:ascii="Times New Roman" w:hAnsi="Times New Roman" w:cs="Times New Roman"/>
          <w:sz w:val="20"/>
          <w:szCs w:val="20"/>
          <w:lang w:val="en-GB"/>
        </w:rPr>
        <w:t>conventional</w:t>
      </w:r>
      <w:r w:rsidR="00FD6D47" w:rsidRPr="002D254A">
        <w:rPr>
          <w:rFonts w:ascii="Times New Roman" w:hAnsi="Times New Roman" w:cs="Times New Roman"/>
          <w:sz w:val="20"/>
          <w:szCs w:val="20"/>
          <w:lang w:val="en-GB"/>
        </w:rPr>
        <w:t xml:space="preserve"> // </w:t>
      </w:r>
      <w:r w:rsidR="003A3381" w:rsidRPr="002D254A">
        <w:rPr>
          <w:rFonts w:ascii="Times New Roman" w:hAnsi="Times New Roman" w:cs="Times New Roman"/>
          <w:sz w:val="20"/>
          <w:szCs w:val="20"/>
          <w:u w:val="single"/>
          <w:lang w:val="en-GB"/>
        </w:rPr>
        <w:t>unimaginative</w:t>
      </w:r>
      <w:r w:rsidRPr="002D254A">
        <w:rPr>
          <w:rFonts w:ascii="Times New Roman" w:hAnsi="Times New Roman" w:cs="Times New Roman"/>
          <w:sz w:val="20"/>
          <w:szCs w:val="20"/>
          <w:u w:val="single"/>
          <w:lang w:val="en-GB"/>
        </w:rPr>
        <w:t xml:space="preserve"> – </w:t>
      </w:r>
      <w:r w:rsidR="003A3381" w:rsidRPr="002D254A">
        <w:rPr>
          <w:rFonts w:ascii="Times New Roman" w:hAnsi="Times New Roman" w:cs="Times New Roman"/>
          <w:sz w:val="20"/>
          <w:szCs w:val="20"/>
          <w:u w:val="single"/>
          <w:lang w:val="en-GB"/>
        </w:rPr>
        <w:t>creative</w:t>
      </w:r>
      <w:r w:rsidR="00FD6D47" w:rsidRPr="002D254A">
        <w:rPr>
          <w:rFonts w:ascii="Times New Roman" w:hAnsi="Times New Roman" w:cs="Times New Roman"/>
          <w:sz w:val="20"/>
          <w:szCs w:val="20"/>
          <w:lang w:val="en-GB"/>
        </w:rPr>
        <w:t xml:space="preserve"> // </w:t>
      </w:r>
      <w:r w:rsidR="005C7AF8" w:rsidRPr="002D254A">
        <w:rPr>
          <w:rFonts w:ascii="Times New Roman" w:hAnsi="Times New Roman" w:cs="Times New Roman"/>
          <w:sz w:val="20"/>
          <w:szCs w:val="20"/>
          <w:lang w:val="en-GB"/>
        </w:rPr>
        <w:t>bold</w:t>
      </w:r>
      <w:r w:rsidRPr="002D254A">
        <w:rPr>
          <w:rFonts w:ascii="Times New Roman" w:hAnsi="Times New Roman" w:cs="Times New Roman"/>
          <w:sz w:val="20"/>
          <w:szCs w:val="20"/>
          <w:lang w:val="en-GB"/>
        </w:rPr>
        <w:t xml:space="preserve"> – </w:t>
      </w:r>
      <w:r w:rsidR="005C7AF8" w:rsidRPr="002D254A">
        <w:rPr>
          <w:rFonts w:ascii="Times New Roman" w:hAnsi="Times New Roman" w:cs="Times New Roman"/>
          <w:sz w:val="20"/>
          <w:szCs w:val="20"/>
          <w:lang w:val="en-GB"/>
        </w:rPr>
        <w:t>cautious</w:t>
      </w:r>
      <w:r w:rsidR="00FD6D47" w:rsidRPr="002D254A">
        <w:rPr>
          <w:rFonts w:ascii="Times New Roman" w:hAnsi="Times New Roman" w:cs="Times New Roman"/>
          <w:sz w:val="20"/>
          <w:szCs w:val="20"/>
          <w:lang w:val="en-GB"/>
        </w:rPr>
        <w:t xml:space="preserve"> // </w:t>
      </w:r>
      <w:r w:rsidR="005C7AF8" w:rsidRPr="002D254A">
        <w:rPr>
          <w:rFonts w:ascii="Times New Roman" w:hAnsi="Times New Roman" w:cs="Times New Roman"/>
          <w:sz w:val="20"/>
          <w:szCs w:val="20"/>
          <w:lang w:val="en-GB"/>
        </w:rPr>
        <w:t>innovative</w:t>
      </w:r>
      <w:r w:rsidRPr="002D254A">
        <w:rPr>
          <w:rFonts w:ascii="Times New Roman" w:hAnsi="Times New Roman" w:cs="Times New Roman"/>
          <w:sz w:val="20"/>
          <w:szCs w:val="20"/>
          <w:lang w:val="en-GB"/>
        </w:rPr>
        <w:t xml:space="preserve"> – </w:t>
      </w:r>
      <w:r w:rsidR="005C7AF8" w:rsidRPr="002D254A">
        <w:rPr>
          <w:rFonts w:ascii="Times New Roman" w:hAnsi="Times New Roman" w:cs="Times New Roman"/>
          <w:sz w:val="20"/>
          <w:szCs w:val="20"/>
          <w:lang w:val="en-GB"/>
        </w:rPr>
        <w:t>conservative</w:t>
      </w:r>
      <w:r w:rsidR="00FD6D47" w:rsidRPr="002D254A">
        <w:rPr>
          <w:rFonts w:ascii="Times New Roman" w:hAnsi="Times New Roman" w:cs="Times New Roman"/>
          <w:sz w:val="20"/>
          <w:szCs w:val="20"/>
          <w:lang w:val="en-GB"/>
        </w:rPr>
        <w:t xml:space="preserve"> // </w:t>
      </w:r>
      <w:r w:rsidR="003A3381" w:rsidRPr="002D254A">
        <w:rPr>
          <w:rFonts w:ascii="Times New Roman" w:hAnsi="Times New Roman" w:cs="Times New Roman"/>
          <w:sz w:val="20"/>
          <w:szCs w:val="20"/>
          <w:u w:val="single"/>
          <w:lang w:val="en-GB"/>
        </w:rPr>
        <w:t>dull</w:t>
      </w:r>
      <w:r w:rsidRPr="002D254A">
        <w:rPr>
          <w:rFonts w:ascii="Times New Roman" w:hAnsi="Times New Roman" w:cs="Times New Roman"/>
          <w:sz w:val="20"/>
          <w:szCs w:val="20"/>
          <w:u w:val="single"/>
          <w:lang w:val="en-GB"/>
        </w:rPr>
        <w:t xml:space="preserve"> – </w:t>
      </w:r>
      <w:r w:rsidR="003A3381" w:rsidRPr="002D254A">
        <w:rPr>
          <w:rFonts w:ascii="Times New Roman" w:hAnsi="Times New Roman" w:cs="Times New Roman"/>
          <w:sz w:val="20"/>
          <w:szCs w:val="20"/>
          <w:u w:val="single"/>
          <w:lang w:val="en-GB"/>
        </w:rPr>
        <w:t>captivating</w:t>
      </w:r>
      <w:r w:rsidR="00FD6D47" w:rsidRPr="002D254A">
        <w:rPr>
          <w:rFonts w:ascii="Times New Roman" w:hAnsi="Times New Roman" w:cs="Times New Roman"/>
          <w:sz w:val="20"/>
          <w:szCs w:val="20"/>
          <w:lang w:val="en-GB"/>
        </w:rPr>
        <w:t xml:space="preserve"> // </w:t>
      </w:r>
      <w:r w:rsidR="00E90E9F" w:rsidRPr="002D254A">
        <w:rPr>
          <w:rFonts w:ascii="Times New Roman" w:hAnsi="Times New Roman" w:cs="Times New Roman"/>
          <w:sz w:val="20"/>
          <w:szCs w:val="20"/>
          <w:lang w:val="en-GB"/>
        </w:rPr>
        <w:t>undemanding</w:t>
      </w:r>
      <w:r w:rsidRPr="002D254A">
        <w:rPr>
          <w:rFonts w:ascii="Times New Roman" w:hAnsi="Times New Roman" w:cs="Times New Roman"/>
          <w:sz w:val="20"/>
          <w:szCs w:val="20"/>
          <w:lang w:val="en-GB"/>
        </w:rPr>
        <w:t xml:space="preserve"> – </w:t>
      </w:r>
      <w:r w:rsidR="00E90E9F" w:rsidRPr="002D254A">
        <w:rPr>
          <w:rFonts w:ascii="Times New Roman" w:hAnsi="Times New Roman" w:cs="Times New Roman"/>
          <w:sz w:val="20"/>
          <w:szCs w:val="20"/>
          <w:lang w:val="en-GB"/>
        </w:rPr>
        <w:t>challenging</w:t>
      </w:r>
      <w:r w:rsidR="00FD6D47" w:rsidRPr="002D254A">
        <w:rPr>
          <w:rFonts w:ascii="Times New Roman" w:hAnsi="Times New Roman" w:cs="Times New Roman"/>
          <w:sz w:val="20"/>
          <w:szCs w:val="20"/>
          <w:lang w:val="en-GB"/>
        </w:rPr>
        <w:t xml:space="preserve"> // </w:t>
      </w:r>
      <w:r w:rsidR="003A3381" w:rsidRPr="002D254A">
        <w:rPr>
          <w:rFonts w:ascii="Times New Roman" w:hAnsi="Times New Roman" w:cs="Times New Roman"/>
          <w:sz w:val="20"/>
          <w:szCs w:val="20"/>
          <w:lang w:val="en-GB"/>
        </w:rPr>
        <w:t>novel</w:t>
      </w:r>
      <w:r w:rsidRPr="002D254A">
        <w:rPr>
          <w:rFonts w:ascii="Times New Roman" w:hAnsi="Times New Roman" w:cs="Times New Roman"/>
          <w:sz w:val="20"/>
          <w:szCs w:val="20"/>
          <w:lang w:val="en-GB"/>
        </w:rPr>
        <w:t xml:space="preserve"> – </w:t>
      </w:r>
      <w:r w:rsidR="003A3381" w:rsidRPr="002D254A">
        <w:rPr>
          <w:rFonts w:ascii="Times New Roman" w:hAnsi="Times New Roman" w:cs="Times New Roman"/>
          <w:sz w:val="20"/>
          <w:szCs w:val="20"/>
          <w:lang w:val="en-GB"/>
        </w:rPr>
        <w:t xml:space="preserve">ordinary </w:t>
      </w:r>
    </w:p>
    <w:p w14:paraId="49C20B0B" w14:textId="006292A1" w:rsidR="00D15554" w:rsidRPr="002D254A" w:rsidRDefault="00D15554" w:rsidP="00E00F1A">
      <w:p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The shorter10-item version for the children includes the pairs of words that are underscored in the above list.</w:t>
      </w:r>
    </w:p>
    <w:p w14:paraId="04A33E2F" w14:textId="0C91A05F" w:rsidR="00B32BF0" w:rsidRPr="002D254A" w:rsidRDefault="00EC490B" w:rsidP="00E00F1A">
      <w:p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Scores close to the mean (between 0 and 1) indicate that the product achieves its objectives without any significant negative impact, although improvements could be made to create a more positive user experience or attractiveness. Scores outside the neutral zone should be interpreted as either positive (from 1 to 3) or negative (from -1 to -3).</w:t>
      </w:r>
    </w:p>
    <w:p w14:paraId="4E806ACE" w14:textId="5A334476" w:rsidR="00073FF1" w:rsidRPr="002D254A" w:rsidRDefault="00AD1833" w:rsidP="00E00F1A">
      <w:pPr>
        <w:pStyle w:val="Heading4"/>
        <w:spacing w:line="360" w:lineRule="auto"/>
        <w:rPr>
          <w:rFonts w:ascii="Times New Roman" w:hAnsi="Times New Roman" w:cs="Times New Roman"/>
          <w:b/>
          <w:bCs/>
          <w:color w:val="auto"/>
          <w:sz w:val="20"/>
          <w:szCs w:val="20"/>
          <w:lang w:val="en-GB"/>
        </w:rPr>
      </w:pPr>
      <w:r w:rsidRPr="002D254A">
        <w:rPr>
          <w:rFonts w:ascii="Times New Roman" w:hAnsi="Times New Roman" w:cs="Times New Roman"/>
          <w:b/>
          <w:bCs/>
          <w:color w:val="auto"/>
          <w:sz w:val="20"/>
          <w:szCs w:val="20"/>
          <w:lang w:val="en-GB"/>
        </w:rPr>
        <w:t>Discussion grid for participants’ final qualitative feed-back</w:t>
      </w:r>
      <w:r w:rsidR="002636F9" w:rsidRPr="002D254A">
        <w:rPr>
          <w:rFonts w:ascii="Times New Roman" w:hAnsi="Times New Roman" w:cs="Times New Roman"/>
          <w:b/>
          <w:bCs/>
          <w:color w:val="auto"/>
          <w:sz w:val="20"/>
          <w:szCs w:val="20"/>
          <w:lang w:val="en-GB"/>
        </w:rPr>
        <w:t xml:space="preserve"> </w:t>
      </w:r>
    </w:p>
    <w:p w14:paraId="13FB185E" w14:textId="32676226" w:rsidR="00B32BF0" w:rsidRPr="002D254A" w:rsidRDefault="00D75601" w:rsidP="00E00F1A">
      <w:pPr>
        <w:pStyle w:val="ListParagraph"/>
        <w:numPr>
          <w:ilvl w:val="0"/>
          <w:numId w:val="12"/>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Tell me how the test went, how you experienced it.</w:t>
      </w:r>
    </w:p>
    <w:p w14:paraId="3512C7BC" w14:textId="629AABF7" w:rsidR="00D75601" w:rsidRPr="002D254A" w:rsidRDefault="00D75601" w:rsidP="00E00F1A">
      <w:pPr>
        <w:pStyle w:val="ListParagraph"/>
        <w:numPr>
          <w:ilvl w:val="1"/>
          <w:numId w:val="12"/>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Follow-up: Why? How? Did you encounter any difficulties? Was there anything that didn't go as you had imagined or wanted?</w:t>
      </w:r>
    </w:p>
    <w:p w14:paraId="2F45E2AA" w14:textId="77777777" w:rsidR="00D75601" w:rsidRPr="002D254A" w:rsidRDefault="00D75601" w:rsidP="00E00F1A">
      <w:pPr>
        <w:pStyle w:val="ListParagraph"/>
        <w:numPr>
          <w:ilvl w:val="0"/>
          <w:numId w:val="12"/>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What is your overall impression of this game? </w:t>
      </w:r>
    </w:p>
    <w:p w14:paraId="1466D715" w14:textId="40115A7B" w:rsidR="00D75601" w:rsidRPr="002D254A" w:rsidRDefault="00D75601" w:rsidP="00E00F1A">
      <w:pPr>
        <w:pStyle w:val="ListParagraph"/>
        <w:numPr>
          <w:ilvl w:val="1"/>
          <w:numId w:val="12"/>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Follow-up: What did you like most and least about this game? Were you bothered by anything at any point during the game? What do you think of the game's aesthetic (the drawings, the appearance)? Did this game make you want to play? What do you think of the choice of trees as the main theme of the game? And the cards, were they easy to handle? Did you find the language appropriate for a 6-year-old and a 12-year-old?</w:t>
      </w:r>
    </w:p>
    <w:p w14:paraId="391F305F" w14:textId="3130A1FB" w:rsidR="00D75601" w:rsidRPr="002D254A" w:rsidRDefault="00D75601" w:rsidP="00E00F1A">
      <w:pPr>
        <w:pStyle w:val="ListParagraph"/>
        <w:numPr>
          <w:ilvl w:val="0"/>
          <w:numId w:val="12"/>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lastRenderedPageBreak/>
        <w:t>If you could change something about this game, what would it be?</w:t>
      </w:r>
    </w:p>
    <w:p w14:paraId="1AEDEBD6" w14:textId="06726766" w:rsidR="00D75601" w:rsidRPr="00E00F1A" w:rsidRDefault="00D75601" w:rsidP="00E00F1A">
      <w:pPr>
        <w:pStyle w:val="ListParagraph"/>
        <w:numPr>
          <w:ilvl w:val="1"/>
          <w:numId w:val="12"/>
        </w:numPr>
        <w:spacing w:line="360" w:lineRule="auto"/>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Follow-up: Was there anything missing from this game? (Something about the design? The content? </w:t>
      </w:r>
      <w:r w:rsidRPr="002D254A">
        <w:rPr>
          <w:rFonts w:ascii="Times New Roman" w:hAnsi="Times New Roman" w:cs="Times New Roman"/>
          <w:sz w:val="20"/>
          <w:szCs w:val="20"/>
        </w:rPr>
        <w:t xml:space="preserve">The </w:t>
      </w:r>
      <w:proofErr w:type="spellStart"/>
      <w:proofErr w:type="gramStart"/>
      <w:r w:rsidRPr="002D254A">
        <w:rPr>
          <w:rFonts w:ascii="Times New Roman" w:hAnsi="Times New Roman" w:cs="Times New Roman"/>
          <w:sz w:val="20"/>
          <w:szCs w:val="20"/>
        </w:rPr>
        <w:t>rules</w:t>
      </w:r>
      <w:proofErr w:type="spellEnd"/>
      <w:r w:rsidRPr="002D254A">
        <w:rPr>
          <w:rFonts w:ascii="Times New Roman" w:hAnsi="Times New Roman" w:cs="Times New Roman"/>
          <w:sz w:val="20"/>
          <w:szCs w:val="20"/>
        </w:rPr>
        <w:t>?</w:t>
      </w:r>
      <w:proofErr w:type="gramEnd"/>
      <w:r w:rsidRPr="002D254A">
        <w:rPr>
          <w:rFonts w:ascii="Times New Roman" w:hAnsi="Times New Roman" w:cs="Times New Roman"/>
          <w:sz w:val="20"/>
          <w:szCs w:val="20"/>
        </w:rPr>
        <w:t>)</w:t>
      </w:r>
    </w:p>
    <w:p w14:paraId="09F3A4D8" w14:textId="77777777" w:rsidR="00E00F1A" w:rsidRPr="002D254A" w:rsidRDefault="00E00F1A" w:rsidP="00E00F1A">
      <w:pPr>
        <w:pStyle w:val="ListParagraph"/>
        <w:spacing w:line="360" w:lineRule="auto"/>
        <w:ind w:left="1080"/>
        <w:rPr>
          <w:rFonts w:ascii="Times New Roman" w:hAnsi="Times New Roman" w:cs="Times New Roman"/>
          <w:sz w:val="20"/>
          <w:szCs w:val="20"/>
          <w:lang w:val="en-GB"/>
        </w:rPr>
      </w:pPr>
    </w:p>
    <w:p w14:paraId="66D8A5B1" w14:textId="5E784FB7" w:rsidR="00B32BF0" w:rsidRDefault="0033177F" w:rsidP="00E00F1A">
      <w:pPr>
        <w:pStyle w:val="Heading3"/>
        <w:rPr>
          <w:lang w:val="en-GB"/>
        </w:rPr>
      </w:pPr>
      <w:r w:rsidRPr="00E00F1A">
        <w:rPr>
          <w:lang w:val="en-GB"/>
        </w:rPr>
        <w:t>Usab</w:t>
      </w:r>
      <w:r w:rsidR="00E5085C" w:rsidRPr="00E00F1A">
        <w:rPr>
          <w:lang w:val="en-GB"/>
        </w:rPr>
        <w:t>ility issues</w:t>
      </w:r>
    </w:p>
    <w:p w14:paraId="28D069D1" w14:textId="77777777" w:rsidR="00E00F1A" w:rsidRPr="00E00F1A" w:rsidRDefault="00E00F1A" w:rsidP="00E00F1A">
      <w:pPr>
        <w:rPr>
          <w:lang w:val="en-GB"/>
        </w:rPr>
      </w:pPr>
    </w:p>
    <w:p w14:paraId="4AAE4BA8" w14:textId="18811922" w:rsidR="00CF7B3F" w:rsidRPr="002D254A" w:rsidRDefault="00B32BF0" w:rsidP="00B32BF0">
      <w:pPr>
        <w:rPr>
          <w:rFonts w:ascii="Times New Roman" w:hAnsi="Times New Roman" w:cs="Times New Roman"/>
          <w:sz w:val="20"/>
          <w:szCs w:val="20"/>
          <w:lang w:val="en-GB"/>
        </w:rPr>
      </w:pPr>
      <w:r w:rsidRPr="002D254A">
        <w:rPr>
          <w:rFonts w:ascii="Times New Roman" w:hAnsi="Times New Roman" w:cs="Times New Roman"/>
          <w:b/>
          <w:bCs/>
          <w:sz w:val="20"/>
          <w:szCs w:val="20"/>
          <w:lang w:val="en-GB"/>
        </w:rPr>
        <w:t xml:space="preserve">Table </w:t>
      </w:r>
      <w:r w:rsidR="001F1544" w:rsidRPr="002D254A">
        <w:rPr>
          <w:rFonts w:ascii="Times New Roman" w:hAnsi="Times New Roman" w:cs="Times New Roman"/>
          <w:b/>
          <w:bCs/>
          <w:sz w:val="20"/>
          <w:szCs w:val="20"/>
          <w:lang w:val="en-GB"/>
        </w:rPr>
        <w:t>S1</w:t>
      </w:r>
      <w:r w:rsidRPr="002D254A">
        <w:rPr>
          <w:rFonts w:ascii="Times New Roman" w:hAnsi="Times New Roman" w:cs="Times New Roman"/>
          <w:b/>
          <w:bCs/>
          <w:sz w:val="20"/>
          <w:szCs w:val="20"/>
          <w:lang w:val="en-GB"/>
        </w:rPr>
        <w:t>.</w:t>
      </w:r>
      <w:r w:rsidRPr="002D254A">
        <w:rPr>
          <w:rFonts w:ascii="Times New Roman" w:hAnsi="Times New Roman" w:cs="Times New Roman"/>
          <w:sz w:val="20"/>
          <w:szCs w:val="20"/>
          <w:lang w:val="en-GB"/>
        </w:rPr>
        <w:t xml:space="preserve"> </w:t>
      </w:r>
      <w:r w:rsidR="00CF7B3F" w:rsidRPr="002D254A">
        <w:rPr>
          <w:rFonts w:ascii="Times New Roman" w:hAnsi="Times New Roman" w:cs="Times New Roman"/>
          <w:sz w:val="20"/>
          <w:szCs w:val="20"/>
          <w:lang w:val="en-GB"/>
        </w:rPr>
        <w:t>Description of problems encountered by participants. Classification of the problems according to the Bastien &amp; Scapin categories, and evaluation of their severity using Nielsen’s 1–4 rating scale (1 = cosmetic issue that does not necessarily require correction; 2 = minor usability issue with low priority for resolution; 3 = major usability issue that should be resolved with high priority; 4 = usability catastrophe that must be resolved before finalizing the product). Description of the changes implemented in the new version of the game.</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71"/>
        <w:gridCol w:w="1740"/>
        <w:gridCol w:w="1415"/>
        <w:gridCol w:w="939"/>
        <w:gridCol w:w="1298"/>
        <w:gridCol w:w="2153"/>
      </w:tblGrid>
      <w:tr w:rsidR="001F1544" w:rsidRPr="00251491" w14:paraId="17669813" w14:textId="77777777" w:rsidTr="001F1544">
        <w:trPr>
          <w:trHeight w:val="300"/>
        </w:trPr>
        <w:tc>
          <w:tcPr>
            <w:tcW w:w="467" w:type="pct"/>
          </w:tcPr>
          <w:p w14:paraId="15FD65B0" w14:textId="77777777" w:rsidR="00F4326F" w:rsidRPr="002D254A" w:rsidRDefault="00F4326F" w:rsidP="00F41182">
            <w:pPr>
              <w:rPr>
                <w:rFonts w:ascii="Times New Roman" w:hAnsi="Times New Roman" w:cs="Times New Roman"/>
                <w:b/>
                <w:i/>
                <w:sz w:val="20"/>
                <w:szCs w:val="20"/>
                <w:lang w:val="en-GB"/>
              </w:rPr>
            </w:pPr>
            <w:r w:rsidRPr="002D254A">
              <w:rPr>
                <w:rFonts w:ascii="Times New Roman" w:eastAsia="Arial" w:hAnsi="Times New Roman" w:cs="Times New Roman"/>
                <w:b/>
                <w:i/>
                <w:sz w:val="20"/>
                <w:szCs w:val="20"/>
                <w:lang w:val="en-GB"/>
              </w:rPr>
              <w:t>Task</w:t>
            </w:r>
          </w:p>
        </w:tc>
        <w:tc>
          <w:tcPr>
            <w:tcW w:w="370" w:type="pct"/>
          </w:tcPr>
          <w:p w14:paraId="3532D533" w14:textId="77777777" w:rsidR="00F4326F" w:rsidRPr="002D254A" w:rsidRDefault="00F4326F" w:rsidP="00F41182">
            <w:pPr>
              <w:rPr>
                <w:rFonts w:ascii="Times New Roman" w:hAnsi="Times New Roman" w:cs="Times New Roman"/>
                <w:b/>
                <w:i/>
                <w:sz w:val="20"/>
                <w:szCs w:val="20"/>
                <w:lang w:val="en-GB"/>
              </w:rPr>
            </w:pPr>
            <w:r w:rsidRPr="002D254A">
              <w:rPr>
                <w:rFonts w:ascii="Times New Roman" w:hAnsi="Times New Roman" w:cs="Times New Roman"/>
                <w:b/>
                <w:i/>
                <w:sz w:val="20"/>
                <w:szCs w:val="20"/>
                <w:lang w:val="en-GB"/>
              </w:rPr>
              <w:t>Item</w:t>
            </w:r>
          </w:p>
        </w:tc>
        <w:tc>
          <w:tcPr>
            <w:tcW w:w="960" w:type="pct"/>
          </w:tcPr>
          <w:p w14:paraId="7A29CB35" w14:textId="38DEF43E" w:rsidR="00F4326F" w:rsidRPr="002D254A" w:rsidRDefault="00F4326F" w:rsidP="00F41182">
            <w:pPr>
              <w:rPr>
                <w:rFonts w:ascii="Times New Roman" w:eastAsia="Arial" w:hAnsi="Times New Roman" w:cs="Times New Roman"/>
                <w:b/>
                <w:i/>
                <w:sz w:val="20"/>
                <w:szCs w:val="20"/>
                <w:lang w:val="en-GB"/>
              </w:rPr>
            </w:pPr>
            <w:r w:rsidRPr="002D254A">
              <w:rPr>
                <w:rFonts w:ascii="Times New Roman" w:eastAsia="Arial" w:hAnsi="Times New Roman" w:cs="Times New Roman"/>
                <w:b/>
                <w:i/>
                <w:sz w:val="20"/>
                <w:szCs w:val="20"/>
                <w:lang w:val="en-GB"/>
              </w:rPr>
              <w:t>Problems encountered</w:t>
            </w:r>
          </w:p>
        </w:tc>
        <w:tc>
          <w:tcPr>
            <w:tcW w:w="781" w:type="pct"/>
          </w:tcPr>
          <w:p w14:paraId="0FD77BE0" w14:textId="77777777" w:rsidR="00F4326F" w:rsidRPr="002D254A" w:rsidRDefault="00F4326F" w:rsidP="00F41182">
            <w:pPr>
              <w:rPr>
                <w:rFonts w:ascii="Times New Roman" w:eastAsia="Arial" w:hAnsi="Times New Roman" w:cs="Times New Roman"/>
                <w:b/>
                <w:i/>
                <w:sz w:val="20"/>
                <w:szCs w:val="20"/>
                <w:lang w:val="en-GB"/>
              </w:rPr>
            </w:pPr>
            <w:r w:rsidRPr="002D254A">
              <w:rPr>
                <w:rFonts w:ascii="Times New Roman" w:eastAsia="Arial" w:hAnsi="Times New Roman" w:cs="Times New Roman"/>
                <w:b/>
                <w:i/>
                <w:sz w:val="20"/>
                <w:szCs w:val="20"/>
                <w:lang w:val="en-GB"/>
              </w:rPr>
              <w:t xml:space="preserve">Category </w:t>
            </w:r>
          </w:p>
          <w:p w14:paraId="3065AD9C" w14:textId="1BA1D573" w:rsidR="00F4326F" w:rsidRPr="002D254A" w:rsidRDefault="00F4326F" w:rsidP="00F41182">
            <w:pPr>
              <w:rPr>
                <w:rFonts w:ascii="Times New Roman" w:eastAsia="Arial" w:hAnsi="Times New Roman" w:cs="Times New Roman"/>
                <w:b/>
                <w:i/>
                <w:sz w:val="20"/>
                <w:szCs w:val="20"/>
                <w:lang w:val="en-GB"/>
              </w:rPr>
            </w:pPr>
          </w:p>
        </w:tc>
        <w:tc>
          <w:tcPr>
            <w:tcW w:w="518" w:type="pct"/>
          </w:tcPr>
          <w:p w14:paraId="47C20F2A" w14:textId="0DAEA92C" w:rsidR="00F4326F" w:rsidRPr="002D254A" w:rsidRDefault="00F4326F" w:rsidP="00F41182">
            <w:pPr>
              <w:rPr>
                <w:rFonts w:ascii="Times New Roman" w:eastAsia="Arial" w:hAnsi="Times New Roman" w:cs="Times New Roman"/>
                <w:b/>
                <w:i/>
                <w:sz w:val="20"/>
                <w:szCs w:val="20"/>
                <w:lang w:val="en-GB"/>
              </w:rPr>
            </w:pPr>
            <w:r w:rsidRPr="002D254A">
              <w:rPr>
                <w:rFonts w:ascii="Times New Roman" w:eastAsia="Arial" w:hAnsi="Times New Roman" w:cs="Times New Roman"/>
                <w:b/>
                <w:i/>
                <w:sz w:val="20"/>
                <w:szCs w:val="20"/>
                <w:lang w:val="en-GB"/>
              </w:rPr>
              <w:t xml:space="preserve">Severity </w:t>
            </w:r>
          </w:p>
        </w:tc>
        <w:tc>
          <w:tcPr>
            <w:tcW w:w="1904" w:type="pct"/>
            <w:gridSpan w:val="2"/>
          </w:tcPr>
          <w:p w14:paraId="7ACCA1C2" w14:textId="4969615A" w:rsidR="00F4326F" w:rsidRPr="002D254A" w:rsidRDefault="004807B8" w:rsidP="00F4326F">
            <w:pPr>
              <w:jc w:val="center"/>
              <w:rPr>
                <w:rFonts w:ascii="Times New Roman" w:eastAsia="Arial" w:hAnsi="Times New Roman" w:cs="Times New Roman"/>
                <w:b/>
                <w:i/>
                <w:sz w:val="20"/>
                <w:szCs w:val="20"/>
                <w:lang w:val="en-GB"/>
              </w:rPr>
            </w:pPr>
            <w:r w:rsidRPr="002D254A">
              <w:rPr>
                <w:rFonts w:ascii="Times New Roman" w:eastAsia="Arial" w:hAnsi="Times New Roman" w:cs="Times New Roman"/>
                <w:b/>
                <w:i/>
                <w:sz w:val="20"/>
                <w:szCs w:val="20"/>
                <w:lang w:val="en-GB"/>
              </w:rPr>
              <w:t>Modifications decided for new version</w:t>
            </w:r>
          </w:p>
        </w:tc>
      </w:tr>
      <w:tr w:rsidR="001F1544" w:rsidRPr="002D254A" w14:paraId="5EFA43D3" w14:textId="77777777" w:rsidTr="001F1544">
        <w:trPr>
          <w:trHeight w:val="300"/>
        </w:trPr>
        <w:tc>
          <w:tcPr>
            <w:tcW w:w="467" w:type="pct"/>
          </w:tcPr>
          <w:p w14:paraId="2EF3D2F2" w14:textId="77777777" w:rsidR="001A0242" w:rsidRPr="002D254A" w:rsidRDefault="001A0242" w:rsidP="00F41182">
            <w:pPr>
              <w:rPr>
                <w:rFonts w:ascii="Times New Roman" w:eastAsia="Arial" w:hAnsi="Times New Roman" w:cs="Times New Roman"/>
                <w:b/>
                <w:i/>
                <w:sz w:val="20"/>
                <w:szCs w:val="20"/>
                <w:lang w:val="en-GB"/>
              </w:rPr>
            </w:pPr>
          </w:p>
        </w:tc>
        <w:tc>
          <w:tcPr>
            <w:tcW w:w="370" w:type="pct"/>
          </w:tcPr>
          <w:p w14:paraId="5AF06C79" w14:textId="77777777" w:rsidR="001A0242" w:rsidRPr="002D254A" w:rsidRDefault="001A0242" w:rsidP="00F41182">
            <w:pPr>
              <w:rPr>
                <w:rFonts w:ascii="Times New Roman" w:hAnsi="Times New Roman" w:cs="Times New Roman"/>
                <w:b/>
                <w:i/>
                <w:sz w:val="20"/>
                <w:szCs w:val="20"/>
                <w:lang w:val="en-GB"/>
              </w:rPr>
            </w:pPr>
          </w:p>
        </w:tc>
        <w:tc>
          <w:tcPr>
            <w:tcW w:w="960" w:type="pct"/>
          </w:tcPr>
          <w:p w14:paraId="547E40A3" w14:textId="77777777" w:rsidR="001A0242" w:rsidRPr="002D254A" w:rsidRDefault="001A0242" w:rsidP="00F41182">
            <w:pPr>
              <w:rPr>
                <w:rFonts w:ascii="Times New Roman" w:eastAsia="Arial" w:hAnsi="Times New Roman" w:cs="Times New Roman"/>
                <w:b/>
                <w:i/>
                <w:sz w:val="20"/>
                <w:szCs w:val="20"/>
                <w:lang w:val="en-GB"/>
              </w:rPr>
            </w:pPr>
          </w:p>
        </w:tc>
        <w:tc>
          <w:tcPr>
            <w:tcW w:w="781" w:type="pct"/>
          </w:tcPr>
          <w:p w14:paraId="0A828F86" w14:textId="491F7A04" w:rsidR="001A0242" w:rsidRPr="002D254A" w:rsidRDefault="001A0242" w:rsidP="00F41182">
            <w:pPr>
              <w:rPr>
                <w:rFonts w:ascii="Times New Roman" w:eastAsia="Arial" w:hAnsi="Times New Roman" w:cs="Times New Roman"/>
                <w:b/>
                <w:i/>
                <w:sz w:val="20"/>
                <w:szCs w:val="20"/>
                <w:lang w:val="en-GB"/>
              </w:rPr>
            </w:pPr>
            <w:r w:rsidRPr="002D254A">
              <w:rPr>
                <w:rFonts w:ascii="Times New Roman" w:eastAsia="Arial" w:hAnsi="Times New Roman" w:cs="Times New Roman"/>
                <w:bCs/>
                <w:i/>
                <w:sz w:val="20"/>
                <w:szCs w:val="20"/>
                <w:lang w:val="en-GB"/>
              </w:rPr>
              <w:t>Bastien &amp; Scapin</w:t>
            </w:r>
          </w:p>
        </w:tc>
        <w:tc>
          <w:tcPr>
            <w:tcW w:w="518" w:type="pct"/>
          </w:tcPr>
          <w:p w14:paraId="4DC8C725" w14:textId="1B0C3D77" w:rsidR="001A0242" w:rsidRPr="002D254A" w:rsidRDefault="001A0242" w:rsidP="00F41182">
            <w:pPr>
              <w:rPr>
                <w:rFonts w:ascii="Times New Roman" w:eastAsia="Arial" w:hAnsi="Times New Roman" w:cs="Times New Roman"/>
                <w:b/>
                <w:i/>
                <w:sz w:val="20"/>
                <w:szCs w:val="20"/>
                <w:lang w:val="en-GB"/>
              </w:rPr>
            </w:pPr>
            <w:r w:rsidRPr="002D254A">
              <w:rPr>
                <w:rFonts w:ascii="Times New Roman" w:eastAsia="Arial" w:hAnsi="Times New Roman" w:cs="Times New Roman"/>
                <w:bCs/>
                <w:i/>
                <w:sz w:val="20"/>
                <w:szCs w:val="20"/>
                <w:lang w:val="en-GB"/>
              </w:rPr>
              <w:t>Nielsen</w:t>
            </w:r>
          </w:p>
        </w:tc>
        <w:tc>
          <w:tcPr>
            <w:tcW w:w="716" w:type="pct"/>
          </w:tcPr>
          <w:p w14:paraId="2A8CAA83" w14:textId="5BF1BDFB" w:rsidR="001A0242" w:rsidRPr="002D254A" w:rsidRDefault="00F4326F" w:rsidP="00F41182">
            <w:pPr>
              <w:rPr>
                <w:rFonts w:ascii="Times New Roman" w:eastAsia="Arial" w:hAnsi="Times New Roman" w:cs="Times New Roman"/>
                <w:bCs/>
                <w:i/>
                <w:sz w:val="20"/>
                <w:szCs w:val="20"/>
                <w:lang w:val="en-GB"/>
              </w:rPr>
            </w:pPr>
            <w:r w:rsidRPr="002D254A">
              <w:rPr>
                <w:rFonts w:ascii="Times New Roman" w:eastAsia="Arial" w:hAnsi="Times New Roman" w:cs="Times New Roman"/>
                <w:bCs/>
                <w:i/>
                <w:sz w:val="20"/>
                <w:szCs w:val="20"/>
                <w:lang w:val="en-GB"/>
              </w:rPr>
              <w:t xml:space="preserve">Type </w:t>
            </w:r>
          </w:p>
        </w:tc>
        <w:tc>
          <w:tcPr>
            <w:tcW w:w="1188" w:type="pct"/>
          </w:tcPr>
          <w:p w14:paraId="717635C9" w14:textId="0E02F416" w:rsidR="001A0242" w:rsidRPr="002D254A" w:rsidRDefault="00F4326F" w:rsidP="00F41182">
            <w:pPr>
              <w:rPr>
                <w:rFonts w:ascii="Times New Roman" w:eastAsia="Arial" w:hAnsi="Times New Roman" w:cs="Times New Roman"/>
                <w:bCs/>
                <w:i/>
                <w:sz w:val="20"/>
                <w:szCs w:val="20"/>
                <w:lang w:val="en-GB"/>
              </w:rPr>
            </w:pPr>
            <w:r w:rsidRPr="002D254A">
              <w:rPr>
                <w:rFonts w:ascii="Times New Roman" w:eastAsia="Arial" w:hAnsi="Times New Roman" w:cs="Times New Roman"/>
                <w:bCs/>
                <w:i/>
                <w:sz w:val="20"/>
                <w:szCs w:val="20"/>
                <w:lang w:val="en-GB"/>
              </w:rPr>
              <w:t>Desc</w:t>
            </w:r>
            <w:r w:rsidR="004807B8" w:rsidRPr="002D254A">
              <w:rPr>
                <w:rFonts w:ascii="Times New Roman" w:eastAsia="Arial" w:hAnsi="Times New Roman" w:cs="Times New Roman"/>
                <w:bCs/>
                <w:i/>
                <w:sz w:val="20"/>
                <w:szCs w:val="20"/>
                <w:lang w:val="en-GB"/>
              </w:rPr>
              <w:t>r</w:t>
            </w:r>
            <w:r w:rsidRPr="002D254A">
              <w:rPr>
                <w:rFonts w:ascii="Times New Roman" w:eastAsia="Arial" w:hAnsi="Times New Roman" w:cs="Times New Roman"/>
                <w:bCs/>
                <w:i/>
                <w:sz w:val="20"/>
                <w:szCs w:val="20"/>
                <w:lang w:val="en-GB"/>
              </w:rPr>
              <w:t>iption</w:t>
            </w:r>
          </w:p>
        </w:tc>
      </w:tr>
      <w:tr w:rsidR="001F1544" w:rsidRPr="00251491" w14:paraId="72A11038" w14:textId="77777777" w:rsidTr="001F1544">
        <w:trPr>
          <w:trHeight w:val="300"/>
        </w:trPr>
        <w:tc>
          <w:tcPr>
            <w:tcW w:w="467" w:type="pct"/>
          </w:tcPr>
          <w:p w14:paraId="55E4C979" w14:textId="0D0DCACF" w:rsidR="00612E6D" w:rsidRPr="002D254A" w:rsidRDefault="00514CC3"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Overall</w:t>
            </w:r>
            <w:r w:rsidR="00612E6D" w:rsidRPr="002D254A">
              <w:rPr>
                <w:rFonts w:ascii="Times New Roman" w:eastAsia="Times New Roman" w:hAnsi="Times New Roman" w:cs="Times New Roman"/>
                <w:sz w:val="20"/>
                <w:szCs w:val="20"/>
                <w:lang w:val="en-GB" w:eastAsia="fr-FR"/>
              </w:rPr>
              <w:t> </w:t>
            </w:r>
          </w:p>
        </w:tc>
        <w:tc>
          <w:tcPr>
            <w:tcW w:w="370" w:type="pct"/>
          </w:tcPr>
          <w:p w14:paraId="4512061E" w14:textId="1F9FBABB"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0.1 </w:t>
            </w:r>
          </w:p>
        </w:tc>
        <w:tc>
          <w:tcPr>
            <w:tcW w:w="960" w:type="pct"/>
          </w:tcPr>
          <w:p w14:paraId="5F817A99" w14:textId="05DEE13B" w:rsidR="00612E6D" w:rsidRPr="002D254A" w:rsidRDefault="00832202"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Gameplay duration was much longer than expected with adults and shorter than expected with children.</w:t>
            </w:r>
          </w:p>
        </w:tc>
        <w:tc>
          <w:tcPr>
            <w:tcW w:w="781" w:type="pct"/>
          </w:tcPr>
          <w:p w14:paraId="05492749" w14:textId="0C4F3EDA"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Guidance </w:t>
            </w:r>
          </w:p>
        </w:tc>
        <w:tc>
          <w:tcPr>
            <w:tcW w:w="518" w:type="pct"/>
          </w:tcPr>
          <w:p w14:paraId="572AF381" w14:textId="77777777" w:rsidR="00612E6D" w:rsidRPr="002D254A" w:rsidRDefault="00612E6D" w:rsidP="00D94707">
            <w:pPr>
              <w:textAlignment w:val="baseline"/>
              <w:rPr>
                <w:rFonts w:ascii="Times New Roman" w:eastAsia="Times New Roman" w:hAnsi="Times New Roman" w:cs="Times New Roman"/>
                <w:sz w:val="20"/>
                <w:szCs w:val="20"/>
                <w:lang w:val="en-GB" w:eastAsia="fr-FR"/>
              </w:rPr>
            </w:pPr>
            <w:r w:rsidRPr="002D254A">
              <w:rPr>
                <w:rFonts w:ascii="Times New Roman" w:eastAsia="Times New Roman" w:hAnsi="Times New Roman" w:cs="Times New Roman"/>
                <w:sz w:val="20"/>
                <w:szCs w:val="20"/>
                <w:lang w:val="en-GB" w:eastAsia="fr-FR"/>
              </w:rPr>
              <w:t>3 </w:t>
            </w:r>
          </w:p>
          <w:p w14:paraId="6274DDFB" w14:textId="25CC928D"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716" w:type="pct"/>
          </w:tcPr>
          <w:p w14:paraId="6F42008D" w14:textId="2A23B81F" w:rsidR="00F17C5A" w:rsidRPr="002D254A" w:rsidRDefault="00B009EA" w:rsidP="00AA65B9">
            <w:pPr>
              <w:rPr>
                <w:rFonts w:ascii="Times New Roman" w:hAnsi="Times New Roman" w:cs="Times New Roman"/>
                <w:sz w:val="20"/>
                <w:szCs w:val="20"/>
                <w:lang w:val="en-GB"/>
              </w:rPr>
            </w:pPr>
            <w:r w:rsidRPr="002D254A">
              <w:rPr>
                <w:rFonts w:ascii="Times New Roman" w:hAnsi="Times New Roman" w:cs="Times New Roman"/>
                <w:sz w:val="20"/>
                <w:szCs w:val="20"/>
                <w:lang w:val="en-GB"/>
              </w:rPr>
              <w:t>Rewording of labels or instructions within game</w:t>
            </w:r>
            <w:r w:rsidR="00AA65B9" w:rsidRPr="002D254A">
              <w:rPr>
                <w:rFonts w:ascii="Times New Roman" w:hAnsi="Times New Roman" w:cs="Times New Roman"/>
                <w:sz w:val="20"/>
                <w:szCs w:val="20"/>
                <w:lang w:val="en-GB"/>
              </w:rPr>
              <w:t xml:space="preserve"> </w:t>
            </w:r>
          </w:p>
          <w:p w14:paraId="3598B13C" w14:textId="45C3452F" w:rsidR="00F17C5A" w:rsidRPr="002D254A" w:rsidRDefault="00AA65B9" w:rsidP="00AA65B9">
            <w:pPr>
              <w:rPr>
                <w:rFonts w:ascii="Times New Roman" w:hAnsi="Times New Roman" w:cs="Times New Roman"/>
                <w:sz w:val="20"/>
                <w:szCs w:val="20"/>
                <w:lang w:val="en-GB"/>
              </w:rPr>
            </w:pPr>
            <w:r w:rsidRPr="002D254A">
              <w:rPr>
                <w:rFonts w:ascii="Times New Roman" w:hAnsi="Times New Roman" w:cs="Times New Roman"/>
                <w:sz w:val="20"/>
                <w:szCs w:val="20"/>
                <w:lang w:val="en-GB"/>
              </w:rPr>
              <w:t>+</w:t>
            </w:r>
          </w:p>
          <w:p w14:paraId="5F9C3518" w14:textId="5C065F91" w:rsidR="00AA65B9" w:rsidRPr="002D254A" w:rsidRDefault="00E95EF9" w:rsidP="00AA65B9">
            <w:pPr>
              <w:rPr>
                <w:rFonts w:ascii="Times New Roman" w:eastAsia="Times New Roman" w:hAnsi="Times New Roman" w:cs="Times New Roman"/>
                <w:sz w:val="20"/>
                <w:szCs w:val="20"/>
                <w:lang w:val="en-GB" w:eastAsia="fr-FR"/>
              </w:rPr>
            </w:pPr>
            <w:r w:rsidRPr="002D254A">
              <w:rPr>
                <w:rFonts w:ascii="Times New Roman" w:hAnsi="Times New Roman" w:cs="Times New Roman"/>
                <w:sz w:val="20"/>
                <w:szCs w:val="20"/>
                <w:lang w:val="en-GB"/>
              </w:rPr>
              <w:t xml:space="preserve">2x </w:t>
            </w:r>
            <w:r w:rsidR="00AA65B9" w:rsidRPr="002D254A">
              <w:rPr>
                <w:rFonts w:ascii="Times New Roman" w:hAnsi="Times New Roman" w:cs="Times New Roman"/>
                <w:sz w:val="20"/>
                <w:szCs w:val="20"/>
                <w:lang w:val="en-GB"/>
              </w:rPr>
              <w:t>Modification of game rules</w:t>
            </w:r>
            <w:r w:rsidR="00AA65B9" w:rsidRPr="002D254A">
              <w:rPr>
                <w:rFonts w:ascii="Times New Roman" w:eastAsia="Times New Roman" w:hAnsi="Times New Roman" w:cs="Times New Roman"/>
                <w:sz w:val="20"/>
                <w:szCs w:val="20"/>
                <w:lang w:val="en-GB" w:eastAsia="fr-FR"/>
              </w:rPr>
              <w:t> </w:t>
            </w:r>
          </w:p>
          <w:p w14:paraId="56437E29" w14:textId="06ADBD14" w:rsidR="00B009EA" w:rsidRPr="002D254A" w:rsidRDefault="00B009EA" w:rsidP="00D94707">
            <w:pPr>
              <w:rPr>
                <w:rFonts w:ascii="Times New Roman" w:hAnsi="Times New Roman" w:cs="Times New Roman"/>
                <w:sz w:val="20"/>
                <w:szCs w:val="20"/>
                <w:lang w:val="en-GB"/>
              </w:rPr>
            </w:pPr>
          </w:p>
        </w:tc>
        <w:tc>
          <w:tcPr>
            <w:tcW w:w="1188" w:type="pct"/>
          </w:tcPr>
          <w:p w14:paraId="5738DC51" w14:textId="23349152" w:rsidR="00953795" w:rsidRPr="002D254A" w:rsidRDefault="00953795" w:rsidP="00953795">
            <w:pPr>
              <w:rPr>
                <w:rFonts w:ascii="Times New Roman" w:hAnsi="Times New Roman" w:cs="Times New Roman"/>
                <w:sz w:val="20"/>
                <w:szCs w:val="20"/>
                <w:lang w:val="en-GB"/>
              </w:rPr>
            </w:pPr>
            <w:r w:rsidRPr="002D254A">
              <w:rPr>
                <w:rFonts w:ascii="Times New Roman" w:hAnsi="Times New Roman" w:cs="Times New Roman"/>
                <w:sz w:val="20"/>
                <w:szCs w:val="20"/>
                <w:lang w:val="en-GB"/>
              </w:rPr>
              <w:t>1</w:t>
            </w:r>
            <w:r w:rsidR="41579941" w:rsidRPr="002D254A">
              <w:rPr>
                <w:rFonts w:ascii="Times New Roman" w:hAnsi="Times New Roman" w:cs="Times New Roman"/>
                <w:sz w:val="20"/>
                <w:szCs w:val="20"/>
                <w:lang w:val="en-GB"/>
              </w:rPr>
              <w:t>)</w:t>
            </w:r>
            <w:r w:rsidRPr="002D254A">
              <w:rPr>
                <w:rFonts w:ascii="Times New Roman" w:hAnsi="Times New Roman" w:cs="Times New Roman"/>
                <w:sz w:val="20"/>
                <w:szCs w:val="20"/>
                <w:lang w:val="en-GB"/>
              </w:rPr>
              <w:t xml:space="preserve"> Add instructions in the rulebook to adjust the duration and number of sessions according to the clinical context.</w:t>
            </w:r>
          </w:p>
          <w:p w14:paraId="3B68E42C" w14:textId="0A61E925" w:rsidR="00953795" w:rsidRPr="002D254A" w:rsidRDefault="00953795" w:rsidP="00953795">
            <w:pPr>
              <w:rPr>
                <w:rFonts w:ascii="Times New Roman" w:hAnsi="Times New Roman" w:cs="Times New Roman"/>
                <w:sz w:val="20"/>
                <w:szCs w:val="20"/>
                <w:lang w:val="en-GB"/>
              </w:rPr>
            </w:pPr>
            <w:r w:rsidRPr="002D254A">
              <w:rPr>
                <w:rFonts w:ascii="Times New Roman" w:hAnsi="Times New Roman" w:cs="Times New Roman"/>
                <w:sz w:val="20"/>
                <w:szCs w:val="20"/>
                <w:lang w:val="en-GB"/>
              </w:rPr>
              <w:t>2</w:t>
            </w:r>
            <w:r w:rsidR="1916928B" w:rsidRPr="002D254A">
              <w:rPr>
                <w:rFonts w:ascii="Times New Roman" w:hAnsi="Times New Roman" w:cs="Times New Roman"/>
                <w:sz w:val="20"/>
                <w:szCs w:val="20"/>
                <w:lang w:val="en-GB"/>
              </w:rPr>
              <w:t>)</w:t>
            </w:r>
            <w:r w:rsidRPr="002D254A">
              <w:rPr>
                <w:rFonts w:ascii="Times New Roman" w:hAnsi="Times New Roman" w:cs="Times New Roman"/>
                <w:sz w:val="20"/>
                <w:szCs w:val="20"/>
                <w:lang w:val="en-GB"/>
              </w:rPr>
              <w:t xml:space="preserve"> Do not play Chapters 2 and 4 with adults; instead, explain what will be done with the child.</w:t>
            </w:r>
          </w:p>
          <w:p w14:paraId="3874C472" w14:textId="34CCF33A" w:rsidR="00EC4092" w:rsidRPr="002D254A" w:rsidRDefault="00953795" w:rsidP="0053499F">
            <w:pPr>
              <w:rPr>
                <w:rFonts w:ascii="Times New Roman" w:hAnsi="Times New Roman" w:cs="Times New Roman"/>
                <w:sz w:val="20"/>
                <w:szCs w:val="20"/>
                <w:lang w:val="en-GB"/>
              </w:rPr>
            </w:pPr>
            <w:r w:rsidRPr="002D254A">
              <w:rPr>
                <w:rFonts w:ascii="Times New Roman" w:hAnsi="Times New Roman" w:cs="Times New Roman"/>
                <w:sz w:val="20"/>
                <w:szCs w:val="20"/>
                <w:lang w:val="en-GB"/>
              </w:rPr>
              <w:t>3</w:t>
            </w:r>
            <w:r w:rsidR="62AE86FF" w:rsidRPr="002D254A">
              <w:rPr>
                <w:rFonts w:ascii="Times New Roman" w:hAnsi="Times New Roman" w:cs="Times New Roman"/>
                <w:sz w:val="20"/>
                <w:szCs w:val="20"/>
                <w:lang w:val="en-GB"/>
              </w:rPr>
              <w:t>)</w:t>
            </w:r>
            <w:r w:rsidRPr="002D254A">
              <w:rPr>
                <w:rFonts w:ascii="Times New Roman" w:hAnsi="Times New Roman" w:cs="Times New Roman"/>
                <w:sz w:val="20"/>
                <w:szCs w:val="20"/>
                <w:lang w:val="en-GB"/>
              </w:rPr>
              <w:t xml:space="preserve"> Schedule the feedback session with the adult only after gameplay with the child.</w:t>
            </w:r>
          </w:p>
        </w:tc>
      </w:tr>
      <w:tr w:rsidR="001F1544" w:rsidRPr="00251491" w14:paraId="6E28B3C4" w14:textId="77777777" w:rsidTr="001F1544">
        <w:trPr>
          <w:trHeight w:val="300"/>
        </w:trPr>
        <w:tc>
          <w:tcPr>
            <w:tcW w:w="467" w:type="pct"/>
          </w:tcPr>
          <w:p w14:paraId="3A63A401" w14:textId="2D25C24B"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1B9787B1" w14:textId="5EDFE169"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0.</w:t>
            </w:r>
            <w:r w:rsidR="00B92B93" w:rsidRPr="002D254A">
              <w:rPr>
                <w:rFonts w:ascii="Times New Roman" w:eastAsia="Times New Roman" w:hAnsi="Times New Roman" w:cs="Times New Roman"/>
                <w:sz w:val="20"/>
                <w:szCs w:val="20"/>
                <w:lang w:val="en-GB" w:eastAsia="fr-FR"/>
              </w:rPr>
              <w:t>2</w:t>
            </w:r>
          </w:p>
        </w:tc>
        <w:tc>
          <w:tcPr>
            <w:tcW w:w="960" w:type="pct"/>
          </w:tcPr>
          <w:p w14:paraId="1F3D562A" w14:textId="3337059E" w:rsidR="00612E6D" w:rsidRPr="002D254A" w:rsidRDefault="00F52E9A"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It was unclear whether (and when) adults should play as if they were the child or play as themselves.</w:t>
            </w:r>
          </w:p>
        </w:tc>
        <w:tc>
          <w:tcPr>
            <w:tcW w:w="781" w:type="pct"/>
          </w:tcPr>
          <w:p w14:paraId="0F1F39F7" w14:textId="60213099"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Compatibility  </w:t>
            </w:r>
          </w:p>
        </w:tc>
        <w:tc>
          <w:tcPr>
            <w:tcW w:w="518" w:type="pct"/>
          </w:tcPr>
          <w:p w14:paraId="3BFF6EC1" w14:textId="74524907"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4 </w:t>
            </w:r>
          </w:p>
        </w:tc>
        <w:tc>
          <w:tcPr>
            <w:tcW w:w="716" w:type="pct"/>
          </w:tcPr>
          <w:p w14:paraId="461D1789" w14:textId="77777777" w:rsidR="00612E6D" w:rsidRPr="002D254A" w:rsidRDefault="00435723"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Rewording of labels or instructions within game</w:t>
            </w:r>
          </w:p>
          <w:p w14:paraId="577C6CF4" w14:textId="77777777" w:rsidR="00FC2936" w:rsidRPr="002D254A" w:rsidRDefault="00FC2936"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w:t>
            </w:r>
          </w:p>
          <w:p w14:paraId="76847884" w14:textId="378EE03E" w:rsidR="00FC2936" w:rsidRPr="002D254A" w:rsidRDefault="00FC2936" w:rsidP="00FC2936">
            <w:pPr>
              <w:rPr>
                <w:rFonts w:ascii="Times New Roman" w:hAnsi="Times New Roman" w:cs="Times New Roman"/>
                <w:sz w:val="20"/>
                <w:szCs w:val="20"/>
                <w:lang w:val="en-GB"/>
              </w:rPr>
            </w:pPr>
            <w:r w:rsidRPr="002D254A">
              <w:rPr>
                <w:rFonts w:ascii="Times New Roman" w:hAnsi="Times New Roman" w:cs="Times New Roman"/>
                <w:sz w:val="20"/>
                <w:szCs w:val="20"/>
                <w:lang w:val="en-GB"/>
              </w:rPr>
              <w:t>Modification of game rules</w:t>
            </w:r>
          </w:p>
        </w:tc>
        <w:tc>
          <w:tcPr>
            <w:tcW w:w="1188" w:type="pct"/>
          </w:tcPr>
          <w:p w14:paraId="50F14D88" w14:textId="26CA2F3D" w:rsidR="00612E6D" w:rsidRPr="002D254A" w:rsidRDefault="00C9060B"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4)</w:t>
            </w:r>
            <w:r w:rsidR="005A7196" w:rsidRPr="002D254A">
              <w:rPr>
                <w:rFonts w:ascii="Times New Roman" w:hAnsi="Times New Roman" w:cs="Times New Roman"/>
                <w:sz w:val="20"/>
                <w:szCs w:val="20"/>
                <w:lang w:val="en-GB"/>
              </w:rPr>
              <w:t xml:space="preserve"> </w:t>
            </w:r>
            <w:r w:rsidR="001A5973" w:rsidRPr="002D254A">
              <w:rPr>
                <w:rFonts w:ascii="Times New Roman" w:hAnsi="Times New Roman" w:cs="Times New Roman"/>
                <w:sz w:val="20"/>
                <w:szCs w:val="20"/>
                <w:lang w:val="en-GB"/>
              </w:rPr>
              <w:t>Clarify in the rulebook that in Chapter 1 adults choose trees as if they were the child, and in Chapter 3 they complete the matching task as themselves.</w:t>
            </w:r>
          </w:p>
          <w:p w14:paraId="5148BA87" w14:textId="1BB2EB71" w:rsidR="005A7196" w:rsidRPr="002D254A" w:rsidRDefault="008E40A4"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2)</w:t>
            </w:r>
            <w:r w:rsidR="005A7196" w:rsidRPr="002D254A">
              <w:rPr>
                <w:rFonts w:ascii="Times New Roman" w:hAnsi="Times New Roman" w:cs="Times New Roman"/>
                <w:sz w:val="20"/>
                <w:szCs w:val="20"/>
                <w:lang w:val="en-GB"/>
              </w:rPr>
              <w:t xml:space="preserve"> </w:t>
            </w:r>
            <w:r w:rsidR="001A5973" w:rsidRPr="002D254A">
              <w:rPr>
                <w:rFonts w:ascii="Times New Roman" w:hAnsi="Times New Roman" w:cs="Times New Roman"/>
                <w:sz w:val="20"/>
                <w:szCs w:val="20"/>
                <w:lang w:val="en-GB"/>
              </w:rPr>
              <w:t>Do not play Chapters 2 and 4 with adults (as in 0.1).</w:t>
            </w:r>
          </w:p>
        </w:tc>
      </w:tr>
      <w:tr w:rsidR="001F1544" w:rsidRPr="00251491" w14:paraId="66489A9A" w14:textId="77777777" w:rsidTr="001F1544">
        <w:trPr>
          <w:trHeight w:val="300"/>
        </w:trPr>
        <w:tc>
          <w:tcPr>
            <w:tcW w:w="467" w:type="pct"/>
          </w:tcPr>
          <w:p w14:paraId="4A67688F" w14:textId="13C87D85"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7C232118" w14:textId="5BB67B44"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0.</w:t>
            </w:r>
            <w:r w:rsidR="00B92B93" w:rsidRPr="002D254A">
              <w:rPr>
                <w:rFonts w:ascii="Times New Roman" w:eastAsia="Times New Roman" w:hAnsi="Times New Roman" w:cs="Times New Roman"/>
                <w:sz w:val="20"/>
                <w:szCs w:val="20"/>
                <w:lang w:val="en-GB" w:eastAsia="fr-FR"/>
              </w:rPr>
              <w:t>3</w:t>
            </w:r>
            <w:r w:rsidRPr="002D254A">
              <w:rPr>
                <w:rFonts w:ascii="Times New Roman" w:eastAsia="Times New Roman" w:hAnsi="Times New Roman" w:cs="Times New Roman"/>
                <w:sz w:val="20"/>
                <w:szCs w:val="20"/>
                <w:lang w:val="en-GB" w:eastAsia="fr-FR"/>
              </w:rPr>
              <w:t> </w:t>
            </w:r>
          </w:p>
        </w:tc>
        <w:tc>
          <w:tcPr>
            <w:tcW w:w="960" w:type="pct"/>
          </w:tcPr>
          <w:p w14:paraId="6AB98C2E" w14:textId="58DA5BC4" w:rsidR="00612E6D" w:rsidRPr="002D254A" w:rsidRDefault="00932F8F"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Difficulty understanding the meaning of the double-sided “pause–stop” card.</w:t>
            </w:r>
          </w:p>
        </w:tc>
        <w:tc>
          <w:tcPr>
            <w:tcW w:w="781" w:type="pct"/>
          </w:tcPr>
          <w:p w14:paraId="6B43A14B" w14:textId="732C1F79"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Significance of codes </w:t>
            </w:r>
          </w:p>
        </w:tc>
        <w:tc>
          <w:tcPr>
            <w:tcW w:w="518" w:type="pct"/>
          </w:tcPr>
          <w:p w14:paraId="1C8F9942" w14:textId="7EC04F34"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3 </w:t>
            </w:r>
          </w:p>
        </w:tc>
        <w:tc>
          <w:tcPr>
            <w:tcW w:w="716" w:type="pct"/>
          </w:tcPr>
          <w:p w14:paraId="21B0636F" w14:textId="4D403D0F" w:rsidR="00612E6D" w:rsidRPr="002D254A" w:rsidRDefault="004E481F"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Changes to the design of the game</w:t>
            </w:r>
          </w:p>
        </w:tc>
        <w:tc>
          <w:tcPr>
            <w:tcW w:w="1188" w:type="pct"/>
          </w:tcPr>
          <w:p w14:paraId="4BF738BD" w14:textId="0E64DD25" w:rsidR="00612E6D" w:rsidRPr="002D254A" w:rsidRDefault="00C9060B"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5) </w:t>
            </w:r>
            <w:r w:rsidR="00932F8F" w:rsidRPr="002D254A">
              <w:rPr>
                <w:rFonts w:ascii="Times New Roman" w:hAnsi="Times New Roman" w:cs="Times New Roman"/>
                <w:sz w:val="20"/>
                <w:szCs w:val="20"/>
                <w:lang w:val="en-GB"/>
              </w:rPr>
              <w:t>Create three separate cards: “pause,” “play,” and “stop.”</w:t>
            </w:r>
          </w:p>
        </w:tc>
      </w:tr>
      <w:tr w:rsidR="001F1544" w:rsidRPr="00251491" w14:paraId="2791B326" w14:textId="77777777" w:rsidTr="001F1544">
        <w:trPr>
          <w:trHeight w:val="300"/>
        </w:trPr>
        <w:tc>
          <w:tcPr>
            <w:tcW w:w="467" w:type="pct"/>
          </w:tcPr>
          <w:p w14:paraId="4ECF48E7" w14:textId="77777777" w:rsidR="00A324CC" w:rsidRPr="002D254A" w:rsidRDefault="00A324CC" w:rsidP="008D5A3A">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012CAC46" w14:textId="5EC9D2E4" w:rsidR="00A324CC" w:rsidRPr="002D254A" w:rsidRDefault="00B92B93" w:rsidP="008D5A3A">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0</w:t>
            </w:r>
            <w:r w:rsidR="00A324CC" w:rsidRPr="002D254A">
              <w:rPr>
                <w:rFonts w:ascii="Times New Roman" w:eastAsia="Times New Roman" w:hAnsi="Times New Roman" w:cs="Times New Roman"/>
                <w:sz w:val="20"/>
                <w:szCs w:val="20"/>
                <w:lang w:val="en-GB" w:eastAsia="fr-FR"/>
              </w:rPr>
              <w:t>.4</w:t>
            </w:r>
          </w:p>
        </w:tc>
        <w:tc>
          <w:tcPr>
            <w:tcW w:w="960" w:type="pct"/>
          </w:tcPr>
          <w:p w14:paraId="29D9B18D" w14:textId="4E561EE4" w:rsidR="00A324CC" w:rsidRPr="002D254A" w:rsidRDefault="002D1FB8" w:rsidP="008D5A3A">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xml:space="preserve">One health professional appreciated the suggested verbatim prompts but found them too restrictive in </w:t>
            </w:r>
            <w:r w:rsidRPr="002D254A">
              <w:rPr>
                <w:rFonts w:ascii="Times New Roman" w:eastAsia="Times New Roman" w:hAnsi="Times New Roman" w:cs="Times New Roman"/>
                <w:sz w:val="20"/>
                <w:szCs w:val="20"/>
                <w:lang w:val="en-GB" w:eastAsia="fr-FR"/>
              </w:rPr>
              <w:lastRenderedPageBreak/>
              <w:t>this chapter (they limited the discussion too much).</w:t>
            </w:r>
          </w:p>
        </w:tc>
        <w:tc>
          <w:tcPr>
            <w:tcW w:w="781" w:type="pct"/>
          </w:tcPr>
          <w:p w14:paraId="1F7D49F0" w14:textId="77777777" w:rsidR="00A324CC" w:rsidRPr="002D254A" w:rsidRDefault="00A324CC" w:rsidP="008D5A3A">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lastRenderedPageBreak/>
              <w:t>Guidance: readability </w:t>
            </w:r>
          </w:p>
        </w:tc>
        <w:tc>
          <w:tcPr>
            <w:tcW w:w="518" w:type="pct"/>
          </w:tcPr>
          <w:p w14:paraId="248A47C1" w14:textId="77777777" w:rsidR="00A324CC" w:rsidRPr="002D254A" w:rsidRDefault="00A324CC" w:rsidP="008D5A3A">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1 </w:t>
            </w:r>
          </w:p>
        </w:tc>
        <w:tc>
          <w:tcPr>
            <w:tcW w:w="716" w:type="pct"/>
          </w:tcPr>
          <w:p w14:paraId="67EF84D9" w14:textId="77777777" w:rsidR="00A324CC" w:rsidRPr="002D254A" w:rsidRDefault="00A324CC" w:rsidP="008D5A3A">
            <w:pPr>
              <w:rPr>
                <w:rFonts w:ascii="Times New Roman" w:hAnsi="Times New Roman" w:cs="Times New Roman"/>
                <w:sz w:val="20"/>
                <w:szCs w:val="20"/>
                <w:lang w:val="en-GB"/>
              </w:rPr>
            </w:pPr>
            <w:r w:rsidRPr="002D254A">
              <w:rPr>
                <w:rFonts w:ascii="Times New Roman" w:hAnsi="Times New Roman" w:cs="Times New Roman"/>
                <w:sz w:val="20"/>
                <w:szCs w:val="20"/>
                <w:lang w:val="en-GB"/>
              </w:rPr>
              <w:t>Rewording of labels or instructions within game</w:t>
            </w:r>
          </w:p>
        </w:tc>
        <w:tc>
          <w:tcPr>
            <w:tcW w:w="1188" w:type="pct"/>
          </w:tcPr>
          <w:p w14:paraId="6AC87732" w14:textId="597A6A60" w:rsidR="00A324CC" w:rsidRPr="002D254A" w:rsidRDefault="00C9060B" w:rsidP="008D5A3A">
            <w:pPr>
              <w:rPr>
                <w:rFonts w:ascii="Times New Roman" w:hAnsi="Times New Roman" w:cs="Times New Roman"/>
                <w:sz w:val="20"/>
                <w:szCs w:val="20"/>
                <w:lang w:val="en-GB"/>
              </w:rPr>
            </w:pPr>
            <w:r w:rsidRPr="002D254A">
              <w:rPr>
                <w:rFonts w:ascii="Times New Roman" w:hAnsi="Times New Roman" w:cs="Times New Roman"/>
                <w:sz w:val="20"/>
                <w:szCs w:val="20"/>
                <w:lang w:val="en-GB"/>
              </w:rPr>
              <w:t>6)</w:t>
            </w:r>
            <w:r w:rsidR="00A324CC" w:rsidRPr="002D254A">
              <w:rPr>
                <w:rFonts w:ascii="Times New Roman" w:hAnsi="Times New Roman" w:cs="Times New Roman"/>
                <w:sz w:val="20"/>
                <w:szCs w:val="20"/>
                <w:lang w:val="en-GB"/>
              </w:rPr>
              <w:t xml:space="preserve"> </w:t>
            </w:r>
            <w:r w:rsidR="002D1FB8" w:rsidRPr="002D254A">
              <w:rPr>
                <w:rFonts w:ascii="Times New Roman" w:hAnsi="Times New Roman" w:cs="Times New Roman"/>
                <w:sz w:val="20"/>
                <w:szCs w:val="20"/>
                <w:lang w:val="en-GB"/>
              </w:rPr>
              <w:t>Review all verbatim prompts to avoid closed-ended questions.</w:t>
            </w:r>
          </w:p>
        </w:tc>
      </w:tr>
      <w:tr w:rsidR="001F1544" w:rsidRPr="00251491" w14:paraId="3803F152" w14:textId="77777777" w:rsidTr="001F1544">
        <w:trPr>
          <w:trHeight w:val="300"/>
        </w:trPr>
        <w:tc>
          <w:tcPr>
            <w:tcW w:w="467" w:type="pct"/>
          </w:tcPr>
          <w:p w14:paraId="1B92878F" w14:textId="77777777" w:rsidR="00A324CC" w:rsidRPr="002D254A" w:rsidRDefault="00A324CC" w:rsidP="008D5A3A">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5F6728C0" w14:textId="10F9974C" w:rsidR="00A324CC" w:rsidRPr="002D254A" w:rsidRDefault="00B92B93" w:rsidP="008D5A3A">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0</w:t>
            </w:r>
            <w:r w:rsidR="00A324CC" w:rsidRPr="002D254A">
              <w:rPr>
                <w:rFonts w:ascii="Times New Roman" w:eastAsia="Times New Roman" w:hAnsi="Times New Roman" w:cs="Times New Roman"/>
                <w:sz w:val="20"/>
                <w:szCs w:val="20"/>
                <w:lang w:val="en-GB" w:eastAsia="fr-FR"/>
              </w:rPr>
              <w:t>.5 </w:t>
            </w:r>
          </w:p>
        </w:tc>
        <w:tc>
          <w:tcPr>
            <w:tcW w:w="960" w:type="pct"/>
          </w:tcPr>
          <w:p w14:paraId="1393499C" w14:textId="3107913C" w:rsidR="00A324CC" w:rsidRPr="002D254A" w:rsidRDefault="005F0890" w:rsidP="008D5A3A">
            <w:pPr>
              <w:rPr>
                <w:rFonts w:ascii="Times New Roman" w:eastAsia="Times New Roman" w:hAnsi="Times New Roman" w:cs="Times New Roman"/>
                <w:sz w:val="20"/>
                <w:szCs w:val="20"/>
                <w:lang w:val="en-GB" w:eastAsia="fr-FR"/>
              </w:rPr>
            </w:pPr>
            <w:r w:rsidRPr="002D254A">
              <w:rPr>
                <w:rFonts w:ascii="Times New Roman" w:eastAsia="Times New Roman" w:hAnsi="Times New Roman" w:cs="Times New Roman"/>
                <w:sz w:val="20"/>
                <w:szCs w:val="20"/>
                <w:lang w:val="en-GB" w:eastAsia="fr-FR"/>
              </w:rPr>
              <w:t>Health professionals found it difficult to adapt the verbatim prompts when presenting the game to adults, as they were originally designed for discussions with children.</w:t>
            </w:r>
          </w:p>
        </w:tc>
        <w:tc>
          <w:tcPr>
            <w:tcW w:w="781" w:type="pct"/>
          </w:tcPr>
          <w:p w14:paraId="147BA2D1" w14:textId="77777777" w:rsidR="00A324CC" w:rsidRPr="002D254A" w:rsidRDefault="00A324CC" w:rsidP="008D5A3A">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Compatibility, Guidance </w:t>
            </w:r>
          </w:p>
        </w:tc>
        <w:tc>
          <w:tcPr>
            <w:tcW w:w="518" w:type="pct"/>
          </w:tcPr>
          <w:p w14:paraId="6621E7CB" w14:textId="77777777" w:rsidR="00A324CC" w:rsidRPr="002D254A" w:rsidRDefault="00A324CC" w:rsidP="008D5A3A">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3 </w:t>
            </w:r>
          </w:p>
        </w:tc>
        <w:tc>
          <w:tcPr>
            <w:tcW w:w="716" w:type="pct"/>
          </w:tcPr>
          <w:p w14:paraId="3DC6359B" w14:textId="77777777" w:rsidR="00A324CC" w:rsidRPr="002D254A" w:rsidRDefault="00A324CC" w:rsidP="008D5A3A">
            <w:pPr>
              <w:rPr>
                <w:rFonts w:ascii="Times New Roman" w:hAnsi="Times New Roman" w:cs="Times New Roman"/>
                <w:sz w:val="20"/>
                <w:szCs w:val="20"/>
                <w:lang w:val="en-GB"/>
              </w:rPr>
            </w:pPr>
            <w:r w:rsidRPr="002D254A">
              <w:rPr>
                <w:rFonts w:ascii="Times New Roman" w:hAnsi="Times New Roman" w:cs="Times New Roman"/>
                <w:sz w:val="20"/>
                <w:szCs w:val="20"/>
                <w:lang w:val="en-GB"/>
              </w:rPr>
              <w:t>Rewording of labels or instructions within game</w:t>
            </w:r>
          </w:p>
          <w:p w14:paraId="32A72753" w14:textId="3814D02C" w:rsidR="00A324CC" w:rsidRPr="002D254A" w:rsidRDefault="00A324CC" w:rsidP="008D5A3A">
            <w:pPr>
              <w:rPr>
                <w:rFonts w:ascii="Times New Roman" w:hAnsi="Times New Roman" w:cs="Times New Roman"/>
                <w:sz w:val="20"/>
                <w:szCs w:val="20"/>
                <w:lang w:val="en-GB"/>
              </w:rPr>
            </w:pPr>
          </w:p>
        </w:tc>
        <w:tc>
          <w:tcPr>
            <w:tcW w:w="1188" w:type="pct"/>
          </w:tcPr>
          <w:p w14:paraId="519C5C1D" w14:textId="442198EF" w:rsidR="00A324CC" w:rsidRPr="002D254A" w:rsidRDefault="00C9060B" w:rsidP="008D5A3A">
            <w:pPr>
              <w:rPr>
                <w:rFonts w:ascii="Times New Roman" w:hAnsi="Times New Roman" w:cs="Times New Roman"/>
                <w:sz w:val="20"/>
                <w:szCs w:val="20"/>
                <w:lang w:val="en-GB"/>
              </w:rPr>
            </w:pPr>
            <w:r w:rsidRPr="002D254A">
              <w:rPr>
                <w:rFonts w:ascii="Times New Roman" w:hAnsi="Times New Roman" w:cs="Times New Roman"/>
                <w:sz w:val="20"/>
                <w:szCs w:val="20"/>
                <w:lang w:val="en-GB"/>
              </w:rPr>
              <w:t>7)</w:t>
            </w:r>
            <w:r w:rsidR="00A324CC" w:rsidRPr="002D254A">
              <w:rPr>
                <w:rFonts w:ascii="Times New Roman" w:hAnsi="Times New Roman" w:cs="Times New Roman"/>
                <w:sz w:val="20"/>
                <w:szCs w:val="20"/>
                <w:lang w:val="en-GB"/>
              </w:rPr>
              <w:t xml:space="preserve"> </w:t>
            </w:r>
            <w:r w:rsidR="005F0890" w:rsidRPr="002D254A">
              <w:rPr>
                <w:rFonts w:ascii="Times New Roman" w:hAnsi="Times New Roman" w:cs="Times New Roman"/>
                <w:sz w:val="20"/>
                <w:szCs w:val="20"/>
                <w:lang w:val="en-GB"/>
              </w:rPr>
              <w:t>Include verbatim prompts specifically designed for presenting the game rules to adults.</w:t>
            </w:r>
          </w:p>
          <w:p w14:paraId="283C9A9B" w14:textId="77777777" w:rsidR="00A324CC" w:rsidRPr="002D254A" w:rsidRDefault="00A324CC" w:rsidP="00F03BE6">
            <w:pPr>
              <w:rPr>
                <w:rFonts w:ascii="Times New Roman" w:hAnsi="Times New Roman" w:cs="Times New Roman"/>
                <w:sz w:val="20"/>
                <w:szCs w:val="20"/>
                <w:lang w:val="en-GB"/>
              </w:rPr>
            </w:pPr>
          </w:p>
        </w:tc>
      </w:tr>
      <w:tr w:rsidR="001F1544" w:rsidRPr="00251491" w14:paraId="1CAF1A01" w14:textId="77777777" w:rsidTr="001F1544">
        <w:trPr>
          <w:trHeight w:val="300"/>
        </w:trPr>
        <w:tc>
          <w:tcPr>
            <w:tcW w:w="467" w:type="pct"/>
          </w:tcPr>
          <w:p w14:paraId="02E4607D" w14:textId="190EC1DF" w:rsidR="00612E6D" w:rsidRPr="002D254A" w:rsidRDefault="00514CC3"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Chap 1</w:t>
            </w:r>
            <w:r w:rsidR="00612E6D" w:rsidRPr="002D254A">
              <w:rPr>
                <w:rFonts w:ascii="Times New Roman" w:eastAsia="Times New Roman" w:hAnsi="Times New Roman" w:cs="Times New Roman"/>
                <w:sz w:val="20"/>
                <w:szCs w:val="20"/>
                <w:lang w:val="en-GB" w:eastAsia="fr-FR"/>
              </w:rPr>
              <w:t> </w:t>
            </w:r>
          </w:p>
        </w:tc>
        <w:tc>
          <w:tcPr>
            <w:tcW w:w="370" w:type="pct"/>
          </w:tcPr>
          <w:p w14:paraId="0E564333" w14:textId="7598CCEA"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1.1 </w:t>
            </w:r>
          </w:p>
        </w:tc>
        <w:tc>
          <w:tcPr>
            <w:tcW w:w="960" w:type="pct"/>
          </w:tcPr>
          <w:p w14:paraId="1E5CC051" w14:textId="28A5C6DD" w:rsidR="00612E6D" w:rsidRPr="002D254A" w:rsidRDefault="009E6BDA"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Misunderstandings about the symbolic meaning of the child-trees: do they represent characteristics (e.g., strength, beauty) or the child?</w:t>
            </w:r>
          </w:p>
        </w:tc>
        <w:tc>
          <w:tcPr>
            <w:tcW w:w="781" w:type="pct"/>
          </w:tcPr>
          <w:p w14:paraId="674AA429" w14:textId="16755907" w:rsidR="00612E6D" w:rsidRPr="002D254A" w:rsidRDefault="0012404E"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Guidance, significance of codes </w:t>
            </w:r>
          </w:p>
        </w:tc>
        <w:tc>
          <w:tcPr>
            <w:tcW w:w="518" w:type="pct"/>
          </w:tcPr>
          <w:p w14:paraId="3588B6B3" w14:textId="5E2AE30F"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4 </w:t>
            </w:r>
          </w:p>
        </w:tc>
        <w:tc>
          <w:tcPr>
            <w:tcW w:w="716" w:type="pct"/>
          </w:tcPr>
          <w:p w14:paraId="4A829443" w14:textId="5E4DCEBE" w:rsidR="008D12F4" w:rsidRPr="002D254A" w:rsidRDefault="0037167A"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Rewording of labels or instructions within game</w:t>
            </w:r>
          </w:p>
          <w:p w14:paraId="1C851E69" w14:textId="77777777" w:rsidR="00F73AC4" w:rsidRPr="002D254A" w:rsidRDefault="00F73AC4" w:rsidP="00D94707">
            <w:pPr>
              <w:rPr>
                <w:rFonts w:ascii="Times New Roman" w:hAnsi="Times New Roman" w:cs="Times New Roman"/>
                <w:sz w:val="20"/>
                <w:szCs w:val="20"/>
                <w:lang w:val="en-GB"/>
              </w:rPr>
            </w:pPr>
          </w:p>
          <w:p w14:paraId="142DB3EC" w14:textId="2810C6C0" w:rsidR="00F73AC4" w:rsidRPr="002D254A" w:rsidRDefault="00F73AC4" w:rsidP="00D94707">
            <w:pPr>
              <w:rPr>
                <w:rFonts w:ascii="Times New Roman" w:hAnsi="Times New Roman" w:cs="Times New Roman"/>
                <w:sz w:val="20"/>
                <w:szCs w:val="20"/>
                <w:lang w:val="en-GB"/>
              </w:rPr>
            </w:pPr>
          </w:p>
        </w:tc>
        <w:tc>
          <w:tcPr>
            <w:tcW w:w="1188" w:type="pct"/>
          </w:tcPr>
          <w:p w14:paraId="58D5C9E4" w14:textId="42259EA8" w:rsidR="00612E6D" w:rsidRPr="002D254A" w:rsidRDefault="00F03BE6"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8</w:t>
            </w:r>
            <w:r w:rsidR="00C9060B" w:rsidRPr="002D254A">
              <w:rPr>
                <w:rFonts w:ascii="Times New Roman" w:hAnsi="Times New Roman" w:cs="Times New Roman"/>
                <w:sz w:val="20"/>
                <w:szCs w:val="20"/>
                <w:lang w:val="en-GB"/>
              </w:rPr>
              <w:t>)</w:t>
            </w:r>
            <w:r w:rsidR="00DD7079" w:rsidRPr="002D254A">
              <w:rPr>
                <w:rFonts w:ascii="Times New Roman" w:hAnsi="Times New Roman" w:cs="Times New Roman"/>
                <w:sz w:val="20"/>
                <w:szCs w:val="20"/>
                <w:lang w:val="en-GB"/>
              </w:rPr>
              <w:t xml:space="preserve"> </w:t>
            </w:r>
            <w:r w:rsidR="009E6BDA" w:rsidRPr="002D254A">
              <w:rPr>
                <w:rFonts w:ascii="Times New Roman" w:hAnsi="Times New Roman" w:cs="Times New Roman"/>
                <w:sz w:val="20"/>
                <w:szCs w:val="20"/>
                <w:lang w:val="en-GB"/>
              </w:rPr>
              <w:t>Clarify in the rulebook that trees may represent people (e.g., the chosen child-tree represents the child) and provide example prompts (e.g., “If you were a tree, which one would you be?”).</w:t>
            </w:r>
          </w:p>
        </w:tc>
      </w:tr>
      <w:tr w:rsidR="001F1544" w:rsidRPr="00251491" w14:paraId="46B7CD28" w14:textId="77777777" w:rsidTr="001F1544">
        <w:trPr>
          <w:trHeight w:val="300"/>
        </w:trPr>
        <w:tc>
          <w:tcPr>
            <w:tcW w:w="467" w:type="pct"/>
          </w:tcPr>
          <w:p w14:paraId="3A070213" w14:textId="2E559409"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39E767A6" w14:textId="241CF217"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1.2 </w:t>
            </w:r>
          </w:p>
        </w:tc>
        <w:tc>
          <w:tcPr>
            <w:tcW w:w="960" w:type="pct"/>
          </w:tcPr>
          <w:p w14:paraId="7D800F7C" w14:textId="04DFB009" w:rsidR="00612E6D" w:rsidRPr="002D254A" w:rsidRDefault="008A3E65"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Misunderstandings about the symbolic meaning of the forest trees (e.g., a child chose them “because she likes very green trees”).</w:t>
            </w:r>
          </w:p>
        </w:tc>
        <w:tc>
          <w:tcPr>
            <w:tcW w:w="781" w:type="pct"/>
          </w:tcPr>
          <w:p w14:paraId="34DF137D" w14:textId="5AA444E6" w:rsidR="00612E6D" w:rsidRPr="002D254A" w:rsidRDefault="001C0755"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Guidance, significance of codes </w:t>
            </w:r>
          </w:p>
        </w:tc>
        <w:tc>
          <w:tcPr>
            <w:tcW w:w="518" w:type="pct"/>
          </w:tcPr>
          <w:p w14:paraId="6CFB7D98" w14:textId="4AE6F190"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4 </w:t>
            </w:r>
          </w:p>
        </w:tc>
        <w:tc>
          <w:tcPr>
            <w:tcW w:w="716" w:type="pct"/>
          </w:tcPr>
          <w:p w14:paraId="142AE7E7" w14:textId="688F60C7" w:rsidR="00612E6D" w:rsidRPr="002D254A" w:rsidRDefault="00AA0898"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Rewording of labels or instructions within game</w:t>
            </w:r>
          </w:p>
        </w:tc>
        <w:tc>
          <w:tcPr>
            <w:tcW w:w="1188" w:type="pct"/>
          </w:tcPr>
          <w:p w14:paraId="070E3299" w14:textId="7CA6EB43" w:rsidR="00612E6D" w:rsidRPr="002D254A" w:rsidRDefault="00F03BE6"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9</w:t>
            </w:r>
            <w:r w:rsidR="00C9060B" w:rsidRPr="002D254A">
              <w:rPr>
                <w:rFonts w:ascii="Times New Roman" w:hAnsi="Times New Roman" w:cs="Times New Roman"/>
                <w:sz w:val="20"/>
                <w:szCs w:val="20"/>
                <w:lang w:val="en-GB"/>
              </w:rPr>
              <w:t>)</w:t>
            </w:r>
            <w:r w:rsidR="009453C3" w:rsidRPr="002D254A">
              <w:rPr>
                <w:rFonts w:ascii="Times New Roman" w:hAnsi="Times New Roman" w:cs="Times New Roman"/>
                <w:sz w:val="20"/>
                <w:szCs w:val="20"/>
                <w:lang w:val="en-GB"/>
              </w:rPr>
              <w:t xml:space="preserve"> </w:t>
            </w:r>
            <w:r w:rsidR="008A3E65" w:rsidRPr="002D254A">
              <w:rPr>
                <w:rFonts w:ascii="Times New Roman" w:hAnsi="Times New Roman" w:cs="Times New Roman"/>
                <w:sz w:val="20"/>
                <w:szCs w:val="20"/>
                <w:lang w:val="en-GB"/>
              </w:rPr>
              <w:t>Specify in the rulebook that forest trees represent people surrounding the child (family members, friends, etc.), and provide example prompts to support discussion of relationships (e.g., “Who is important in your life? Could this tree represent them? Shall we place it next to your tree?”).</w:t>
            </w:r>
          </w:p>
        </w:tc>
      </w:tr>
      <w:tr w:rsidR="001F1544" w:rsidRPr="00251491" w14:paraId="4D0DF58D" w14:textId="77777777" w:rsidTr="001F1544">
        <w:trPr>
          <w:trHeight w:val="300"/>
        </w:trPr>
        <w:tc>
          <w:tcPr>
            <w:tcW w:w="467" w:type="pct"/>
          </w:tcPr>
          <w:p w14:paraId="0AF65D35" w14:textId="18CDF2D6"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28628077" w14:textId="2FE9C732"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1.3 </w:t>
            </w:r>
          </w:p>
        </w:tc>
        <w:tc>
          <w:tcPr>
            <w:tcW w:w="960" w:type="pct"/>
          </w:tcPr>
          <w:p w14:paraId="65E71046" w14:textId="68014EB6" w:rsidR="00612E6D" w:rsidRPr="002D254A" w:rsidRDefault="000F499C"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At the end of Chapter 1, health professionals were unsure whether parents should use the stickers and whether the remaining stickers could be given to the child.</w:t>
            </w:r>
          </w:p>
        </w:tc>
        <w:tc>
          <w:tcPr>
            <w:tcW w:w="781" w:type="pct"/>
          </w:tcPr>
          <w:p w14:paraId="6C682C5D" w14:textId="37B7143B" w:rsidR="00612E6D" w:rsidRPr="002D254A" w:rsidRDefault="003767CF"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xml:space="preserve">Compatibility, </w:t>
            </w:r>
            <w:r w:rsidR="00F50F31" w:rsidRPr="002D254A">
              <w:rPr>
                <w:rFonts w:ascii="Times New Roman" w:eastAsia="Times New Roman" w:hAnsi="Times New Roman" w:cs="Times New Roman"/>
                <w:sz w:val="20"/>
                <w:szCs w:val="20"/>
                <w:lang w:val="en-GB" w:eastAsia="fr-FR"/>
              </w:rPr>
              <w:t xml:space="preserve">Guidance, </w:t>
            </w:r>
            <w:r w:rsidR="00C2006E" w:rsidRPr="002D254A">
              <w:rPr>
                <w:rFonts w:ascii="Times New Roman" w:eastAsia="Times New Roman" w:hAnsi="Times New Roman" w:cs="Times New Roman"/>
                <w:sz w:val="20"/>
                <w:szCs w:val="20"/>
                <w:lang w:val="en-GB" w:eastAsia="fr-FR"/>
              </w:rPr>
              <w:t>Workload:</w:t>
            </w:r>
            <w:r w:rsidR="00F24751" w:rsidRPr="002D254A">
              <w:rPr>
                <w:rFonts w:ascii="Times New Roman" w:eastAsia="Times New Roman" w:hAnsi="Times New Roman" w:cs="Times New Roman"/>
                <w:sz w:val="20"/>
                <w:szCs w:val="20"/>
                <w:lang w:val="en-GB" w:eastAsia="fr-FR"/>
              </w:rPr>
              <w:t xml:space="preserve"> information density  </w:t>
            </w:r>
          </w:p>
        </w:tc>
        <w:tc>
          <w:tcPr>
            <w:tcW w:w="518" w:type="pct"/>
          </w:tcPr>
          <w:p w14:paraId="737ACAF1" w14:textId="3F20D3FF" w:rsidR="00612E6D" w:rsidRPr="002D254A" w:rsidRDefault="00F24751" w:rsidP="00D94707">
            <w:pPr>
              <w:rPr>
                <w:rFonts w:ascii="Times New Roman" w:eastAsia="Arial" w:hAnsi="Times New Roman" w:cs="Times New Roman"/>
                <w:sz w:val="20"/>
                <w:szCs w:val="20"/>
                <w:lang w:val="en-GB"/>
              </w:rPr>
            </w:pPr>
            <w:r w:rsidRPr="002D254A">
              <w:rPr>
                <w:rFonts w:ascii="Times New Roman" w:eastAsia="Arial" w:hAnsi="Times New Roman" w:cs="Times New Roman"/>
                <w:sz w:val="20"/>
                <w:szCs w:val="20"/>
                <w:lang w:val="en-GB"/>
              </w:rPr>
              <w:t>2</w:t>
            </w:r>
          </w:p>
        </w:tc>
        <w:tc>
          <w:tcPr>
            <w:tcW w:w="716" w:type="pct"/>
          </w:tcPr>
          <w:p w14:paraId="08BED01A" w14:textId="77777777" w:rsidR="00CB7060" w:rsidRPr="002D254A" w:rsidRDefault="00CB7060" w:rsidP="00CB7060">
            <w:pPr>
              <w:rPr>
                <w:rFonts w:ascii="Times New Roman" w:hAnsi="Times New Roman" w:cs="Times New Roman"/>
                <w:sz w:val="20"/>
                <w:szCs w:val="20"/>
                <w:lang w:val="en-GB"/>
              </w:rPr>
            </w:pPr>
            <w:r w:rsidRPr="002D254A">
              <w:rPr>
                <w:rFonts w:ascii="Times New Roman" w:hAnsi="Times New Roman" w:cs="Times New Roman"/>
                <w:sz w:val="20"/>
                <w:szCs w:val="20"/>
                <w:lang w:val="en-GB"/>
              </w:rPr>
              <w:t>Added content to training for health professional</w:t>
            </w:r>
          </w:p>
          <w:p w14:paraId="3334E87D" w14:textId="77777777" w:rsidR="00270C1A" w:rsidRPr="002D254A" w:rsidRDefault="00270C1A" w:rsidP="00270C1A">
            <w:pPr>
              <w:rPr>
                <w:rFonts w:ascii="Times New Roman" w:hAnsi="Times New Roman" w:cs="Times New Roman"/>
                <w:sz w:val="20"/>
                <w:szCs w:val="20"/>
                <w:lang w:val="en-GB"/>
              </w:rPr>
            </w:pPr>
            <w:r w:rsidRPr="002D254A">
              <w:rPr>
                <w:rFonts w:ascii="Times New Roman" w:hAnsi="Times New Roman" w:cs="Times New Roman"/>
                <w:sz w:val="20"/>
                <w:szCs w:val="20"/>
                <w:lang w:val="en-GB"/>
              </w:rPr>
              <w:t>+</w:t>
            </w:r>
          </w:p>
          <w:p w14:paraId="0FC7DF5A" w14:textId="77777777" w:rsidR="00270C1A" w:rsidRPr="002D254A" w:rsidRDefault="00270C1A" w:rsidP="00270C1A">
            <w:pPr>
              <w:rPr>
                <w:rFonts w:ascii="Times New Roman" w:hAnsi="Times New Roman" w:cs="Times New Roman"/>
                <w:sz w:val="20"/>
                <w:szCs w:val="20"/>
                <w:lang w:val="en-GB"/>
              </w:rPr>
            </w:pPr>
            <w:r w:rsidRPr="002D254A">
              <w:rPr>
                <w:rFonts w:ascii="Times New Roman" w:hAnsi="Times New Roman" w:cs="Times New Roman"/>
                <w:sz w:val="20"/>
                <w:szCs w:val="20"/>
                <w:lang w:val="en-GB"/>
              </w:rPr>
              <w:t>Rewording of labels or instructions within game</w:t>
            </w:r>
          </w:p>
          <w:p w14:paraId="4AE66DF1" w14:textId="74F80398" w:rsidR="00BE55DC" w:rsidRPr="002D254A" w:rsidRDefault="00183861" w:rsidP="00BE55DC">
            <w:pPr>
              <w:rPr>
                <w:rFonts w:ascii="Times New Roman" w:hAnsi="Times New Roman" w:cs="Times New Roman"/>
                <w:sz w:val="20"/>
                <w:szCs w:val="20"/>
                <w:lang w:val="en-GB"/>
              </w:rPr>
            </w:pPr>
            <w:r w:rsidRPr="002D254A">
              <w:rPr>
                <w:rFonts w:ascii="Times New Roman" w:hAnsi="Times New Roman" w:cs="Times New Roman"/>
                <w:sz w:val="20"/>
                <w:szCs w:val="20"/>
                <w:lang w:val="en-GB"/>
              </w:rPr>
              <w:t>+</w:t>
            </w:r>
          </w:p>
          <w:p w14:paraId="56F1A29B" w14:textId="05148BD3" w:rsidR="00612E6D" w:rsidRPr="002D254A" w:rsidRDefault="00BE55DC" w:rsidP="00BE55DC">
            <w:pPr>
              <w:rPr>
                <w:rFonts w:ascii="Times New Roman" w:hAnsi="Times New Roman" w:cs="Times New Roman"/>
                <w:sz w:val="20"/>
                <w:szCs w:val="20"/>
                <w:lang w:val="en-GB"/>
              </w:rPr>
            </w:pPr>
            <w:r w:rsidRPr="002D254A">
              <w:rPr>
                <w:rFonts w:ascii="Times New Roman" w:hAnsi="Times New Roman" w:cs="Times New Roman"/>
                <w:sz w:val="20"/>
                <w:szCs w:val="20"/>
                <w:lang w:val="en-GB"/>
              </w:rPr>
              <w:t>Modification of game rules</w:t>
            </w:r>
          </w:p>
        </w:tc>
        <w:tc>
          <w:tcPr>
            <w:tcW w:w="1188" w:type="pct"/>
          </w:tcPr>
          <w:p w14:paraId="2B51D575" w14:textId="3B5231E3" w:rsidR="00CB7060" w:rsidRPr="002D254A" w:rsidRDefault="00C9060B" w:rsidP="00CB7060">
            <w:pPr>
              <w:rPr>
                <w:rFonts w:ascii="Times New Roman" w:hAnsi="Times New Roman" w:cs="Times New Roman"/>
                <w:sz w:val="20"/>
                <w:szCs w:val="20"/>
                <w:lang w:val="en-GB"/>
              </w:rPr>
            </w:pPr>
            <w:r w:rsidRPr="002D254A">
              <w:rPr>
                <w:rFonts w:ascii="Times New Roman" w:hAnsi="Times New Roman" w:cs="Times New Roman"/>
                <w:sz w:val="20"/>
                <w:szCs w:val="20"/>
                <w:lang w:val="en-GB"/>
              </w:rPr>
              <w:t>1</w:t>
            </w:r>
            <w:r w:rsidR="00F03BE6" w:rsidRPr="002D254A">
              <w:rPr>
                <w:rFonts w:ascii="Times New Roman" w:hAnsi="Times New Roman" w:cs="Times New Roman"/>
                <w:sz w:val="20"/>
                <w:szCs w:val="20"/>
                <w:lang w:val="en-GB"/>
              </w:rPr>
              <w:t>0</w:t>
            </w:r>
            <w:r w:rsidRPr="002D254A">
              <w:rPr>
                <w:rFonts w:ascii="Times New Roman" w:hAnsi="Times New Roman" w:cs="Times New Roman"/>
                <w:sz w:val="20"/>
                <w:szCs w:val="20"/>
                <w:lang w:val="en-GB"/>
              </w:rPr>
              <w:t>)</w:t>
            </w:r>
            <w:r w:rsidR="00CB7060" w:rsidRPr="002D254A">
              <w:rPr>
                <w:rFonts w:ascii="Times New Roman" w:hAnsi="Times New Roman" w:cs="Times New Roman"/>
                <w:sz w:val="20"/>
                <w:szCs w:val="20"/>
                <w:lang w:val="en-GB"/>
              </w:rPr>
              <w:t xml:space="preserve"> </w:t>
            </w:r>
            <w:r w:rsidR="000F499C" w:rsidRPr="002D254A">
              <w:rPr>
                <w:rFonts w:ascii="Times New Roman" w:hAnsi="Times New Roman" w:cs="Times New Roman"/>
                <w:sz w:val="20"/>
                <w:szCs w:val="20"/>
                <w:lang w:val="en-GB"/>
              </w:rPr>
              <w:t>Specify in the training materials what items can be given to the child (stickers, chosen child-tree).</w:t>
            </w:r>
          </w:p>
          <w:p w14:paraId="54DF77BE" w14:textId="7ABAC5DC" w:rsidR="00183861" w:rsidRPr="002D254A" w:rsidRDefault="00C9060B" w:rsidP="00183861">
            <w:pPr>
              <w:rPr>
                <w:rFonts w:ascii="Times New Roman" w:hAnsi="Times New Roman" w:cs="Times New Roman"/>
                <w:sz w:val="20"/>
                <w:szCs w:val="20"/>
                <w:lang w:val="en-GB"/>
              </w:rPr>
            </w:pPr>
            <w:r w:rsidRPr="002D254A">
              <w:rPr>
                <w:rFonts w:ascii="Times New Roman" w:hAnsi="Times New Roman" w:cs="Times New Roman"/>
                <w:sz w:val="20"/>
                <w:szCs w:val="20"/>
                <w:lang w:val="en-GB"/>
              </w:rPr>
              <w:t>1</w:t>
            </w:r>
            <w:r w:rsidR="00F03BE6" w:rsidRPr="002D254A">
              <w:rPr>
                <w:rFonts w:ascii="Times New Roman" w:hAnsi="Times New Roman" w:cs="Times New Roman"/>
                <w:sz w:val="20"/>
                <w:szCs w:val="20"/>
                <w:lang w:val="en-GB"/>
              </w:rPr>
              <w:t>1</w:t>
            </w:r>
            <w:r w:rsidRPr="002D254A">
              <w:rPr>
                <w:rFonts w:ascii="Times New Roman" w:hAnsi="Times New Roman" w:cs="Times New Roman"/>
                <w:sz w:val="20"/>
                <w:szCs w:val="20"/>
                <w:lang w:val="en-GB"/>
              </w:rPr>
              <w:t>)</w:t>
            </w:r>
            <w:r w:rsidR="00270C1A" w:rsidRPr="002D254A">
              <w:rPr>
                <w:rFonts w:ascii="Times New Roman" w:hAnsi="Times New Roman" w:cs="Times New Roman"/>
                <w:sz w:val="20"/>
                <w:szCs w:val="20"/>
                <w:lang w:val="en-GB"/>
              </w:rPr>
              <w:t xml:space="preserve"> </w:t>
            </w:r>
            <w:r w:rsidR="000F499C" w:rsidRPr="002D254A">
              <w:rPr>
                <w:rFonts w:ascii="Times New Roman" w:hAnsi="Times New Roman" w:cs="Times New Roman"/>
                <w:sz w:val="20"/>
                <w:szCs w:val="20"/>
                <w:lang w:val="en-GB"/>
              </w:rPr>
              <w:t>Clarify in the rulebook which materials are required for each chapter (with pictures).</w:t>
            </w:r>
          </w:p>
          <w:p w14:paraId="48C873C4" w14:textId="02FBB59A" w:rsidR="00612E6D" w:rsidRPr="002D254A" w:rsidRDefault="00C9060B" w:rsidP="00183861">
            <w:pPr>
              <w:rPr>
                <w:rFonts w:ascii="Times New Roman" w:hAnsi="Times New Roman" w:cs="Times New Roman"/>
                <w:sz w:val="20"/>
                <w:szCs w:val="20"/>
                <w:lang w:val="en-GB"/>
              </w:rPr>
            </w:pPr>
            <w:r w:rsidRPr="002D254A">
              <w:rPr>
                <w:rFonts w:ascii="Times New Roman" w:hAnsi="Times New Roman" w:cs="Times New Roman"/>
                <w:sz w:val="20"/>
                <w:szCs w:val="20"/>
                <w:lang w:val="en-GB"/>
              </w:rPr>
              <w:t>1</w:t>
            </w:r>
            <w:r w:rsidR="00F03BE6" w:rsidRPr="002D254A">
              <w:rPr>
                <w:rFonts w:ascii="Times New Roman" w:hAnsi="Times New Roman" w:cs="Times New Roman"/>
                <w:sz w:val="20"/>
                <w:szCs w:val="20"/>
                <w:lang w:val="en-GB"/>
              </w:rPr>
              <w:t>2</w:t>
            </w:r>
            <w:r w:rsidRPr="002D254A">
              <w:rPr>
                <w:rFonts w:ascii="Times New Roman" w:hAnsi="Times New Roman" w:cs="Times New Roman"/>
                <w:sz w:val="20"/>
                <w:szCs w:val="20"/>
                <w:lang w:val="en-GB"/>
              </w:rPr>
              <w:t>)</w:t>
            </w:r>
            <w:r w:rsidR="0004338C" w:rsidRPr="002D254A">
              <w:rPr>
                <w:rFonts w:ascii="Times New Roman" w:hAnsi="Times New Roman" w:cs="Times New Roman"/>
                <w:sz w:val="20"/>
                <w:szCs w:val="20"/>
                <w:lang w:val="en-GB"/>
              </w:rPr>
              <w:t xml:space="preserve"> </w:t>
            </w:r>
            <w:r w:rsidR="00457394" w:rsidRPr="002D254A">
              <w:rPr>
                <w:rFonts w:ascii="Times New Roman" w:hAnsi="Times New Roman" w:cs="Times New Roman"/>
                <w:sz w:val="20"/>
                <w:szCs w:val="20"/>
                <w:lang w:val="en-GB"/>
              </w:rPr>
              <w:t>Do not conduct the sticker activity with parents.</w:t>
            </w:r>
          </w:p>
        </w:tc>
      </w:tr>
      <w:tr w:rsidR="001F1544" w:rsidRPr="00251491" w14:paraId="7EC3E9EF" w14:textId="77777777" w:rsidTr="001F1544">
        <w:trPr>
          <w:trHeight w:val="300"/>
        </w:trPr>
        <w:tc>
          <w:tcPr>
            <w:tcW w:w="467" w:type="pct"/>
          </w:tcPr>
          <w:p w14:paraId="4E4BC72A" w14:textId="4FA9197F"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4C246BD4" w14:textId="2543EDEA"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1.4 </w:t>
            </w:r>
          </w:p>
        </w:tc>
        <w:tc>
          <w:tcPr>
            <w:tcW w:w="960" w:type="pct"/>
          </w:tcPr>
          <w:p w14:paraId="2C497397" w14:textId="6BF79A91" w:rsidR="00612E6D" w:rsidRPr="002D254A" w:rsidRDefault="00457394"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At the end of Chapter 1, health professionals were unsure whether they could remove the forest.</w:t>
            </w:r>
          </w:p>
        </w:tc>
        <w:tc>
          <w:tcPr>
            <w:tcW w:w="781" w:type="pct"/>
          </w:tcPr>
          <w:p w14:paraId="18E43DF3" w14:textId="36F5754B" w:rsidR="00612E6D" w:rsidRPr="002D254A" w:rsidRDefault="003767CF"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xml:space="preserve">Guidance, </w:t>
            </w:r>
            <w:r w:rsidR="00B67CE6" w:rsidRPr="002D254A">
              <w:rPr>
                <w:rFonts w:ascii="Times New Roman" w:eastAsia="Times New Roman" w:hAnsi="Times New Roman" w:cs="Times New Roman"/>
                <w:sz w:val="20"/>
                <w:szCs w:val="20"/>
                <w:lang w:val="en-GB" w:eastAsia="fr-FR"/>
              </w:rPr>
              <w:t>Workload:</w:t>
            </w:r>
            <w:r w:rsidR="00612E6D" w:rsidRPr="002D254A">
              <w:rPr>
                <w:rFonts w:ascii="Times New Roman" w:eastAsia="Times New Roman" w:hAnsi="Times New Roman" w:cs="Times New Roman"/>
                <w:sz w:val="20"/>
                <w:szCs w:val="20"/>
                <w:lang w:val="en-GB" w:eastAsia="fr-FR"/>
              </w:rPr>
              <w:t xml:space="preserve"> information density  </w:t>
            </w:r>
          </w:p>
        </w:tc>
        <w:tc>
          <w:tcPr>
            <w:tcW w:w="518" w:type="pct"/>
          </w:tcPr>
          <w:p w14:paraId="072961CE" w14:textId="4A85BF38"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2 </w:t>
            </w:r>
          </w:p>
        </w:tc>
        <w:tc>
          <w:tcPr>
            <w:tcW w:w="716" w:type="pct"/>
          </w:tcPr>
          <w:p w14:paraId="2AAD8754" w14:textId="77777777" w:rsidR="00BE55DC" w:rsidRPr="002D254A" w:rsidRDefault="00BE55DC" w:rsidP="00BE55DC">
            <w:pPr>
              <w:rPr>
                <w:rFonts w:ascii="Times New Roman" w:hAnsi="Times New Roman" w:cs="Times New Roman"/>
                <w:sz w:val="20"/>
                <w:szCs w:val="20"/>
                <w:lang w:val="en-GB"/>
              </w:rPr>
            </w:pPr>
            <w:r w:rsidRPr="002D254A">
              <w:rPr>
                <w:rFonts w:ascii="Times New Roman" w:hAnsi="Times New Roman" w:cs="Times New Roman"/>
                <w:sz w:val="20"/>
                <w:szCs w:val="20"/>
                <w:lang w:val="en-GB"/>
              </w:rPr>
              <w:t>Rewording of labels or instructions within game</w:t>
            </w:r>
          </w:p>
          <w:p w14:paraId="5E2D70CA" w14:textId="77777777" w:rsidR="00BE55DC" w:rsidRPr="002D254A" w:rsidRDefault="00BE55DC" w:rsidP="00BE55DC">
            <w:pPr>
              <w:rPr>
                <w:rFonts w:ascii="Times New Roman" w:hAnsi="Times New Roman" w:cs="Times New Roman"/>
                <w:sz w:val="20"/>
                <w:szCs w:val="20"/>
                <w:lang w:val="en-GB"/>
              </w:rPr>
            </w:pPr>
            <w:r w:rsidRPr="002D254A">
              <w:rPr>
                <w:rFonts w:ascii="Times New Roman" w:hAnsi="Times New Roman" w:cs="Times New Roman"/>
                <w:sz w:val="20"/>
                <w:szCs w:val="20"/>
                <w:lang w:val="en-GB"/>
              </w:rPr>
              <w:t>+</w:t>
            </w:r>
          </w:p>
          <w:p w14:paraId="60780A3B" w14:textId="4019F514" w:rsidR="00612E6D" w:rsidRPr="002D254A" w:rsidRDefault="006962B8"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lastRenderedPageBreak/>
              <w:t>Changes to the design of the game</w:t>
            </w:r>
          </w:p>
        </w:tc>
        <w:tc>
          <w:tcPr>
            <w:tcW w:w="1188" w:type="pct"/>
          </w:tcPr>
          <w:p w14:paraId="15ADC7DD" w14:textId="574D5337" w:rsidR="006354A3" w:rsidRPr="002D254A" w:rsidRDefault="00266F20" w:rsidP="00493F49">
            <w:pPr>
              <w:rPr>
                <w:rFonts w:ascii="Times New Roman" w:hAnsi="Times New Roman" w:cs="Times New Roman"/>
                <w:sz w:val="20"/>
                <w:szCs w:val="20"/>
                <w:lang w:val="en-GB"/>
              </w:rPr>
            </w:pPr>
            <w:r w:rsidRPr="002D254A">
              <w:rPr>
                <w:rFonts w:ascii="Times New Roman" w:hAnsi="Times New Roman" w:cs="Times New Roman"/>
                <w:sz w:val="20"/>
                <w:szCs w:val="20"/>
                <w:lang w:val="en-GB"/>
              </w:rPr>
              <w:lastRenderedPageBreak/>
              <w:t>1</w:t>
            </w:r>
            <w:r w:rsidR="00933074" w:rsidRPr="002D254A">
              <w:rPr>
                <w:rFonts w:ascii="Times New Roman" w:hAnsi="Times New Roman" w:cs="Times New Roman"/>
                <w:sz w:val="20"/>
                <w:szCs w:val="20"/>
                <w:lang w:val="en-GB"/>
              </w:rPr>
              <w:t>1</w:t>
            </w:r>
            <w:r w:rsidRPr="002D254A">
              <w:rPr>
                <w:rFonts w:ascii="Times New Roman" w:hAnsi="Times New Roman" w:cs="Times New Roman"/>
                <w:sz w:val="20"/>
                <w:szCs w:val="20"/>
                <w:lang w:val="en-GB"/>
              </w:rPr>
              <w:t>)</w:t>
            </w:r>
            <w:r w:rsidR="006354A3" w:rsidRPr="002D254A">
              <w:rPr>
                <w:rFonts w:ascii="Times New Roman" w:hAnsi="Times New Roman" w:cs="Times New Roman"/>
                <w:sz w:val="20"/>
                <w:szCs w:val="20"/>
                <w:lang w:val="en-GB"/>
              </w:rPr>
              <w:t xml:space="preserve"> </w:t>
            </w:r>
            <w:r w:rsidR="00892B77" w:rsidRPr="002D254A">
              <w:rPr>
                <w:rFonts w:ascii="Times New Roman" w:hAnsi="Times New Roman" w:cs="Times New Roman"/>
                <w:sz w:val="20"/>
                <w:szCs w:val="20"/>
                <w:lang w:val="en-GB"/>
              </w:rPr>
              <w:t>Clarify required materials for each chapter (as in 1.3).</w:t>
            </w:r>
          </w:p>
          <w:p w14:paraId="790BF7B2" w14:textId="314E2E0B" w:rsidR="00EA615D" w:rsidRPr="002D254A" w:rsidRDefault="00266F20" w:rsidP="00493F49">
            <w:pPr>
              <w:rPr>
                <w:rFonts w:ascii="Times New Roman" w:hAnsi="Times New Roman" w:cs="Times New Roman"/>
                <w:sz w:val="20"/>
                <w:szCs w:val="20"/>
                <w:lang w:val="en-GB"/>
              </w:rPr>
            </w:pPr>
            <w:r w:rsidRPr="002D254A">
              <w:rPr>
                <w:rFonts w:ascii="Times New Roman" w:hAnsi="Times New Roman" w:cs="Times New Roman"/>
                <w:sz w:val="20"/>
                <w:szCs w:val="20"/>
                <w:lang w:val="en-GB"/>
              </w:rPr>
              <w:t>1</w:t>
            </w:r>
            <w:r w:rsidR="00933074" w:rsidRPr="002D254A">
              <w:rPr>
                <w:rFonts w:ascii="Times New Roman" w:hAnsi="Times New Roman" w:cs="Times New Roman"/>
                <w:sz w:val="20"/>
                <w:szCs w:val="20"/>
                <w:lang w:val="en-GB"/>
              </w:rPr>
              <w:t>3</w:t>
            </w:r>
            <w:r w:rsidRPr="002D254A">
              <w:rPr>
                <w:rFonts w:ascii="Times New Roman" w:hAnsi="Times New Roman" w:cs="Times New Roman"/>
                <w:sz w:val="20"/>
                <w:szCs w:val="20"/>
                <w:lang w:val="en-GB"/>
              </w:rPr>
              <w:t>)</w:t>
            </w:r>
            <w:r w:rsidR="00EA615D" w:rsidRPr="002D254A">
              <w:rPr>
                <w:rFonts w:ascii="Times New Roman" w:hAnsi="Times New Roman" w:cs="Times New Roman"/>
                <w:sz w:val="20"/>
                <w:szCs w:val="20"/>
                <w:lang w:val="en-GB"/>
              </w:rPr>
              <w:t xml:space="preserve"> </w:t>
            </w:r>
            <w:r w:rsidR="00892B77" w:rsidRPr="002D254A">
              <w:rPr>
                <w:rFonts w:ascii="Times New Roman" w:hAnsi="Times New Roman" w:cs="Times New Roman"/>
                <w:sz w:val="20"/>
                <w:szCs w:val="20"/>
                <w:lang w:val="en-GB"/>
              </w:rPr>
              <w:t xml:space="preserve">Make each chapter and its materials more </w:t>
            </w:r>
            <w:r w:rsidR="00892B77" w:rsidRPr="002D254A">
              <w:rPr>
                <w:rFonts w:ascii="Times New Roman" w:hAnsi="Times New Roman" w:cs="Times New Roman"/>
                <w:sz w:val="20"/>
                <w:szCs w:val="20"/>
                <w:lang w:val="en-GB"/>
              </w:rPr>
              <w:lastRenderedPageBreak/>
              <w:t>visually distinct using specific colours.</w:t>
            </w:r>
          </w:p>
          <w:p w14:paraId="5999DD19" w14:textId="6458BBEB" w:rsidR="00612E6D" w:rsidRPr="002D254A" w:rsidRDefault="00612E6D" w:rsidP="00EA615D">
            <w:pPr>
              <w:rPr>
                <w:rFonts w:ascii="Times New Roman" w:hAnsi="Times New Roman" w:cs="Times New Roman"/>
                <w:sz w:val="20"/>
                <w:szCs w:val="20"/>
                <w:lang w:val="en-GB"/>
              </w:rPr>
            </w:pPr>
          </w:p>
        </w:tc>
      </w:tr>
      <w:tr w:rsidR="001F1544" w:rsidRPr="00251491" w14:paraId="2ABBB157" w14:textId="77777777" w:rsidTr="001F1544">
        <w:trPr>
          <w:trHeight w:val="300"/>
        </w:trPr>
        <w:tc>
          <w:tcPr>
            <w:tcW w:w="467" w:type="pct"/>
          </w:tcPr>
          <w:p w14:paraId="77DA5B91" w14:textId="0805AA2E"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lastRenderedPageBreak/>
              <w:t> </w:t>
            </w:r>
          </w:p>
        </w:tc>
        <w:tc>
          <w:tcPr>
            <w:tcW w:w="370" w:type="pct"/>
          </w:tcPr>
          <w:p w14:paraId="0EF7B739" w14:textId="5C5E4A3A"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1.5 </w:t>
            </w:r>
          </w:p>
        </w:tc>
        <w:tc>
          <w:tcPr>
            <w:tcW w:w="960" w:type="pct"/>
          </w:tcPr>
          <w:p w14:paraId="503CCEC3" w14:textId="33D84DF4" w:rsidR="00612E6D" w:rsidRPr="002D254A" w:rsidRDefault="007E579A"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Parents struggled to choose a single emotion face for the tree and asked whether multiple emotion faces could be selected.</w:t>
            </w:r>
          </w:p>
        </w:tc>
        <w:tc>
          <w:tcPr>
            <w:tcW w:w="781" w:type="pct"/>
          </w:tcPr>
          <w:p w14:paraId="47D4EC80" w14:textId="2F6594E4" w:rsidR="00612E6D" w:rsidRPr="002D254A" w:rsidRDefault="00B67CE6"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Adaptability:</w:t>
            </w:r>
            <w:r w:rsidR="00612E6D" w:rsidRPr="002D254A">
              <w:rPr>
                <w:rFonts w:ascii="Times New Roman" w:eastAsia="Times New Roman" w:hAnsi="Times New Roman" w:cs="Times New Roman"/>
                <w:sz w:val="20"/>
                <w:szCs w:val="20"/>
                <w:lang w:val="en-GB" w:eastAsia="fr-FR"/>
              </w:rPr>
              <w:t xml:space="preserve"> flexibility  </w:t>
            </w:r>
          </w:p>
        </w:tc>
        <w:tc>
          <w:tcPr>
            <w:tcW w:w="518" w:type="pct"/>
          </w:tcPr>
          <w:p w14:paraId="4E81C649" w14:textId="318BC359"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3 </w:t>
            </w:r>
          </w:p>
        </w:tc>
        <w:tc>
          <w:tcPr>
            <w:tcW w:w="716" w:type="pct"/>
          </w:tcPr>
          <w:p w14:paraId="05572B6B" w14:textId="6426911D" w:rsidR="00612E6D" w:rsidRPr="002D254A" w:rsidRDefault="005659CA"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Modification of game rules</w:t>
            </w:r>
          </w:p>
        </w:tc>
        <w:tc>
          <w:tcPr>
            <w:tcW w:w="1188" w:type="pct"/>
          </w:tcPr>
          <w:p w14:paraId="63A0CBEA" w14:textId="28EC7E25" w:rsidR="00612E6D" w:rsidRPr="002D254A" w:rsidRDefault="00266F20"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1</w:t>
            </w:r>
            <w:r w:rsidR="00933074" w:rsidRPr="002D254A">
              <w:rPr>
                <w:rFonts w:ascii="Times New Roman" w:hAnsi="Times New Roman" w:cs="Times New Roman"/>
                <w:sz w:val="20"/>
                <w:szCs w:val="20"/>
                <w:lang w:val="en-GB"/>
              </w:rPr>
              <w:t>4</w:t>
            </w:r>
            <w:r w:rsidRPr="002D254A">
              <w:rPr>
                <w:rFonts w:ascii="Times New Roman" w:hAnsi="Times New Roman" w:cs="Times New Roman"/>
                <w:sz w:val="20"/>
                <w:szCs w:val="20"/>
                <w:lang w:val="en-GB"/>
              </w:rPr>
              <w:t>)</w:t>
            </w:r>
            <w:r w:rsidR="00284AAF" w:rsidRPr="002D254A">
              <w:rPr>
                <w:rFonts w:ascii="Times New Roman" w:hAnsi="Times New Roman" w:cs="Times New Roman"/>
                <w:sz w:val="20"/>
                <w:szCs w:val="20"/>
                <w:lang w:val="en-GB"/>
              </w:rPr>
              <w:t xml:space="preserve"> </w:t>
            </w:r>
            <w:r w:rsidR="007E579A" w:rsidRPr="002D254A">
              <w:rPr>
                <w:rFonts w:ascii="Times New Roman" w:hAnsi="Times New Roman" w:cs="Times New Roman"/>
                <w:sz w:val="20"/>
                <w:szCs w:val="20"/>
                <w:lang w:val="en-GB"/>
              </w:rPr>
              <w:t>Do not conduct this activity with adults.</w:t>
            </w:r>
          </w:p>
        </w:tc>
      </w:tr>
      <w:tr w:rsidR="001F1544" w:rsidRPr="00251491" w14:paraId="6D46A71B" w14:textId="77777777" w:rsidTr="001F1544">
        <w:trPr>
          <w:trHeight w:val="300"/>
        </w:trPr>
        <w:tc>
          <w:tcPr>
            <w:tcW w:w="467" w:type="pct"/>
          </w:tcPr>
          <w:p w14:paraId="3D7E958C" w14:textId="72CF62D0" w:rsidR="00612E6D" w:rsidRPr="002D254A" w:rsidRDefault="00514CC3"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Chap 2</w:t>
            </w:r>
          </w:p>
        </w:tc>
        <w:tc>
          <w:tcPr>
            <w:tcW w:w="370" w:type="pct"/>
          </w:tcPr>
          <w:p w14:paraId="3C3BFE48" w14:textId="6A7DE83D"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2.1 </w:t>
            </w:r>
          </w:p>
        </w:tc>
        <w:tc>
          <w:tcPr>
            <w:tcW w:w="960" w:type="pct"/>
          </w:tcPr>
          <w:p w14:paraId="6496DDDB" w14:textId="726A9AC9" w:rsidR="00612E6D" w:rsidRPr="002D254A" w:rsidRDefault="007E579A"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Health professionals found it difficult to remember the rules.</w:t>
            </w:r>
          </w:p>
        </w:tc>
        <w:tc>
          <w:tcPr>
            <w:tcW w:w="781" w:type="pct"/>
          </w:tcPr>
          <w:p w14:paraId="0ACA0243" w14:textId="131250C0" w:rsidR="00612E6D" w:rsidRPr="002D254A" w:rsidRDefault="00B67CE6"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Workload:</w:t>
            </w:r>
            <w:r w:rsidR="00612E6D" w:rsidRPr="002D254A">
              <w:rPr>
                <w:rFonts w:ascii="Times New Roman" w:eastAsia="Times New Roman" w:hAnsi="Times New Roman" w:cs="Times New Roman"/>
                <w:sz w:val="20"/>
                <w:szCs w:val="20"/>
                <w:lang w:val="en-GB" w:eastAsia="fr-FR"/>
              </w:rPr>
              <w:t xml:space="preserve"> information density </w:t>
            </w:r>
          </w:p>
        </w:tc>
        <w:tc>
          <w:tcPr>
            <w:tcW w:w="518" w:type="pct"/>
          </w:tcPr>
          <w:p w14:paraId="02C586CE" w14:textId="0D7FA10C"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2 </w:t>
            </w:r>
          </w:p>
        </w:tc>
        <w:tc>
          <w:tcPr>
            <w:tcW w:w="716" w:type="pct"/>
          </w:tcPr>
          <w:p w14:paraId="1D0F106D" w14:textId="7EB92F19" w:rsidR="00612E6D" w:rsidRPr="002D254A" w:rsidRDefault="00435723" w:rsidP="1B792A17">
            <w:pPr>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Added content to </w:t>
            </w:r>
            <w:r w:rsidR="00AF12B0" w:rsidRPr="002D254A">
              <w:rPr>
                <w:rFonts w:ascii="Times New Roman" w:hAnsi="Times New Roman" w:cs="Times New Roman"/>
                <w:sz w:val="20"/>
                <w:szCs w:val="20"/>
                <w:lang w:val="en-GB"/>
              </w:rPr>
              <w:t xml:space="preserve">training for </w:t>
            </w:r>
            <w:r w:rsidRPr="002D254A">
              <w:rPr>
                <w:rFonts w:ascii="Times New Roman" w:hAnsi="Times New Roman" w:cs="Times New Roman"/>
                <w:sz w:val="20"/>
                <w:szCs w:val="20"/>
                <w:lang w:val="en-GB"/>
              </w:rPr>
              <w:t>health professional</w:t>
            </w:r>
          </w:p>
          <w:p w14:paraId="7C4E3340" w14:textId="2114C906" w:rsidR="00612E6D" w:rsidRPr="002D254A" w:rsidRDefault="00630EB0" w:rsidP="1B792A17">
            <w:pPr>
              <w:rPr>
                <w:rFonts w:ascii="Times New Roman" w:hAnsi="Times New Roman" w:cs="Times New Roman"/>
                <w:sz w:val="20"/>
                <w:szCs w:val="20"/>
                <w:lang w:val="en-GB"/>
              </w:rPr>
            </w:pPr>
            <w:r w:rsidRPr="002D254A">
              <w:rPr>
                <w:rFonts w:ascii="Times New Roman" w:hAnsi="Times New Roman" w:cs="Times New Roman"/>
                <w:sz w:val="20"/>
                <w:szCs w:val="20"/>
                <w:lang w:val="en-GB"/>
              </w:rPr>
              <w:t>+</w:t>
            </w:r>
          </w:p>
          <w:p w14:paraId="60583934" w14:textId="0BD28736" w:rsidR="00612E6D" w:rsidRPr="002D254A" w:rsidRDefault="00DD3011" w:rsidP="002C4AA2">
            <w:pPr>
              <w:rPr>
                <w:rFonts w:ascii="Times New Roman" w:hAnsi="Times New Roman" w:cs="Times New Roman"/>
                <w:sz w:val="20"/>
                <w:szCs w:val="20"/>
                <w:lang w:val="en-GB"/>
              </w:rPr>
            </w:pPr>
            <w:r w:rsidRPr="002D254A">
              <w:rPr>
                <w:rFonts w:ascii="Times New Roman" w:hAnsi="Times New Roman" w:cs="Times New Roman"/>
                <w:sz w:val="20"/>
                <w:szCs w:val="20"/>
                <w:lang w:val="en-GB"/>
              </w:rPr>
              <w:t>Rewording of labels or instructions within game</w:t>
            </w:r>
          </w:p>
        </w:tc>
        <w:tc>
          <w:tcPr>
            <w:tcW w:w="1188" w:type="pct"/>
          </w:tcPr>
          <w:p w14:paraId="42ED6B1E" w14:textId="1613AAD2" w:rsidR="0069247B" w:rsidRPr="002D254A" w:rsidRDefault="00266F20"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1</w:t>
            </w:r>
            <w:r w:rsidR="00933074" w:rsidRPr="002D254A">
              <w:rPr>
                <w:rFonts w:ascii="Times New Roman" w:hAnsi="Times New Roman" w:cs="Times New Roman"/>
                <w:sz w:val="20"/>
                <w:szCs w:val="20"/>
                <w:lang w:val="en-GB"/>
              </w:rPr>
              <w:t>5</w:t>
            </w:r>
            <w:r w:rsidRPr="002D254A">
              <w:rPr>
                <w:rFonts w:ascii="Times New Roman" w:hAnsi="Times New Roman" w:cs="Times New Roman"/>
                <w:sz w:val="20"/>
                <w:szCs w:val="20"/>
                <w:lang w:val="en-GB"/>
              </w:rPr>
              <w:t>)</w:t>
            </w:r>
            <w:r w:rsidR="0069247B" w:rsidRPr="002D254A">
              <w:rPr>
                <w:rFonts w:ascii="Times New Roman" w:hAnsi="Times New Roman" w:cs="Times New Roman"/>
                <w:sz w:val="20"/>
                <w:szCs w:val="20"/>
                <w:lang w:val="en-GB"/>
              </w:rPr>
              <w:t xml:space="preserve"> </w:t>
            </w:r>
            <w:r w:rsidR="00EA55FB" w:rsidRPr="002D254A">
              <w:rPr>
                <w:rFonts w:ascii="Times New Roman" w:hAnsi="Times New Roman" w:cs="Times New Roman"/>
                <w:sz w:val="20"/>
                <w:szCs w:val="20"/>
                <w:lang w:val="en-GB"/>
              </w:rPr>
              <w:t>Organize a simulated gameplay session during professional training.</w:t>
            </w:r>
          </w:p>
          <w:p w14:paraId="6ED144BB" w14:textId="4FBFE225" w:rsidR="00612E6D" w:rsidRPr="002D254A" w:rsidRDefault="00266F20"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1</w:t>
            </w:r>
            <w:r w:rsidR="00933074" w:rsidRPr="002D254A">
              <w:rPr>
                <w:rFonts w:ascii="Times New Roman" w:hAnsi="Times New Roman" w:cs="Times New Roman"/>
                <w:sz w:val="20"/>
                <w:szCs w:val="20"/>
                <w:lang w:val="en-GB"/>
              </w:rPr>
              <w:t>6</w:t>
            </w:r>
            <w:r w:rsidRPr="002D254A">
              <w:rPr>
                <w:rFonts w:ascii="Times New Roman" w:hAnsi="Times New Roman" w:cs="Times New Roman"/>
                <w:sz w:val="20"/>
                <w:szCs w:val="20"/>
                <w:lang w:val="en-GB"/>
              </w:rPr>
              <w:t>)</w:t>
            </w:r>
            <w:r w:rsidR="00DA455B" w:rsidRPr="002D254A">
              <w:rPr>
                <w:rFonts w:ascii="Times New Roman" w:hAnsi="Times New Roman" w:cs="Times New Roman"/>
                <w:sz w:val="20"/>
                <w:szCs w:val="20"/>
                <w:lang w:val="en-GB"/>
              </w:rPr>
              <w:t xml:space="preserve"> </w:t>
            </w:r>
            <w:r w:rsidR="00EA55FB" w:rsidRPr="002D254A">
              <w:rPr>
                <w:rFonts w:ascii="Times New Roman" w:hAnsi="Times New Roman" w:cs="Times New Roman"/>
                <w:sz w:val="20"/>
                <w:szCs w:val="20"/>
                <w:lang w:val="en-GB"/>
              </w:rPr>
              <w:t>Simplify the rule documents by merging the two booklets into one for health professionals.</w:t>
            </w:r>
          </w:p>
        </w:tc>
      </w:tr>
      <w:tr w:rsidR="001F1544" w:rsidRPr="00251491" w14:paraId="20335881" w14:textId="77777777" w:rsidTr="001F1544">
        <w:trPr>
          <w:trHeight w:val="300"/>
        </w:trPr>
        <w:tc>
          <w:tcPr>
            <w:tcW w:w="467" w:type="pct"/>
          </w:tcPr>
          <w:p w14:paraId="1D738402" w14:textId="7451FFC1"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739C11DF" w14:textId="08CD8A60"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2.2 </w:t>
            </w:r>
          </w:p>
        </w:tc>
        <w:tc>
          <w:tcPr>
            <w:tcW w:w="960" w:type="pct"/>
          </w:tcPr>
          <w:p w14:paraId="45668D59" w14:textId="2F5E4A80" w:rsidR="00612E6D" w:rsidRPr="002D254A" w:rsidRDefault="00EA55FB"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A health professional was unsure which “resonance card” to use during gameplay.</w:t>
            </w:r>
          </w:p>
        </w:tc>
        <w:tc>
          <w:tcPr>
            <w:tcW w:w="781" w:type="pct"/>
          </w:tcPr>
          <w:p w14:paraId="0A497A8F" w14:textId="52368917" w:rsidR="00612E6D" w:rsidRPr="002D254A" w:rsidRDefault="00B67CE6"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Workload:</w:t>
            </w:r>
            <w:r w:rsidR="00612E6D" w:rsidRPr="002D254A">
              <w:rPr>
                <w:rFonts w:ascii="Times New Roman" w:eastAsia="Times New Roman" w:hAnsi="Times New Roman" w:cs="Times New Roman"/>
                <w:sz w:val="20"/>
                <w:szCs w:val="20"/>
                <w:lang w:val="en-GB" w:eastAsia="fr-FR"/>
              </w:rPr>
              <w:t xml:space="preserve"> information density, guidance  </w:t>
            </w:r>
          </w:p>
        </w:tc>
        <w:tc>
          <w:tcPr>
            <w:tcW w:w="518" w:type="pct"/>
          </w:tcPr>
          <w:p w14:paraId="3FEF70A7" w14:textId="1A850CB1"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2 </w:t>
            </w:r>
          </w:p>
        </w:tc>
        <w:tc>
          <w:tcPr>
            <w:tcW w:w="716" w:type="pct"/>
          </w:tcPr>
          <w:p w14:paraId="5DA2B0B3" w14:textId="77777777" w:rsidR="00612E6D" w:rsidRPr="002D254A" w:rsidRDefault="00324884"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Added content to training for health professional</w:t>
            </w:r>
          </w:p>
          <w:p w14:paraId="4561BB5D" w14:textId="77777777" w:rsidR="00846C6F" w:rsidRPr="002D254A" w:rsidRDefault="00846C6F" w:rsidP="00846C6F">
            <w:pPr>
              <w:rPr>
                <w:rFonts w:ascii="Times New Roman" w:hAnsi="Times New Roman" w:cs="Times New Roman"/>
                <w:sz w:val="20"/>
                <w:szCs w:val="20"/>
                <w:lang w:val="en-GB"/>
              </w:rPr>
            </w:pPr>
            <w:r w:rsidRPr="002D254A">
              <w:rPr>
                <w:rFonts w:ascii="Times New Roman" w:hAnsi="Times New Roman" w:cs="Times New Roman"/>
                <w:sz w:val="20"/>
                <w:szCs w:val="20"/>
                <w:lang w:val="en-GB"/>
              </w:rPr>
              <w:t>+</w:t>
            </w:r>
          </w:p>
          <w:p w14:paraId="702CFD9D" w14:textId="7D495930" w:rsidR="00846C6F" w:rsidRPr="002D254A" w:rsidRDefault="00846C6F"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Changes to the design of the game</w:t>
            </w:r>
          </w:p>
        </w:tc>
        <w:tc>
          <w:tcPr>
            <w:tcW w:w="1188" w:type="pct"/>
          </w:tcPr>
          <w:p w14:paraId="6401AC09" w14:textId="17B8E830" w:rsidR="00486D03" w:rsidRPr="002D254A" w:rsidRDefault="00266F20"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1</w:t>
            </w:r>
            <w:r w:rsidR="00467D11" w:rsidRPr="002D254A">
              <w:rPr>
                <w:rFonts w:ascii="Times New Roman" w:hAnsi="Times New Roman" w:cs="Times New Roman"/>
                <w:sz w:val="20"/>
                <w:szCs w:val="20"/>
                <w:lang w:val="en-GB"/>
              </w:rPr>
              <w:t>5</w:t>
            </w:r>
            <w:r w:rsidRPr="002D254A">
              <w:rPr>
                <w:rFonts w:ascii="Times New Roman" w:hAnsi="Times New Roman" w:cs="Times New Roman"/>
                <w:sz w:val="20"/>
                <w:szCs w:val="20"/>
                <w:lang w:val="en-GB"/>
              </w:rPr>
              <w:t>)</w:t>
            </w:r>
            <w:r w:rsidR="00486D03" w:rsidRPr="002D254A">
              <w:rPr>
                <w:rFonts w:ascii="Times New Roman" w:hAnsi="Times New Roman" w:cs="Times New Roman"/>
                <w:sz w:val="20"/>
                <w:szCs w:val="20"/>
                <w:lang w:val="en-GB"/>
              </w:rPr>
              <w:t xml:space="preserve"> </w:t>
            </w:r>
            <w:r w:rsidR="00BA7693" w:rsidRPr="002D254A">
              <w:rPr>
                <w:rFonts w:ascii="Times New Roman" w:hAnsi="Times New Roman" w:cs="Times New Roman"/>
                <w:sz w:val="20"/>
                <w:szCs w:val="20"/>
                <w:lang w:val="en-GB"/>
              </w:rPr>
              <w:t>Organize a simulated gameplay session (as in 2.1).</w:t>
            </w:r>
          </w:p>
          <w:p w14:paraId="5FC1930E" w14:textId="72B76201" w:rsidR="00612E6D" w:rsidRPr="002D254A" w:rsidRDefault="00467D11"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17)</w:t>
            </w:r>
            <w:r w:rsidR="00FC0D43" w:rsidRPr="002D254A">
              <w:rPr>
                <w:rFonts w:ascii="Times New Roman" w:hAnsi="Times New Roman" w:cs="Times New Roman"/>
                <w:sz w:val="20"/>
                <w:szCs w:val="20"/>
                <w:lang w:val="en-GB"/>
              </w:rPr>
              <w:t xml:space="preserve"> </w:t>
            </w:r>
            <w:r w:rsidR="00BA7693" w:rsidRPr="002D254A">
              <w:rPr>
                <w:rFonts w:ascii="Times New Roman" w:hAnsi="Times New Roman" w:cs="Times New Roman"/>
                <w:sz w:val="20"/>
                <w:szCs w:val="20"/>
                <w:lang w:val="en-GB"/>
              </w:rPr>
              <w:t>Remove titles from the “resonance cards” and envelopes; instead, provide example titles in the rulebook.</w:t>
            </w:r>
          </w:p>
        </w:tc>
      </w:tr>
      <w:tr w:rsidR="001F1544" w:rsidRPr="00251491" w14:paraId="6E7E0CE5" w14:textId="77777777" w:rsidTr="001F1544">
        <w:trPr>
          <w:trHeight w:val="300"/>
        </w:trPr>
        <w:tc>
          <w:tcPr>
            <w:tcW w:w="467" w:type="pct"/>
          </w:tcPr>
          <w:p w14:paraId="0CE85426" w14:textId="7D44B0AC"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47F0F2DF" w14:textId="4F3AB689"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2.3 </w:t>
            </w:r>
          </w:p>
        </w:tc>
        <w:tc>
          <w:tcPr>
            <w:tcW w:w="960" w:type="pct"/>
          </w:tcPr>
          <w:p w14:paraId="01A23047" w14:textId="59FBBBEC" w:rsidR="00612E6D" w:rsidRPr="002D254A" w:rsidRDefault="00B808EC" w:rsidP="00D94707">
            <w:pPr>
              <w:rPr>
                <w:rFonts w:ascii="Times New Roman" w:eastAsia="Times New Roman" w:hAnsi="Times New Roman" w:cs="Times New Roman"/>
                <w:sz w:val="20"/>
                <w:szCs w:val="20"/>
                <w:lang w:val="en-GB" w:eastAsia="fr-FR"/>
              </w:rPr>
            </w:pPr>
            <w:r w:rsidRPr="002D254A">
              <w:rPr>
                <w:rFonts w:ascii="Times New Roman" w:eastAsia="Times New Roman" w:hAnsi="Times New Roman" w:cs="Times New Roman"/>
                <w:sz w:val="20"/>
                <w:szCs w:val="20"/>
                <w:lang w:val="en-GB" w:eastAsia="fr-FR"/>
              </w:rPr>
              <w:t>Health professionals were confused about what to do with parents in this chapter.</w:t>
            </w:r>
          </w:p>
        </w:tc>
        <w:tc>
          <w:tcPr>
            <w:tcW w:w="781" w:type="pct"/>
          </w:tcPr>
          <w:p w14:paraId="4622D069" w14:textId="654979C9" w:rsidR="00612E6D" w:rsidRPr="002D254A" w:rsidRDefault="00B67CE6"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Adaptability:</w:t>
            </w:r>
            <w:r w:rsidR="00612E6D" w:rsidRPr="002D254A">
              <w:rPr>
                <w:rFonts w:ascii="Times New Roman" w:eastAsia="Times New Roman" w:hAnsi="Times New Roman" w:cs="Times New Roman"/>
                <w:sz w:val="20"/>
                <w:szCs w:val="20"/>
                <w:lang w:val="en-GB" w:eastAsia="fr-FR"/>
              </w:rPr>
              <w:t xml:space="preserve"> flexibility  </w:t>
            </w:r>
          </w:p>
        </w:tc>
        <w:tc>
          <w:tcPr>
            <w:tcW w:w="518" w:type="pct"/>
          </w:tcPr>
          <w:p w14:paraId="40A223F6" w14:textId="7BCA1685"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4 </w:t>
            </w:r>
          </w:p>
        </w:tc>
        <w:tc>
          <w:tcPr>
            <w:tcW w:w="716" w:type="pct"/>
          </w:tcPr>
          <w:p w14:paraId="594F7519" w14:textId="36FA4785" w:rsidR="00612E6D" w:rsidRPr="002D254A" w:rsidRDefault="005659CA"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Modification of game rules</w:t>
            </w:r>
          </w:p>
        </w:tc>
        <w:tc>
          <w:tcPr>
            <w:tcW w:w="1188" w:type="pct"/>
          </w:tcPr>
          <w:p w14:paraId="274A752D" w14:textId="17489755" w:rsidR="00612E6D" w:rsidRPr="002D254A" w:rsidRDefault="008E40A4"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2)</w:t>
            </w:r>
            <w:r w:rsidR="005B26C9" w:rsidRPr="002D254A">
              <w:rPr>
                <w:rFonts w:ascii="Times New Roman" w:hAnsi="Times New Roman" w:cs="Times New Roman"/>
                <w:sz w:val="20"/>
                <w:szCs w:val="20"/>
                <w:lang w:val="en-GB"/>
              </w:rPr>
              <w:t xml:space="preserve"> </w:t>
            </w:r>
            <w:r w:rsidR="00B808EC" w:rsidRPr="002D254A">
              <w:rPr>
                <w:rFonts w:ascii="Times New Roman" w:hAnsi="Times New Roman" w:cs="Times New Roman"/>
                <w:sz w:val="20"/>
                <w:szCs w:val="20"/>
                <w:lang w:val="en-GB"/>
              </w:rPr>
              <w:t>Do not play Chapter 2 with adults (as in 0.1).</w:t>
            </w:r>
          </w:p>
        </w:tc>
      </w:tr>
      <w:tr w:rsidR="001F1544" w:rsidRPr="00251491" w14:paraId="2A33F476" w14:textId="77777777" w:rsidTr="001F1544">
        <w:trPr>
          <w:trHeight w:val="300"/>
        </w:trPr>
        <w:tc>
          <w:tcPr>
            <w:tcW w:w="467" w:type="pct"/>
          </w:tcPr>
          <w:p w14:paraId="6C285AF9" w14:textId="12CEE5DA"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6336E19D" w14:textId="2654A7A6"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2.4 </w:t>
            </w:r>
          </w:p>
        </w:tc>
        <w:tc>
          <w:tcPr>
            <w:tcW w:w="960" w:type="pct"/>
          </w:tcPr>
          <w:p w14:paraId="4B7A3840" w14:textId="509E6A43" w:rsidR="00612E6D" w:rsidRPr="002D254A" w:rsidRDefault="00E274B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A health professional was unsure what to do after a parent told a story and used the stop card to review the rules but could not find the answer.</w:t>
            </w:r>
          </w:p>
        </w:tc>
        <w:tc>
          <w:tcPr>
            <w:tcW w:w="781" w:type="pct"/>
          </w:tcPr>
          <w:p w14:paraId="2ACCBE87" w14:textId="6BA98886" w:rsidR="00612E6D" w:rsidRPr="002D254A" w:rsidRDefault="00B67CE6"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Workload:</w:t>
            </w:r>
            <w:r w:rsidR="00612E6D" w:rsidRPr="002D254A">
              <w:rPr>
                <w:rFonts w:ascii="Times New Roman" w:eastAsia="Times New Roman" w:hAnsi="Times New Roman" w:cs="Times New Roman"/>
                <w:sz w:val="20"/>
                <w:szCs w:val="20"/>
                <w:lang w:val="en-GB" w:eastAsia="fr-FR"/>
              </w:rPr>
              <w:t xml:space="preserve"> information density, guidance  </w:t>
            </w:r>
          </w:p>
        </w:tc>
        <w:tc>
          <w:tcPr>
            <w:tcW w:w="518" w:type="pct"/>
          </w:tcPr>
          <w:p w14:paraId="0BB5FB44" w14:textId="403AAAD8"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2 </w:t>
            </w:r>
          </w:p>
        </w:tc>
        <w:tc>
          <w:tcPr>
            <w:tcW w:w="716" w:type="pct"/>
          </w:tcPr>
          <w:p w14:paraId="295437FF" w14:textId="39C6E32D" w:rsidR="00612E6D" w:rsidRPr="002D254A" w:rsidRDefault="005659CA"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Modification of game rules</w:t>
            </w:r>
          </w:p>
        </w:tc>
        <w:tc>
          <w:tcPr>
            <w:tcW w:w="1188" w:type="pct"/>
          </w:tcPr>
          <w:p w14:paraId="5F751859" w14:textId="10A3C4E2" w:rsidR="00612E6D" w:rsidRPr="002D254A" w:rsidRDefault="008E40A4"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2)</w:t>
            </w:r>
            <w:r w:rsidR="00754B93" w:rsidRPr="002D254A">
              <w:rPr>
                <w:rFonts w:ascii="Times New Roman" w:hAnsi="Times New Roman" w:cs="Times New Roman"/>
                <w:sz w:val="20"/>
                <w:szCs w:val="20"/>
                <w:lang w:val="en-GB"/>
              </w:rPr>
              <w:t xml:space="preserve"> </w:t>
            </w:r>
            <w:r w:rsidR="00B808EC" w:rsidRPr="002D254A">
              <w:rPr>
                <w:rFonts w:ascii="Times New Roman" w:hAnsi="Times New Roman" w:cs="Times New Roman"/>
                <w:sz w:val="20"/>
                <w:szCs w:val="20"/>
                <w:lang w:val="en-GB"/>
              </w:rPr>
              <w:t>Do not play Chapter 2 with adults (as in 0.1).</w:t>
            </w:r>
          </w:p>
        </w:tc>
      </w:tr>
      <w:tr w:rsidR="001F1544" w:rsidRPr="00251491" w14:paraId="5C40E458" w14:textId="77777777" w:rsidTr="001F1544">
        <w:trPr>
          <w:trHeight w:val="300"/>
        </w:trPr>
        <w:tc>
          <w:tcPr>
            <w:tcW w:w="467" w:type="pct"/>
          </w:tcPr>
          <w:p w14:paraId="0CF16BAC" w14:textId="25B90433"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24BC5A16" w14:textId="45E2E94D"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2.5 </w:t>
            </w:r>
          </w:p>
        </w:tc>
        <w:tc>
          <w:tcPr>
            <w:tcW w:w="960" w:type="pct"/>
          </w:tcPr>
          <w:p w14:paraId="68D8C519" w14:textId="7E544188" w:rsidR="00612E6D" w:rsidRPr="002D254A" w:rsidRDefault="009B04B7"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xml:space="preserve">a </w:t>
            </w:r>
            <w:r w:rsidR="00612E6D" w:rsidRPr="002D254A">
              <w:rPr>
                <w:rFonts w:ascii="Times New Roman" w:eastAsia="Times New Roman" w:hAnsi="Times New Roman" w:cs="Times New Roman"/>
                <w:sz w:val="20"/>
                <w:szCs w:val="20"/>
                <w:lang w:val="en-GB" w:eastAsia="fr-FR"/>
              </w:rPr>
              <w:t xml:space="preserve">health professional is unsure whether </w:t>
            </w:r>
            <w:r w:rsidRPr="002D254A">
              <w:rPr>
                <w:rFonts w:ascii="Times New Roman" w:eastAsia="Times New Roman" w:hAnsi="Times New Roman" w:cs="Times New Roman"/>
                <w:sz w:val="20"/>
                <w:szCs w:val="20"/>
                <w:lang w:val="en-GB" w:eastAsia="fr-FR"/>
              </w:rPr>
              <w:t>to</w:t>
            </w:r>
            <w:r w:rsidR="00612E6D" w:rsidRPr="002D254A">
              <w:rPr>
                <w:rFonts w:ascii="Times New Roman" w:eastAsia="Times New Roman" w:hAnsi="Times New Roman" w:cs="Times New Roman"/>
                <w:sz w:val="20"/>
                <w:szCs w:val="20"/>
                <w:lang w:val="en-GB" w:eastAsia="fr-FR"/>
              </w:rPr>
              <w:t xml:space="preserve"> ask the parent to draw </w:t>
            </w:r>
            <w:r w:rsidRPr="002D254A">
              <w:rPr>
                <w:rFonts w:ascii="Times New Roman" w:eastAsia="Times New Roman" w:hAnsi="Times New Roman" w:cs="Times New Roman"/>
                <w:sz w:val="20"/>
                <w:szCs w:val="20"/>
                <w:lang w:val="en-GB" w:eastAsia="fr-FR"/>
              </w:rPr>
              <w:t xml:space="preserve">on the </w:t>
            </w:r>
            <w:r w:rsidRPr="002D254A">
              <w:rPr>
                <w:rFonts w:ascii="Times New Roman" w:hAnsi="Times New Roman" w:cs="Times New Roman"/>
                <w:sz w:val="20"/>
                <w:szCs w:val="20"/>
                <w:lang w:val="en-GB"/>
              </w:rPr>
              <w:t>“resonance card”</w:t>
            </w:r>
          </w:p>
        </w:tc>
        <w:tc>
          <w:tcPr>
            <w:tcW w:w="781" w:type="pct"/>
          </w:tcPr>
          <w:p w14:paraId="5F0E3861" w14:textId="07476C18" w:rsidR="00612E6D" w:rsidRPr="002D254A" w:rsidRDefault="00B67CE6"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Workload:</w:t>
            </w:r>
            <w:r w:rsidR="00612E6D" w:rsidRPr="002D254A">
              <w:rPr>
                <w:rFonts w:ascii="Times New Roman" w:eastAsia="Times New Roman" w:hAnsi="Times New Roman" w:cs="Times New Roman"/>
                <w:sz w:val="20"/>
                <w:szCs w:val="20"/>
                <w:lang w:val="en-GB" w:eastAsia="fr-FR"/>
              </w:rPr>
              <w:t xml:space="preserve"> information density  </w:t>
            </w:r>
          </w:p>
        </w:tc>
        <w:tc>
          <w:tcPr>
            <w:tcW w:w="518" w:type="pct"/>
          </w:tcPr>
          <w:p w14:paraId="3F95DB72" w14:textId="1D5D7EE7"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2 </w:t>
            </w:r>
          </w:p>
        </w:tc>
        <w:tc>
          <w:tcPr>
            <w:tcW w:w="716" w:type="pct"/>
          </w:tcPr>
          <w:p w14:paraId="3419A88B" w14:textId="66B2D670" w:rsidR="00612E6D" w:rsidRPr="002D254A" w:rsidRDefault="005659CA"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Modification of game rules</w:t>
            </w:r>
          </w:p>
        </w:tc>
        <w:tc>
          <w:tcPr>
            <w:tcW w:w="1188" w:type="pct"/>
          </w:tcPr>
          <w:p w14:paraId="73108811" w14:textId="09FF9538" w:rsidR="00612E6D" w:rsidRPr="002D254A" w:rsidRDefault="008E40A4"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2)</w:t>
            </w:r>
            <w:r w:rsidR="009B04B7" w:rsidRPr="002D254A">
              <w:rPr>
                <w:rFonts w:ascii="Times New Roman" w:hAnsi="Times New Roman" w:cs="Times New Roman"/>
                <w:sz w:val="20"/>
                <w:szCs w:val="20"/>
                <w:lang w:val="en-GB"/>
              </w:rPr>
              <w:t xml:space="preserve"> </w:t>
            </w:r>
            <w:r w:rsidR="00B808EC" w:rsidRPr="002D254A">
              <w:rPr>
                <w:rFonts w:ascii="Times New Roman" w:hAnsi="Times New Roman" w:cs="Times New Roman"/>
                <w:sz w:val="20"/>
                <w:szCs w:val="20"/>
                <w:lang w:val="en-GB"/>
              </w:rPr>
              <w:t>Do not play Chapter 2 with adults (as in 0.1).</w:t>
            </w:r>
          </w:p>
        </w:tc>
      </w:tr>
      <w:tr w:rsidR="001F1544" w:rsidRPr="00251491" w14:paraId="7743A975" w14:textId="77777777" w:rsidTr="001F1544">
        <w:trPr>
          <w:trHeight w:val="300"/>
        </w:trPr>
        <w:tc>
          <w:tcPr>
            <w:tcW w:w="467" w:type="pct"/>
          </w:tcPr>
          <w:p w14:paraId="04461715" w14:textId="26DA33CB"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0FF02486" w14:textId="1C01BE5A"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2.6 </w:t>
            </w:r>
          </w:p>
        </w:tc>
        <w:tc>
          <w:tcPr>
            <w:tcW w:w="960" w:type="pct"/>
          </w:tcPr>
          <w:p w14:paraId="0AB5DC62" w14:textId="6CCB276E" w:rsidR="00612E6D" w:rsidRPr="002D254A" w:rsidRDefault="00E274B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A health professional was unsure whether to ask the parent to draw on the “resonance card”.</w:t>
            </w:r>
          </w:p>
        </w:tc>
        <w:tc>
          <w:tcPr>
            <w:tcW w:w="781" w:type="pct"/>
          </w:tcPr>
          <w:p w14:paraId="7DD45BD0" w14:textId="5FD2E673" w:rsidR="00612E6D" w:rsidRPr="002D254A" w:rsidRDefault="00B67CE6"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Workload:</w:t>
            </w:r>
            <w:r w:rsidR="00612E6D" w:rsidRPr="002D254A">
              <w:rPr>
                <w:rFonts w:ascii="Times New Roman" w:eastAsia="Times New Roman" w:hAnsi="Times New Roman" w:cs="Times New Roman"/>
                <w:sz w:val="20"/>
                <w:szCs w:val="20"/>
                <w:lang w:val="en-GB" w:eastAsia="fr-FR"/>
              </w:rPr>
              <w:t xml:space="preserve"> information density </w:t>
            </w:r>
          </w:p>
        </w:tc>
        <w:tc>
          <w:tcPr>
            <w:tcW w:w="518" w:type="pct"/>
          </w:tcPr>
          <w:p w14:paraId="56D32DF3" w14:textId="7F09E400"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2 </w:t>
            </w:r>
          </w:p>
        </w:tc>
        <w:tc>
          <w:tcPr>
            <w:tcW w:w="716" w:type="pct"/>
          </w:tcPr>
          <w:p w14:paraId="3F7F1C67" w14:textId="3F7710A4" w:rsidR="00612E6D" w:rsidRPr="002D254A" w:rsidRDefault="00324884"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Added content to training for health professional</w:t>
            </w:r>
          </w:p>
        </w:tc>
        <w:tc>
          <w:tcPr>
            <w:tcW w:w="1188" w:type="pct"/>
          </w:tcPr>
          <w:p w14:paraId="26D2C6D0" w14:textId="3880E2CA" w:rsidR="00271FF2" w:rsidRPr="002D254A" w:rsidRDefault="005F4550" w:rsidP="00271FF2">
            <w:pPr>
              <w:rPr>
                <w:rFonts w:ascii="Times New Roman" w:hAnsi="Times New Roman" w:cs="Times New Roman"/>
                <w:sz w:val="20"/>
                <w:szCs w:val="20"/>
                <w:lang w:val="en-GB"/>
              </w:rPr>
            </w:pPr>
            <w:r w:rsidRPr="002D254A">
              <w:rPr>
                <w:rFonts w:ascii="Times New Roman" w:hAnsi="Times New Roman" w:cs="Times New Roman"/>
                <w:sz w:val="20"/>
                <w:szCs w:val="20"/>
                <w:lang w:val="en-GB"/>
              </w:rPr>
              <w:t>15)</w:t>
            </w:r>
            <w:r w:rsidR="00271FF2" w:rsidRPr="002D254A">
              <w:rPr>
                <w:rFonts w:ascii="Times New Roman" w:hAnsi="Times New Roman" w:cs="Times New Roman"/>
                <w:sz w:val="20"/>
                <w:szCs w:val="20"/>
                <w:lang w:val="en-GB"/>
              </w:rPr>
              <w:t xml:space="preserve"> organise a simulated gameplay during training session (as in 2.1)</w:t>
            </w:r>
          </w:p>
          <w:p w14:paraId="7E96B8FC" w14:textId="37E74CEE" w:rsidR="00612E6D" w:rsidRPr="002D254A" w:rsidRDefault="00612E6D" w:rsidP="00D94707">
            <w:pPr>
              <w:rPr>
                <w:rFonts w:ascii="Times New Roman" w:hAnsi="Times New Roman" w:cs="Times New Roman"/>
                <w:sz w:val="20"/>
                <w:szCs w:val="20"/>
                <w:lang w:val="en-GB"/>
              </w:rPr>
            </w:pPr>
          </w:p>
        </w:tc>
      </w:tr>
      <w:tr w:rsidR="001F1544" w:rsidRPr="00251491" w14:paraId="2FEB9159" w14:textId="77777777" w:rsidTr="001F1544">
        <w:trPr>
          <w:trHeight w:val="300"/>
        </w:trPr>
        <w:tc>
          <w:tcPr>
            <w:tcW w:w="467" w:type="pct"/>
          </w:tcPr>
          <w:p w14:paraId="55BD42A5" w14:textId="397CD70D"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58B28DA1" w14:textId="0552DBBA"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2.7 </w:t>
            </w:r>
          </w:p>
        </w:tc>
        <w:tc>
          <w:tcPr>
            <w:tcW w:w="960" w:type="pct"/>
          </w:tcPr>
          <w:p w14:paraId="54F04396" w14:textId="3849C910" w:rsidR="00612E6D" w:rsidRPr="002D254A" w:rsidRDefault="0035200C"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xml:space="preserve">A health professional forgot to ask the child to tell a personal </w:t>
            </w:r>
            <w:r w:rsidRPr="002D254A">
              <w:rPr>
                <w:rFonts w:ascii="Times New Roman" w:eastAsia="Times New Roman" w:hAnsi="Times New Roman" w:cs="Times New Roman"/>
                <w:sz w:val="20"/>
                <w:szCs w:val="20"/>
                <w:lang w:val="en-GB" w:eastAsia="fr-FR"/>
              </w:rPr>
              <w:lastRenderedPageBreak/>
              <w:t>story related to the card.</w:t>
            </w:r>
          </w:p>
        </w:tc>
        <w:tc>
          <w:tcPr>
            <w:tcW w:w="781" w:type="pct"/>
          </w:tcPr>
          <w:p w14:paraId="205DB320" w14:textId="774F8DA9" w:rsidR="00612E6D" w:rsidRPr="002D254A" w:rsidRDefault="00B67CE6"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lastRenderedPageBreak/>
              <w:t>Workload:</w:t>
            </w:r>
            <w:r w:rsidR="00612E6D" w:rsidRPr="002D254A">
              <w:rPr>
                <w:rFonts w:ascii="Times New Roman" w:eastAsia="Times New Roman" w:hAnsi="Times New Roman" w:cs="Times New Roman"/>
                <w:sz w:val="20"/>
                <w:szCs w:val="20"/>
                <w:lang w:val="en-GB" w:eastAsia="fr-FR"/>
              </w:rPr>
              <w:t xml:space="preserve"> information density </w:t>
            </w:r>
          </w:p>
        </w:tc>
        <w:tc>
          <w:tcPr>
            <w:tcW w:w="518" w:type="pct"/>
          </w:tcPr>
          <w:p w14:paraId="45ADA01A" w14:textId="484AC160"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3 </w:t>
            </w:r>
          </w:p>
        </w:tc>
        <w:tc>
          <w:tcPr>
            <w:tcW w:w="716" w:type="pct"/>
          </w:tcPr>
          <w:p w14:paraId="2C90E960" w14:textId="55C6467C" w:rsidR="00612E6D" w:rsidRPr="002D254A" w:rsidRDefault="00324884"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Added content to training for </w:t>
            </w:r>
            <w:r w:rsidRPr="002D254A">
              <w:rPr>
                <w:rFonts w:ascii="Times New Roman" w:hAnsi="Times New Roman" w:cs="Times New Roman"/>
                <w:sz w:val="20"/>
                <w:szCs w:val="20"/>
                <w:lang w:val="en-GB"/>
              </w:rPr>
              <w:lastRenderedPageBreak/>
              <w:t>health professional</w:t>
            </w:r>
          </w:p>
        </w:tc>
        <w:tc>
          <w:tcPr>
            <w:tcW w:w="1188" w:type="pct"/>
          </w:tcPr>
          <w:p w14:paraId="30E3D83E" w14:textId="1BFD75FC" w:rsidR="00612E6D" w:rsidRPr="002D254A" w:rsidRDefault="005F4550"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lastRenderedPageBreak/>
              <w:t>15)</w:t>
            </w:r>
            <w:r w:rsidR="00271FF2" w:rsidRPr="002D254A">
              <w:rPr>
                <w:rFonts w:ascii="Times New Roman" w:hAnsi="Times New Roman" w:cs="Times New Roman"/>
                <w:sz w:val="20"/>
                <w:szCs w:val="20"/>
                <w:lang w:val="en-GB"/>
              </w:rPr>
              <w:t xml:space="preserve"> </w:t>
            </w:r>
            <w:r w:rsidR="009E3B95" w:rsidRPr="002D254A">
              <w:rPr>
                <w:rFonts w:ascii="Times New Roman" w:hAnsi="Times New Roman" w:cs="Times New Roman"/>
                <w:sz w:val="20"/>
                <w:szCs w:val="20"/>
                <w:lang w:val="en-GB"/>
              </w:rPr>
              <w:t>Organize a simulated gameplay session (as in 2.1).</w:t>
            </w:r>
          </w:p>
        </w:tc>
      </w:tr>
      <w:tr w:rsidR="001F1544" w:rsidRPr="00251491" w14:paraId="606F285D" w14:textId="77777777" w:rsidTr="001F1544">
        <w:trPr>
          <w:trHeight w:val="300"/>
        </w:trPr>
        <w:tc>
          <w:tcPr>
            <w:tcW w:w="467" w:type="pct"/>
          </w:tcPr>
          <w:p w14:paraId="74BCC562" w14:textId="514A57C6" w:rsidR="00612E6D" w:rsidRPr="002D254A" w:rsidRDefault="00514CC3"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Chap 3</w:t>
            </w:r>
            <w:r w:rsidR="00612E6D" w:rsidRPr="002D254A">
              <w:rPr>
                <w:rFonts w:ascii="Times New Roman" w:eastAsia="Times New Roman" w:hAnsi="Times New Roman" w:cs="Times New Roman"/>
                <w:sz w:val="20"/>
                <w:szCs w:val="20"/>
                <w:lang w:val="en-GB" w:eastAsia="fr-FR"/>
              </w:rPr>
              <w:t> </w:t>
            </w:r>
          </w:p>
        </w:tc>
        <w:tc>
          <w:tcPr>
            <w:tcW w:w="370" w:type="pct"/>
          </w:tcPr>
          <w:p w14:paraId="08ED29A8" w14:textId="71ECCA19"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3.1 </w:t>
            </w:r>
          </w:p>
        </w:tc>
        <w:tc>
          <w:tcPr>
            <w:tcW w:w="960" w:type="pct"/>
          </w:tcPr>
          <w:p w14:paraId="0D63B89F" w14:textId="57534CD5" w:rsidR="00612E6D" w:rsidRPr="002D254A" w:rsidRDefault="009E3B95" w:rsidP="00D94707">
            <w:pPr>
              <w:rPr>
                <w:rFonts w:ascii="Times New Roman" w:eastAsia="Times New Roman" w:hAnsi="Times New Roman" w:cs="Times New Roman"/>
                <w:sz w:val="20"/>
                <w:szCs w:val="20"/>
                <w:lang w:val="en-GB" w:eastAsia="fr-FR"/>
              </w:rPr>
            </w:pPr>
            <w:r w:rsidRPr="002D254A">
              <w:rPr>
                <w:rFonts w:ascii="Times New Roman" w:eastAsia="Times New Roman" w:hAnsi="Times New Roman" w:cs="Times New Roman"/>
                <w:sz w:val="20"/>
                <w:szCs w:val="20"/>
                <w:lang w:val="en-GB" w:eastAsia="fr-FR"/>
              </w:rPr>
              <w:t>Health professionals were unsure whether to stop the game at this point or continue, as the rules suggest playing in two sessions with the child.</w:t>
            </w:r>
          </w:p>
        </w:tc>
        <w:tc>
          <w:tcPr>
            <w:tcW w:w="781" w:type="pct"/>
          </w:tcPr>
          <w:p w14:paraId="45AE7424" w14:textId="6385E271"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Guidance </w:t>
            </w:r>
          </w:p>
        </w:tc>
        <w:tc>
          <w:tcPr>
            <w:tcW w:w="518" w:type="pct"/>
          </w:tcPr>
          <w:p w14:paraId="50AA74C0" w14:textId="224CF1CD"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2   </w:t>
            </w:r>
          </w:p>
        </w:tc>
        <w:tc>
          <w:tcPr>
            <w:tcW w:w="716" w:type="pct"/>
          </w:tcPr>
          <w:p w14:paraId="3E71AF91" w14:textId="3432B4D9" w:rsidR="00612E6D" w:rsidRPr="002D254A" w:rsidRDefault="005659CA"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Modification of game rules</w:t>
            </w:r>
          </w:p>
        </w:tc>
        <w:tc>
          <w:tcPr>
            <w:tcW w:w="1188" w:type="pct"/>
          </w:tcPr>
          <w:p w14:paraId="364DC444" w14:textId="572E41D4" w:rsidR="00612E6D" w:rsidRPr="002D254A" w:rsidRDefault="005F4550"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18)</w:t>
            </w:r>
            <w:r w:rsidR="009F73E9" w:rsidRPr="002D254A">
              <w:rPr>
                <w:rFonts w:ascii="Times New Roman" w:hAnsi="Times New Roman" w:cs="Times New Roman"/>
                <w:sz w:val="20"/>
                <w:szCs w:val="20"/>
                <w:lang w:val="en-GB"/>
              </w:rPr>
              <w:t xml:space="preserve"> </w:t>
            </w:r>
            <w:r w:rsidR="009E3B95" w:rsidRPr="002D254A">
              <w:rPr>
                <w:rFonts w:ascii="Times New Roman" w:hAnsi="Times New Roman" w:cs="Times New Roman"/>
                <w:sz w:val="20"/>
                <w:szCs w:val="20"/>
                <w:lang w:val="en-GB"/>
              </w:rPr>
              <w:t>Set playing the entire game in one session with children as the default.</w:t>
            </w:r>
          </w:p>
        </w:tc>
      </w:tr>
      <w:tr w:rsidR="001F1544" w:rsidRPr="00251491" w14:paraId="1865C383" w14:textId="77777777" w:rsidTr="001F1544">
        <w:trPr>
          <w:trHeight w:val="300"/>
        </w:trPr>
        <w:tc>
          <w:tcPr>
            <w:tcW w:w="467" w:type="pct"/>
          </w:tcPr>
          <w:p w14:paraId="6F7F3BBF" w14:textId="77777777" w:rsidR="00A324CC" w:rsidRPr="002D254A" w:rsidRDefault="00A324CC" w:rsidP="008D5A3A">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7F23FFA3" w14:textId="0C1E9C8F" w:rsidR="00A324CC" w:rsidRPr="002D254A" w:rsidRDefault="00A324CC" w:rsidP="008D5A3A">
            <w:pPr>
              <w:rPr>
                <w:rFonts w:ascii="Times New Roman" w:hAnsi="Times New Roman" w:cs="Times New Roman"/>
                <w:sz w:val="20"/>
                <w:szCs w:val="20"/>
                <w:lang w:val="en-GB"/>
              </w:rPr>
            </w:pPr>
            <w:r w:rsidRPr="002D254A">
              <w:rPr>
                <w:rFonts w:ascii="Times New Roman" w:hAnsi="Times New Roman" w:cs="Times New Roman"/>
                <w:sz w:val="20"/>
                <w:szCs w:val="20"/>
                <w:lang w:val="en-GB"/>
              </w:rPr>
              <w:t>3.2</w:t>
            </w:r>
          </w:p>
        </w:tc>
        <w:tc>
          <w:tcPr>
            <w:tcW w:w="960" w:type="pct"/>
          </w:tcPr>
          <w:p w14:paraId="2313125E" w14:textId="7898F571" w:rsidR="00A324CC" w:rsidRPr="002D254A" w:rsidRDefault="009E3B95" w:rsidP="008D5A3A">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One child incorrectly believed that the tree in Chapter 3 was different from the one in Chapter 1.</w:t>
            </w:r>
          </w:p>
        </w:tc>
        <w:tc>
          <w:tcPr>
            <w:tcW w:w="781" w:type="pct"/>
          </w:tcPr>
          <w:p w14:paraId="2DB46742" w14:textId="77777777" w:rsidR="00A324CC" w:rsidRPr="002D254A" w:rsidRDefault="00A324CC" w:rsidP="008D5A3A">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Consistency </w:t>
            </w:r>
          </w:p>
        </w:tc>
        <w:tc>
          <w:tcPr>
            <w:tcW w:w="518" w:type="pct"/>
          </w:tcPr>
          <w:p w14:paraId="7CEA10E9" w14:textId="77777777" w:rsidR="00A324CC" w:rsidRPr="002D254A" w:rsidRDefault="00A324CC" w:rsidP="008D5A3A">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4 </w:t>
            </w:r>
          </w:p>
        </w:tc>
        <w:tc>
          <w:tcPr>
            <w:tcW w:w="716" w:type="pct"/>
          </w:tcPr>
          <w:p w14:paraId="3A97B4DA" w14:textId="77777777" w:rsidR="00A324CC" w:rsidRPr="002D254A" w:rsidRDefault="00A324CC" w:rsidP="008D5A3A">
            <w:pPr>
              <w:rPr>
                <w:rFonts w:ascii="Times New Roman" w:hAnsi="Times New Roman" w:cs="Times New Roman"/>
                <w:sz w:val="20"/>
                <w:szCs w:val="20"/>
                <w:lang w:val="en-GB"/>
              </w:rPr>
            </w:pPr>
            <w:r w:rsidRPr="002D254A">
              <w:rPr>
                <w:rFonts w:ascii="Times New Roman" w:hAnsi="Times New Roman" w:cs="Times New Roman"/>
                <w:sz w:val="20"/>
                <w:szCs w:val="20"/>
                <w:lang w:val="en-GB"/>
              </w:rPr>
              <w:t>Changes to the design of the game</w:t>
            </w:r>
          </w:p>
        </w:tc>
        <w:tc>
          <w:tcPr>
            <w:tcW w:w="1188" w:type="pct"/>
          </w:tcPr>
          <w:p w14:paraId="0AD13EE0" w14:textId="63331B60" w:rsidR="00A324CC" w:rsidRPr="002D254A" w:rsidRDefault="005F4550" w:rsidP="008D5A3A">
            <w:pPr>
              <w:rPr>
                <w:rFonts w:ascii="Times New Roman" w:hAnsi="Times New Roman" w:cs="Times New Roman"/>
                <w:sz w:val="20"/>
                <w:szCs w:val="20"/>
                <w:lang w:val="en-GB"/>
              </w:rPr>
            </w:pPr>
            <w:r w:rsidRPr="002D254A">
              <w:rPr>
                <w:rFonts w:ascii="Times New Roman" w:hAnsi="Times New Roman" w:cs="Times New Roman"/>
                <w:sz w:val="20"/>
                <w:szCs w:val="20"/>
                <w:lang w:val="en-GB"/>
              </w:rPr>
              <w:t>19)</w:t>
            </w:r>
            <w:r w:rsidR="00A324CC" w:rsidRPr="002D254A">
              <w:rPr>
                <w:rFonts w:ascii="Times New Roman" w:hAnsi="Times New Roman" w:cs="Times New Roman"/>
                <w:sz w:val="20"/>
                <w:szCs w:val="20"/>
                <w:lang w:val="en-GB"/>
              </w:rPr>
              <w:t xml:space="preserve"> </w:t>
            </w:r>
            <w:r w:rsidR="00E106AF" w:rsidRPr="002D254A">
              <w:rPr>
                <w:rFonts w:ascii="Times New Roman" w:hAnsi="Times New Roman" w:cs="Times New Roman"/>
                <w:sz w:val="20"/>
                <w:szCs w:val="20"/>
                <w:lang w:val="en-GB"/>
              </w:rPr>
              <w:t>Standardize the trunks of the four child-trees in Chapter 1 and increase variation in the foliage.</w:t>
            </w:r>
          </w:p>
        </w:tc>
      </w:tr>
      <w:tr w:rsidR="001F1544" w:rsidRPr="00251491" w14:paraId="10CBA107" w14:textId="77777777" w:rsidTr="001F1544">
        <w:trPr>
          <w:trHeight w:val="300"/>
        </w:trPr>
        <w:tc>
          <w:tcPr>
            <w:tcW w:w="467" w:type="pct"/>
          </w:tcPr>
          <w:p w14:paraId="465627A3" w14:textId="7CE51CC3"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723B6AB5" w14:textId="094A1883"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3.</w:t>
            </w:r>
            <w:r w:rsidR="00A324CC" w:rsidRPr="002D254A">
              <w:rPr>
                <w:rFonts w:ascii="Times New Roman" w:eastAsia="Times New Roman" w:hAnsi="Times New Roman" w:cs="Times New Roman"/>
                <w:sz w:val="20"/>
                <w:szCs w:val="20"/>
                <w:lang w:val="en-GB" w:eastAsia="fr-FR"/>
              </w:rPr>
              <w:t>3</w:t>
            </w:r>
            <w:r w:rsidRPr="002D254A">
              <w:rPr>
                <w:rFonts w:ascii="Times New Roman" w:eastAsia="Times New Roman" w:hAnsi="Times New Roman" w:cs="Times New Roman"/>
                <w:sz w:val="20"/>
                <w:szCs w:val="20"/>
                <w:lang w:val="en-GB" w:eastAsia="fr-FR"/>
              </w:rPr>
              <w:t> </w:t>
            </w:r>
          </w:p>
        </w:tc>
        <w:tc>
          <w:tcPr>
            <w:tcW w:w="960" w:type="pct"/>
          </w:tcPr>
          <w:p w14:paraId="6C79A16E" w14:textId="49650997" w:rsidR="00612E6D" w:rsidRPr="002D254A" w:rsidRDefault="00E106AF"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Critical feedback on certain pictograms: the family-at-the-table and iPad images were unclear; the needle and black sun were perceived as too frightening; the soccer ball was too strongly associated with toys.</w:t>
            </w:r>
          </w:p>
        </w:tc>
        <w:tc>
          <w:tcPr>
            <w:tcW w:w="781" w:type="pct"/>
          </w:tcPr>
          <w:p w14:paraId="1132E696" w14:textId="61425201" w:rsidR="00612E6D" w:rsidRPr="002D254A" w:rsidRDefault="00AF2958"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Guidance:</w:t>
            </w:r>
            <w:r w:rsidR="00612E6D" w:rsidRPr="002D254A">
              <w:rPr>
                <w:rFonts w:ascii="Times New Roman" w:eastAsia="Times New Roman" w:hAnsi="Times New Roman" w:cs="Times New Roman"/>
                <w:sz w:val="20"/>
                <w:szCs w:val="20"/>
                <w:lang w:val="en-GB" w:eastAsia="fr-FR"/>
              </w:rPr>
              <w:t xml:space="preserve"> </w:t>
            </w:r>
            <w:r w:rsidR="001A6774" w:rsidRPr="002D254A">
              <w:rPr>
                <w:rFonts w:ascii="Times New Roman" w:eastAsia="Times New Roman" w:hAnsi="Times New Roman" w:cs="Times New Roman"/>
                <w:sz w:val="20"/>
                <w:szCs w:val="20"/>
                <w:lang w:val="en-GB" w:eastAsia="fr-FR"/>
              </w:rPr>
              <w:t>readability</w:t>
            </w:r>
            <w:r w:rsidR="00612E6D" w:rsidRPr="002D254A">
              <w:rPr>
                <w:rFonts w:ascii="Times New Roman" w:eastAsia="Times New Roman" w:hAnsi="Times New Roman" w:cs="Times New Roman"/>
                <w:sz w:val="20"/>
                <w:szCs w:val="20"/>
                <w:lang w:val="en-GB" w:eastAsia="fr-FR"/>
              </w:rPr>
              <w:t> </w:t>
            </w:r>
          </w:p>
        </w:tc>
        <w:tc>
          <w:tcPr>
            <w:tcW w:w="518" w:type="pct"/>
          </w:tcPr>
          <w:p w14:paraId="68C4B213" w14:textId="77A25455"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2 </w:t>
            </w:r>
          </w:p>
        </w:tc>
        <w:tc>
          <w:tcPr>
            <w:tcW w:w="716" w:type="pct"/>
          </w:tcPr>
          <w:p w14:paraId="70AA8F55" w14:textId="441C2A0E" w:rsidR="00612E6D" w:rsidRPr="002D254A" w:rsidRDefault="004E481F"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Changes to the design of the game</w:t>
            </w:r>
          </w:p>
        </w:tc>
        <w:tc>
          <w:tcPr>
            <w:tcW w:w="1188" w:type="pct"/>
          </w:tcPr>
          <w:p w14:paraId="5CF07BD6" w14:textId="5872EE14" w:rsidR="00612E6D" w:rsidRPr="002D254A" w:rsidRDefault="005F4550"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20)</w:t>
            </w:r>
            <w:r w:rsidR="002956EB" w:rsidRPr="002D254A">
              <w:rPr>
                <w:rFonts w:ascii="Times New Roman" w:hAnsi="Times New Roman" w:cs="Times New Roman"/>
                <w:sz w:val="20"/>
                <w:szCs w:val="20"/>
                <w:lang w:val="en-GB"/>
              </w:rPr>
              <w:t xml:space="preserve"> </w:t>
            </w:r>
            <w:r w:rsidR="002F01E7" w:rsidRPr="002D254A">
              <w:rPr>
                <w:rFonts w:ascii="Times New Roman" w:hAnsi="Times New Roman" w:cs="Times New Roman"/>
                <w:sz w:val="20"/>
                <w:szCs w:val="20"/>
                <w:lang w:val="en-GB"/>
              </w:rPr>
              <w:t>Revise pictograms: use clearer images for family and iPad; draw the sun lighter and the needle less sharp; replace the soccer ball with a beach ball.</w:t>
            </w:r>
          </w:p>
        </w:tc>
      </w:tr>
      <w:tr w:rsidR="001F1544" w:rsidRPr="00251491" w14:paraId="05D2D6BA" w14:textId="77777777" w:rsidTr="001F1544">
        <w:trPr>
          <w:trHeight w:val="300"/>
        </w:trPr>
        <w:tc>
          <w:tcPr>
            <w:tcW w:w="467" w:type="pct"/>
          </w:tcPr>
          <w:p w14:paraId="647D9C90" w14:textId="298A3924"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41EC39B2" w14:textId="583DE3DB"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3.</w:t>
            </w:r>
            <w:r w:rsidR="00CB6A62" w:rsidRPr="002D254A">
              <w:rPr>
                <w:rFonts w:ascii="Times New Roman" w:eastAsia="Times New Roman" w:hAnsi="Times New Roman" w:cs="Times New Roman"/>
                <w:sz w:val="20"/>
                <w:szCs w:val="20"/>
                <w:lang w:val="en-GB" w:eastAsia="fr-FR"/>
              </w:rPr>
              <w:t>4</w:t>
            </w:r>
            <w:r w:rsidRPr="002D254A">
              <w:rPr>
                <w:rFonts w:ascii="Times New Roman" w:eastAsia="Times New Roman" w:hAnsi="Times New Roman" w:cs="Times New Roman"/>
                <w:sz w:val="20"/>
                <w:szCs w:val="20"/>
                <w:lang w:val="en-GB" w:eastAsia="fr-FR"/>
              </w:rPr>
              <w:t> </w:t>
            </w:r>
          </w:p>
        </w:tc>
        <w:tc>
          <w:tcPr>
            <w:tcW w:w="960" w:type="pct"/>
          </w:tcPr>
          <w:p w14:paraId="1E6E4565" w14:textId="1092B2AB" w:rsidR="00612E6D" w:rsidRPr="002D254A" w:rsidRDefault="002F01E7"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One child was unable to associate pictograms with scenario cards and appeared overwhelmed by the information.</w:t>
            </w:r>
          </w:p>
        </w:tc>
        <w:tc>
          <w:tcPr>
            <w:tcW w:w="781" w:type="pct"/>
          </w:tcPr>
          <w:p w14:paraId="07690478" w14:textId="60BA23EB" w:rsidR="00612E6D" w:rsidRPr="002D254A" w:rsidRDefault="00AF2958"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Workload:</w:t>
            </w:r>
            <w:r w:rsidR="00612E6D" w:rsidRPr="002D254A">
              <w:rPr>
                <w:rFonts w:ascii="Times New Roman" w:eastAsia="Times New Roman" w:hAnsi="Times New Roman" w:cs="Times New Roman"/>
                <w:sz w:val="20"/>
                <w:szCs w:val="20"/>
                <w:lang w:val="en-GB" w:eastAsia="fr-FR"/>
              </w:rPr>
              <w:t xml:space="preserve"> information density, </w:t>
            </w:r>
            <w:r w:rsidR="001A6774" w:rsidRPr="002D254A">
              <w:rPr>
                <w:rFonts w:ascii="Times New Roman" w:eastAsia="Times New Roman" w:hAnsi="Times New Roman" w:cs="Times New Roman"/>
                <w:sz w:val="20"/>
                <w:szCs w:val="20"/>
                <w:lang w:val="en-GB" w:eastAsia="fr-FR"/>
              </w:rPr>
              <w:t>compatibility</w:t>
            </w:r>
            <w:r w:rsidR="00612E6D" w:rsidRPr="002D254A">
              <w:rPr>
                <w:rFonts w:ascii="Times New Roman" w:eastAsia="Times New Roman" w:hAnsi="Times New Roman" w:cs="Times New Roman"/>
                <w:sz w:val="20"/>
                <w:szCs w:val="20"/>
                <w:lang w:val="en-GB" w:eastAsia="fr-FR"/>
              </w:rPr>
              <w:t>, guidance </w:t>
            </w:r>
          </w:p>
        </w:tc>
        <w:tc>
          <w:tcPr>
            <w:tcW w:w="518" w:type="pct"/>
          </w:tcPr>
          <w:p w14:paraId="62DD1BBA" w14:textId="143606EF"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3 </w:t>
            </w:r>
          </w:p>
        </w:tc>
        <w:tc>
          <w:tcPr>
            <w:tcW w:w="716" w:type="pct"/>
          </w:tcPr>
          <w:p w14:paraId="4EA51FE4" w14:textId="6AE7AD92" w:rsidR="00612E6D" w:rsidRPr="002D254A" w:rsidRDefault="005659CA"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Modification of game rules</w:t>
            </w:r>
          </w:p>
        </w:tc>
        <w:tc>
          <w:tcPr>
            <w:tcW w:w="1188" w:type="pct"/>
          </w:tcPr>
          <w:p w14:paraId="577D87E2" w14:textId="5D0A15BA" w:rsidR="00612E6D" w:rsidRPr="002D254A" w:rsidRDefault="005F4550"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21)</w:t>
            </w:r>
            <w:r w:rsidR="00E41A13" w:rsidRPr="002D254A">
              <w:rPr>
                <w:rFonts w:ascii="Times New Roman" w:hAnsi="Times New Roman" w:cs="Times New Roman"/>
                <w:sz w:val="20"/>
                <w:szCs w:val="20"/>
                <w:lang w:val="en-GB"/>
              </w:rPr>
              <w:t xml:space="preserve"> </w:t>
            </w:r>
            <w:r w:rsidR="002F01E7" w:rsidRPr="002D254A">
              <w:rPr>
                <w:rFonts w:ascii="Times New Roman" w:hAnsi="Times New Roman" w:cs="Times New Roman"/>
                <w:sz w:val="20"/>
                <w:szCs w:val="20"/>
                <w:lang w:val="en-GB"/>
              </w:rPr>
              <w:t>Do not present all scenario cards simultaneously; ask the child to match pictograms to one card at a time.</w:t>
            </w:r>
          </w:p>
        </w:tc>
      </w:tr>
      <w:tr w:rsidR="001F1544" w:rsidRPr="00251491" w14:paraId="39823875" w14:textId="77777777" w:rsidTr="001F1544">
        <w:trPr>
          <w:trHeight w:val="300"/>
        </w:trPr>
        <w:tc>
          <w:tcPr>
            <w:tcW w:w="467" w:type="pct"/>
          </w:tcPr>
          <w:p w14:paraId="2FF9B2C6" w14:textId="77B4C4BB"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194C1060" w14:textId="1B1AB402"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3.</w:t>
            </w:r>
            <w:r w:rsidR="00CB6A62" w:rsidRPr="002D254A">
              <w:rPr>
                <w:rFonts w:ascii="Times New Roman" w:eastAsia="Times New Roman" w:hAnsi="Times New Roman" w:cs="Times New Roman"/>
                <w:sz w:val="20"/>
                <w:szCs w:val="20"/>
                <w:lang w:val="en-GB" w:eastAsia="fr-FR"/>
              </w:rPr>
              <w:t>5</w:t>
            </w:r>
            <w:r w:rsidRPr="002D254A">
              <w:rPr>
                <w:rFonts w:ascii="Times New Roman" w:eastAsia="Times New Roman" w:hAnsi="Times New Roman" w:cs="Times New Roman"/>
                <w:sz w:val="20"/>
                <w:szCs w:val="20"/>
                <w:lang w:val="en-GB" w:eastAsia="fr-FR"/>
              </w:rPr>
              <w:t> </w:t>
            </w:r>
          </w:p>
        </w:tc>
        <w:tc>
          <w:tcPr>
            <w:tcW w:w="960" w:type="pct"/>
          </w:tcPr>
          <w:p w14:paraId="161D006E" w14:textId="19DE2C30" w:rsidR="00612E6D" w:rsidRPr="002D254A" w:rsidRDefault="002F01E7"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A health professional arranged the scenario cards from best-case (remission) to worst-case (end-of-life palliative care); the parent found this emotionally difficult.</w:t>
            </w:r>
          </w:p>
        </w:tc>
        <w:tc>
          <w:tcPr>
            <w:tcW w:w="781" w:type="pct"/>
          </w:tcPr>
          <w:p w14:paraId="71A62F5C" w14:textId="1DFE5863" w:rsidR="00612E6D" w:rsidRPr="002D254A" w:rsidRDefault="00AF2958"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Adaptability:</w:t>
            </w:r>
            <w:r w:rsidR="00612E6D" w:rsidRPr="002D254A">
              <w:rPr>
                <w:rFonts w:ascii="Times New Roman" w:eastAsia="Times New Roman" w:hAnsi="Times New Roman" w:cs="Times New Roman"/>
                <w:sz w:val="20"/>
                <w:szCs w:val="20"/>
                <w:lang w:val="en-GB" w:eastAsia="fr-FR"/>
              </w:rPr>
              <w:t xml:space="preserve"> flexibility  </w:t>
            </w:r>
          </w:p>
        </w:tc>
        <w:tc>
          <w:tcPr>
            <w:tcW w:w="518" w:type="pct"/>
          </w:tcPr>
          <w:p w14:paraId="0F73CD7E" w14:textId="1548AF35"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2 </w:t>
            </w:r>
          </w:p>
        </w:tc>
        <w:tc>
          <w:tcPr>
            <w:tcW w:w="716" w:type="pct"/>
          </w:tcPr>
          <w:p w14:paraId="5863D5A8" w14:textId="77777777" w:rsidR="00285690" w:rsidRPr="002D254A" w:rsidRDefault="00285690" w:rsidP="003030BE">
            <w:pPr>
              <w:rPr>
                <w:rFonts w:ascii="Times New Roman" w:hAnsi="Times New Roman" w:cs="Times New Roman"/>
                <w:sz w:val="20"/>
                <w:szCs w:val="20"/>
                <w:lang w:val="en-GB"/>
              </w:rPr>
            </w:pPr>
            <w:r w:rsidRPr="002D254A">
              <w:rPr>
                <w:rFonts w:ascii="Times New Roman" w:hAnsi="Times New Roman" w:cs="Times New Roman"/>
                <w:sz w:val="20"/>
                <w:szCs w:val="20"/>
                <w:lang w:val="en-GB"/>
              </w:rPr>
              <w:t xml:space="preserve">Changes to the design of the game </w:t>
            </w:r>
          </w:p>
          <w:p w14:paraId="6A1862C0" w14:textId="5B5B4B47" w:rsidR="003030BE" w:rsidRPr="002D254A" w:rsidRDefault="003030BE" w:rsidP="003030BE">
            <w:pPr>
              <w:rPr>
                <w:rFonts w:ascii="Times New Roman" w:hAnsi="Times New Roman" w:cs="Times New Roman"/>
                <w:sz w:val="20"/>
                <w:szCs w:val="20"/>
                <w:lang w:val="en-GB"/>
              </w:rPr>
            </w:pPr>
            <w:r w:rsidRPr="002D254A">
              <w:rPr>
                <w:rFonts w:ascii="Times New Roman" w:hAnsi="Times New Roman" w:cs="Times New Roman"/>
                <w:sz w:val="20"/>
                <w:szCs w:val="20"/>
                <w:lang w:val="en-GB"/>
              </w:rPr>
              <w:t>+</w:t>
            </w:r>
          </w:p>
          <w:p w14:paraId="5217D948" w14:textId="6883C187" w:rsidR="00612E6D" w:rsidRPr="002D254A" w:rsidRDefault="00324884" w:rsidP="1B792A17">
            <w:pPr>
              <w:rPr>
                <w:rFonts w:ascii="Times New Roman" w:hAnsi="Times New Roman" w:cs="Times New Roman"/>
                <w:sz w:val="20"/>
                <w:szCs w:val="20"/>
                <w:lang w:val="en-GB"/>
              </w:rPr>
            </w:pPr>
            <w:r w:rsidRPr="002D254A">
              <w:rPr>
                <w:rFonts w:ascii="Times New Roman" w:hAnsi="Times New Roman" w:cs="Times New Roman"/>
                <w:sz w:val="20"/>
                <w:szCs w:val="20"/>
                <w:lang w:val="en-GB"/>
              </w:rPr>
              <w:t>Added content to training for health professional</w:t>
            </w:r>
          </w:p>
          <w:p w14:paraId="7CD6E1A9" w14:textId="0733330F" w:rsidR="00612E6D" w:rsidRPr="002D254A" w:rsidRDefault="00612E6D" w:rsidP="003030BE">
            <w:pPr>
              <w:rPr>
                <w:rFonts w:ascii="Times New Roman" w:hAnsi="Times New Roman" w:cs="Times New Roman"/>
                <w:sz w:val="20"/>
                <w:szCs w:val="20"/>
                <w:highlight w:val="cyan"/>
                <w:lang w:val="en-GB"/>
              </w:rPr>
            </w:pPr>
          </w:p>
        </w:tc>
        <w:tc>
          <w:tcPr>
            <w:tcW w:w="1188" w:type="pct"/>
          </w:tcPr>
          <w:p w14:paraId="68C521BE" w14:textId="6622A64A" w:rsidR="0088399E" w:rsidRPr="002D254A" w:rsidRDefault="005F4550" w:rsidP="0088399E">
            <w:pPr>
              <w:rPr>
                <w:rFonts w:ascii="Times New Roman" w:hAnsi="Times New Roman" w:cs="Times New Roman"/>
                <w:sz w:val="20"/>
                <w:szCs w:val="20"/>
                <w:lang w:val="en-GB"/>
              </w:rPr>
            </w:pPr>
            <w:r w:rsidRPr="002D254A">
              <w:rPr>
                <w:rFonts w:ascii="Times New Roman" w:hAnsi="Times New Roman" w:cs="Times New Roman"/>
                <w:sz w:val="20"/>
                <w:szCs w:val="20"/>
                <w:lang w:val="en-GB"/>
              </w:rPr>
              <w:t>22)</w:t>
            </w:r>
            <w:r w:rsidR="0088399E" w:rsidRPr="002D254A">
              <w:rPr>
                <w:rFonts w:ascii="Times New Roman" w:hAnsi="Times New Roman" w:cs="Times New Roman"/>
                <w:sz w:val="20"/>
                <w:szCs w:val="20"/>
                <w:lang w:val="en-GB"/>
              </w:rPr>
              <w:t xml:space="preserve"> </w:t>
            </w:r>
            <w:r w:rsidR="00F40162" w:rsidRPr="002D254A">
              <w:rPr>
                <w:rFonts w:ascii="Times New Roman" w:hAnsi="Times New Roman" w:cs="Times New Roman"/>
                <w:sz w:val="20"/>
                <w:szCs w:val="20"/>
                <w:lang w:val="en-GB"/>
              </w:rPr>
              <w:t>Reinforce the use of conditional wording on the palliative scenario card.</w:t>
            </w:r>
          </w:p>
          <w:p w14:paraId="689F11FE" w14:textId="6C13A4AF" w:rsidR="00612E6D" w:rsidRPr="002D254A" w:rsidRDefault="005F4550" w:rsidP="0088399E">
            <w:pPr>
              <w:rPr>
                <w:rFonts w:ascii="Times New Roman" w:hAnsi="Times New Roman" w:cs="Times New Roman"/>
                <w:sz w:val="20"/>
                <w:szCs w:val="20"/>
                <w:lang w:val="en-GB"/>
              </w:rPr>
            </w:pPr>
            <w:r w:rsidRPr="002D254A">
              <w:rPr>
                <w:rFonts w:ascii="Times New Roman" w:hAnsi="Times New Roman" w:cs="Times New Roman"/>
                <w:sz w:val="20"/>
                <w:szCs w:val="20"/>
                <w:lang w:val="en-GB"/>
              </w:rPr>
              <w:t>23)</w:t>
            </w:r>
            <w:r w:rsidR="00E41A13" w:rsidRPr="002D254A">
              <w:rPr>
                <w:rFonts w:ascii="Times New Roman" w:hAnsi="Times New Roman" w:cs="Times New Roman"/>
                <w:sz w:val="20"/>
                <w:szCs w:val="20"/>
                <w:lang w:val="en-GB"/>
              </w:rPr>
              <w:t xml:space="preserve"> </w:t>
            </w:r>
            <w:r w:rsidR="00F40162" w:rsidRPr="002D254A">
              <w:rPr>
                <w:rFonts w:ascii="Times New Roman" w:hAnsi="Times New Roman" w:cs="Times New Roman"/>
                <w:sz w:val="20"/>
                <w:szCs w:val="20"/>
                <w:lang w:val="en-GB"/>
              </w:rPr>
              <w:t>Address this issue during training and suggest presenting scenario cards in random order.</w:t>
            </w:r>
          </w:p>
        </w:tc>
      </w:tr>
      <w:tr w:rsidR="001F1544" w:rsidRPr="002D254A" w14:paraId="4A330BCE" w14:textId="77777777" w:rsidTr="001F1544">
        <w:trPr>
          <w:trHeight w:val="300"/>
        </w:trPr>
        <w:tc>
          <w:tcPr>
            <w:tcW w:w="467" w:type="pct"/>
          </w:tcPr>
          <w:p w14:paraId="24156AE5" w14:textId="2076472B"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64B29CB2" w14:textId="2C51DAE5"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3.</w:t>
            </w:r>
            <w:r w:rsidR="00CB6A62" w:rsidRPr="002D254A">
              <w:rPr>
                <w:rFonts w:ascii="Times New Roman" w:eastAsia="Times New Roman" w:hAnsi="Times New Roman" w:cs="Times New Roman"/>
                <w:sz w:val="20"/>
                <w:szCs w:val="20"/>
                <w:lang w:val="en-GB" w:eastAsia="fr-FR"/>
              </w:rPr>
              <w:t>6</w:t>
            </w:r>
            <w:r w:rsidRPr="002D254A">
              <w:rPr>
                <w:rFonts w:ascii="Times New Roman" w:eastAsia="Times New Roman" w:hAnsi="Times New Roman" w:cs="Times New Roman"/>
                <w:sz w:val="20"/>
                <w:szCs w:val="20"/>
                <w:lang w:val="en-GB" w:eastAsia="fr-FR"/>
              </w:rPr>
              <w:t> </w:t>
            </w:r>
          </w:p>
        </w:tc>
        <w:tc>
          <w:tcPr>
            <w:tcW w:w="960" w:type="pct"/>
          </w:tcPr>
          <w:p w14:paraId="333239C6" w14:textId="7E87466F" w:rsidR="00612E6D" w:rsidRPr="002D254A" w:rsidRDefault="00F40162" w:rsidP="00D94707">
            <w:pPr>
              <w:rPr>
                <w:rFonts w:ascii="Times New Roman" w:eastAsia="Times New Roman" w:hAnsi="Times New Roman" w:cs="Times New Roman"/>
                <w:sz w:val="20"/>
                <w:szCs w:val="20"/>
                <w:lang w:val="en-GB" w:eastAsia="fr-FR"/>
              </w:rPr>
            </w:pPr>
            <w:r w:rsidRPr="002D254A">
              <w:rPr>
                <w:rFonts w:ascii="Times New Roman" w:eastAsia="Times New Roman" w:hAnsi="Times New Roman" w:cs="Times New Roman"/>
                <w:sz w:val="20"/>
                <w:szCs w:val="20"/>
                <w:lang w:val="en-GB" w:eastAsia="fr-FR"/>
              </w:rPr>
              <w:t xml:space="preserve">After using the “essential” card, the parent was surprised to see in the next chapter that the tree recovered, creating a </w:t>
            </w:r>
            <w:r w:rsidRPr="002D254A">
              <w:rPr>
                <w:rFonts w:ascii="Times New Roman" w:eastAsia="Times New Roman" w:hAnsi="Times New Roman" w:cs="Times New Roman"/>
                <w:sz w:val="20"/>
                <w:szCs w:val="20"/>
                <w:lang w:val="en-GB" w:eastAsia="fr-FR"/>
              </w:rPr>
              <w:lastRenderedPageBreak/>
              <w:t>perceived inconsistency in the storyline.</w:t>
            </w:r>
          </w:p>
        </w:tc>
        <w:tc>
          <w:tcPr>
            <w:tcW w:w="781" w:type="pct"/>
          </w:tcPr>
          <w:p w14:paraId="28DF23FE" w14:textId="0A472DE0" w:rsidR="00612E6D" w:rsidRPr="002D254A" w:rsidRDefault="00AF2958"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lastRenderedPageBreak/>
              <w:t>Homogeneity:</w:t>
            </w:r>
            <w:r w:rsidR="00612E6D" w:rsidRPr="002D254A">
              <w:rPr>
                <w:rFonts w:ascii="Times New Roman" w:eastAsia="Times New Roman" w:hAnsi="Times New Roman" w:cs="Times New Roman"/>
                <w:sz w:val="20"/>
                <w:szCs w:val="20"/>
                <w:lang w:val="en-GB" w:eastAsia="fr-FR"/>
              </w:rPr>
              <w:t xml:space="preserve"> coherence  </w:t>
            </w:r>
          </w:p>
        </w:tc>
        <w:tc>
          <w:tcPr>
            <w:tcW w:w="518" w:type="pct"/>
          </w:tcPr>
          <w:p w14:paraId="1374908E" w14:textId="6394393F"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4 </w:t>
            </w:r>
          </w:p>
        </w:tc>
        <w:tc>
          <w:tcPr>
            <w:tcW w:w="716" w:type="pct"/>
          </w:tcPr>
          <w:p w14:paraId="2CE6DB70" w14:textId="25957FF7" w:rsidR="00612E6D" w:rsidRPr="002D254A" w:rsidRDefault="005659CA"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Modification of game rules</w:t>
            </w:r>
          </w:p>
        </w:tc>
        <w:tc>
          <w:tcPr>
            <w:tcW w:w="1188" w:type="pct"/>
          </w:tcPr>
          <w:p w14:paraId="79DA63C9" w14:textId="7D21FF1A" w:rsidR="0088399E" w:rsidRPr="002D254A" w:rsidRDefault="005F4550" w:rsidP="00285690">
            <w:pPr>
              <w:rPr>
                <w:rFonts w:ascii="Times New Roman" w:hAnsi="Times New Roman" w:cs="Times New Roman"/>
                <w:sz w:val="20"/>
                <w:szCs w:val="20"/>
                <w:lang w:val="en-GB"/>
              </w:rPr>
            </w:pPr>
            <w:r w:rsidRPr="002D254A">
              <w:rPr>
                <w:rFonts w:ascii="Times New Roman" w:hAnsi="Times New Roman" w:cs="Times New Roman"/>
                <w:sz w:val="20"/>
                <w:szCs w:val="20"/>
                <w:lang w:val="en-GB"/>
              </w:rPr>
              <w:t>24)</w:t>
            </w:r>
            <w:r w:rsidR="00285690" w:rsidRPr="002D254A">
              <w:rPr>
                <w:rFonts w:ascii="Times New Roman" w:hAnsi="Times New Roman" w:cs="Times New Roman"/>
                <w:sz w:val="20"/>
                <w:szCs w:val="20"/>
                <w:lang w:val="en-GB"/>
              </w:rPr>
              <w:t xml:space="preserve"> </w:t>
            </w:r>
            <w:r w:rsidR="00F40162" w:rsidRPr="002D254A">
              <w:rPr>
                <w:rFonts w:ascii="Times New Roman" w:hAnsi="Times New Roman" w:cs="Times New Roman"/>
                <w:sz w:val="20"/>
                <w:szCs w:val="20"/>
                <w:lang w:val="en-GB"/>
              </w:rPr>
              <w:t xml:space="preserve">Since the “essential” card is only played with the parent, this inconsistency will not affect children; therefore, keep the storyline but do not play the final chapter </w:t>
            </w:r>
            <w:r w:rsidR="00F40162" w:rsidRPr="002D254A">
              <w:rPr>
                <w:rFonts w:ascii="Times New Roman" w:hAnsi="Times New Roman" w:cs="Times New Roman"/>
                <w:sz w:val="20"/>
                <w:szCs w:val="20"/>
                <w:lang w:val="en-GB"/>
              </w:rPr>
              <w:lastRenderedPageBreak/>
              <w:t xml:space="preserve">with the parent. </w:t>
            </w:r>
            <w:r w:rsidR="00F40162" w:rsidRPr="002D254A">
              <w:rPr>
                <w:rFonts w:ascii="Times New Roman" w:hAnsi="Times New Roman" w:cs="Times New Roman"/>
                <w:sz w:val="20"/>
                <w:szCs w:val="20"/>
              </w:rPr>
              <w:t xml:space="preserve">Only </w:t>
            </w:r>
            <w:proofErr w:type="spellStart"/>
            <w:r w:rsidR="00F40162" w:rsidRPr="002D254A">
              <w:rPr>
                <w:rFonts w:ascii="Times New Roman" w:hAnsi="Times New Roman" w:cs="Times New Roman"/>
                <w:sz w:val="20"/>
                <w:szCs w:val="20"/>
              </w:rPr>
              <w:t>explain</w:t>
            </w:r>
            <w:proofErr w:type="spellEnd"/>
            <w:r w:rsidR="00F40162" w:rsidRPr="002D254A">
              <w:rPr>
                <w:rFonts w:ascii="Times New Roman" w:hAnsi="Times New Roman" w:cs="Times New Roman"/>
                <w:sz w:val="20"/>
                <w:szCs w:val="20"/>
              </w:rPr>
              <w:t xml:space="preserve"> what </w:t>
            </w:r>
            <w:proofErr w:type="spellStart"/>
            <w:r w:rsidR="00F40162" w:rsidRPr="002D254A">
              <w:rPr>
                <w:rFonts w:ascii="Times New Roman" w:hAnsi="Times New Roman" w:cs="Times New Roman"/>
                <w:sz w:val="20"/>
                <w:szCs w:val="20"/>
              </w:rPr>
              <w:t>will</w:t>
            </w:r>
            <w:proofErr w:type="spellEnd"/>
            <w:r w:rsidR="00F40162" w:rsidRPr="002D254A">
              <w:rPr>
                <w:rFonts w:ascii="Times New Roman" w:hAnsi="Times New Roman" w:cs="Times New Roman"/>
                <w:sz w:val="20"/>
                <w:szCs w:val="20"/>
              </w:rPr>
              <w:t xml:space="preserve"> </w:t>
            </w:r>
            <w:proofErr w:type="spellStart"/>
            <w:r w:rsidR="00F40162" w:rsidRPr="002D254A">
              <w:rPr>
                <w:rFonts w:ascii="Times New Roman" w:hAnsi="Times New Roman" w:cs="Times New Roman"/>
                <w:sz w:val="20"/>
                <w:szCs w:val="20"/>
              </w:rPr>
              <w:t>be</w:t>
            </w:r>
            <w:proofErr w:type="spellEnd"/>
            <w:r w:rsidR="00F40162" w:rsidRPr="002D254A">
              <w:rPr>
                <w:rFonts w:ascii="Times New Roman" w:hAnsi="Times New Roman" w:cs="Times New Roman"/>
                <w:sz w:val="20"/>
                <w:szCs w:val="20"/>
              </w:rPr>
              <w:t xml:space="preserve"> </w:t>
            </w:r>
            <w:proofErr w:type="spellStart"/>
            <w:r w:rsidR="00F40162" w:rsidRPr="002D254A">
              <w:rPr>
                <w:rFonts w:ascii="Times New Roman" w:hAnsi="Times New Roman" w:cs="Times New Roman"/>
                <w:sz w:val="20"/>
                <w:szCs w:val="20"/>
              </w:rPr>
              <w:t>done</w:t>
            </w:r>
            <w:proofErr w:type="spellEnd"/>
            <w:r w:rsidR="00F40162" w:rsidRPr="002D254A">
              <w:rPr>
                <w:rFonts w:ascii="Times New Roman" w:hAnsi="Times New Roman" w:cs="Times New Roman"/>
                <w:sz w:val="20"/>
                <w:szCs w:val="20"/>
              </w:rPr>
              <w:t xml:space="preserve"> </w:t>
            </w:r>
            <w:proofErr w:type="spellStart"/>
            <w:r w:rsidR="00F40162" w:rsidRPr="002D254A">
              <w:rPr>
                <w:rFonts w:ascii="Times New Roman" w:hAnsi="Times New Roman" w:cs="Times New Roman"/>
                <w:sz w:val="20"/>
                <w:szCs w:val="20"/>
              </w:rPr>
              <w:t>with</w:t>
            </w:r>
            <w:proofErr w:type="spellEnd"/>
            <w:r w:rsidR="00F40162" w:rsidRPr="002D254A">
              <w:rPr>
                <w:rFonts w:ascii="Times New Roman" w:hAnsi="Times New Roman" w:cs="Times New Roman"/>
                <w:sz w:val="20"/>
                <w:szCs w:val="20"/>
              </w:rPr>
              <w:t xml:space="preserve"> the </w:t>
            </w:r>
            <w:proofErr w:type="spellStart"/>
            <w:r w:rsidR="00F40162" w:rsidRPr="002D254A">
              <w:rPr>
                <w:rFonts w:ascii="Times New Roman" w:hAnsi="Times New Roman" w:cs="Times New Roman"/>
                <w:sz w:val="20"/>
                <w:szCs w:val="20"/>
              </w:rPr>
              <w:t>child</w:t>
            </w:r>
            <w:proofErr w:type="spellEnd"/>
            <w:r w:rsidR="00F40162" w:rsidRPr="002D254A">
              <w:rPr>
                <w:rFonts w:ascii="Times New Roman" w:hAnsi="Times New Roman" w:cs="Times New Roman"/>
                <w:sz w:val="20"/>
                <w:szCs w:val="20"/>
              </w:rPr>
              <w:t>.</w:t>
            </w:r>
          </w:p>
        </w:tc>
      </w:tr>
      <w:tr w:rsidR="001F1544" w:rsidRPr="00251491" w14:paraId="49AC01AD" w14:textId="77777777" w:rsidTr="001F1544">
        <w:trPr>
          <w:trHeight w:val="300"/>
        </w:trPr>
        <w:tc>
          <w:tcPr>
            <w:tcW w:w="467" w:type="pct"/>
          </w:tcPr>
          <w:p w14:paraId="0434C7B8" w14:textId="486521BE"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lastRenderedPageBreak/>
              <w:t> </w:t>
            </w:r>
          </w:p>
        </w:tc>
        <w:tc>
          <w:tcPr>
            <w:tcW w:w="370" w:type="pct"/>
          </w:tcPr>
          <w:p w14:paraId="77DE8FF8" w14:textId="5861D4C3"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3.</w:t>
            </w:r>
            <w:r w:rsidR="00CB6A62" w:rsidRPr="002D254A">
              <w:rPr>
                <w:rFonts w:ascii="Times New Roman" w:eastAsia="Times New Roman" w:hAnsi="Times New Roman" w:cs="Times New Roman"/>
                <w:sz w:val="20"/>
                <w:szCs w:val="20"/>
                <w:lang w:val="en-GB" w:eastAsia="fr-FR"/>
              </w:rPr>
              <w:t>7</w:t>
            </w:r>
            <w:r w:rsidRPr="002D254A">
              <w:rPr>
                <w:rFonts w:ascii="Times New Roman" w:eastAsia="Times New Roman" w:hAnsi="Times New Roman" w:cs="Times New Roman"/>
                <w:sz w:val="20"/>
                <w:szCs w:val="20"/>
                <w:lang w:val="en-GB" w:eastAsia="fr-FR"/>
              </w:rPr>
              <w:t> </w:t>
            </w:r>
          </w:p>
        </w:tc>
        <w:tc>
          <w:tcPr>
            <w:tcW w:w="960" w:type="pct"/>
          </w:tcPr>
          <w:p w14:paraId="30460ACA" w14:textId="766BADC3" w:rsidR="00612E6D" w:rsidRPr="002D254A" w:rsidRDefault="00941E7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One parent struggled to understand the meaning of the “essential” card.</w:t>
            </w:r>
          </w:p>
        </w:tc>
        <w:tc>
          <w:tcPr>
            <w:tcW w:w="781" w:type="pct"/>
          </w:tcPr>
          <w:p w14:paraId="0A18BE3A" w14:textId="20312424" w:rsidR="00612E6D" w:rsidRPr="002D254A" w:rsidRDefault="00AF2958"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Guidance:</w:t>
            </w:r>
            <w:r w:rsidR="00612E6D" w:rsidRPr="002D254A">
              <w:rPr>
                <w:rFonts w:ascii="Times New Roman" w:eastAsia="Times New Roman" w:hAnsi="Times New Roman" w:cs="Times New Roman"/>
                <w:sz w:val="20"/>
                <w:szCs w:val="20"/>
                <w:lang w:val="en-GB" w:eastAsia="fr-FR"/>
              </w:rPr>
              <w:t xml:space="preserve"> </w:t>
            </w:r>
            <w:r w:rsidRPr="002D254A">
              <w:rPr>
                <w:rFonts w:ascii="Times New Roman" w:eastAsia="Times New Roman" w:hAnsi="Times New Roman" w:cs="Times New Roman"/>
                <w:sz w:val="20"/>
                <w:szCs w:val="20"/>
                <w:lang w:val="en-GB" w:eastAsia="fr-FR"/>
              </w:rPr>
              <w:t>readability</w:t>
            </w:r>
            <w:r w:rsidR="00612E6D" w:rsidRPr="002D254A">
              <w:rPr>
                <w:rFonts w:ascii="Times New Roman" w:eastAsia="Times New Roman" w:hAnsi="Times New Roman" w:cs="Times New Roman"/>
                <w:sz w:val="20"/>
                <w:szCs w:val="20"/>
                <w:lang w:val="en-GB" w:eastAsia="fr-FR"/>
              </w:rPr>
              <w:t> </w:t>
            </w:r>
          </w:p>
        </w:tc>
        <w:tc>
          <w:tcPr>
            <w:tcW w:w="518" w:type="pct"/>
          </w:tcPr>
          <w:p w14:paraId="72467E8D" w14:textId="632DBCF1"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1 </w:t>
            </w:r>
          </w:p>
        </w:tc>
        <w:tc>
          <w:tcPr>
            <w:tcW w:w="716" w:type="pct"/>
          </w:tcPr>
          <w:p w14:paraId="1EFE9A57" w14:textId="304BAB27" w:rsidR="00612E6D" w:rsidRPr="002D254A" w:rsidRDefault="00285690"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No modification</w:t>
            </w:r>
          </w:p>
        </w:tc>
        <w:tc>
          <w:tcPr>
            <w:tcW w:w="1188" w:type="pct"/>
          </w:tcPr>
          <w:p w14:paraId="1571CC01" w14:textId="2297147D" w:rsidR="00612E6D" w:rsidRPr="002D254A" w:rsidRDefault="005F4550" w:rsidP="00285690">
            <w:pPr>
              <w:rPr>
                <w:rFonts w:ascii="Times New Roman" w:hAnsi="Times New Roman" w:cs="Times New Roman"/>
                <w:sz w:val="20"/>
                <w:szCs w:val="20"/>
                <w:lang w:val="en-GB"/>
              </w:rPr>
            </w:pPr>
            <w:r w:rsidRPr="002D254A">
              <w:rPr>
                <w:rFonts w:ascii="Times New Roman" w:hAnsi="Times New Roman" w:cs="Times New Roman"/>
                <w:sz w:val="20"/>
                <w:szCs w:val="20"/>
                <w:lang w:val="en-GB"/>
              </w:rPr>
              <w:t>25)</w:t>
            </w:r>
            <w:r w:rsidR="00285690" w:rsidRPr="002D254A">
              <w:rPr>
                <w:rFonts w:ascii="Times New Roman" w:hAnsi="Times New Roman" w:cs="Times New Roman"/>
                <w:sz w:val="20"/>
                <w:szCs w:val="20"/>
                <w:lang w:val="en-GB"/>
              </w:rPr>
              <w:t xml:space="preserve"> </w:t>
            </w:r>
            <w:r w:rsidR="00941E7D" w:rsidRPr="002D254A">
              <w:rPr>
                <w:rFonts w:ascii="Times New Roman" w:hAnsi="Times New Roman" w:cs="Times New Roman"/>
                <w:sz w:val="20"/>
                <w:szCs w:val="20"/>
                <w:lang w:val="en-GB"/>
              </w:rPr>
              <w:t xml:space="preserve">This misunderstanding may be due to the child being healthy during usability testing; parents of seriously ill children may more readily understand the card’s </w:t>
            </w:r>
            <w:proofErr w:type="spellStart"/>
            <w:proofErr w:type="gramStart"/>
            <w:r w:rsidR="00941E7D" w:rsidRPr="002D254A">
              <w:rPr>
                <w:rFonts w:ascii="Times New Roman" w:hAnsi="Times New Roman" w:cs="Times New Roman"/>
                <w:sz w:val="20"/>
                <w:szCs w:val="20"/>
                <w:lang w:val="en-GB"/>
              </w:rPr>
              <w:t>meaning.</w:t>
            </w:r>
            <w:r w:rsidR="00285690" w:rsidRPr="002D254A">
              <w:rPr>
                <w:rFonts w:ascii="Times New Roman" w:hAnsi="Times New Roman" w:cs="Times New Roman"/>
                <w:sz w:val="20"/>
                <w:szCs w:val="20"/>
                <w:lang w:val="en-GB"/>
              </w:rPr>
              <w:t>meaning</w:t>
            </w:r>
            <w:proofErr w:type="spellEnd"/>
            <w:proofErr w:type="gramEnd"/>
            <w:r w:rsidR="00285690" w:rsidRPr="002D254A">
              <w:rPr>
                <w:rFonts w:ascii="Times New Roman" w:hAnsi="Times New Roman" w:cs="Times New Roman"/>
                <w:sz w:val="20"/>
                <w:szCs w:val="20"/>
                <w:lang w:val="en-GB"/>
              </w:rPr>
              <w:t xml:space="preserve"> of this card</w:t>
            </w:r>
          </w:p>
        </w:tc>
      </w:tr>
      <w:tr w:rsidR="001F1544" w:rsidRPr="00251491" w14:paraId="22514D95" w14:textId="77777777" w:rsidTr="001F1544">
        <w:trPr>
          <w:trHeight w:val="300"/>
        </w:trPr>
        <w:tc>
          <w:tcPr>
            <w:tcW w:w="467" w:type="pct"/>
          </w:tcPr>
          <w:p w14:paraId="466E538E" w14:textId="55F6D343"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r w:rsidR="00514CC3" w:rsidRPr="002D254A">
              <w:rPr>
                <w:rFonts w:ascii="Times New Roman" w:eastAsia="Times New Roman" w:hAnsi="Times New Roman" w:cs="Times New Roman"/>
                <w:sz w:val="20"/>
                <w:szCs w:val="20"/>
                <w:lang w:val="en-GB" w:eastAsia="fr-FR"/>
              </w:rPr>
              <w:t>Chap 4</w:t>
            </w:r>
          </w:p>
        </w:tc>
        <w:tc>
          <w:tcPr>
            <w:tcW w:w="370" w:type="pct"/>
          </w:tcPr>
          <w:p w14:paraId="118853F8" w14:textId="184DD703" w:rsidR="00612E6D" w:rsidRPr="002D254A" w:rsidRDefault="00A63DEA"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4.1</w:t>
            </w:r>
            <w:r w:rsidR="00612E6D" w:rsidRPr="002D254A">
              <w:rPr>
                <w:rFonts w:ascii="Times New Roman" w:eastAsia="Times New Roman" w:hAnsi="Times New Roman" w:cs="Times New Roman"/>
                <w:sz w:val="20"/>
                <w:szCs w:val="20"/>
                <w:lang w:val="en-GB" w:eastAsia="fr-FR"/>
              </w:rPr>
              <w:t>. </w:t>
            </w:r>
          </w:p>
        </w:tc>
        <w:tc>
          <w:tcPr>
            <w:tcW w:w="960" w:type="pct"/>
          </w:tcPr>
          <w:p w14:paraId="3609FB5B" w14:textId="080351BF" w:rsidR="00612E6D" w:rsidRPr="002D254A" w:rsidRDefault="00941E7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The word “luck” in the introduction triggered sensitive reactions, particularly for children who may not feel as fortunate as the tree in the game.</w:t>
            </w:r>
          </w:p>
        </w:tc>
        <w:tc>
          <w:tcPr>
            <w:tcW w:w="781" w:type="pct"/>
          </w:tcPr>
          <w:p w14:paraId="37FC969E" w14:textId="1530FF76"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Significance of codes </w:t>
            </w:r>
          </w:p>
        </w:tc>
        <w:tc>
          <w:tcPr>
            <w:tcW w:w="518" w:type="pct"/>
          </w:tcPr>
          <w:p w14:paraId="702B0CF4" w14:textId="13C51DB3"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4 </w:t>
            </w:r>
          </w:p>
        </w:tc>
        <w:tc>
          <w:tcPr>
            <w:tcW w:w="716" w:type="pct"/>
          </w:tcPr>
          <w:p w14:paraId="72A8AA3C" w14:textId="634A51FA" w:rsidR="00612E6D" w:rsidRPr="002D254A" w:rsidRDefault="00AA0898"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Rewording of labels or instructions within game</w:t>
            </w:r>
          </w:p>
        </w:tc>
        <w:tc>
          <w:tcPr>
            <w:tcW w:w="1188" w:type="pct"/>
          </w:tcPr>
          <w:p w14:paraId="3E9CD983" w14:textId="0629BBAE" w:rsidR="00612E6D" w:rsidRPr="002D254A" w:rsidRDefault="005F4550"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26)</w:t>
            </w:r>
            <w:r w:rsidR="0088741F" w:rsidRPr="002D254A">
              <w:rPr>
                <w:rFonts w:ascii="Times New Roman" w:hAnsi="Times New Roman" w:cs="Times New Roman"/>
                <w:sz w:val="20"/>
                <w:szCs w:val="20"/>
                <w:lang w:val="en-GB"/>
              </w:rPr>
              <w:t xml:space="preserve"> </w:t>
            </w:r>
            <w:r w:rsidR="00E23C81" w:rsidRPr="002D254A">
              <w:rPr>
                <w:rFonts w:ascii="Times New Roman" w:hAnsi="Times New Roman" w:cs="Times New Roman"/>
                <w:sz w:val="20"/>
                <w:szCs w:val="20"/>
                <w:lang w:val="en-GB"/>
              </w:rPr>
              <w:t>Rephrase the sentence to remove the word “luck.”</w:t>
            </w:r>
          </w:p>
        </w:tc>
      </w:tr>
      <w:tr w:rsidR="001F1544" w:rsidRPr="00251491" w14:paraId="18186235" w14:textId="77777777" w:rsidTr="001F1544">
        <w:trPr>
          <w:trHeight w:val="300"/>
        </w:trPr>
        <w:tc>
          <w:tcPr>
            <w:tcW w:w="467" w:type="pct"/>
          </w:tcPr>
          <w:p w14:paraId="002DE246" w14:textId="58AE061D" w:rsidR="00612E6D" w:rsidRPr="002D254A" w:rsidRDefault="00612E6D" w:rsidP="00D94707">
            <w:pPr>
              <w:rPr>
                <w:rFonts w:ascii="Times New Roman" w:eastAsia="Arial" w:hAnsi="Times New Roman" w:cs="Times New Roman"/>
                <w:sz w:val="20"/>
                <w:szCs w:val="20"/>
                <w:lang w:val="en-GB"/>
              </w:rPr>
            </w:pPr>
          </w:p>
        </w:tc>
        <w:tc>
          <w:tcPr>
            <w:tcW w:w="370" w:type="pct"/>
          </w:tcPr>
          <w:p w14:paraId="7B4E4788" w14:textId="14978060"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4.</w:t>
            </w:r>
            <w:r w:rsidR="001E557E" w:rsidRPr="002D254A">
              <w:rPr>
                <w:rFonts w:ascii="Times New Roman" w:eastAsia="Times New Roman" w:hAnsi="Times New Roman" w:cs="Times New Roman"/>
                <w:sz w:val="20"/>
                <w:szCs w:val="20"/>
                <w:lang w:val="en-GB" w:eastAsia="fr-FR"/>
              </w:rPr>
              <w:t>2</w:t>
            </w:r>
            <w:r w:rsidRPr="002D254A">
              <w:rPr>
                <w:rFonts w:ascii="Times New Roman" w:eastAsia="Times New Roman" w:hAnsi="Times New Roman" w:cs="Times New Roman"/>
                <w:sz w:val="20"/>
                <w:szCs w:val="20"/>
                <w:lang w:val="en-GB" w:eastAsia="fr-FR"/>
              </w:rPr>
              <w:t> </w:t>
            </w:r>
          </w:p>
        </w:tc>
        <w:tc>
          <w:tcPr>
            <w:tcW w:w="960" w:type="pct"/>
          </w:tcPr>
          <w:p w14:paraId="051B1DC7" w14:textId="2E62AD0B" w:rsidR="00612E6D" w:rsidRPr="002D254A" w:rsidRDefault="00E23C81"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The different foliage versions were judged to lack aesthetic diversity.</w:t>
            </w:r>
          </w:p>
        </w:tc>
        <w:tc>
          <w:tcPr>
            <w:tcW w:w="781" w:type="pct"/>
          </w:tcPr>
          <w:p w14:paraId="7C521668" w14:textId="1F0CC70F" w:rsidR="00612E6D" w:rsidRPr="002D254A" w:rsidRDefault="00AF2958"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Guidance:</w:t>
            </w:r>
            <w:r w:rsidR="00612E6D" w:rsidRPr="002D254A">
              <w:rPr>
                <w:rFonts w:ascii="Times New Roman" w:eastAsia="Times New Roman" w:hAnsi="Times New Roman" w:cs="Times New Roman"/>
                <w:sz w:val="20"/>
                <w:szCs w:val="20"/>
                <w:lang w:val="en-GB" w:eastAsia="fr-FR"/>
              </w:rPr>
              <w:t xml:space="preserve"> </w:t>
            </w:r>
            <w:r w:rsidRPr="002D254A">
              <w:rPr>
                <w:rFonts w:ascii="Times New Roman" w:eastAsia="Times New Roman" w:hAnsi="Times New Roman" w:cs="Times New Roman"/>
                <w:sz w:val="20"/>
                <w:szCs w:val="20"/>
                <w:lang w:val="en-GB" w:eastAsia="fr-FR"/>
              </w:rPr>
              <w:t>readability </w:t>
            </w:r>
            <w:r w:rsidR="00612E6D" w:rsidRPr="002D254A">
              <w:rPr>
                <w:rFonts w:ascii="Times New Roman" w:eastAsia="Times New Roman" w:hAnsi="Times New Roman" w:cs="Times New Roman"/>
                <w:sz w:val="20"/>
                <w:szCs w:val="20"/>
                <w:lang w:val="en-GB" w:eastAsia="fr-FR"/>
              </w:rPr>
              <w:t> </w:t>
            </w:r>
          </w:p>
        </w:tc>
        <w:tc>
          <w:tcPr>
            <w:tcW w:w="518" w:type="pct"/>
          </w:tcPr>
          <w:p w14:paraId="7432A00B" w14:textId="4F4CB43F"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3</w:t>
            </w:r>
          </w:p>
        </w:tc>
        <w:tc>
          <w:tcPr>
            <w:tcW w:w="716" w:type="pct"/>
          </w:tcPr>
          <w:p w14:paraId="5E3E02A7" w14:textId="43EB2B49" w:rsidR="00612E6D" w:rsidRPr="002D254A" w:rsidRDefault="004E481F"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Changes to the design of the game</w:t>
            </w:r>
          </w:p>
        </w:tc>
        <w:tc>
          <w:tcPr>
            <w:tcW w:w="1188" w:type="pct"/>
          </w:tcPr>
          <w:p w14:paraId="5532C765" w14:textId="61A1E88A" w:rsidR="00612E6D" w:rsidRPr="002D254A" w:rsidRDefault="005F4550"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27)</w:t>
            </w:r>
            <w:r w:rsidR="004C198F" w:rsidRPr="002D254A">
              <w:rPr>
                <w:rFonts w:ascii="Times New Roman" w:hAnsi="Times New Roman" w:cs="Times New Roman"/>
                <w:sz w:val="20"/>
                <w:szCs w:val="20"/>
                <w:lang w:val="en-GB"/>
              </w:rPr>
              <w:t xml:space="preserve"> </w:t>
            </w:r>
            <w:r w:rsidR="00E23C81" w:rsidRPr="002D254A">
              <w:rPr>
                <w:rFonts w:ascii="Times New Roman" w:hAnsi="Times New Roman" w:cs="Times New Roman"/>
                <w:sz w:val="20"/>
                <w:szCs w:val="20"/>
                <w:lang w:val="en-GB"/>
              </w:rPr>
              <w:t>Create new, more diverse foliage designs.</w:t>
            </w:r>
          </w:p>
        </w:tc>
      </w:tr>
      <w:tr w:rsidR="001F1544" w:rsidRPr="00251491" w14:paraId="3DDD28F0" w14:textId="77777777" w:rsidTr="001F1544">
        <w:trPr>
          <w:trHeight w:val="300"/>
        </w:trPr>
        <w:tc>
          <w:tcPr>
            <w:tcW w:w="467" w:type="pct"/>
          </w:tcPr>
          <w:p w14:paraId="7ACE12D6" w14:textId="214469C5"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 </w:t>
            </w:r>
          </w:p>
        </w:tc>
        <w:tc>
          <w:tcPr>
            <w:tcW w:w="370" w:type="pct"/>
          </w:tcPr>
          <w:p w14:paraId="4EB5A456" w14:textId="2429DAA3" w:rsidR="00612E6D" w:rsidRPr="002D254A" w:rsidRDefault="00612E6D" w:rsidP="00D94707">
            <w:pPr>
              <w:rPr>
                <w:rFonts w:ascii="Times New Roman" w:hAnsi="Times New Roman" w:cs="Times New Roman"/>
                <w:sz w:val="20"/>
                <w:szCs w:val="20"/>
                <w:lang w:val="en-GB"/>
              </w:rPr>
            </w:pPr>
            <w:r w:rsidRPr="002D254A">
              <w:rPr>
                <w:rFonts w:ascii="Times New Roman" w:eastAsia="Times New Roman" w:hAnsi="Times New Roman" w:cs="Times New Roman"/>
                <w:sz w:val="20"/>
                <w:szCs w:val="20"/>
                <w:lang w:val="en-GB" w:eastAsia="fr-FR"/>
              </w:rPr>
              <w:t>4.</w:t>
            </w:r>
            <w:r w:rsidR="001E557E" w:rsidRPr="002D254A">
              <w:rPr>
                <w:rFonts w:ascii="Times New Roman" w:eastAsia="Times New Roman" w:hAnsi="Times New Roman" w:cs="Times New Roman"/>
                <w:sz w:val="20"/>
                <w:szCs w:val="20"/>
                <w:lang w:val="en-GB" w:eastAsia="fr-FR"/>
              </w:rPr>
              <w:t>3</w:t>
            </w:r>
          </w:p>
        </w:tc>
        <w:tc>
          <w:tcPr>
            <w:tcW w:w="960" w:type="pct"/>
          </w:tcPr>
          <w:p w14:paraId="296E562E" w14:textId="26D12AAE" w:rsidR="00612E6D" w:rsidRPr="002D254A" w:rsidRDefault="00E23C81"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One health professional was unsure what to ask the parent (e.g., whether to ask for a story the child could tell).</w:t>
            </w:r>
          </w:p>
        </w:tc>
        <w:tc>
          <w:tcPr>
            <w:tcW w:w="781" w:type="pct"/>
          </w:tcPr>
          <w:p w14:paraId="08ECDB83" w14:textId="717D5342" w:rsidR="00612E6D" w:rsidRPr="002D254A" w:rsidRDefault="00AF2958"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Workload:</w:t>
            </w:r>
            <w:r w:rsidR="00612E6D" w:rsidRPr="002D254A">
              <w:rPr>
                <w:rFonts w:ascii="Times New Roman" w:eastAsia="Times New Roman" w:hAnsi="Times New Roman" w:cs="Times New Roman"/>
                <w:sz w:val="20"/>
                <w:szCs w:val="20"/>
                <w:lang w:val="en-GB" w:eastAsia="fr-FR"/>
              </w:rPr>
              <w:t xml:space="preserve"> information density, compatibility  </w:t>
            </w:r>
          </w:p>
        </w:tc>
        <w:tc>
          <w:tcPr>
            <w:tcW w:w="518" w:type="pct"/>
          </w:tcPr>
          <w:p w14:paraId="01ADD7EE" w14:textId="6A15C3D7" w:rsidR="00612E6D" w:rsidRPr="002D254A" w:rsidRDefault="00612E6D" w:rsidP="00D94707">
            <w:pPr>
              <w:rPr>
                <w:rFonts w:ascii="Times New Roman" w:eastAsia="Arial" w:hAnsi="Times New Roman" w:cs="Times New Roman"/>
                <w:sz w:val="20"/>
                <w:szCs w:val="20"/>
                <w:lang w:val="en-GB"/>
              </w:rPr>
            </w:pPr>
            <w:r w:rsidRPr="002D254A">
              <w:rPr>
                <w:rFonts w:ascii="Times New Roman" w:eastAsia="Times New Roman" w:hAnsi="Times New Roman" w:cs="Times New Roman"/>
                <w:sz w:val="20"/>
                <w:szCs w:val="20"/>
                <w:lang w:val="en-GB" w:eastAsia="fr-FR"/>
              </w:rPr>
              <w:t>2 </w:t>
            </w:r>
          </w:p>
        </w:tc>
        <w:tc>
          <w:tcPr>
            <w:tcW w:w="716" w:type="pct"/>
          </w:tcPr>
          <w:p w14:paraId="452888D7" w14:textId="7499CDE5" w:rsidR="00612E6D" w:rsidRPr="002D254A" w:rsidRDefault="005659CA"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Modification of game rules</w:t>
            </w:r>
          </w:p>
        </w:tc>
        <w:tc>
          <w:tcPr>
            <w:tcW w:w="1188" w:type="pct"/>
          </w:tcPr>
          <w:p w14:paraId="054186CD" w14:textId="1E09933E" w:rsidR="00612E6D" w:rsidRPr="002D254A" w:rsidRDefault="008E40A4" w:rsidP="00D94707">
            <w:pPr>
              <w:rPr>
                <w:rFonts w:ascii="Times New Roman" w:hAnsi="Times New Roman" w:cs="Times New Roman"/>
                <w:sz w:val="20"/>
                <w:szCs w:val="20"/>
                <w:lang w:val="en-GB"/>
              </w:rPr>
            </w:pPr>
            <w:r w:rsidRPr="002D254A">
              <w:rPr>
                <w:rFonts w:ascii="Times New Roman" w:hAnsi="Times New Roman" w:cs="Times New Roman"/>
                <w:sz w:val="20"/>
                <w:szCs w:val="20"/>
                <w:lang w:val="en-GB"/>
              </w:rPr>
              <w:t>2)</w:t>
            </w:r>
            <w:r w:rsidR="00C90A41" w:rsidRPr="002D254A">
              <w:rPr>
                <w:rFonts w:ascii="Times New Roman" w:hAnsi="Times New Roman" w:cs="Times New Roman"/>
                <w:sz w:val="20"/>
                <w:szCs w:val="20"/>
                <w:lang w:val="en-GB"/>
              </w:rPr>
              <w:t xml:space="preserve"> </w:t>
            </w:r>
            <w:r w:rsidR="00615296" w:rsidRPr="002D254A">
              <w:rPr>
                <w:rFonts w:ascii="Times New Roman" w:hAnsi="Times New Roman" w:cs="Times New Roman"/>
                <w:sz w:val="20"/>
                <w:szCs w:val="20"/>
                <w:lang w:val="en-GB"/>
              </w:rPr>
              <w:t>Do not play Chapter 4 with adults (as in 0.1).</w:t>
            </w:r>
          </w:p>
        </w:tc>
      </w:tr>
    </w:tbl>
    <w:p w14:paraId="2045A20C" w14:textId="77777777" w:rsidR="00B32BF0" w:rsidRPr="002D254A" w:rsidRDefault="00B32BF0" w:rsidP="00B32BF0">
      <w:pPr>
        <w:rPr>
          <w:rFonts w:ascii="Times New Roman" w:eastAsia="Arial" w:hAnsi="Times New Roman" w:cs="Times New Roman"/>
          <w:sz w:val="20"/>
          <w:szCs w:val="20"/>
          <w:lang w:val="en-GB"/>
        </w:rPr>
      </w:pPr>
    </w:p>
    <w:sectPr w:rsidR="00B32BF0" w:rsidRPr="002D254A" w:rsidSect="00537C07">
      <w:headerReference w:type="default" r:id="rId15"/>
      <w:footerReference w:type="default" r:id="rId16"/>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330B" w14:textId="77777777" w:rsidR="00954AF0" w:rsidRDefault="00954AF0" w:rsidP="00824619">
      <w:pPr>
        <w:spacing w:after="0" w:line="240" w:lineRule="auto"/>
      </w:pPr>
      <w:r>
        <w:separator/>
      </w:r>
    </w:p>
  </w:endnote>
  <w:endnote w:type="continuationSeparator" w:id="0">
    <w:p w14:paraId="4CCE3AE9" w14:textId="77777777" w:rsidR="00954AF0" w:rsidRDefault="00954AF0" w:rsidP="0082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08121"/>
      <w:docPartObj>
        <w:docPartGallery w:val="Page Numbers (Bottom of Page)"/>
        <w:docPartUnique/>
      </w:docPartObj>
    </w:sdtPr>
    <w:sdtEndPr>
      <w:rPr>
        <w:noProof/>
      </w:rPr>
    </w:sdtEndPr>
    <w:sdtContent>
      <w:p w14:paraId="5BB6D494" w14:textId="3E4BC1A3" w:rsidR="001337A4" w:rsidRDefault="001337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A1677" w14:textId="77777777" w:rsidR="001337A4" w:rsidRDefault="00133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D2D0" w14:textId="77777777" w:rsidR="00954AF0" w:rsidRDefault="00954AF0" w:rsidP="00824619">
      <w:pPr>
        <w:spacing w:after="0" w:line="240" w:lineRule="auto"/>
      </w:pPr>
      <w:r>
        <w:separator/>
      </w:r>
    </w:p>
  </w:footnote>
  <w:footnote w:type="continuationSeparator" w:id="0">
    <w:p w14:paraId="66DFFB46" w14:textId="77777777" w:rsidR="00954AF0" w:rsidRDefault="00954AF0" w:rsidP="00824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A100" w14:textId="05BF4F13" w:rsidR="00824619" w:rsidRPr="008D5213" w:rsidRDefault="00FE1227" w:rsidP="00FE1227">
    <w:pPr>
      <w:pStyle w:val="Header"/>
      <w:tabs>
        <w:tab w:val="clear" w:pos="4536"/>
        <w:tab w:val="clear" w:pos="9072"/>
        <w:tab w:val="left" w:pos="1400"/>
      </w:tabs>
      <w:rPr>
        <w:bCs/>
        <w:i/>
        <w:iCs/>
        <w:color w:val="7F7F7F" w:themeColor="text1" w:themeTint="80"/>
        <w:lang w:val="en-GB"/>
      </w:rPr>
    </w:pPr>
    <w:r w:rsidRPr="008D5213">
      <w:rPr>
        <w:rFonts w:ascii="Times New Roman" w:hAnsi="Times New Roman" w:cs="Times New Roman"/>
        <w:bCs/>
        <w:i/>
        <w:iCs/>
        <w:color w:val="7F7F7F" w:themeColor="text1" w:themeTint="80"/>
        <w:sz w:val="20"/>
        <w:szCs w:val="20"/>
        <w:lang w:val="en-US"/>
      </w:rPr>
      <w:t>A Serious Game to Support Advance Care Planning in Pediatrics: Usability Study</w:t>
    </w:r>
    <w:r w:rsidR="00251491">
      <w:rPr>
        <w:rFonts w:ascii="Times New Roman" w:hAnsi="Times New Roman" w:cs="Times New Roman"/>
        <w:bCs/>
        <w:i/>
        <w:iCs/>
        <w:color w:val="7F7F7F" w:themeColor="text1" w:themeTint="80"/>
        <w:sz w:val="20"/>
        <w:szCs w:val="20"/>
        <w:lang w:val="en-US"/>
      </w:rPr>
      <w:t xml:space="preserve"> of </w:t>
    </w:r>
    <w:proofErr w:type="spellStart"/>
    <w:r w:rsidR="00251491">
      <w:rPr>
        <w:rFonts w:ascii="Times New Roman" w:hAnsi="Times New Roman" w:cs="Times New Roman"/>
        <w:bCs/>
        <w:i/>
        <w:iCs/>
        <w:color w:val="7F7F7F" w:themeColor="text1" w:themeTint="80"/>
        <w:sz w:val="20"/>
        <w:szCs w:val="20"/>
        <w:lang w:val="en-US"/>
      </w:rPr>
      <w:t>L’Arbre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A99"/>
    <w:multiLevelType w:val="hybridMultilevel"/>
    <w:tmpl w:val="2B5CE0FA"/>
    <w:lvl w:ilvl="0" w:tplc="DC76150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86527"/>
    <w:multiLevelType w:val="hybridMultilevel"/>
    <w:tmpl w:val="B5E6D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44CB9"/>
    <w:multiLevelType w:val="hybridMultilevel"/>
    <w:tmpl w:val="6DD2A3C4"/>
    <w:lvl w:ilvl="0" w:tplc="494C3760">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B5B39"/>
    <w:multiLevelType w:val="hybridMultilevel"/>
    <w:tmpl w:val="CFDCDF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A14424"/>
    <w:multiLevelType w:val="hybridMultilevel"/>
    <w:tmpl w:val="48347F52"/>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A11696E"/>
    <w:multiLevelType w:val="hybridMultilevel"/>
    <w:tmpl w:val="B78E476E"/>
    <w:lvl w:ilvl="0" w:tplc="BA3E76B8">
      <w:start w:val="1"/>
      <w:numFmt w:val="bullet"/>
      <w:lvlText w:val=""/>
      <w:lvlJc w:val="left"/>
      <w:pPr>
        <w:ind w:left="1020" w:hanging="360"/>
      </w:pPr>
      <w:rPr>
        <w:rFonts w:ascii="Symbol" w:hAnsi="Symbol"/>
      </w:rPr>
    </w:lvl>
    <w:lvl w:ilvl="1" w:tplc="D458CB14">
      <w:start w:val="1"/>
      <w:numFmt w:val="bullet"/>
      <w:lvlText w:val=""/>
      <w:lvlJc w:val="left"/>
      <w:pPr>
        <w:ind w:left="1020" w:hanging="360"/>
      </w:pPr>
      <w:rPr>
        <w:rFonts w:ascii="Symbol" w:hAnsi="Symbol"/>
      </w:rPr>
    </w:lvl>
    <w:lvl w:ilvl="2" w:tplc="3B140172">
      <w:start w:val="1"/>
      <w:numFmt w:val="bullet"/>
      <w:lvlText w:val=""/>
      <w:lvlJc w:val="left"/>
      <w:pPr>
        <w:ind w:left="1020" w:hanging="360"/>
      </w:pPr>
      <w:rPr>
        <w:rFonts w:ascii="Symbol" w:hAnsi="Symbol"/>
      </w:rPr>
    </w:lvl>
    <w:lvl w:ilvl="3" w:tplc="D194DB66">
      <w:start w:val="1"/>
      <w:numFmt w:val="bullet"/>
      <w:lvlText w:val=""/>
      <w:lvlJc w:val="left"/>
      <w:pPr>
        <w:ind w:left="1020" w:hanging="360"/>
      </w:pPr>
      <w:rPr>
        <w:rFonts w:ascii="Symbol" w:hAnsi="Symbol"/>
      </w:rPr>
    </w:lvl>
    <w:lvl w:ilvl="4" w:tplc="7AB62D78">
      <w:start w:val="1"/>
      <w:numFmt w:val="bullet"/>
      <w:lvlText w:val=""/>
      <w:lvlJc w:val="left"/>
      <w:pPr>
        <w:ind w:left="1020" w:hanging="360"/>
      </w:pPr>
      <w:rPr>
        <w:rFonts w:ascii="Symbol" w:hAnsi="Symbol"/>
      </w:rPr>
    </w:lvl>
    <w:lvl w:ilvl="5" w:tplc="E228D984">
      <w:start w:val="1"/>
      <w:numFmt w:val="bullet"/>
      <w:lvlText w:val=""/>
      <w:lvlJc w:val="left"/>
      <w:pPr>
        <w:ind w:left="1020" w:hanging="360"/>
      </w:pPr>
      <w:rPr>
        <w:rFonts w:ascii="Symbol" w:hAnsi="Symbol"/>
      </w:rPr>
    </w:lvl>
    <w:lvl w:ilvl="6" w:tplc="2722C28E">
      <w:start w:val="1"/>
      <w:numFmt w:val="bullet"/>
      <w:lvlText w:val=""/>
      <w:lvlJc w:val="left"/>
      <w:pPr>
        <w:ind w:left="1020" w:hanging="360"/>
      </w:pPr>
      <w:rPr>
        <w:rFonts w:ascii="Symbol" w:hAnsi="Symbol"/>
      </w:rPr>
    </w:lvl>
    <w:lvl w:ilvl="7" w:tplc="6F22F10E">
      <w:start w:val="1"/>
      <w:numFmt w:val="bullet"/>
      <w:lvlText w:val=""/>
      <w:lvlJc w:val="left"/>
      <w:pPr>
        <w:ind w:left="1020" w:hanging="360"/>
      </w:pPr>
      <w:rPr>
        <w:rFonts w:ascii="Symbol" w:hAnsi="Symbol"/>
      </w:rPr>
    </w:lvl>
    <w:lvl w:ilvl="8" w:tplc="256E605A">
      <w:start w:val="1"/>
      <w:numFmt w:val="bullet"/>
      <w:lvlText w:val=""/>
      <w:lvlJc w:val="left"/>
      <w:pPr>
        <w:ind w:left="1020" w:hanging="360"/>
      </w:pPr>
      <w:rPr>
        <w:rFonts w:ascii="Symbol" w:hAnsi="Symbol"/>
      </w:rPr>
    </w:lvl>
  </w:abstractNum>
  <w:abstractNum w:abstractNumId="6" w15:restartNumberingAfterBreak="0">
    <w:nsid w:val="43A00ECE"/>
    <w:multiLevelType w:val="hybridMultilevel"/>
    <w:tmpl w:val="48347F5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8208FE"/>
    <w:multiLevelType w:val="hybridMultilevel"/>
    <w:tmpl w:val="48347F5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1570B4"/>
    <w:multiLevelType w:val="multilevel"/>
    <w:tmpl w:val="E7962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F2275F"/>
    <w:multiLevelType w:val="hybridMultilevel"/>
    <w:tmpl w:val="48347F52"/>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7B42DC4"/>
    <w:multiLevelType w:val="hybridMultilevel"/>
    <w:tmpl w:val="C7E05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D009D"/>
    <w:multiLevelType w:val="hybridMultilevel"/>
    <w:tmpl w:val="48347F52"/>
    <w:lvl w:ilvl="0" w:tplc="08090011">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4E25B6D"/>
    <w:multiLevelType w:val="hybridMultilevel"/>
    <w:tmpl w:val="4EFEF9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5800132"/>
    <w:multiLevelType w:val="hybridMultilevel"/>
    <w:tmpl w:val="48347F5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1858244">
    <w:abstractNumId w:val="10"/>
  </w:num>
  <w:num w:numId="2" w16cid:durableId="725687191">
    <w:abstractNumId w:val="11"/>
  </w:num>
  <w:num w:numId="3" w16cid:durableId="754203435">
    <w:abstractNumId w:val="7"/>
  </w:num>
  <w:num w:numId="4" w16cid:durableId="803738199">
    <w:abstractNumId w:val="8"/>
  </w:num>
  <w:num w:numId="5" w16cid:durableId="430703641">
    <w:abstractNumId w:val="9"/>
  </w:num>
  <w:num w:numId="6" w16cid:durableId="153879550">
    <w:abstractNumId w:val="13"/>
  </w:num>
  <w:num w:numId="7" w16cid:durableId="522791021">
    <w:abstractNumId w:val="6"/>
  </w:num>
  <w:num w:numId="8" w16cid:durableId="270625032">
    <w:abstractNumId w:val="2"/>
  </w:num>
  <w:num w:numId="9" w16cid:durableId="161163620">
    <w:abstractNumId w:val="1"/>
  </w:num>
  <w:num w:numId="10" w16cid:durableId="1324235543">
    <w:abstractNumId w:val="4"/>
  </w:num>
  <w:num w:numId="11" w16cid:durableId="1524395096">
    <w:abstractNumId w:val="12"/>
  </w:num>
  <w:num w:numId="12" w16cid:durableId="285158186">
    <w:abstractNumId w:val="3"/>
  </w:num>
  <w:num w:numId="13" w16cid:durableId="1651983821">
    <w:abstractNumId w:val="5"/>
  </w:num>
  <w:num w:numId="14" w16cid:durableId="175204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A1"/>
    <w:rsid w:val="00001E39"/>
    <w:rsid w:val="000034BA"/>
    <w:rsid w:val="000065FA"/>
    <w:rsid w:val="000227EF"/>
    <w:rsid w:val="00024ABE"/>
    <w:rsid w:val="0003015E"/>
    <w:rsid w:val="00037DA5"/>
    <w:rsid w:val="00041720"/>
    <w:rsid w:val="0004338C"/>
    <w:rsid w:val="00046DD9"/>
    <w:rsid w:val="00054874"/>
    <w:rsid w:val="00060A7E"/>
    <w:rsid w:val="00073E11"/>
    <w:rsid w:val="00073FF1"/>
    <w:rsid w:val="00076ED3"/>
    <w:rsid w:val="000772C0"/>
    <w:rsid w:val="000815B4"/>
    <w:rsid w:val="0008377B"/>
    <w:rsid w:val="00083878"/>
    <w:rsid w:val="000842AB"/>
    <w:rsid w:val="0009078D"/>
    <w:rsid w:val="00097661"/>
    <w:rsid w:val="00097CEC"/>
    <w:rsid w:val="000A000C"/>
    <w:rsid w:val="000B08A2"/>
    <w:rsid w:val="000C4A09"/>
    <w:rsid w:val="000C57AB"/>
    <w:rsid w:val="000C77E1"/>
    <w:rsid w:val="000E0F75"/>
    <w:rsid w:val="000E29AE"/>
    <w:rsid w:val="000E376F"/>
    <w:rsid w:val="000E66EF"/>
    <w:rsid w:val="000F2198"/>
    <w:rsid w:val="000F499C"/>
    <w:rsid w:val="000F5508"/>
    <w:rsid w:val="000F7429"/>
    <w:rsid w:val="00104864"/>
    <w:rsid w:val="00114A59"/>
    <w:rsid w:val="001161D1"/>
    <w:rsid w:val="001202BE"/>
    <w:rsid w:val="00122FC3"/>
    <w:rsid w:val="0012404E"/>
    <w:rsid w:val="001267E3"/>
    <w:rsid w:val="001337A4"/>
    <w:rsid w:val="00133826"/>
    <w:rsid w:val="00151368"/>
    <w:rsid w:val="00151689"/>
    <w:rsid w:val="001564EA"/>
    <w:rsid w:val="001632E2"/>
    <w:rsid w:val="0016578C"/>
    <w:rsid w:val="00183861"/>
    <w:rsid w:val="00186FF5"/>
    <w:rsid w:val="00192A94"/>
    <w:rsid w:val="0019377D"/>
    <w:rsid w:val="001955AD"/>
    <w:rsid w:val="001A0242"/>
    <w:rsid w:val="001A2EB4"/>
    <w:rsid w:val="001A5973"/>
    <w:rsid w:val="001A5A3E"/>
    <w:rsid w:val="001A6526"/>
    <w:rsid w:val="001A6774"/>
    <w:rsid w:val="001A7060"/>
    <w:rsid w:val="001A78A1"/>
    <w:rsid w:val="001B0519"/>
    <w:rsid w:val="001B2444"/>
    <w:rsid w:val="001C0755"/>
    <w:rsid w:val="001C607B"/>
    <w:rsid w:val="001C6382"/>
    <w:rsid w:val="001D4B85"/>
    <w:rsid w:val="001E557E"/>
    <w:rsid w:val="001E67A5"/>
    <w:rsid w:val="001E6AD1"/>
    <w:rsid w:val="001E708D"/>
    <w:rsid w:val="001F1544"/>
    <w:rsid w:val="001F671E"/>
    <w:rsid w:val="00203591"/>
    <w:rsid w:val="00206704"/>
    <w:rsid w:val="0021053E"/>
    <w:rsid w:val="00212239"/>
    <w:rsid w:val="00242B19"/>
    <w:rsid w:val="00244DB5"/>
    <w:rsid w:val="002508EE"/>
    <w:rsid w:val="00251491"/>
    <w:rsid w:val="002531E3"/>
    <w:rsid w:val="002541AC"/>
    <w:rsid w:val="00260B81"/>
    <w:rsid w:val="002636F9"/>
    <w:rsid w:val="00263741"/>
    <w:rsid w:val="002641E8"/>
    <w:rsid w:val="00265268"/>
    <w:rsid w:val="00266F20"/>
    <w:rsid w:val="002700D3"/>
    <w:rsid w:val="00270C1A"/>
    <w:rsid w:val="00271FF2"/>
    <w:rsid w:val="00272F11"/>
    <w:rsid w:val="00274D2D"/>
    <w:rsid w:val="00284AAF"/>
    <w:rsid w:val="00285690"/>
    <w:rsid w:val="00287A59"/>
    <w:rsid w:val="002956EB"/>
    <w:rsid w:val="002A0453"/>
    <w:rsid w:val="002A4376"/>
    <w:rsid w:val="002A498E"/>
    <w:rsid w:val="002B7065"/>
    <w:rsid w:val="002C29D4"/>
    <w:rsid w:val="002C40A1"/>
    <w:rsid w:val="002C4AA2"/>
    <w:rsid w:val="002C5491"/>
    <w:rsid w:val="002D1FB8"/>
    <w:rsid w:val="002D254A"/>
    <w:rsid w:val="002D30B5"/>
    <w:rsid w:val="002D7752"/>
    <w:rsid w:val="002E24BD"/>
    <w:rsid w:val="002E28A8"/>
    <w:rsid w:val="002E391D"/>
    <w:rsid w:val="002E744E"/>
    <w:rsid w:val="002E7C5D"/>
    <w:rsid w:val="002F01E7"/>
    <w:rsid w:val="002F3DB8"/>
    <w:rsid w:val="003030BE"/>
    <w:rsid w:val="00305C70"/>
    <w:rsid w:val="00306597"/>
    <w:rsid w:val="0032229F"/>
    <w:rsid w:val="00324884"/>
    <w:rsid w:val="0033177F"/>
    <w:rsid w:val="00332E1E"/>
    <w:rsid w:val="0033406F"/>
    <w:rsid w:val="0033616B"/>
    <w:rsid w:val="00341BB1"/>
    <w:rsid w:val="00346D64"/>
    <w:rsid w:val="0035200C"/>
    <w:rsid w:val="003525CB"/>
    <w:rsid w:val="0035369F"/>
    <w:rsid w:val="0035409F"/>
    <w:rsid w:val="00356065"/>
    <w:rsid w:val="0037167A"/>
    <w:rsid w:val="003767CF"/>
    <w:rsid w:val="00386B60"/>
    <w:rsid w:val="00394BA0"/>
    <w:rsid w:val="003A099D"/>
    <w:rsid w:val="003A2656"/>
    <w:rsid w:val="003A3381"/>
    <w:rsid w:val="003A36E1"/>
    <w:rsid w:val="003B0CF3"/>
    <w:rsid w:val="003C6468"/>
    <w:rsid w:val="003C75BA"/>
    <w:rsid w:val="003C7FF4"/>
    <w:rsid w:val="003E2044"/>
    <w:rsid w:val="003E6DA4"/>
    <w:rsid w:val="00405A02"/>
    <w:rsid w:val="00411F0D"/>
    <w:rsid w:val="004127B5"/>
    <w:rsid w:val="00430107"/>
    <w:rsid w:val="00435723"/>
    <w:rsid w:val="00445DB7"/>
    <w:rsid w:val="004509FF"/>
    <w:rsid w:val="00457394"/>
    <w:rsid w:val="004674D7"/>
    <w:rsid w:val="00467D11"/>
    <w:rsid w:val="004750A2"/>
    <w:rsid w:val="004803F7"/>
    <w:rsid w:val="004807B8"/>
    <w:rsid w:val="00486D03"/>
    <w:rsid w:val="00493F49"/>
    <w:rsid w:val="00494FB0"/>
    <w:rsid w:val="004952EC"/>
    <w:rsid w:val="004A091E"/>
    <w:rsid w:val="004A0D4F"/>
    <w:rsid w:val="004A33BB"/>
    <w:rsid w:val="004C198F"/>
    <w:rsid w:val="004C27D4"/>
    <w:rsid w:val="004C4442"/>
    <w:rsid w:val="004D68D9"/>
    <w:rsid w:val="004E4009"/>
    <w:rsid w:val="004E481F"/>
    <w:rsid w:val="004E6867"/>
    <w:rsid w:val="004F0318"/>
    <w:rsid w:val="004F11BD"/>
    <w:rsid w:val="004F1A00"/>
    <w:rsid w:val="004F2707"/>
    <w:rsid w:val="004F425B"/>
    <w:rsid w:val="004F581F"/>
    <w:rsid w:val="00506542"/>
    <w:rsid w:val="0051076F"/>
    <w:rsid w:val="00510A19"/>
    <w:rsid w:val="00510BB7"/>
    <w:rsid w:val="00513439"/>
    <w:rsid w:val="00514CC3"/>
    <w:rsid w:val="0052408D"/>
    <w:rsid w:val="00524634"/>
    <w:rsid w:val="005276C5"/>
    <w:rsid w:val="0053045C"/>
    <w:rsid w:val="0053499F"/>
    <w:rsid w:val="00536A81"/>
    <w:rsid w:val="00537C07"/>
    <w:rsid w:val="005452D6"/>
    <w:rsid w:val="005503A5"/>
    <w:rsid w:val="00562D91"/>
    <w:rsid w:val="005659CA"/>
    <w:rsid w:val="00570708"/>
    <w:rsid w:val="00570F4E"/>
    <w:rsid w:val="00585924"/>
    <w:rsid w:val="0058792C"/>
    <w:rsid w:val="005918A8"/>
    <w:rsid w:val="00591CF9"/>
    <w:rsid w:val="005921A8"/>
    <w:rsid w:val="00592B4C"/>
    <w:rsid w:val="005A7196"/>
    <w:rsid w:val="005B26C9"/>
    <w:rsid w:val="005B313A"/>
    <w:rsid w:val="005B73CF"/>
    <w:rsid w:val="005C225C"/>
    <w:rsid w:val="005C30AA"/>
    <w:rsid w:val="005C4FC3"/>
    <w:rsid w:val="005C7AF8"/>
    <w:rsid w:val="005D0078"/>
    <w:rsid w:val="005D0990"/>
    <w:rsid w:val="005D3FE6"/>
    <w:rsid w:val="005D554C"/>
    <w:rsid w:val="005D6F45"/>
    <w:rsid w:val="005E4205"/>
    <w:rsid w:val="005F0890"/>
    <w:rsid w:val="005F4550"/>
    <w:rsid w:val="00600357"/>
    <w:rsid w:val="006034A0"/>
    <w:rsid w:val="006106B0"/>
    <w:rsid w:val="00612E6D"/>
    <w:rsid w:val="00615296"/>
    <w:rsid w:val="00617788"/>
    <w:rsid w:val="00630EB0"/>
    <w:rsid w:val="006354A3"/>
    <w:rsid w:val="00643789"/>
    <w:rsid w:val="006445B5"/>
    <w:rsid w:val="00652791"/>
    <w:rsid w:val="006528E4"/>
    <w:rsid w:val="006625FE"/>
    <w:rsid w:val="006727AD"/>
    <w:rsid w:val="00691207"/>
    <w:rsid w:val="0069247B"/>
    <w:rsid w:val="00693C9A"/>
    <w:rsid w:val="006962B8"/>
    <w:rsid w:val="006A06F5"/>
    <w:rsid w:val="006A1825"/>
    <w:rsid w:val="006A1E8E"/>
    <w:rsid w:val="006A30C5"/>
    <w:rsid w:val="006A318E"/>
    <w:rsid w:val="006A3A30"/>
    <w:rsid w:val="006A72DE"/>
    <w:rsid w:val="006B4898"/>
    <w:rsid w:val="006D0AE5"/>
    <w:rsid w:val="006D5F7D"/>
    <w:rsid w:val="006D6205"/>
    <w:rsid w:val="006E3B43"/>
    <w:rsid w:val="006E4C9D"/>
    <w:rsid w:val="006E5E9A"/>
    <w:rsid w:val="006F2FB6"/>
    <w:rsid w:val="006F5AF7"/>
    <w:rsid w:val="007041B1"/>
    <w:rsid w:val="00705FBB"/>
    <w:rsid w:val="0070600A"/>
    <w:rsid w:val="007062EB"/>
    <w:rsid w:val="007074B0"/>
    <w:rsid w:val="007101C1"/>
    <w:rsid w:val="007102C3"/>
    <w:rsid w:val="00725246"/>
    <w:rsid w:val="0073032D"/>
    <w:rsid w:val="007304A0"/>
    <w:rsid w:val="00754B93"/>
    <w:rsid w:val="007555F1"/>
    <w:rsid w:val="00757AA5"/>
    <w:rsid w:val="00757FAF"/>
    <w:rsid w:val="00765866"/>
    <w:rsid w:val="007669B0"/>
    <w:rsid w:val="007801E2"/>
    <w:rsid w:val="00784C79"/>
    <w:rsid w:val="00786286"/>
    <w:rsid w:val="007871D5"/>
    <w:rsid w:val="007872BD"/>
    <w:rsid w:val="007B3D85"/>
    <w:rsid w:val="007B7D60"/>
    <w:rsid w:val="007C22A0"/>
    <w:rsid w:val="007C3CB7"/>
    <w:rsid w:val="007D37A1"/>
    <w:rsid w:val="007D53BD"/>
    <w:rsid w:val="007D590D"/>
    <w:rsid w:val="007E579A"/>
    <w:rsid w:val="007F067F"/>
    <w:rsid w:val="007F2916"/>
    <w:rsid w:val="007F3A45"/>
    <w:rsid w:val="007F6B89"/>
    <w:rsid w:val="008004D6"/>
    <w:rsid w:val="00802D2E"/>
    <w:rsid w:val="008031A7"/>
    <w:rsid w:val="00804A62"/>
    <w:rsid w:val="008074CA"/>
    <w:rsid w:val="00810A85"/>
    <w:rsid w:val="00824619"/>
    <w:rsid w:val="00824F90"/>
    <w:rsid w:val="008271D2"/>
    <w:rsid w:val="00832202"/>
    <w:rsid w:val="00833820"/>
    <w:rsid w:val="008425B2"/>
    <w:rsid w:val="00846C6F"/>
    <w:rsid w:val="008603F2"/>
    <w:rsid w:val="008611D1"/>
    <w:rsid w:val="008667E8"/>
    <w:rsid w:val="00877E60"/>
    <w:rsid w:val="0088003C"/>
    <w:rsid w:val="00881557"/>
    <w:rsid w:val="008827F9"/>
    <w:rsid w:val="0088399E"/>
    <w:rsid w:val="0088741F"/>
    <w:rsid w:val="00890E9C"/>
    <w:rsid w:val="00891EFB"/>
    <w:rsid w:val="00892B77"/>
    <w:rsid w:val="00896037"/>
    <w:rsid w:val="008A275E"/>
    <w:rsid w:val="008A3E65"/>
    <w:rsid w:val="008A528F"/>
    <w:rsid w:val="008B439E"/>
    <w:rsid w:val="008B4F56"/>
    <w:rsid w:val="008D12F4"/>
    <w:rsid w:val="008D2673"/>
    <w:rsid w:val="008D5213"/>
    <w:rsid w:val="008E393F"/>
    <w:rsid w:val="008E3F86"/>
    <w:rsid w:val="008E40A4"/>
    <w:rsid w:val="008E5D5D"/>
    <w:rsid w:val="008F16AE"/>
    <w:rsid w:val="00905386"/>
    <w:rsid w:val="009106E4"/>
    <w:rsid w:val="0091334F"/>
    <w:rsid w:val="00914666"/>
    <w:rsid w:val="00917635"/>
    <w:rsid w:val="009312F5"/>
    <w:rsid w:val="00931A25"/>
    <w:rsid w:val="00932F8F"/>
    <w:rsid w:val="00933074"/>
    <w:rsid w:val="0093463E"/>
    <w:rsid w:val="00935373"/>
    <w:rsid w:val="00937EED"/>
    <w:rsid w:val="00941E7D"/>
    <w:rsid w:val="009426E8"/>
    <w:rsid w:val="009453C3"/>
    <w:rsid w:val="00946CED"/>
    <w:rsid w:val="00953795"/>
    <w:rsid w:val="00954AF0"/>
    <w:rsid w:val="0096157C"/>
    <w:rsid w:val="00962251"/>
    <w:rsid w:val="009644E1"/>
    <w:rsid w:val="00973363"/>
    <w:rsid w:val="00976551"/>
    <w:rsid w:val="009802AF"/>
    <w:rsid w:val="0098720D"/>
    <w:rsid w:val="009A0548"/>
    <w:rsid w:val="009A6F51"/>
    <w:rsid w:val="009B04B7"/>
    <w:rsid w:val="009B3231"/>
    <w:rsid w:val="009C259B"/>
    <w:rsid w:val="009C2D46"/>
    <w:rsid w:val="009D5D63"/>
    <w:rsid w:val="009D6072"/>
    <w:rsid w:val="009E00A5"/>
    <w:rsid w:val="009E3B95"/>
    <w:rsid w:val="009E4F66"/>
    <w:rsid w:val="009E5250"/>
    <w:rsid w:val="009E6BDA"/>
    <w:rsid w:val="009F73E9"/>
    <w:rsid w:val="00A00CD5"/>
    <w:rsid w:val="00A0381C"/>
    <w:rsid w:val="00A071B1"/>
    <w:rsid w:val="00A121C8"/>
    <w:rsid w:val="00A17144"/>
    <w:rsid w:val="00A22EF4"/>
    <w:rsid w:val="00A324CC"/>
    <w:rsid w:val="00A4288A"/>
    <w:rsid w:val="00A43BB6"/>
    <w:rsid w:val="00A46722"/>
    <w:rsid w:val="00A5071B"/>
    <w:rsid w:val="00A514A3"/>
    <w:rsid w:val="00A54B6B"/>
    <w:rsid w:val="00A576DA"/>
    <w:rsid w:val="00A616FA"/>
    <w:rsid w:val="00A62704"/>
    <w:rsid w:val="00A63DEA"/>
    <w:rsid w:val="00A6416F"/>
    <w:rsid w:val="00A82787"/>
    <w:rsid w:val="00A868C9"/>
    <w:rsid w:val="00A87A21"/>
    <w:rsid w:val="00A946C1"/>
    <w:rsid w:val="00A97D4C"/>
    <w:rsid w:val="00AA0898"/>
    <w:rsid w:val="00AA4FF8"/>
    <w:rsid w:val="00AA62A4"/>
    <w:rsid w:val="00AA65B9"/>
    <w:rsid w:val="00AB58A1"/>
    <w:rsid w:val="00AB7A11"/>
    <w:rsid w:val="00AC0B89"/>
    <w:rsid w:val="00AC3E0F"/>
    <w:rsid w:val="00AC7FBE"/>
    <w:rsid w:val="00AD1833"/>
    <w:rsid w:val="00AE26FD"/>
    <w:rsid w:val="00AE3DC6"/>
    <w:rsid w:val="00AE47A1"/>
    <w:rsid w:val="00AE5468"/>
    <w:rsid w:val="00AE691A"/>
    <w:rsid w:val="00AF02EE"/>
    <w:rsid w:val="00AF12B0"/>
    <w:rsid w:val="00AF2958"/>
    <w:rsid w:val="00B009EA"/>
    <w:rsid w:val="00B03FC3"/>
    <w:rsid w:val="00B04899"/>
    <w:rsid w:val="00B12753"/>
    <w:rsid w:val="00B12D48"/>
    <w:rsid w:val="00B1424A"/>
    <w:rsid w:val="00B151D0"/>
    <w:rsid w:val="00B21250"/>
    <w:rsid w:val="00B233D2"/>
    <w:rsid w:val="00B32BF0"/>
    <w:rsid w:val="00B34D46"/>
    <w:rsid w:val="00B357EA"/>
    <w:rsid w:val="00B3629F"/>
    <w:rsid w:val="00B36654"/>
    <w:rsid w:val="00B36883"/>
    <w:rsid w:val="00B37157"/>
    <w:rsid w:val="00B47269"/>
    <w:rsid w:val="00B51475"/>
    <w:rsid w:val="00B528D6"/>
    <w:rsid w:val="00B57C3D"/>
    <w:rsid w:val="00B675D6"/>
    <w:rsid w:val="00B67CE6"/>
    <w:rsid w:val="00B70A4D"/>
    <w:rsid w:val="00B77E0A"/>
    <w:rsid w:val="00B800AC"/>
    <w:rsid w:val="00B808EC"/>
    <w:rsid w:val="00B872E8"/>
    <w:rsid w:val="00B906EC"/>
    <w:rsid w:val="00B92B93"/>
    <w:rsid w:val="00B95B52"/>
    <w:rsid w:val="00B95BB0"/>
    <w:rsid w:val="00BA0D98"/>
    <w:rsid w:val="00BA38DA"/>
    <w:rsid w:val="00BA7693"/>
    <w:rsid w:val="00BC2ADA"/>
    <w:rsid w:val="00BD1DFA"/>
    <w:rsid w:val="00BD68B0"/>
    <w:rsid w:val="00BE08A1"/>
    <w:rsid w:val="00BE55DC"/>
    <w:rsid w:val="00BE6EFF"/>
    <w:rsid w:val="00BF18E3"/>
    <w:rsid w:val="00C14FC1"/>
    <w:rsid w:val="00C2006E"/>
    <w:rsid w:val="00C261B7"/>
    <w:rsid w:val="00C356B4"/>
    <w:rsid w:val="00C50E1D"/>
    <w:rsid w:val="00C5547A"/>
    <w:rsid w:val="00C61F49"/>
    <w:rsid w:val="00C63E94"/>
    <w:rsid w:val="00C647E8"/>
    <w:rsid w:val="00C659D7"/>
    <w:rsid w:val="00C67FD1"/>
    <w:rsid w:val="00C708B5"/>
    <w:rsid w:val="00C72389"/>
    <w:rsid w:val="00C731A4"/>
    <w:rsid w:val="00C73C9E"/>
    <w:rsid w:val="00C77E2A"/>
    <w:rsid w:val="00C9060B"/>
    <w:rsid w:val="00C90A41"/>
    <w:rsid w:val="00C941BE"/>
    <w:rsid w:val="00C941E5"/>
    <w:rsid w:val="00C95932"/>
    <w:rsid w:val="00CA4E89"/>
    <w:rsid w:val="00CA5670"/>
    <w:rsid w:val="00CB4BD4"/>
    <w:rsid w:val="00CB6A62"/>
    <w:rsid w:val="00CB7060"/>
    <w:rsid w:val="00CC3859"/>
    <w:rsid w:val="00CC5DC5"/>
    <w:rsid w:val="00CC724C"/>
    <w:rsid w:val="00CC7395"/>
    <w:rsid w:val="00CD2DFE"/>
    <w:rsid w:val="00CD772E"/>
    <w:rsid w:val="00CF146E"/>
    <w:rsid w:val="00CF4CFD"/>
    <w:rsid w:val="00CF53AD"/>
    <w:rsid w:val="00CF7B3F"/>
    <w:rsid w:val="00D0062D"/>
    <w:rsid w:val="00D15554"/>
    <w:rsid w:val="00D20CB9"/>
    <w:rsid w:val="00D30DC3"/>
    <w:rsid w:val="00D32E64"/>
    <w:rsid w:val="00D33639"/>
    <w:rsid w:val="00D3491A"/>
    <w:rsid w:val="00D34CE6"/>
    <w:rsid w:val="00D47954"/>
    <w:rsid w:val="00D51BC5"/>
    <w:rsid w:val="00D52858"/>
    <w:rsid w:val="00D5511D"/>
    <w:rsid w:val="00D5737D"/>
    <w:rsid w:val="00D655B7"/>
    <w:rsid w:val="00D75601"/>
    <w:rsid w:val="00D76EDC"/>
    <w:rsid w:val="00D843D6"/>
    <w:rsid w:val="00D87208"/>
    <w:rsid w:val="00D9035B"/>
    <w:rsid w:val="00D94707"/>
    <w:rsid w:val="00D955F3"/>
    <w:rsid w:val="00DA0DAB"/>
    <w:rsid w:val="00DA399F"/>
    <w:rsid w:val="00DA455B"/>
    <w:rsid w:val="00DB068D"/>
    <w:rsid w:val="00DB4DBC"/>
    <w:rsid w:val="00DC1DA1"/>
    <w:rsid w:val="00DD3011"/>
    <w:rsid w:val="00DD4FF2"/>
    <w:rsid w:val="00DD7079"/>
    <w:rsid w:val="00DD7E44"/>
    <w:rsid w:val="00DE13BC"/>
    <w:rsid w:val="00DE6251"/>
    <w:rsid w:val="00DE631C"/>
    <w:rsid w:val="00DF3245"/>
    <w:rsid w:val="00DF6400"/>
    <w:rsid w:val="00E00F1A"/>
    <w:rsid w:val="00E03407"/>
    <w:rsid w:val="00E04306"/>
    <w:rsid w:val="00E062CE"/>
    <w:rsid w:val="00E106AF"/>
    <w:rsid w:val="00E23C81"/>
    <w:rsid w:val="00E2631D"/>
    <w:rsid w:val="00E26790"/>
    <w:rsid w:val="00E274BD"/>
    <w:rsid w:val="00E31274"/>
    <w:rsid w:val="00E41A13"/>
    <w:rsid w:val="00E5085C"/>
    <w:rsid w:val="00E53B11"/>
    <w:rsid w:val="00E6234E"/>
    <w:rsid w:val="00E727D8"/>
    <w:rsid w:val="00E87494"/>
    <w:rsid w:val="00E90E9F"/>
    <w:rsid w:val="00E94DAA"/>
    <w:rsid w:val="00E95EF9"/>
    <w:rsid w:val="00EA3941"/>
    <w:rsid w:val="00EA55FB"/>
    <w:rsid w:val="00EA615D"/>
    <w:rsid w:val="00EA639E"/>
    <w:rsid w:val="00EB7B88"/>
    <w:rsid w:val="00EC00B8"/>
    <w:rsid w:val="00EC0C6D"/>
    <w:rsid w:val="00EC4092"/>
    <w:rsid w:val="00EC490B"/>
    <w:rsid w:val="00EC6288"/>
    <w:rsid w:val="00ED1638"/>
    <w:rsid w:val="00EE12AF"/>
    <w:rsid w:val="00EE5A8A"/>
    <w:rsid w:val="00F03BE6"/>
    <w:rsid w:val="00F0572F"/>
    <w:rsid w:val="00F07B79"/>
    <w:rsid w:val="00F11EB2"/>
    <w:rsid w:val="00F12B70"/>
    <w:rsid w:val="00F17303"/>
    <w:rsid w:val="00F17C5A"/>
    <w:rsid w:val="00F22B2D"/>
    <w:rsid w:val="00F24751"/>
    <w:rsid w:val="00F24EFF"/>
    <w:rsid w:val="00F251FA"/>
    <w:rsid w:val="00F26452"/>
    <w:rsid w:val="00F278B2"/>
    <w:rsid w:val="00F33145"/>
    <w:rsid w:val="00F40162"/>
    <w:rsid w:val="00F4326F"/>
    <w:rsid w:val="00F50F31"/>
    <w:rsid w:val="00F52E9A"/>
    <w:rsid w:val="00F5551D"/>
    <w:rsid w:val="00F56A1C"/>
    <w:rsid w:val="00F57D41"/>
    <w:rsid w:val="00F71924"/>
    <w:rsid w:val="00F73AC4"/>
    <w:rsid w:val="00F749D8"/>
    <w:rsid w:val="00F83201"/>
    <w:rsid w:val="00F87BF5"/>
    <w:rsid w:val="00F93E1C"/>
    <w:rsid w:val="00F97693"/>
    <w:rsid w:val="00FA11CC"/>
    <w:rsid w:val="00FA1653"/>
    <w:rsid w:val="00FA76E0"/>
    <w:rsid w:val="00FB31E6"/>
    <w:rsid w:val="00FC0D43"/>
    <w:rsid w:val="00FC2936"/>
    <w:rsid w:val="00FD4FCA"/>
    <w:rsid w:val="00FD6D47"/>
    <w:rsid w:val="00FD6DBD"/>
    <w:rsid w:val="00FE1227"/>
    <w:rsid w:val="00FE5B2D"/>
    <w:rsid w:val="00FE5D3A"/>
    <w:rsid w:val="00FF4ED6"/>
    <w:rsid w:val="0F807899"/>
    <w:rsid w:val="1916928B"/>
    <w:rsid w:val="1AE46EDD"/>
    <w:rsid w:val="1B792A17"/>
    <w:rsid w:val="1D1965C8"/>
    <w:rsid w:val="201426FB"/>
    <w:rsid w:val="23D77950"/>
    <w:rsid w:val="24265ABB"/>
    <w:rsid w:val="2D512316"/>
    <w:rsid w:val="30639AAB"/>
    <w:rsid w:val="38F129AA"/>
    <w:rsid w:val="408EC746"/>
    <w:rsid w:val="41579941"/>
    <w:rsid w:val="48618517"/>
    <w:rsid w:val="4CE41095"/>
    <w:rsid w:val="529559F5"/>
    <w:rsid w:val="62AE86FF"/>
    <w:rsid w:val="63CFBDED"/>
    <w:rsid w:val="644DFBA6"/>
    <w:rsid w:val="661BF407"/>
    <w:rsid w:val="6787F77D"/>
    <w:rsid w:val="6C639DD4"/>
    <w:rsid w:val="6F0EA08F"/>
    <w:rsid w:val="7AF54F3C"/>
    <w:rsid w:val="7D73D835"/>
    <w:rsid w:val="7DC5E24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E3F3D"/>
  <w15:chartTrackingRefBased/>
  <w15:docId w15:val="{AB803159-03FD-484C-B9B9-EB0DA04A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7D3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3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3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D3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7A1"/>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rsid w:val="007D37A1"/>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rsid w:val="007D37A1"/>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rsid w:val="007D37A1"/>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7D37A1"/>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7D37A1"/>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7D37A1"/>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7D37A1"/>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7D37A1"/>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7D3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7A1"/>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7D3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7A1"/>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7D37A1"/>
    <w:pPr>
      <w:spacing w:before="160"/>
      <w:jc w:val="center"/>
    </w:pPr>
    <w:rPr>
      <w:i/>
      <w:iCs/>
      <w:color w:val="404040" w:themeColor="text1" w:themeTint="BF"/>
    </w:rPr>
  </w:style>
  <w:style w:type="character" w:customStyle="1" w:styleId="QuoteChar">
    <w:name w:val="Quote Char"/>
    <w:basedOn w:val="DefaultParagraphFont"/>
    <w:link w:val="Quote"/>
    <w:uiPriority w:val="29"/>
    <w:rsid w:val="007D37A1"/>
    <w:rPr>
      <w:i/>
      <w:iCs/>
      <w:color w:val="404040" w:themeColor="text1" w:themeTint="BF"/>
      <w:lang w:val="fr-FR"/>
    </w:rPr>
  </w:style>
  <w:style w:type="paragraph" w:styleId="ListParagraph">
    <w:name w:val="List Paragraph"/>
    <w:basedOn w:val="Normal"/>
    <w:uiPriority w:val="34"/>
    <w:qFormat/>
    <w:rsid w:val="007D37A1"/>
    <w:pPr>
      <w:ind w:left="720"/>
      <w:contextualSpacing/>
    </w:pPr>
  </w:style>
  <w:style w:type="character" w:styleId="IntenseEmphasis">
    <w:name w:val="Intense Emphasis"/>
    <w:basedOn w:val="DefaultParagraphFont"/>
    <w:uiPriority w:val="21"/>
    <w:qFormat/>
    <w:rsid w:val="007D37A1"/>
    <w:rPr>
      <w:i/>
      <w:iCs/>
      <w:color w:val="0F4761" w:themeColor="accent1" w:themeShade="BF"/>
    </w:rPr>
  </w:style>
  <w:style w:type="paragraph" w:styleId="IntenseQuote">
    <w:name w:val="Intense Quote"/>
    <w:basedOn w:val="Normal"/>
    <w:next w:val="Normal"/>
    <w:link w:val="IntenseQuoteChar"/>
    <w:uiPriority w:val="30"/>
    <w:qFormat/>
    <w:rsid w:val="007D3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7A1"/>
    <w:rPr>
      <w:i/>
      <w:iCs/>
      <w:color w:val="0F4761" w:themeColor="accent1" w:themeShade="BF"/>
      <w:lang w:val="fr-FR"/>
    </w:rPr>
  </w:style>
  <w:style w:type="character" w:styleId="IntenseReference">
    <w:name w:val="Intense Reference"/>
    <w:basedOn w:val="DefaultParagraphFont"/>
    <w:uiPriority w:val="32"/>
    <w:qFormat/>
    <w:rsid w:val="007D37A1"/>
    <w:rPr>
      <w:b/>
      <w:bCs/>
      <w:smallCaps/>
      <w:color w:val="0F4761" w:themeColor="accent1" w:themeShade="BF"/>
      <w:spacing w:val="5"/>
    </w:rPr>
  </w:style>
  <w:style w:type="character" w:styleId="Hyperlink">
    <w:name w:val="Hyperlink"/>
    <w:basedOn w:val="DefaultParagraphFont"/>
    <w:uiPriority w:val="99"/>
    <w:unhideWhenUsed/>
    <w:rsid w:val="004F11BD"/>
    <w:rPr>
      <w:color w:val="467886" w:themeColor="hyperlink"/>
      <w:u w:val="single"/>
    </w:rPr>
  </w:style>
  <w:style w:type="paragraph" w:customStyle="1" w:styleId="pfirst-childinline">
    <w:name w:val="[&amp;&gt;p:first-child]:inline"/>
    <w:basedOn w:val="Normal"/>
    <w:rsid w:val="00041720"/>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table" w:styleId="TableGridLight">
    <w:name w:val="Grid Table Light"/>
    <w:basedOn w:val="TableNormal"/>
    <w:uiPriority w:val="40"/>
    <w:rsid w:val="00B32BF0"/>
    <w:pPr>
      <w:spacing w:after="0" w:line="240" w:lineRule="auto"/>
    </w:pPr>
    <w:rPr>
      <w:kern w:val="2"/>
      <w:sz w:val="24"/>
      <w:szCs w:val="24"/>
      <w:lang w:val="it-C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78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04D6"/>
    <w:rPr>
      <w:sz w:val="16"/>
      <w:szCs w:val="16"/>
    </w:rPr>
  </w:style>
  <w:style w:type="paragraph" w:styleId="CommentText">
    <w:name w:val="annotation text"/>
    <w:basedOn w:val="Normal"/>
    <w:link w:val="CommentTextChar"/>
    <w:uiPriority w:val="99"/>
    <w:unhideWhenUsed/>
    <w:rsid w:val="008004D6"/>
    <w:pPr>
      <w:spacing w:line="240" w:lineRule="auto"/>
    </w:pPr>
    <w:rPr>
      <w:sz w:val="20"/>
      <w:szCs w:val="20"/>
    </w:rPr>
  </w:style>
  <w:style w:type="character" w:customStyle="1" w:styleId="CommentTextChar">
    <w:name w:val="Comment Text Char"/>
    <w:basedOn w:val="DefaultParagraphFont"/>
    <w:link w:val="CommentText"/>
    <w:uiPriority w:val="99"/>
    <w:rsid w:val="008004D6"/>
    <w:rPr>
      <w:sz w:val="20"/>
      <w:szCs w:val="20"/>
      <w:lang w:val="fr-FR"/>
    </w:rPr>
  </w:style>
  <w:style w:type="paragraph" w:styleId="CommentSubject">
    <w:name w:val="annotation subject"/>
    <w:basedOn w:val="CommentText"/>
    <w:next w:val="CommentText"/>
    <w:link w:val="CommentSubjectChar"/>
    <w:uiPriority w:val="99"/>
    <w:semiHidden/>
    <w:unhideWhenUsed/>
    <w:rsid w:val="008004D6"/>
    <w:rPr>
      <w:b/>
      <w:bCs/>
    </w:rPr>
  </w:style>
  <w:style w:type="character" w:customStyle="1" w:styleId="CommentSubjectChar">
    <w:name w:val="Comment Subject Char"/>
    <w:basedOn w:val="CommentTextChar"/>
    <w:link w:val="CommentSubject"/>
    <w:uiPriority w:val="99"/>
    <w:semiHidden/>
    <w:rsid w:val="008004D6"/>
    <w:rPr>
      <w:b/>
      <w:bCs/>
      <w:sz w:val="20"/>
      <w:szCs w:val="20"/>
      <w:lang w:val="fr-FR"/>
    </w:rPr>
  </w:style>
  <w:style w:type="paragraph" w:styleId="Revision">
    <w:name w:val="Revision"/>
    <w:hidden/>
    <w:uiPriority w:val="99"/>
    <w:semiHidden/>
    <w:rsid w:val="00FB31E6"/>
    <w:pPr>
      <w:spacing w:after="0" w:line="240" w:lineRule="auto"/>
    </w:pPr>
    <w:rPr>
      <w:lang w:val="fr-FR"/>
    </w:rPr>
  </w:style>
  <w:style w:type="paragraph" w:styleId="Header">
    <w:name w:val="header"/>
    <w:basedOn w:val="Normal"/>
    <w:link w:val="HeaderChar"/>
    <w:uiPriority w:val="99"/>
    <w:unhideWhenUsed/>
    <w:rsid w:val="008246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619"/>
    <w:rPr>
      <w:lang w:val="fr-FR"/>
    </w:rPr>
  </w:style>
  <w:style w:type="paragraph" w:styleId="Footer">
    <w:name w:val="footer"/>
    <w:basedOn w:val="Normal"/>
    <w:link w:val="FooterChar"/>
    <w:uiPriority w:val="99"/>
    <w:unhideWhenUsed/>
    <w:rsid w:val="008246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619"/>
    <w:rPr>
      <w:lang w:val="fr-FR"/>
    </w:rPr>
  </w:style>
  <w:style w:type="character" w:styleId="LineNumber">
    <w:name w:val="line number"/>
    <w:basedOn w:val="DefaultParagraphFont"/>
    <w:uiPriority w:val="99"/>
    <w:semiHidden/>
    <w:unhideWhenUsed/>
    <w:rsid w:val="00537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0D5569BD711E4FA2D0685DC5092D5D" ma:contentTypeVersion="12" ma:contentTypeDescription="Crée un document." ma:contentTypeScope="" ma:versionID="3bab31fed845f236ce02ca68ba20fe53">
  <xsd:schema xmlns:xsd="http://www.w3.org/2001/XMLSchema" xmlns:xs="http://www.w3.org/2001/XMLSchema" xmlns:p="http://schemas.microsoft.com/office/2006/metadata/properties" xmlns:ns2="b3a627de-71cd-4ab8-a310-8f3a3f664d4d" xmlns:ns3="4ecf5a45-55e0-4a6a-a297-bc51702ff948" targetNamespace="http://schemas.microsoft.com/office/2006/metadata/properties" ma:root="true" ma:fieldsID="acf1448980d06bf6fe1457ce45bf6851" ns2:_="" ns3:_="">
    <xsd:import namespace="b3a627de-71cd-4ab8-a310-8f3a3f664d4d"/>
    <xsd:import namespace="4ecf5a45-55e0-4a6a-a297-bc51702ff9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627de-71cd-4ab8-a310-8f3a3f664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26a1a01-f002-4b1f-9617-625d2f60aa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f5a45-55e0-4a6a-a297-bc51702ff9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b8eb62-0e6b-4790-a2ef-eeecc860f918}" ma:internalName="TaxCatchAll" ma:showField="CatchAllData" ma:web="4ecf5a45-55e0-4a6a-a297-bc51702ff9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cf5a45-55e0-4a6a-a297-bc51702ff948" xsi:nil="true"/>
    <lcf76f155ced4ddcb4097134ff3c332f xmlns="b3a627de-71cd-4ab8-a310-8f3a3f664d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92B9F-C5B8-485A-8242-623A9ACDADEB}">
  <ds:schemaRefs>
    <ds:schemaRef ds:uri="http://schemas.openxmlformats.org/officeDocument/2006/bibliography"/>
  </ds:schemaRefs>
</ds:datastoreItem>
</file>

<file path=customXml/itemProps2.xml><?xml version="1.0" encoding="utf-8"?>
<ds:datastoreItem xmlns:ds="http://schemas.openxmlformats.org/officeDocument/2006/customXml" ds:itemID="{672685AA-5208-4899-95D1-41FC41F9E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627de-71cd-4ab8-a310-8f3a3f664d4d"/>
    <ds:schemaRef ds:uri="4ecf5a45-55e0-4a6a-a297-bc51702ff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1B33E-2E00-414F-92D0-7D0CF96D5953}">
  <ds:schemaRefs>
    <ds:schemaRef ds:uri="http://schemas.microsoft.com/sharepoint/v3/contenttype/forms"/>
  </ds:schemaRefs>
</ds:datastoreItem>
</file>

<file path=customXml/itemProps4.xml><?xml version="1.0" encoding="utf-8"?>
<ds:datastoreItem xmlns:ds="http://schemas.openxmlformats.org/officeDocument/2006/customXml" ds:itemID="{1366B43E-A2FC-44B7-B7FE-F87F70B8BA11}">
  <ds:schemaRefs>
    <ds:schemaRef ds:uri="http://schemas.microsoft.com/office/2006/metadata/properties"/>
    <ds:schemaRef ds:uri="http://schemas.microsoft.com/office/infopath/2007/PartnerControls"/>
    <ds:schemaRef ds:uri="4ecf5a45-55e0-4a6a-a297-bc51702ff948"/>
    <ds:schemaRef ds:uri="b3a627de-71cd-4ab8-a310-8f3a3f664d4d"/>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9</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Clavien</dc:creator>
  <cp:keywords/>
  <dc:description/>
  <cp:lastModifiedBy>Christine Clavien</cp:lastModifiedBy>
  <cp:revision>558</cp:revision>
  <dcterms:created xsi:type="dcterms:W3CDTF">2026-01-15T00:15:00Z</dcterms:created>
  <dcterms:modified xsi:type="dcterms:W3CDTF">2026-03-04T12:17:00Z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0x010100040D5569BD711E4FA2D0685DC5092D5D</vt:lpwstr>
  </property>
  <property fmtid="{D5CDD505-2E9C-101B-9397-08002B2CF9AE}" pid="3" name="MediaServiceImageTags">
    <vt:lpwstr/>
  </property>
</Properties>
</file>