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5A52BE" w14:textId="1D6C348E" w:rsidR="006B6F38" w:rsidRPr="00427582" w:rsidRDefault="00CF7248" w:rsidP="008E108C">
      <w:pPr>
        <w:widowControl/>
        <w:wordWrap/>
        <w:autoSpaceDE/>
        <w:autoSpaceDN/>
        <w:spacing w:after="0" w:line="480" w:lineRule="auto"/>
        <w:rPr>
          <w:rFonts w:ascii="Times New Roman" w:eastAsia="맑은 고딕" w:hAnsi="Times New Roman" w:cs="Times New Roman"/>
          <w:b/>
          <w:color w:val="0D0D0D"/>
          <w:kern w:val="0"/>
          <w:sz w:val="22"/>
        </w:rPr>
      </w:pPr>
      <w:r w:rsidRPr="00427582">
        <w:rPr>
          <w:rFonts w:ascii="Times New Roman" w:eastAsia="맑은 고딕" w:hAnsi="Times New Roman" w:cs="Times New Roman"/>
          <w:b/>
          <w:color w:val="0D0D0D"/>
          <w:kern w:val="0"/>
          <w:sz w:val="22"/>
        </w:rPr>
        <w:t>e</w:t>
      </w:r>
      <w:r w:rsidR="008E108C" w:rsidRPr="00427582">
        <w:rPr>
          <w:rFonts w:ascii="Times New Roman" w:eastAsia="맑은 고딕" w:hAnsi="Times New Roman" w:cs="Times New Roman"/>
          <w:b/>
          <w:color w:val="0D0D0D"/>
          <w:kern w:val="0"/>
          <w:sz w:val="22"/>
        </w:rPr>
        <w:t>T</w:t>
      </w:r>
      <w:r w:rsidR="006B6F38" w:rsidRPr="00427582">
        <w:rPr>
          <w:rFonts w:ascii="Times New Roman" w:eastAsia="맑은 고딕" w:hAnsi="Times New Roman" w:cs="Times New Roman"/>
          <w:b/>
          <w:color w:val="0D0D0D"/>
          <w:kern w:val="0"/>
          <w:sz w:val="22"/>
        </w:rPr>
        <w:t>able 1</w:t>
      </w:r>
      <w:r w:rsidR="00EE475C" w:rsidRPr="00427582">
        <w:rPr>
          <w:rFonts w:ascii="Times New Roman" w:eastAsia="맑은 고딕" w:hAnsi="Times New Roman" w:cs="Times New Roman"/>
          <w:b/>
          <w:color w:val="0D0D0D"/>
          <w:kern w:val="0"/>
          <w:sz w:val="22"/>
        </w:rPr>
        <w:t xml:space="preserve"> </w:t>
      </w:r>
      <w:r w:rsidR="006B6F38" w:rsidRPr="00427582">
        <w:rPr>
          <w:rFonts w:ascii="Times New Roman" w:eastAsia="맑은 고딕" w:hAnsi="Times New Roman" w:cs="Times New Roman"/>
          <w:color w:val="0D0D0D"/>
          <w:kern w:val="0"/>
          <w:sz w:val="22"/>
        </w:rPr>
        <w:t xml:space="preserve">Types of </w:t>
      </w:r>
      <w:r w:rsidR="009604E8" w:rsidRPr="00427582">
        <w:rPr>
          <w:rFonts w:ascii="Times New Roman" w:eastAsia="맑은 고딕" w:hAnsi="Times New Roman" w:cs="Times New Roman"/>
          <w:color w:val="0D0D0D"/>
          <w:kern w:val="0"/>
          <w:sz w:val="22"/>
        </w:rPr>
        <w:t>s</w:t>
      </w:r>
      <w:r w:rsidR="006B6F38" w:rsidRPr="00427582">
        <w:rPr>
          <w:rFonts w:ascii="Times New Roman" w:eastAsia="맑은 고딕" w:hAnsi="Times New Roman" w:cs="Times New Roman"/>
          <w:color w:val="0D0D0D"/>
          <w:kern w:val="0"/>
          <w:sz w:val="22"/>
        </w:rPr>
        <w:t>urgery</w:t>
      </w:r>
    </w:p>
    <w:tbl>
      <w:tblPr>
        <w:tblW w:w="82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356"/>
        <w:gridCol w:w="2512"/>
        <w:gridCol w:w="2372"/>
      </w:tblGrid>
      <w:tr w:rsidR="008E108C" w:rsidRPr="00427582" w14:paraId="03E8569D" w14:textId="77777777" w:rsidTr="008E108C">
        <w:trPr>
          <w:trHeight w:val="340"/>
        </w:trPr>
        <w:tc>
          <w:tcPr>
            <w:tcW w:w="33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251F44" w14:textId="77777777" w:rsidR="008E108C" w:rsidRPr="00427582" w:rsidRDefault="008E108C" w:rsidP="006B6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color w:val="000000"/>
                <w:kern w:val="0"/>
                <w:sz w:val="22"/>
              </w:rPr>
            </w:pPr>
            <w:r w:rsidRPr="00427582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5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2D17D2" w14:textId="77777777" w:rsidR="008E108C" w:rsidRPr="00427582" w:rsidRDefault="008E108C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Male</w:t>
            </w:r>
          </w:p>
          <w:p w14:paraId="7AF79BE4" w14:textId="27A5FCC1" w:rsidR="008E108C" w:rsidRPr="00427582" w:rsidRDefault="00944A29" w:rsidP="009604E8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</w:t>
            </w:r>
            <w:r w:rsidRPr="00427582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</w:rPr>
              <w:t>N</w:t>
            </w:r>
            <w:r w:rsidR="009604E8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=</w:t>
            </w:r>
            <w:r w:rsidR="009604E8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18546</w:t>
            </w:r>
            <w:r w:rsidR="008E108C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3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247A69" w14:textId="77777777" w:rsidR="008E108C" w:rsidRPr="00427582" w:rsidRDefault="008E108C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Female</w:t>
            </w:r>
          </w:p>
          <w:p w14:paraId="7A78B5EE" w14:textId="5B6E2128" w:rsidR="008E108C" w:rsidRPr="00427582" w:rsidRDefault="00944A29" w:rsidP="009604E8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</w:t>
            </w:r>
            <w:r w:rsidRPr="00427582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</w:rPr>
              <w:t>N</w:t>
            </w:r>
            <w:r w:rsidR="009604E8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=</w:t>
            </w:r>
            <w:r w:rsidR="009604E8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14765</w:t>
            </w:r>
            <w:r w:rsidR="008E108C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</w:tr>
      <w:tr w:rsidR="006B6F38" w:rsidRPr="00427582" w14:paraId="4EB1EB35" w14:textId="77777777" w:rsidTr="008E108C">
        <w:trPr>
          <w:trHeight w:val="340"/>
        </w:trPr>
        <w:tc>
          <w:tcPr>
            <w:tcW w:w="33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F6EED" w14:textId="77777777" w:rsidR="006B6F38" w:rsidRPr="00427582" w:rsidRDefault="006B6F38" w:rsidP="006B6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Vascular</w:t>
            </w:r>
          </w:p>
        </w:tc>
        <w:tc>
          <w:tcPr>
            <w:tcW w:w="25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F1BD1" w14:textId="77777777" w:rsidR="006B6F38" w:rsidRPr="00427582" w:rsidRDefault="00EE475C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1672 (9.0</w:t>
            </w:r>
            <w:r w:rsidR="006B6F38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3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AF0B9" w14:textId="77777777" w:rsidR="006B6F38" w:rsidRPr="00427582" w:rsidRDefault="00EE475C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432</w:t>
            </w:r>
            <w:r w:rsidR="006B6F38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(2.9)</w:t>
            </w:r>
          </w:p>
        </w:tc>
      </w:tr>
      <w:tr w:rsidR="006B6F38" w:rsidRPr="00427582" w14:paraId="507D9D7B" w14:textId="77777777" w:rsidTr="008E108C">
        <w:trPr>
          <w:trHeight w:val="340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92FCA" w14:textId="77777777" w:rsidR="006B6F38" w:rsidRPr="00427582" w:rsidRDefault="006B6F38" w:rsidP="006B6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Orthopediatric</w:t>
            </w:r>
          </w:p>
        </w:tc>
        <w:tc>
          <w:tcPr>
            <w:tcW w:w="2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B2291" w14:textId="77777777" w:rsidR="006B6F38" w:rsidRPr="00427582" w:rsidRDefault="00EE475C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1373 (7.4</w:t>
            </w:r>
            <w:r w:rsidR="006B6F38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9C168" w14:textId="77777777" w:rsidR="006B6F38" w:rsidRPr="00427582" w:rsidRDefault="00EE475C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3477 (23.5</w:t>
            </w:r>
            <w:r w:rsidR="006B6F38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</w:tr>
      <w:tr w:rsidR="006B6F38" w:rsidRPr="00427582" w14:paraId="6DAC6DA6" w14:textId="77777777" w:rsidTr="008E108C">
        <w:trPr>
          <w:trHeight w:val="340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F5B56" w14:textId="77777777" w:rsidR="006B6F38" w:rsidRPr="00427582" w:rsidRDefault="006B6F38" w:rsidP="006B6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Neuro</w:t>
            </w:r>
          </w:p>
        </w:tc>
        <w:tc>
          <w:tcPr>
            <w:tcW w:w="2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FE269" w14:textId="77777777" w:rsidR="006B6F38" w:rsidRPr="00427582" w:rsidRDefault="00EE475C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3469 (18.7</w:t>
            </w:r>
            <w:r w:rsidR="006B6F38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DACD5" w14:textId="77777777" w:rsidR="006B6F38" w:rsidRPr="00427582" w:rsidRDefault="00EE475C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4469 (30.3</w:t>
            </w:r>
            <w:r w:rsidR="006B6F38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</w:tr>
      <w:tr w:rsidR="006B6F38" w:rsidRPr="00427582" w14:paraId="440C611F" w14:textId="77777777" w:rsidTr="008E108C">
        <w:trPr>
          <w:trHeight w:val="340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76654" w14:textId="77777777" w:rsidR="006B6F38" w:rsidRPr="00427582" w:rsidRDefault="006B6F38" w:rsidP="006B6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Breast or Endo</w:t>
            </w:r>
          </w:p>
        </w:tc>
        <w:tc>
          <w:tcPr>
            <w:tcW w:w="2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D6315" w14:textId="77777777" w:rsidR="006B6F38" w:rsidRPr="00427582" w:rsidRDefault="00EE475C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237 (1.3</w:t>
            </w:r>
            <w:r w:rsidR="006B6F38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EE9CF" w14:textId="77777777" w:rsidR="006B6F38" w:rsidRPr="00427582" w:rsidRDefault="00EE475C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327 (2.2</w:t>
            </w:r>
            <w:r w:rsidR="006B6F38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</w:tr>
      <w:tr w:rsidR="006B6F38" w:rsidRPr="00427582" w14:paraId="1D241710" w14:textId="77777777" w:rsidTr="008E108C">
        <w:trPr>
          <w:trHeight w:val="340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6C192" w14:textId="77777777" w:rsidR="006B6F38" w:rsidRPr="00427582" w:rsidRDefault="006B6F38" w:rsidP="006B6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Plastic or Otolaryngeal or Eye</w:t>
            </w:r>
          </w:p>
        </w:tc>
        <w:tc>
          <w:tcPr>
            <w:tcW w:w="2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CD9AC" w14:textId="77777777" w:rsidR="006B6F38" w:rsidRPr="00427582" w:rsidRDefault="00EE475C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755</w:t>
            </w:r>
            <w:r w:rsidR="006B6F38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(4.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  <w:r w:rsidR="006B6F38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7A14F" w14:textId="77777777" w:rsidR="006B6F38" w:rsidRPr="00427582" w:rsidRDefault="006B6F38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  <w:r w:rsidR="00EE475C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49 (3.7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</w:tr>
      <w:tr w:rsidR="006B6F38" w:rsidRPr="00427582" w14:paraId="1AF39FAA" w14:textId="77777777" w:rsidTr="008E108C">
        <w:trPr>
          <w:trHeight w:val="340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57F9B" w14:textId="77777777" w:rsidR="006B6F38" w:rsidRPr="00427582" w:rsidRDefault="006B6F38" w:rsidP="006B6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Transplantation</w:t>
            </w:r>
          </w:p>
        </w:tc>
        <w:tc>
          <w:tcPr>
            <w:tcW w:w="2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D1906" w14:textId="77777777" w:rsidR="006B6F38" w:rsidRPr="00427582" w:rsidRDefault="006B6F38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773 (4.</w:t>
            </w:r>
            <w:r w:rsidR="00EE475C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5F277" w14:textId="77777777" w:rsidR="006B6F38" w:rsidRPr="00427582" w:rsidRDefault="006B6F38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358 (2.</w:t>
            </w:r>
            <w:r w:rsidR="00EE475C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</w:tr>
      <w:tr w:rsidR="006B6F38" w:rsidRPr="00427582" w14:paraId="46548CDD" w14:textId="77777777" w:rsidTr="008E108C">
        <w:trPr>
          <w:trHeight w:val="340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10DD5" w14:textId="77777777" w:rsidR="006B6F38" w:rsidRPr="00427582" w:rsidRDefault="006B6F38" w:rsidP="006B6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Urology</w:t>
            </w:r>
          </w:p>
        </w:tc>
        <w:tc>
          <w:tcPr>
            <w:tcW w:w="2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C6C62" w14:textId="77777777" w:rsidR="006B6F38" w:rsidRPr="00427582" w:rsidRDefault="00EE475C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921 (5.0</w:t>
            </w:r>
            <w:r w:rsidR="006B6F38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6DACB" w14:textId="77777777" w:rsidR="006B6F38" w:rsidRPr="00427582" w:rsidRDefault="00EE475C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464 (3.1</w:t>
            </w:r>
            <w:r w:rsidR="006B6F38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</w:tr>
      <w:tr w:rsidR="006B6F38" w:rsidRPr="00427582" w14:paraId="2F9636F4" w14:textId="77777777" w:rsidTr="008E108C">
        <w:trPr>
          <w:trHeight w:val="340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CE270" w14:textId="77777777" w:rsidR="006B6F38" w:rsidRPr="00427582" w:rsidRDefault="006B6F38" w:rsidP="006B6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Gastrointestinal</w:t>
            </w:r>
          </w:p>
        </w:tc>
        <w:tc>
          <w:tcPr>
            <w:tcW w:w="2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7A898" w14:textId="77777777" w:rsidR="006B6F38" w:rsidRPr="00427582" w:rsidRDefault="00EE475C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6928 (37.4</w:t>
            </w:r>
            <w:r w:rsidR="006B6F38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BBB1D" w14:textId="77777777" w:rsidR="006B6F38" w:rsidRPr="00427582" w:rsidRDefault="00EE475C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3888 (26.3</w:t>
            </w:r>
            <w:r w:rsidR="006B6F38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</w:tr>
      <w:tr w:rsidR="006B6F38" w:rsidRPr="00427582" w14:paraId="3591C88C" w14:textId="77777777" w:rsidTr="008E108C">
        <w:trPr>
          <w:trHeight w:val="340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70C61" w14:textId="77777777" w:rsidR="006B6F38" w:rsidRPr="00427582" w:rsidRDefault="006B6F38" w:rsidP="006B6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Noncardiac thoracic</w:t>
            </w:r>
          </w:p>
        </w:tc>
        <w:tc>
          <w:tcPr>
            <w:tcW w:w="2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2A1A1" w14:textId="77777777" w:rsidR="006B6F38" w:rsidRPr="00427582" w:rsidRDefault="00EE475C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2351 (12.7</w:t>
            </w:r>
            <w:r w:rsidR="006B6F38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F86C3" w14:textId="77777777" w:rsidR="006B6F38" w:rsidRPr="00427582" w:rsidRDefault="00EE475C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763 (5.2</w:t>
            </w:r>
            <w:r w:rsidR="006B6F38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</w:tr>
      <w:tr w:rsidR="006B6F38" w:rsidRPr="00427582" w14:paraId="7590F47E" w14:textId="77777777" w:rsidTr="008E108C">
        <w:trPr>
          <w:trHeight w:val="340"/>
        </w:trPr>
        <w:tc>
          <w:tcPr>
            <w:tcW w:w="33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C7774E" w14:textId="77777777" w:rsidR="006B6F38" w:rsidRPr="00427582" w:rsidRDefault="006B6F38" w:rsidP="006B6F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Others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38BA02" w14:textId="77777777" w:rsidR="006B6F38" w:rsidRPr="00427582" w:rsidRDefault="00EE475C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67</w:t>
            </w:r>
            <w:r w:rsidR="006B6F38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(0.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  <w:r w:rsidR="006B6F38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44D44B" w14:textId="77777777" w:rsidR="006B6F38" w:rsidRPr="00427582" w:rsidRDefault="00EE475C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38 (0.3</w:t>
            </w:r>
            <w:r w:rsidR="006B6F38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</w:tr>
    </w:tbl>
    <w:p w14:paraId="10C60041" w14:textId="77777777" w:rsidR="00132754" w:rsidRPr="00427582" w:rsidRDefault="00132754">
      <w:pPr>
        <w:rPr>
          <w:sz w:val="22"/>
        </w:rPr>
        <w:sectPr w:rsidR="00132754" w:rsidRPr="00427582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15503641" w14:textId="4DC0E09C" w:rsidR="00132754" w:rsidRPr="00427582" w:rsidRDefault="00CF7248" w:rsidP="00492085">
      <w:pPr>
        <w:spacing w:after="0" w:line="48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  <w:r w:rsidRPr="00427582">
        <w:rPr>
          <w:rFonts w:ascii="Times New Roman" w:eastAsia="맑은 고딕" w:hAnsi="Times New Roman" w:cs="Times New Roman"/>
          <w:b/>
          <w:color w:val="0D0D0D"/>
          <w:kern w:val="0"/>
          <w:sz w:val="22"/>
        </w:rPr>
        <w:lastRenderedPageBreak/>
        <w:t>e</w:t>
      </w:r>
      <w:r w:rsidR="009604E8" w:rsidRPr="00427582">
        <w:rPr>
          <w:rFonts w:ascii="Times New Roman" w:eastAsia="맑은 고딕" w:hAnsi="Times New Roman" w:cs="Times New Roman"/>
          <w:b/>
          <w:color w:val="0D0D0D"/>
          <w:kern w:val="0"/>
          <w:sz w:val="22"/>
        </w:rPr>
        <w:t xml:space="preserve">Table 2  </w:t>
      </w:r>
      <w:r w:rsidR="00E72B8C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Sensitivity </w:t>
      </w:r>
      <w:r w:rsidR="009604E8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>a</w:t>
      </w:r>
      <w:r w:rsidR="00132754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nalysis of the </w:t>
      </w:r>
      <w:r w:rsidR="009604E8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>e</w:t>
      </w:r>
      <w:r w:rsidR="00132754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>ffect of an</w:t>
      </w:r>
      <w:r w:rsidR="00670CA9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 </w:t>
      </w:r>
      <w:r w:rsidR="009604E8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>u</w:t>
      </w:r>
      <w:r w:rsidR="00670CA9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nmeasured </w:t>
      </w:r>
      <w:r w:rsidR="009604E8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>c</w:t>
      </w:r>
      <w:r w:rsidR="00670CA9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onfounder on </w:t>
      </w:r>
      <w:r w:rsidR="009604E8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>o</w:t>
      </w:r>
      <w:r w:rsidR="00670CA9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>dds</w:t>
      </w:r>
      <w:r w:rsidR="00132754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 </w:t>
      </w:r>
      <w:r w:rsidR="009604E8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>r</w:t>
      </w:r>
      <w:r w:rsidR="00132754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atio of </w:t>
      </w:r>
      <w:r w:rsidR="009604E8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>f</w:t>
      </w:r>
      <w:r w:rsidR="00132754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emale for </w:t>
      </w:r>
      <w:r w:rsidR="009604E8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>m</w:t>
      </w:r>
      <w:r w:rsidR="00132754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yocardial </w:t>
      </w:r>
      <w:r w:rsidR="009604E8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>i</w:t>
      </w:r>
      <w:r w:rsidR="00132754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njury </w:t>
      </w:r>
      <w:r w:rsidR="009604E8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>a</w:t>
      </w:r>
      <w:r w:rsidR="00132754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fter </w:t>
      </w:r>
      <w:r w:rsidR="009604E8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>n</w:t>
      </w:r>
      <w:r w:rsidR="00132754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oncardiac </w:t>
      </w:r>
      <w:r w:rsidR="009604E8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>s</w:t>
      </w:r>
      <w:r w:rsidR="00132754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>urgery</w:t>
      </w:r>
    </w:p>
    <w:tbl>
      <w:tblPr>
        <w:tblW w:w="139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20"/>
        <w:gridCol w:w="1320"/>
        <w:gridCol w:w="1970"/>
        <w:gridCol w:w="1970"/>
        <w:gridCol w:w="1970"/>
        <w:gridCol w:w="1970"/>
        <w:gridCol w:w="1970"/>
        <w:gridCol w:w="1970"/>
      </w:tblGrid>
      <w:tr w:rsidR="00132754" w:rsidRPr="00427582" w14:paraId="79907BE0" w14:textId="77777777" w:rsidTr="00E72B8C">
        <w:trPr>
          <w:trHeight w:val="330"/>
        </w:trPr>
        <w:tc>
          <w:tcPr>
            <w:tcW w:w="8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3E2591" w14:textId="77777777" w:rsidR="00132754" w:rsidRPr="00427582" w:rsidRDefault="00132754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34103C" w14:textId="77777777" w:rsidR="00132754" w:rsidRPr="00427582" w:rsidRDefault="00132754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5F7821" w14:textId="77777777" w:rsidR="00132754" w:rsidRPr="00427582" w:rsidRDefault="00132754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OR</w:t>
            </w:r>
            <w:r w:rsidRPr="00427582">
              <w:rPr>
                <w:rFonts w:ascii="Times New Roman" w:eastAsia="맑은 고딕" w:hAnsi="Times New Roman" w:cs="Times New Roman"/>
                <w:i/>
                <w:iCs/>
                <w:color w:val="2A2A2A"/>
                <w:kern w:val="0"/>
                <w:sz w:val="22"/>
                <w:vertAlign w:val="subscript"/>
              </w:rPr>
              <w:t>ZY</w:t>
            </w:r>
            <w:r w:rsidRPr="00427582">
              <w:rPr>
                <w:rFonts w:ascii="Times New Roman" w:eastAsia="맑은 고딕" w:hAnsi="Times New Roman" w:cs="Times New Roman"/>
                <w:color w:val="2A2A2A"/>
                <w:kern w:val="0"/>
                <w:sz w:val="22"/>
                <w:vertAlign w:val="subscript"/>
              </w:rPr>
              <w:t>|</w:t>
            </w:r>
            <w:r w:rsidRPr="00427582">
              <w:rPr>
                <w:rFonts w:ascii="Times New Roman" w:eastAsia="맑은 고딕" w:hAnsi="Times New Roman" w:cs="Times New Roman"/>
                <w:i/>
                <w:iCs/>
                <w:color w:val="2A2A2A"/>
                <w:kern w:val="0"/>
                <w:sz w:val="22"/>
                <w:vertAlign w:val="subscript"/>
              </w:rPr>
              <w:t>X</w:t>
            </w:r>
          </w:p>
        </w:tc>
      </w:tr>
      <w:tr w:rsidR="00132754" w:rsidRPr="00427582" w14:paraId="51F26E9C" w14:textId="77777777" w:rsidTr="00E72B8C">
        <w:trPr>
          <w:trHeight w:val="285"/>
        </w:trPr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ED442D" w14:textId="77777777" w:rsidR="00132754" w:rsidRPr="00427582" w:rsidRDefault="00132754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5D394E" w14:textId="77777777" w:rsidR="00132754" w:rsidRPr="00427582" w:rsidRDefault="00132754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6C3FB3" w14:textId="77777777" w:rsidR="00132754" w:rsidRPr="00427582" w:rsidRDefault="00132754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1.5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9D4921C" w14:textId="77777777" w:rsidR="00132754" w:rsidRPr="00427582" w:rsidRDefault="00132754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AF64570" w14:textId="77777777" w:rsidR="00132754" w:rsidRPr="00427582" w:rsidRDefault="00132754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2.5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D2D0E7" w14:textId="77777777" w:rsidR="00132754" w:rsidRPr="00427582" w:rsidRDefault="00132754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A4E119" w14:textId="77777777" w:rsidR="00132754" w:rsidRPr="00427582" w:rsidRDefault="00132754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3.5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5C31E2" w14:textId="77777777" w:rsidR="00132754" w:rsidRPr="00427582" w:rsidRDefault="00132754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132754" w:rsidRPr="00427582" w14:paraId="0D58280D" w14:textId="77777777" w:rsidTr="00132754">
        <w:trPr>
          <w:trHeight w:val="300"/>
        </w:trPr>
        <w:tc>
          <w:tcPr>
            <w:tcW w:w="8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5C8A49C3" w14:textId="77777777" w:rsidR="00132754" w:rsidRPr="00427582" w:rsidRDefault="00132754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OR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vertAlign w:val="subscript"/>
              </w:rPr>
              <w:t>zx</w:t>
            </w:r>
          </w:p>
        </w:tc>
        <w:tc>
          <w:tcPr>
            <w:tcW w:w="1320" w:type="dxa"/>
            <w:noWrap/>
            <w:vAlign w:val="center"/>
            <w:hideMark/>
          </w:tcPr>
          <w:p w14:paraId="403C97AE" w14:textId="77777777" w:rsidR="00132754" w:rsidRPr="00427582" w:rsidRDefault="00132754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1970" w:type="dxa"/>
            <w:noWrap/>
            <w:vAlign w:val="center"/>
            <w:hideMark/>
          </w:tcPr>
          <w:p w14:paraId="6F93BFE1" w14:textId="76CB18AA" w:rsidR="00132754" w:rsidRPr="00427582" w:rsidRDefault="00330D3F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0.84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0.78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0.90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70" w:type="dxa"/>
            <w:noWrap/>
            <w:vAlign w:val="center"/>
            <w:hideMark/>
          </w:tcPr>
          <w:p w14:paraId="12351A7F" w14:textId="41C5FF6B" w:rsidR="00132754" w:rsidRPr="00427582" w:rsidRDefault="00330D3F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0.92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0.86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0.98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70" w:type="dxa"/>
            <w:noWrap/>
            <w:vAlign w:val="center"/>
            <w:hideMark/>
          </w:tcPr>
          <w:p w14:paraId="1A462213" w14:textId="1D801F21" w:rsidR="00132754" w:rsidRPr="00427582" w:rsidRDefault="00330D3F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0.99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0.92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1.06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70" w:type="dxa"/>
            <w:noWrap/>
            <w:vAlign w:val="center"/>
            <w:hideMark/>
          </w:tcPr>
          <w:p w14:paraId="0F9605A0" w14:textId="726AA9CA" w:rsidR="00132754" w:rsidRPr="00427582" w:rsidRDefault="00330D3F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1.05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0.98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1.12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70" w:type="dxa"/>
            <w:noWrap/>
            <w:vAlign w:val="center"/>
            <w:hideMark/>
          </w:tcPr>
          <w:p w14:paraId="096292FC" w14:textId="7C7482C6" w:rsidR="00132754" w:rsidRPr="00427582" w:rsidRDefault="00330D3F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1.09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1.02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1.17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70" w:type="dxa"/>
            <w:noWrap/>
            <w:vAlign w:val="center"/>
            <w:hideMark/>
          </w:tcPr>
          <w:p w14:paraId="25AD8871" w14:textId="6F5C8CBF" w:rsidR="00132754" w:rsidRPr="00427582" w:rsidRDefault="00330D3F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1.14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1.02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1.17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</w:tr>
      <w:tr w:rsidR="00132754" w:rsidRPr="00427582" w14:paraId="17550B39" w14:textId="77777777" w:rsidTr="00132754">
        <w:trPr>
          <w:trHeight w:val="285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053BC4" w14:textId="77777777" w:rsidR="00132754" w:rsidRPr="00427582" w:rsidRDefault="00132754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20" w:type="dxa"/>
            <w:noWrap/>
            <w:vAlign w:val="center"/>
            <w:hideMark/>
          </w:tcPr>
          <w:p w14:paraId="05D274CC" w14:textId="77777777" w:rsidR="00132754" w:rsidRPr="00427582" w:rsidRDefault="00132754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0.4</w:t>
            </w:r>
          </w:p>
        </w:tc>
        <w:tc>
          <w:tcPr>
            <w:tcW w:w="1970" w:type="dxa"/>
            <w:noWrap/>
            <w:vAlign w:val="center"/>
            <w:hideMark/>
          </w:tcPr>
          <w:p w14:paraId="75D75820" w14:textId="1F47ED1F" w:rsidR="00132754" w:rsidRPr="00427582" w:rsidRDefault="00330D3F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0.82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0.77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0.88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70" w:type="dxa"/>
            <w:noWrap/>
            <w:vAlign w:val="center"/>
            <w:hideMark/>
          </w:tcPr>
          <w:p w14:paraId="615CAF4C" w14:textId="07411A9D" w:rsidR="00132754" w:rsidRPr="00427582" w:rsidRDefault="00330D3F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0.88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0.82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0.94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70" w:type="dxa"/>
            <w:noWrap/>
            <w:vAlign w:val="center"/>
            <w:hideMark/>
          </w:tcPr>
          <w:p w14:paraId="3BBDD133" w14:textId="402D0A55" w:rsidR="00132754" w:rsidRPr="00427582" w:rsidRDefault="00330D3F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0.92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0.86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0.99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70" w:type="dxa"/>
            <w:noWrap/>
            <w:vAlign w:val="center"/>
            <w:hideMark/>
          </w:tcPr>
          <w:p w14:paraId="7C0F5C27" w14:textId="6106B191" w:rsidR="00132754" w:rsidRPr="00427582" w:rsidRDefault="00330D3F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0.97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0.90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1.04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70" w:type="dxa"/>
            <w:noWrap/>
            <w:vAlign w:val="center"/>
            <w:hideMark/>
          </w:tcPr>
          <w:p w14:paraId="744F4112" w14:textId="7290C9B7" w:rsidR="00132754" w:rsidRPr="00427582" w:rsidRDefault="00330D3F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1.00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0.93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1.07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70" w:type="dxa"/>
            <w:noWrap/>
            <w:vAlign w:val="center"/>
            <w:hideMark/>
          </w:tcPr>
          <w:p w14:paraId="1F8047F3" w14:textId="2B498F4E" w:rsidR="00132754" w:rsidRPr="00427582" w:rsidRDefault="00330D3F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1.03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0.96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1.11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</w:tr>
      <w:tr w:rsidR="00132754" w:rsidRPr="00427582" w14:paraId="7C65D4F8" w14:textId="77777777" w:rsidTr="00132754">
        <w:trPr>
          <w:trHeight w:val="285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9C4A4C" w14:textId="77777777" w:rsidR="00132754" w:rsidRPr="00427582" w:rsidRDefault="00132754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20" w:type="dxa"/>
            <w:noWrap/>
            <w:vAlign w:val="center"/>
            <w:hideMark/>
          </w:tcPr>
          <w:p w14:paraId="6ADB0F1D" w14:textId="77777777" w:rsidR="00132754" w:rsidRPr="00427582" w:rsidRDefault="00132754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0.5</w:t>
            </w:r>
          </w:p>
        </w:tc>
        <w:tc>
          <w:tcPr>
            <w:tcW w:w="1970" w:type="dxa"/>
            <w:noWrap/>
            <w:vAlign w:val="center"/>
            <w:hideMark/>
          </w:tcPr>
          <w:p w14:paraId="70DFACA4" w14:textId="521F4074" w:rsidR="00132754" w:rsidRPr="00427582" w:rsidRDefault="00593DE4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0.81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0.76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0.87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70" w:type="dxa"/>
            <w:noWrap/>
            <w:vAlign w:val="center"/>
            <w:hideMark/>
          </w:tcPr>
          <w:p w14:paraId="4FEEF900" w14:textId="5D939AC6" w:rsidR="00132754" w:rsidRPr="00427582" w:rsidRDefault="00593DE4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0.85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0.79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0.91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70" w:type="dxa"/>
            <w:noWrap/>
            <w:vAlign w:val="center"/>
            <w:hideMark/>
          </w:tcPr>
          <w:p w14:paraId="1DD364B8" w14:textId="56321E3C" w:rsidR="00132754" w:rsidRPr="00427582" w:rsidRDefault="00593DE4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0.88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0.83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0.95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70" w:type="dxa"/>
            <w:noWrap/>
            <w:vAlign w:val="center"/>
            <w:hideMark/>
          </w:tcPr>
          <w:p w14:paraId="51CBBA03" w14:textId="5CB02511" w:rsidR="00132754" w:rsidRPr="00427582" w:rsidRDefault="00593DE4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0.91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0.85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0.97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70" w:type="dxa"/>
            <w:noWrap/>
            <w:vAlign w:val="center"/>
            <w:hideMark/>
          </w:tcPr>
          <w:p w14:paraId="0FABF6C2" w14:textId="7E111B72" w:rsidR="00132754" w:rsidRPr="00427582" w:rsidRDefault="00593DE4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0.93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0.87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1.00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70" w:type="dxa"/>
            <w:noWrap/>
            <w:vAlign w:val="center"/>
            <w:hideMark/>
          </w:tcPr>
          <w:p w14:paraId="53263902" w14:textId="27D3CEC4" w:rsidR="00132754" w:rsidRPr="00427582" w:rsidRDefault="00593DE4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0.95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0.89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1.02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</w:tr>
      <w:tr w:rsidR="00132754" w:rsidRPr="00427582" w14:paraId="25320FAC" w14:textId="77777777" w:rsidTr="00132754">
        <w:trPr>
          <w:trHeight w:val="285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A826BA" w14:textId="77777777" w:rsidR="00132754" w:rsidRPr="00427582" w:rsidRDefault="00132754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20" w:type="dxa"/>
            <w:noWrap/>
            <w:vAlign w:val="center"/>
            <w:hideMark/>
          </w:tcPr>
          <w:p w14:paraId="72E2987D" w14:textId="77777777" w:rsidR="00132754" w:rsidRPr="00427582" w:rsidRDefault="00132754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0.6</w:t>
            </w:r>
          </w:p>
        </w:tc>
        <w:tc>
          <w:tcPr>
            <w:tcW w:w="1970" w:type="dxa"/>
            <w:noWrap/>
            <w:vAlign w:val="center"/>
            <w:hideMark/>
          </w:tcPr>
          <w:p w14:paraId="7A00FB54" w14:textId="53015215" w:rsidR="00132754" w:rsidRPr="00427582" w:rsidRDefault="00593DE4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0.80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0.75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0.85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70" w:type="dxa"/>
            <w:noWrap/>
            <w:vAlign w:val="center"/>
            <w:hideMark/>
          </w:tcPr>
          <w:p w14:paraId="12B6B28A" w14:textId="4C3E04A0" w:rsidR="00132754" w:rsidRPr="00427582" w:rsidRDefault="00593DE4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0.83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0.77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0.88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70" w:type="dxa"/>
            <w:noWrap/>
            <w:vAlign w:val="center"/>
            <w:hideMark/>
          </w:tcPr>
          <w:p w14:paraId="05EC16B4" w14:textId="33DD572E" w:rsidR="00132754" w:rsidRPr="00427582" w:rsidRDefault="00593DE4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0.85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0.79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0.91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70" w:type="dxa"/>
            <w:noWrap/>
            <w:vAlign w:val="center"/>
            <w:hideMark/>
          </w:tcPr>
          <w:p w14:paraId="4D2F9E34" w14:textId="2D8255D5" w:rsidR="00132754" w:rsidRPr="00427582" w:rsidRDefault="00593DE4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0.87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0.81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0.93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70" w:type="dxa"/>
            <w:noWrap/>
            <w:vAlign w:val="center"/>
            <w:hideMark/>
          </w:tcPr>
          <w:p w14:paraId="36D50E2D" w14:textId="65F239BC" w:rsidR="00132754" w:rsidRPr="00427582" w:rsidRDefault="00593DE4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0.88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0.82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="00DF2BBB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0.94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70" w:type="dxa"/>
            <w:noWrap/>
            <w:vAlign w:val="center"/>
            <w:hideMark/>
          </w:tcPr>
          <w:p w14:paraId="268DB3A9" w14:textId="2F2A78DC" w:rsidR="00132754" w:rsidRPr="00427582" w:rsidRDefault="00DF2BBB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0.89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0.83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0.95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</w:tr>
      <w:tr w:rsidR="00132754" w:rsidRPr="00427582" w14:paraId="133BADFA" w14:textId="77777777" w:rsidTr="00132754">
        <w:trPr>
          <w:trHeight w:val="285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8FF295" w14:textId="77777777" w:rsidR="00132754" w:rsidRPr="00427582" w:rsidRDefault="00132754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5A0158" w14:textId="77777777" w:rsidR="00132754" w:rsidRPr="00427582" w:rsidRDefault="00132754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F23DD2" w14:textId="536791D2" w:rsidR="00132754" w:rsidRPr="00427582" w:rsidRDefault="00DF2BBB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0.79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0.74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0.84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3A8B9D" w14:textId="3A59EC75" w:rsidR="00132754" w:rsidRPr="00427582" w:rsidRDefault="00DF2BBB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0.81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0.75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0.86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0AD635" w14:textId="7FBABB9E" w:rsidR="00132754" w:rsidRPr="00427582" w:rsidRDefault="00DF2BBB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0.82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0.77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0.88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C896BA" w14:textId="00D5B83E" w:rsidR="00132754" w:rsidRPr="00427582" w:rsidRDefault="00DF2BBB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0.84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0.78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0.89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4B57DB" w14:textId="6E4EC786" w:rsidR="00132754" w:rsidRPr="00427582" w:rsidRDefault="00DF2BBB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0.83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0.78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0.98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7630D2" w14:textId="5A81CC37" w:rsidR="00132754" w:rsidRPr="00427582" w:rsidRDefault="00DF2BBB" w:rsidP="009604E8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0.84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0.79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0.90</w:t>
            </w:r>
            <w:r w:rsidR="00132754"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</w:tr>
    </w:tbl>
    <w:p w14:paraId="738E0072" w14:textId="1106EC0D" w:rsidR="00132754" w:rsidRPr="00427582" w:rsidRDefault="00132754" w:rsidP="009604E8">
      <w:pPr>
        <w:wordWrap/>
        <w:spacing w:before="100" w:after="0" w:line="36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  <w:r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>Prevalence of unmeasured confounder = 40%</w:t>
      </w:r>
      <w:r w:rsidR="00412058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>.</w:t>
      </w:r>
    </w:p>
    <w:p w14:paraId="29B41133" w14:textId="77777777" w:rsidR="00132754" w:rsidRPr="00427582" w:rsidRDefault="00132754" w:rsidP="009604E8">
      <w:pPr>
        <w:wordWrap/>
        <w:spacing w:after="0" w:line="36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  <w:r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>Numbers represent HRs (including 95% CIs).</w:t>
      </w:r>
    </w:p>
    <w:p w14:paraId="7C0487B2" w14:textId="35B026C7" w:rsidR="00132754" w:rsidRPr="00427582" w:rsidRDefault="00132754" w:rsidP="009604E8">
      <w:pPr>
        <w:wordWrap/>
        <w:spacing w:after="0" w:line="36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  <w:r w:rsidRPr="00427582">
        <w:rPr>
          <w:rFonts w:ascii="Times New Roman" w:eastAsia="맑은 고딕" w:hAnsi="Times New Roman" w:cs="Times New Roman"/>
          <w:i/>
          <w:color w:val="000000"/>
          <w:kern w:val="0"/>
          <w:sz w:val="22"/>
        </w:rPr>
        <w:t>OR</w:t>
      </w:r>
      <w:r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 odds ratio</w:t>
      </w:r>
      <w:r w:rsidR="00427582">
        <w:rPr>
          <w:rFonts w:ascii="Times New Roman" w:eastAsia="맑은 고딕" w:hAnsi="Times New Roman" w:cs="Times New Roman"/>
          <w:color w:val="000000"/>
          <w:kern w:val="0"/>
          <w:sz w:val="22"/>
        </w:rPr>
        <w:t>,</w:t>
      </w:r>
      <w:r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 </w:t>
      </w:r>
      <w:r w:rsidRPr="00427582">
        <w:rPr>
          <w:rFonts w:ascii="Times New Roman" w:eastAsia="맑은 고딕" w:hAnsi="Times New Roman" w:cs="Times New Roman"/>
          <w:i/>
          <w:color w:val="000000"/>
          <w:kern w:val="0"/>
          <w:sz w:val="22"/>
        </w:rPr>
        <w:t>X</w:t>
      </w:r>
      <w:r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 dichotomous exposure measure, </w:t>
      </w:r>
      <w:r w:rsidRPr="00427582">
        <w:rPr>
          <w:rFonts w:ascii="Times New Roman" w:eastAsia="맑은 고딕" w:hAnsi="Times New Roman" w:cs="Times New Roman"/>
          <w:i/>
          <w:color w:val="000000"/>
          <w:kern w:val="0"/>
          <w:sz w:val="22"/>
        </w:rPr>
        <w:t>y</w:t>
      </w:r>
      <w:r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 dichotomous outcome measure, </w:t>
      </w:r>
      <w:r w:rsidRPr="00427582">
        <w:rPr>
          <w:rFonts w:ascii="Times New Roman" w:eastAsia="맑은 고딕" w:hAnsi="Times New Roman" w:cs="Times New Roman"/>
          <w:i/>
          <w:color w:val="000000"/>
          <w:kern w:val="0"/>
          <w:sz w:val="22"/>
        </w:rPr>
        <w:t>z</w:t>
      </w:r>
      <w:r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 p</w:t>
      </w:r>
      <w:r w:rsidR="00427582">
        <w:rPr>
          <w:rFonts w:ascii="Times New Roman" w:eastAsia="맑은 고딕" w:hAnsi="Times New Roman" w:cs="Times New Roman"/>
          <w:color w:val="000000"/>
          <w:kern w:val="0"/>
          <w:sz w:val="22"/>
        </w:rPr>
        <w:t>otential dichotomous confounder</w:t>
      </w:r>
    </w:p>
    <w:p w14:paraId="54D6C461" w14:textId="4FD9BFE6" w:rsidR="00132754" w:rsidRPr="00427582" w:rsidRDefault="00132754" w:rsidP="009604E8">
      <w:pPr>
        <w:wordWrap/>
        <w:spacing w:after="0" w:line="36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  <w:r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>OR</w:t>
      </w:r>
      <w:r w:rsidRPr="00427582">
        <w:rPr>
          <w:rFonts w:ascii="Times New Roman" w:eastAsia="맑은 고딕" w:hAnsi="Times New Roman" w:cs="Times New Roman"/>
          <w:color w:val="000000"/>
          <w:kern w:val="0"/>
          <w:sz w:val="22"/>
          <w:vertAlign w:val="subscript"/>
        </w:rPr>
        <w:t>ZX</w:t>
      </w:r>
      <w:r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 indicates the association (OR) between the unmeasured confounder and female.</w:t>
      </w:r>
    </w:p>
    <w:p w14:paraId="73352398" w14:textId="09C27966" w:rsidR="00E9648D" w:rsidRPr="00427582" w:rsidRDefault="00132754" w:rsidP="00836F8C">
      <w:pPr>
        <w:wordWrap/>
        <w:spacing w:after="0" w:line="36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  <w:r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>OR</w:t>
      </w:r>
      <w:r w:rsidRPr="00427582">
        <w:rPr>
          <w:rFonts w:ascii="Times New Roman" w:eastAsia="맑은 고딕" w:hAnsi="Times New Roman" w:cs="Times New Roman"/>
          <w:color w:val="000000"/>
          <w:kern w:val="0"/>
          <w:sz w:val="22"/>
          <w:vertAlign w:val="subscript"/>
        </w:rPr>
        <w:t>ZY|X</w:t>
      </w:r>
      <w:r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 indicates the association (OR) between the unmeasured confounder and myocardial injury after noncardiac surgery.</w:t>
      </w:r>
      <w:r w:rsidR="00E9648D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br w:type="page"/>
      </w:r>
    </w:p>
    <w:p w14:paraId="58A3792D" w14:textId="41CC72A4" w:rsidR="00E9648D" w:rsidRPr="00427582" w:rsidRDefault="00CF7248" w:rsidP="00E9648D">
      <w:pPr>
        <w:widowControl/>
        <w:wordWrap/>
        <w:autoSpaceDE/>
        <w:autoSpaceDN/>
        <w:spacing w:after="0" w:line="480" w:lineRule="auto"/>
        <w:rPr>
          <w:rFonts w:ascii="Times New Roman" w:eastAsia="맑은 고딕" w:hAnsi="Times New Roman" w:cs="Times New Roman"/>
          <w:b/>
          <w:color w:val="000000"/>
          <w:kern w:val="0"/>
          <w:sz w:val="22"/>
        </w:rPr>
      </w:pPr>
      <w:r w:rsidRPr="00427582">
        <w:rPr>
          <w:rFonts w:ascii="Times New Roman" w:eastAsia="맑은 고딕" w:hAnsi="Times New Roman" w:cs="Times New Roman"/>
          <w:b/>
          <w:color w:val="0D0D0D"/>
          <w:kern w:val="0"/>
          <w:sz w:val="22"/>
        </w:rPr>
        <w:lastRenderedPageBreak/>
        <w:t>e</w:t>
      </w:r>
      <w:r w:rsidR="009604E8" w:rsidRPr="00427582">
        <w:rPr>
          <w:rFonts w:ascii="Times New Roman" w:eastAsia="맑은 고딕" w:hAnsi="Times New Roman" w:cs="Times New Roman"/>
          <w:b/>
          <w:color w:val="0D0D0D"/>
          <w:kern w:val="0"/>
          <w:sz w:val="22"/>
        </w:rPr>
        <w:t xml:space="preserve">Table 3 </w:t>
      </w:r>
      <w:bookmarkStart w:id="0" w:name="_GoBack"/>
      <w:bookmarkEnd w:id="0"/>
      <w:r w:rsidR="00E9648D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Baseline </w:t>
      </w:r>
      <w:r w:rsidR="009604E8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>c</w:t>
      </w:r>
      <w:r w:rsidR="00E9648D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haracteristics of the </w:t>
      </w:r>
      <w:r w:rsidR="009604E8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>p</w:t>
      </w:r>
      <w:r w:rsidR="00E9648D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atients </w:t>
      </w:r>
      <w:r w:rsidR="009604E8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>w</w:t>
      </w:r>
      <w:r w:rsidR="00E9648D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ith </w:t>
      </w:r>
      <w:r w:rsidR="009604E8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>m</w:t>
      </w:r>
      <w:r w:rsidR="00E9648D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yocardial </w:t>
      </w:r>
      <w:r w:rsidR="009604E8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>i</w:t>
      </w:r>
      <w:r w:rsidR="00E9648D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njury </w:t>
      </w:r>
      <w:r w:rsidR="009604E8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>a</w:t>
      </w:r>
      <w:r w:rsidR="00E9648D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fter </w:t>
      </w:r>
      <w:r w:rsidR="009604E8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>n</w:t>
      </w:r>
      <w:r w:rsidR="00E9648D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oncardiac </w:t>
      </w:r>
      <w:r w:rsidR="009604E8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>s</w:t>
      </w:r>
      <w:r w:rsidR="00E9648D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>urgery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98"/>
        <w:gridCol w:w="1561"/>
        <w:gridCol w:w="1561"/>
        <w:gridCol w:w="985"/>
        <w:gridCol w:w="773"/>
        <w:gridCol w:w="1561"/>
        <w:gridCol w:w="1561"/>
        <w:gridCol w:w="985"/>
        <w:gridCol w:w="773"/>
      </w:tblGrid>
      <w:tr w:rsidR="00E9648D" w:rsidRPr="00427582" w14:paraId="1C7D653F" w14:textId="77777777" w:rsidTr="00A506DD">
        <w:trPr>
          <w:trHeight w:val="340"/>
        </w:trPr>
        <w:tc>
          <w:tcPr>
            <w:tcW w:w="15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C9009" w14:textId="77777777" w:rsidR="00E9648D" w:rsidRPr="00427582" w:rsidRDefault="00E9648D" w:rsidP="00A506D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color w:val="000000"/>
                <w:kern w:val="0"/>
                <w:sz w:val="22"/>
              </w:rPr>
            </w:pPr>
            <w:r w:rsidRPr="00427582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48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E7731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Entire population</w:t>
            </w:r>
          </w:p>
        </w:tc>
        <w:tc>
          <w:tcPr>
            <w:tcW w:w="1748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F8F69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Propensity score matched population</w:t>
            </w:r>
          </w:p>
        </w:tc>
      </w:tr>
      <w:tr w:rsidR="00E9648D" w:rsidRPr="00427582" w14:paraId="0A8D8849" w14:textId="77777777" w:rsidTr="00A506DD">
        <w:trPr>
          <w:trHeight w:val="340"/>
        </w:trPr>
        <w:tc>
          <w:tcPr>
            <w:tcW w:w="15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A1DAE9" w14:textId="77777777" w:rsidR="00E9648D" w:rsidRPr="00427582" w:rsidRDefault="00E9648D" w:rsidP="00A506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57D8E4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Male</w:t>
            </w:r>
          </w:p>
          <w:p w14:paraId="0A2857CE" w14:textId="20971A66" w:rsidR="00E9648D" w:rsidRPr="00427582" w:rsidRDefault="00E9648D" w:rsidP="009604E8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(</w:t>
            </w:r>
            <w:r w:rsidRPr="00427582">
              <w:rPr>
                <w:rFonts w:ascii="Times New Roman" w:eastAsia="맑은 고딕" w:hAnsi="Times New Roman" w:cs="Times New Roman"/>
                <w:b/>
                <w:i/>
                <w:color w:val="000000"/>
                <w:kern w:val="0"/>
                <w:sz w:val="22"/>
              </w:rPr>
              <w:t>N</w:t>
            </w:r>
            <w:r w:rsidR="00412058" w:rsidRPr="00427582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 xml:space="preserve"> </w:t>
            </w:r>
            <w:r w:rsidRPr="00427582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=</w:t>
            </w:r>
            <w:r w:rsidR="00412058" w:rsidRPr="00427582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 xml:space="preserve"> </w:t>
            </w:r>
            <w:r w:rsidRPr="00427582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3314)</w:t>
            </w: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BD3D6C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Female</w:t>
            </w:r>
          </w:p>
          <w:p w14:paraId="1EEA2BEE" w14:textId="27F91887" w:rsidR="00E9648D" w:rsidRPr="00427582" w:rsidRDefault="00E9648D" w:rsidP="009604E8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(</w:t>
            </w:r>
            <w:r w:rsidRPr="00427582">
              <w:rPr>
                <w:rFonts w:ascii="Times New Roman" w:eastAsia="맑은 고딕" w:hAnsi="Times New Roman" w:cs="Times New Roman"/>
                <w:b/>
                <w:i/>
                <w:color w:val="000000"/>
                <w:kern w:val="0"/>
                <w:sz w:val="22"/>
              </w:rPr>
              <w:t>N</w:t>
            </w:r>
            <w:r w:rsidR="00412058" w:rsidRPr="00427582">
              <w:rPr>
                <w:rFonts w:ascii="Times New Roman" w:eastAsia="맑은 고딕" w:hAnsi="Times New Roman" w:cs="Times New Roman"/>
                <w:b/>
                <w:i/>
                <w:color w:val="000000"/>
                <w:kern w:val="0"/>
                <w:sz w:val="22"/>
              </w:rPr>
              <w:t xml:space="preserve"> </w:t>
            </w:r>
            <w:r w:rsidRPr="00427582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=</w:t>
            </w:r>
            <w:r w:rsidR="00412058" w:rsidRPr="00427582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 xml:space="preserve"> </w:t>
            </w:r>
            <w:r w:rsidRPr="00427582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2092)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A41F2E" w14:textId="2287F6A1" w:rsidR="00E9648D" w:rsidRPr="00427582" w:rsidRDefault="00412058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b/>
                <w:i/>
                <w:caps/>
                <w:color w:val="000000"/>
                <w:kern w:val="0"/>
                <w:sz w:val="22"/>
              </w:rPr>
              <w:t>p</w:t>
            </w:r>
            <w:r w:rsidR="00E72B8C" w:rsidRPr="00427582">
              <w:rPr>
                <w:rFonts w:ascii="Times New Roman" w:eastAsia="맑은 고딕" w:hAnsi="Times New Roman" w:cs="Times New Roman"/>
                <w:b/>
                <w:i/>
                <w:color w:val="000000"/>
                <w:kern w:val="0"/>
                <w:sz w:val="22"/>
              </w:rPr>
              <w:t xml:space="preserve"> </w:t>
            </w:r>
            <w:r w:rsidRPr="00427582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v</w:t>
            </w:r>
            <w:r w:rsidR="00E9648D" w:rsidRPr="00427582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alue</w:t>
            </w:r>
          </w:p>
        </w:tc>
        <w:tc>
          <w:tcPr>
            <w:tcW w:w="2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4CF9C1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SMD</w:t>
            </w: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165D59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Male</w:t>
            </w:r>
          </w:p>
          <w:p w14:paraId="0C07D91B" w14:textId="0C15BE37" w:rsidR="00E9648D" w:rsidRPr="00427582" w:rsidRDefault="00E9648D" w:rsidP="009604E8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(</w:t>
            </w:r>
            <w:r w:rsidRPr="00427582">
              <w:rPr>
                <w:rFonts w:ascii="Times New Roman" w:eastAsia="맑은 고딕" w:hAnsi="Times New Roman" w:cs="Times New Roman"/>
                <w:b/>
                <w:i/>
                <w:color w:val="000000"/>
                <w:kern w:val="0"/>
                <w:sz w:val="22"/>
              </w:rPr>
              <w:t>N</w:t>
            </w:r>
            <w:r w:rsidR="00412058" w:rsidRPr="00427582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 xml:space="preserve"> </w:t>
            </w:r>
            <w:r w:rsidRPr="00427582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=</w:t>
            </w:r>
            <w:r w:rsidR="00412058" w:rsidRPr="00427582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 xml:space="preserve"> </w:t>
            </w:r>
            <w:r w:rsidRPr="00427582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1881)</w:t>
            </w: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209603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Female</w:t>
            </w:r>
          </w:p>
          <w:p w14:paraId="1127BA37" w14:textId="592B9CEF" w:rsidR="00E9648D" w:rsidRPr="00427582" w:rsidRDefault="00E9648D" w:rsidP="009604E8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(</w:t>
            </w:r>
            <w:r w:rsidRPr="00427582">
              <w:rPr>
                <w:rFonts w:ascii="Times New Roman" w:eastAsia="맑은 고딕" w:hAnsi="Times New Roman" w:cs="Times New Roman"/>
                <w:b/>
                <w:i/>
                <w:color w:val="000000"/>
                <w:kern w:val="0"/>
                <w:sz w:val="22"/>
              </w:rPr>
              <w:t>N</w:t>
            </w:r>
            <w:r w:rsidR="00412058" w:rsidRPr="00427582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 xml:space="preserve"> </w:t>
            </w:r>
            <w:r w:rsidRPr="00427582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=</w:t>
            </w:r>
            <w:r w:rsidR="00412058" w:rsidRPr="00427582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 xml:space="preserve"> </w:t>
            </w:r>
            <w:r w:rsidRPr="00427582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1881)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1F7F00" w14:textId="68FAE191" w:rsidR="00E9648D" w:rsidRPr="00427582" w:rsidRDefault="00412058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b/>
                <w:i/>
                <w:caps/>
                <w:color w:val="000000"/>
                <w:kern w:val="0"/>
                <w:sz w:val="22"/>
              </w:rPr>
              <w:t>p</w:t>
            </w:r>
            <w:r w:rsidR="00E72B8C" w:rsidRPr="00427582">
              <w:rPr>
                <w:rFonts w:ascii="Times New Roman" w:eastAsia="맑은 고딕" w:hAnsi="Times New Roman" w:cs="Times New Roman"/>
                <w:b/>
                <w:i/>
                <w:color w:val="000000"/>
                <w:kern w:val="0"/>
                <w:sz w:val="22"/>
              </w:rPr>
              <w:t xml:space="preserve"> </w:t>
            </w:r>
            <w:r w:rsidRPr="00427582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v</w:t>
            </w:r>
            <w:r w:rsidR="00E9648D" w:rsidRPr="00427582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alue</w:t>
            </w:r>
          </w:p>
        </w:tc>
        <w:tc>
          <w:tcPr>
            <w:tcW w:w="2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57E8DF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SMD</w:t>
            </w:r>
          </w:p>
        </w:tc>
      </w:tr>
      <w:tr w:rsidR="00E9648D" w:rsidRPr="00427582" w14:paraId="2D98C8E1" w14:textId="77777777" w:rsidTr="00A506DD">
        <w:trPr>
          <w:trHeight w:val="340"/>
        </w:trPr>
        <w:tc>
          <w:tcPr>
            <w:tcW w:w="15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200C1" w14:textId="77777777" w:rsidR="00E9648D" w:rsidRPr="00427582" w:rsidRDefault="00E9648D" w:rsidP="00A506D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3DAB5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65.16 (13.1)</w:t>
            </w: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A2F7E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66.50 (14.3)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CB12B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58188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9.8</w:t>
            </w: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7201D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65.82 (13.51)</w:t>
            </w: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7CCFA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66.45 (14.26)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F87DD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2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BD220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4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.5</w:t>
            </w:r>
          </w:p>
        </w:tc>
      </w:tr>
      <w:tr w:rsidR="00E9648D" w:rsidRPr="00427582" w14:paraId="1F07697C" w14:textId="77777777" w:rsidTr="00A506DD">
        <w:trPr>
          <w:trHeight w:val="340"/>
        </w:trPr>
        <w:tc>
          <w:tcPr>
            <w:tcW w:w="1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F1C81" w14:textId="77777777" w:rsidR="00E9648D" w:rsidRPr="00427582" w:rsidRDefault="00E9648D" w:rsidP="00A506D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Diabetes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5669E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1888 (57.0)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E8881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1099 (52.5)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76CD1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6715B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8.9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78B53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1033 (54.9)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8ABC6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1009 (53.6)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27C62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0.45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A90F1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2.6</w:t>
            </w:r>
          </w:p>
        </w:tc>
      </w:tr>
      <w:tr w:rsidR="00E9648D" w:rsidRPr="00427582" w14:paraId="68DDA384" w14:textId="77777777" w:rsidTr="00A506DD">
        <w:trPr>
          <w:trHeight w:val="340"/>
        </w:trPr>
        <w:tc>
          <w:tcPr>
            <w:tcW w:w="1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67E4E" w14:textId="77777777" w:rsidR="00E9648D" w:rsidRPr="00427582" w:rsidRDefault="00E9648D" w:rsidP="00A506D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Hypertension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86262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2229 (67.3)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320BE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1399 (66.9)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BFC61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0.79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DE988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0.8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4ED82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1237 (65.8)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86BAB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1280 (68.0)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757FC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0.15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748B8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4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.9</w:t>
            </w:r>
          </w:p>
        </w:tc>
      </w:tr>
      <w:tr w:rsidR="00E9648D" w:rsidRPr="00427582" w14:paraId="66463AD4" w14:textId="77777777" w:rsidTr="00A506DD">
        <w:trPr>
          <w:trHeight w:val="340"/>
        </w:trPr>
        <w:tc>
          <w:tcPr>
            <w:tcW w:w="1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6F5A4" w14:textId="77777777" w:rsidR="00E9648D" w:rsidRPr="00427582" w:rsidRDefault="00E9648D" w:rsidP="00A506D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Current smoking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A63A0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454 (13.7)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CE32A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49 (2.3)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3ADA1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8DE7E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42.8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C5BEB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51 (2.7)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F1F89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49 (2.6)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9AA75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CFC43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.7</w:t>
            </w:r>
          </w:p>
        </w:tc>
      </w:tr>
      <w:tr w:rsidR="00E9648D" w:rsidRPr="00427582" w14:paraId="3337925E" w14:textId="77777777" w:rsidTr="00A506DD">
        <w:trPr>
          <w:trHeight w:val="340"/>
        </w:trPr>
        <w:tc>
          <w:tcPr>
            <w:tcW w:w="1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BC277" w14:textId="77777777" w:rsidR="00E9648D" w:rsidRPr="00427582" w:rsidRDefault="00E9648D" w:rsidP="00A506D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Current alcohol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014D8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680 (20.5)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C4C21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114 (5.4)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16786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D8234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46.0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8EEEB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130 (6.9)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261AC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114 (6.1)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9D515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0700D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3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.5</w:t>
            </w:r>
          </w:p>
        </w:tc>
      </w:tr>
      <w:tr w:rsidR="00E9648D" w:rsidRPr="00427582" w14:paraId="5C57317B" w14:textId="77777777" w:rsidTr="00A506DD">
        <w:trPr>
          <w:trHeight w:val="340"/>
        </w:trPr>
        <w:tc>
          <w:tcPr>
            <w:tcW w:w="1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6EC7F" w14:textId="77777777" w:rsidR="00E9648D" w:rsidRPr="00427582" w:rsidRDefault="00E9648D" w:rsidP="00A506D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Chronic kidney disease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BC7DD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497 (15.0)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F295A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260 (12.4)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220C9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0969C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7.5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EC579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262 (13.9)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A94E3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253 (13.5)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EB1D1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8613C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.4</w:t>
            </w:r>
          </w:p>
        </w:tc>
      </w:tr>
      <w:tr w:rsidR="00E9648D" w:rsidRPr="00427582" w14:paraId="1EF2560F" w14:textId="77777777" w:rsidTr="00A506DD">
        <w:trPr>
          <w:trHeight w:val="340"/>
        </w:trPr>
        <w:tc>
          <w:tcPr>
            <w:tcW w:w="1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23119" w14:textId="77777777" w:rsidR="00E9648D" w:rsidRPr="00427582" w:rsidRDefault="00E9648D" w:rsidP="00A506D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History of ischemic heart disease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257C3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898 (27.1)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D98D9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379 (18.1)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DA1D6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662E4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21.6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C77A2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368 (19.6)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63B2D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373 (19.8)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8DF1B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3B34D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.7</w:t>
            </w:r>
          </w:p>
        </w:tc>
      </w:tr>
      <w:tr w:rsidR="00E9648D" w:rsidRPr="00427582" w14:paraId="4EE969B2" w14:textId="77777777" w:rsidTr="00A506DD">
        <w:trPr>
          <w:trHeight w:val="340"/>
        </w:trPr>
        <w:tc>
          <w:tcPr>
            <w:tcW w:w="1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C430F" w14:textId="77777777" w:rsidR="00E9648D" w:rsidRPr="00427582" w:rsidRDefault="00E9648D" w:rsidP="00A506D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History of heart failure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5667A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108 (3.3)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90980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92 (4.4)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E294D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3327C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5.9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48BC7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74 (3.9)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31BC6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88 (4.7)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D4388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4B8FC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3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.7</w:t>
            </w:r>
          </w:p>
        </w:tc>
      </w:tr>
      <w:tr w:rsidR="00E9648D" w:rsidRPr="00427582" w14:paraId="2F739990" w14:textId="77777777" w:rsidTr="00A506DD">
        <w:trPr>
          <w:trHeight w:val="340"/>
        </w:trPr>
        <w:tc>
          <w:tcPr>
            <w:tcW w:w="1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8BCCF" w14:textId="77777777" w:rsidR="00E9648D" w:rsidRPr="00427582" w:rsidRDefault="00E9648D" w:rsidP="00A506D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History of stroke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047A8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318 (9.6)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9FEFB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196 (9.4)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79BE8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4DA04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C90E9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185 (9.8)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02318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175 (9.3)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F3180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AD6E9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1.8</w:t>
            </w:r>
          </w:p>
        </w:tc>
      </w:tr>
      <w:tr w:rsidR="00E9648D" w:rsidRPr="00427582" w14:paraId="554E4896" w14:textId="77777777" w:rsidTr="00A506DD">
        <w:trPr>
          <w:trHeight w:val="340"/>
        </w:trPr>
        <w:tc>
          <w:tcPr>
            <w:tcW w:w="1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6F8E4" w14:textId="77777777" w:rsidR="00E9648D" w:rsidRPr="00427582" w:rsidRDefault="00E9648D" w:rsidP="00A506D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History of arrhythmia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6F28F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332 (10.0)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42679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224 (10.7)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4E30B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71D32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2.3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7FF46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199 (10.6)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900CA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207 (11.0)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00F7C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EFA89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1.4</w:t>
            </w:r>
          </w:p>
        </w:tc>
      </w:tr>
      <w:tr w:rsidR="00E9648D" w:rsidRPr="00427582" w14:paraId="4158B004" w14:textId="77777777" w:rsidTr="00A506DD">
        <w:trPr>
          <w:trHeight w:val="340"/>
        </w:trPr>
        <w:tc>
          <w:tcPr>
            <w:tcW w:w="1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39535" w14:textId="77777777" w:rsidR="00E9648D" w:rsidRPr="00427582" w:rsidRDefault="00E9648D" w:rsidP="00A506D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History of heart valve disease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FEF9E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46 (1.4)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8404F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62 (3.0)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81494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A519A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10.8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940A3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35 (1.9)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16FD3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 (2.8)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BDDD9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AB2C3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6.3</w:t>
            </w:r>
          </w:p>
        </w:tc>
      </w:tr>
      <w:tr w:rsidR="00E9648D" w:rsidRPr="00427582" w14:paraId="054BD763" w14:textId="77777777" w:rsidTr="00A506DD">
        <w:trPr>
          <w:trHeight w:val="340"/>
        </w:trPr>
        <w:tc>
          <w:tcPr>
            <w:tcW w:w="1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566BE" w14:textId="77777777" w:rsidR="00E9648D" w:rsidRPr="00427582" w:rsidRDefault="00E9648D" w:rsidP="00A506D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Active cancer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33FF9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1441 (43.5)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9E8BB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636 (30.4)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24464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65B43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27.4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7F640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670 (35.6)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ED815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632 (33.6)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46783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0.21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3C3D1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4.2</w:t>
            </w:r>
          </w:p>
        </w:tc>
      </w:tr>
      <w:tr w:rsidR="00E9648D" w:rsidRPr="00427582" w14:paraId="4D46CB27" w14:textId="77777777" w:rsidTr="00A506DD">
        <w:trPr>
          <w:trHeight w:val="340"/>
        </w:trPr>
        <w:tc>
          <w:tcPr>
            <w:tcW w:w="1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295C1" w14:textId="77777777" w:rsidR="00E9648D" w:rsidRPr="00427582" w:rsidRDefault="00E9648D" w:rsidP="00A506D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Preoperative care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7EE13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50407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85211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121A0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3F3F5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2C928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BE47C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96AE5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E9648D" w:rsidRPr="00427582" w14:paraId="52BD436E" w14:textId="77777777" w:rsidTr="00A506DD">
        <w:trPr>
          <w:trHeight w:val="340"/>
        </w:trPr>
        <w:tc>
          <w:tcPr>
            <w:tcW w:w="1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C69AA" w14:textId="77777777" w:rsidR="00E9648D" w:rsidRPr="00427582" w:rsidRDefault="00E9648D" w:rsidP="00A506D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Intensive care unit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E7813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353 (10.7)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13829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250 (12.0)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44CC4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0.15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1ED2C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4.1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46F19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219 (11.6)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7022D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224 (11.9)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B47FF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5DEB3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.8</w:t>
            </w:r>
          </w:p>
        </w:tc>
      </w:tr>
      <w:tr w:rsidR="00E9648D" w:rsidRPr="00427582" w14:paraId="55E73323" w14:textId="77777777" w:rsidTr="00A506DD">
        <w:trPr>
          <w:trHeight w:val="340"/>
        </w:trPr>
        <w:tc>
          <w:tcPr>
            <w:tcW w:w="1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0BAF6" w14:textId="77777777" w:rsidR="00E9648D" w:rsidRPr="00427582" w:rsidRDefault="00E9648D" w:rsidP="00A506D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ECMO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14DB3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 (0.0)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EC02A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 (0)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EFA14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&gt;0.99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C9D8A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2.5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4B3E3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5F5F0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8D64C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&gt;0.99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200D8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&lt;0.1</w:t>
            </w:r>
          </w:p>
        </w:tc>
      </w:tr>
      <w:tr w:rsidR="00E9648D" w:rsidRPr="00427582" w14:paraId="286E5F40" w14:textId="77777777" w:rsidTr="00A506DD">
        <w:trPr>
          <w:trHeight w:val="340"/>
        </w:trPr>
        <w:tc>
          <w:tcPr>
            <w:tcW w:w="1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1A94C" w14:textId="77777777" w:rsidR="00E9648D" w:rsidRPr="00427582" w:rsidRDefault="00E9648D" w:rsidP="00A506D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Continuous renal replacement therapy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88B72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38 (1.1)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A6F27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24 (1.1)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703BC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&gt;0.99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7119A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&lt;0.1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AED4D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21 (1.1)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E9132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22 (1.2)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4FD10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&gt;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D16BF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.5</w:t>
            </w:r>
          </w:p>
        </w:tc>
      </w:tr>
      <w:tr w:rsidR="00E9648D" w:rsidRPr="00427582" w14:paraId="604D0594" w14:textId="77777777" w:rsidTr="00A506DD">
        <w:trPr>
          <w:trHeight w:val="340"/>
        </w:trPr>
        <w:tc>
          <w:tcPr>
            <w:tcW w:w="1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8E721" w14:textId="77777777" w:rsidR="00E9648D" w:rsidRPr="00427582" w:rsidRDefault="00E9648D" w:rsidP="00A506D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Ventilator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7ACC9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71 (2.1)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C8604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63 (3.0)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E2FFA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0.06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37292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5.5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F227B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46 (2.4)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AA18D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 (3.0)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46208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1B581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3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.3</w:t>
            </w:r>
          </w:p>
        </w:tc>
      </w:tr>
      <w:tr w:rsidR="00E9648D" w:rsidRPr="00427582" w14:paraId="43A7A14D" w14:textId="77777777" w:rsidTr="00A506DD">
        <w:trPr>
          <w:trHeight w:val="340"/>
        </w:trPr>
        <w:tc>
          <w:tcPr>
            <w:tcW w:w="1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BF861" w14:textId="77777777" w:rsidR="00E9648D" w:rsidRPr="00427582" w:rsidRDefault="00E9648D" w:rsidP="00A506D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Operative variables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44D25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06F38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76499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B36B2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E20E8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140BE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D9869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CB064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E9648D" w:rsidRPr="00427582" w14:paraId="61EB82B3" w14:textId="77777777" w:rsidTr="00A506DD">
        <w:trPr>
          <w:trHeight w:val="340"/>
        </w:trPr>
        <w:tc>
          <w:tcPr>
            <w:tcW w:w="1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3F0ED" w14:textId="77777777" w:rsidR="00E9648D" w:rsidRPr="00427582" w:rsidRDefault="00E9648D" w:rsidP="00A506D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ESC/ESA surgical high risk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E616F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1040 (31.4)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C8EAE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385 (18.4)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A7B43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768D9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30.4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E0674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432 (23.0)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A74C4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383 (20.4)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E813B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0.06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0A234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6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.3</w:t>
            </w:r>
          </w:p>
        </w:tc>
      </w:tr>
      <w:tr w:rsidR="00E9648D" w:rsidRPr="00427582" w14:paraId="1FD00B3C" w14:textId="77777777" w:rsidTr="00A506DD">
        <w:trPr>
          <w:trHeight w:val="340"/>
        </w:trPr>
        <w:tc>
          <w:tcPr>
            <w:tcW w:w="1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1F6C1" w14:textId="77777777" w:rsidR="00E9648D" w:rsidRPr="00427582" w:rsidRDefault="00E9648D" w:rsidP="00A506D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Emergency operation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408E8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857 (25.9)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66800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667 (31.9)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098EC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7762C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13.3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D20C4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534 (28.4)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EF48A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579 (30.8)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83D34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0E362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5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.2</w:t>
            </w:r>
          </w:p>
        </w:tc>
      </w:tr>
      <w:tr w:rsidR="00E9648D" w:rsidRPr="00427582" w14:paraId="38BF100D" w14:textId="77777777" w:rsidTr="00A506DD">
        <w:trPr>
          <w:trHeight w:val="340"/>
        </w:trPr>
        <w:tc>
          <w:tcPr>
            <w:tcW w:w="1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BAE1A" w14:textId="77777777" w:rsidR="00E9648D" w:rsidRPr="00427582" w:rsidRDefault="00E9648D" w:rsidP="00A506D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General anesthesia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2E2D9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2978 (89.9)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5A301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1694 (81.0)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B4716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2FC38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25.4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2D965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1619 (86.1)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AC47F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1560 (82.9)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0F694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07FAD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8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.7</w:t>
            </w:r>
          </w:p>
        </w:tc>
      </w:tr>
      <w:tr w:rsidR="00E9648D" w:rsidRPr="00427582" w14:paraId="6AB00DF0" w14:textId="77777777" w:rsidTr="00A506DD">
        <w:trPr>
          <w:trHeight w:val="340"/>
        </w:trPr>
        <w:tc>
          <w:tcPr>
            <w:tcW w:w="1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79479" w14:textId="77777777" w:rsidR="00E9648D" w:rsidRPr="00427582" w:rsidRDefault="00E9648D" w:rsidP="00A506D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Operation duration, hours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79FF4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3.73 (2.77)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01DBE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3.14 (2.71)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1F484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E3468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21.3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D6C6B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3.46 (2.76)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541C8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3.29 (2.78)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94157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0.06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C7C79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6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.1</w:t>
            </w:r>
          </w:p>
        </w:tc>
      </w:tr>
      <w:tr w:rsidR="00E9648D" w:rsidRPr="00427582" w14:paraId="15ABD6C0" w14:textId="77777777" w:rsidTr="00A506DD">
        <w:trPr>
          <w:trHeight w:val="340"/>
        </w:trPr>
        <w:tc>
          <w:tcPr>
            <w:tcW w:w="1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3A42C" w14:textId="77777777" w:rsidR="00E9648D" w:rsidRPr="00427582" w:rsidRDefault="00E9648D" w:rsidP="00A506D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lastRenderedPageBreak/>
              <w:t xml:space="preserve"> Continuous infusion of inotropics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E3315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1483 (44.7)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A7348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780 (37.3)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59C60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CD53C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5.2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D27C7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766 (40.7)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BD3FC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731 (38.9)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04A75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0.26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53129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3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.8</w:t>
            </w:r>
          </w:p>
        </w:tc>
      </w:tr>
      <w:tr w:rsidR="00E9648D" w:rsidRPr="00427582" w14:paraId="30996ADA" w14:textId="77777777" w:rsidTr="00A506DD">
        <w:trPr>
          <w:trHeight w:val="340"/>
        </w:trPr>
        <w:tc>
          <w:tcPr>
            <w:tcW w:w="15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5A49F4" w14:textId="77777777" w:rsidR="00E9648D" w:rsidRPr="00427582" w:rsidRDefault="00E9648D" w:rsidP="00A506D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RBC transfusion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D41D69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532 (16.1)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792415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282 (13.5)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69F26D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860D4C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7.3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B90450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309 (16.4)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E73386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272 (14.5)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B079F1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42D95C" w14:textId="77777777" w:rsidR="00E9648D" w:rsidRPr="00427582" w:rsidRDefault="00E9648D" w:rsidP="009604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27582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5</w:t>
            </w:r>
            <w:r w:rsidRPr="0042758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.4</w:t>
            </w:r>
          </w:p>
        </w:tc>
      </w:tr>
    </w:tbl>
    <w:p w14:paraId="08A4EB2A" w14:textId="77777777" w:rsidR="00E9648D" w:rsidRPr="00427582" w:rsidRDefault="00E9648D" w:rsidP="009604E8">
      <w:pPr>
        <w:widowControl/>
        <w:wordWrap/>
        <w:autoSpaceDE/>
        <w:autoSpaceDN/>
        <w:spacing w:before="100" w:after="0" w:line="36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  <w:r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Data are presented as </w:t>
      </w:r>
      <w:r w:rsidRPr="00427582">
        <w:rPr>
          <w:rFonts w:ascii="Times New Roman" w:eastAsia="맑은 고딕" w:hAnsi="Times New Roman" w:cs="Times New Roman"/>
          <w:i/>
          <w:color w:val="000000"/>
          <w:kern w:val="0"/>
          <w:sz w:val="22"/>
        </w:rPr>
        <w:t xml:space="preserve">n </w:t>
      </w:r>
      <w:r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>(%) or mean (±standard deviation).</w:t>
      </w:r>
    </w:p>
    <w:p w14:paraId="2471C1B3" w14:textId="74F89830" w:rsidR="00EC4840" w:rsidRPr="00427582" w:rsidRDefault="00E9648D" w:rsidP="009604E8">
      <w:pPr>
        <w:widowControl/>
        <w:wordWrap/>
        <w:autoSpaceDE/>
        <w:autoSpaceDN/>
        <w:spacing w:after="0" w:line="360" w:lineRule="auto"/>
        <w:rPr>
          <w:sz w:val="22"/>
        </w:rPr>
      </w:pPr>
      <w:r w:rsidRPr="00427582">
        <w:rPr>
          <w:rFonts w:ascii="Times New Roman" w:eastAsia="맑은 고딕" w:hAnsi="Times New Roman" w:cs="Times New Roman"/>
          <w:i/>
          <w:color w:val="000000"/>
          <w:kern w:val="0"/>
          <w:sz w:val="22"/>
        </w:rPr>
        <w:t>SMD</w:t>
      </w:r>
      <w:r w:rsidR="005F7A6A"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 </w:t>
      </w:r>
      <w:r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>standardized mean difference</w:t>
      </w:r>
      <w:r w:rsidR="00427582">
        <w:rPr>
          <w:rFonts w:ascii="Times New Roman" w:eastAsia="맑은 고딕" w:hAnsi="Times New Roman" w:cs="Times New Roman"/>
          <w:color w:val="000000"/>
          <w:kern w:val="0"/>
          <w:sz w:val="22"/>
        </w:rPr>
        <w:t>,</w:t>
      </w:r>
      <w:r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 </w:t>
      </w:r>
      <w:r w:rsidRPr="00427582">
        <w:rPr>
          <w:rFonts w:ascii="Times New Roman" w:eastAsia="맑은 고딕" w:hAnsi="Times New Roman" w:cs="Times New Roman"/>
          <w:i/>
          <w:color w:val="000000"/>
          <w:kern w:val="0"/>
          <w:sz w:val="22"/>
        </w:rPr>
        <w:t>ECMO</w:t>
      </w:r>
      <w:r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 extracorporeal membranous oxygenation</w:t>
      </w:r>
      <w:r w:rsidR="00427582">
        <w:rPr>
          <w:rFonts w:ascii="Times New Roman" w:eastAsia="맑은 고딕" w:hAnsi="Times New Roman" w:cs="Times New Roman"/>
          <w:color w:val="000000"/>
          <w:kern w:val="0"/>
          <w:sz w:val="22"/>
        </w:rPr>
        <w:t>,</w:t>
      </w:r>
      <w:r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 </w:t>
      </w:r>
      <w:r w:rsidRPr="00427582">
        <w:rPr>
          <w:rFonts w:ascii="Times New Roman" w:eastAsia="맑은 고딕" w:hAnsi="Times New Roman" w:cs="Times New Roman"/>
          <w:i/>
          <w:color w:val="000000"/>
          <w:kern w:val="0"/>
          <w:sz w:val="22"/>
        </w:rPr>
        <w:t>RAAS</w:t>
      </w:r>
      <w:r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 renin-angiotensin-aldosterone system</w:t>
      </w:r>
      <w:r w:rsidR="00427582">
        <w:rPr>
          <w:rFonts w:ascii="Times New Roman" w:eastAsia="맑은 고딕" w:hAnsi="Times New Roman" w:cs="Times New Roman"/>
          <w:color w:val="000000"/>
          <w:kern w:val="0"/>
          <w:sz w:val="22"/>
        </w:rPr>
        <w:t>,</w:t>
      </w:r>
      <w:r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 </w:t>
      </w:r>
      <w:r w:rsidRPr="00427582">
        <w:rPr>
          <w:rFonts w:ascii="Times New Roman" w:eastAsia="맑은 고딕" w:hAnsi="Times New Roman" w:cs="Times New Roman"/>
          <w:i/>
          <w:color w:val="000000"/>
          <w:kern w:val="0"/>
          <w:sz w:val="22"/>
        </w:rPr>
        <w:t>ESC</w:t>
      </w:r>
      <w:r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 European society of cardiology</w:t>
      </w:r>
      <w:r w:rsidR="00427582">
        <w:rPr>
          <w:rFonts w:ascii="Times New Roman" w:eastAsia="맑은 고딕" w:hAnsi="Times New Roman" w:cs="Times New Roman"/>
          <w:color w:val="000000"/>
          <w:kern w:val="0"/>
          <w:sz w:val="22"/>
        </w:rPr>
        <w:t>,</w:t>
      </w:r>
      <w:r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 </w:t>
      </w:r>
      <w:r w:rsidRPr="00427582">
        <w:rPr>
          <w:rFonts w:ascii="Times New Roman" w:eastAsia="맑은 고딕" w:hAnsi="Times New Roman" w:cs="Times New Roman"/>
          <w:i/>
          <w:color w:val="000000"/>
          <w:kern w:val="0"/>
          <w:sz w:val="22"/>
        </w:rPr>
        <w:t>ESA</w:t>
      </w:r>
      <w:r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 European Society of Anaesthesiology</w:t>
      </w:r>
      <w:r w:rsidR="00427582">
        <w:rPr>
          <w:rFonts w:ascii="Times New Roman" w:eastAsia="맑은 고딕" w:hAnsi="Times New Roman" w:cs="Times New Roman"/>
          <w:color w:val="000000"/>
          <w:kern w:val="0"/>
          <w:sz w:val="22"/>
        </w:rPr>
        <w:t>,</w:t>
      </w:r>
      <w:r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 </w:t>
      </w:r>
      <w:r w:rsidRPr="00427582">
        <w:rPr>
          <w:rFonts w:ascii="Times New Roman" w:eastAsia="맑은 고딕" w:hAnsi="Times New Roman" w:cs="Times New Roman"/>
          <w:i/>
          <w:color w:val="000000"/>
          <w:kern w:val="0"/>
          <w:sz w:val="22"/>
        </w:rPr>
        <w:t>RBC</w:t>
      </w:r>
      <w:r w:rsidRPr="00427582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 red blood cell</w:t>
      </w:r>
    </w:p>
    <w:sectPr w:rsidR="00EC4840" w:rsidRPr="00427582" w:rsidSect="006363F8">
      <w:pgSz w:w="16838" w:h="11906" w:orient="landscape"/>
      <w:pgMar w:top="1440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8E1C8A" w14:textId="77777777" w:rsidR="00833395" w:rsidRDefault="00833395" w:rsidP="008E108C">
      <w:pPr>
        <w:spacing w:after="0" w:line="240" w:lineRule="auto"/>
      </w:pPr>
      <w:r>
        <w:separator/>
      </w:r>
    </w:p>
  </w:endnote>
  <w:endnote w:type="continuationSeparator" w:id="0">
    <w:p w14:paraId="04F53CCA" w14:textId="77777777" w:rsidR="00833395" w:rsidRDefault="00833395" w:rsidP="008E10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4723E3" w14:textId="77777777" w:rsidR="00833395" w:rsidRDefault="00833395" w:rsidP="008E108C">
      <w:pPr>
        <w:spacing w:after="0" w:line="240" w:lineRule="auto"/>
      </w:pPr>
      <w:r>
        <w:separator/>
      </w:r>
    </w:p>
  </w:footnote>
  <w:footnote w:type="continuationSeparator" w:id="0">
    <w:p w14:paraId="209447BD" w14:textId="77777777" w:rsidR="00833395" w:rsidRDefault="00833395" w:rsidP="008E108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F38"/>
    <w:rsid w:val="001215EE"/>
    <w:rsid w:val="00132754"/>
    <w:rsid w:val="002A21BC"/>
    <w:rsid w:val="00330D3F"/>
    <w:rsid w:val="00345E42"/>
    <w:rsid w:val="003F2472"/>
    <w:rsid w:val="00412058"/>
    <w:rsid w:val="00427582"/>
    <w:rsid w:val="00466E37"/>
    <w:rsid w:val="00492085"/>
    <w:rsid w:val="004C47CA"/>
    <w:rsid w:val="00593DE4"/>
    <w:rsid w:val="005A4165"/>
    <w:rsid w:val="005B6DE7"/>
    <w:rsid w:val="005F7A6A"/>
    <w:rsid w:val="006363F8"/>
    <w:rsid w:val="00670CA9"/>
    <w:rsid w:val="006B6F38"/>
    <w:rsid w:val="006F178B"/>
    <w:rsid w:val="007E56C4"/>
    <w:rsid w:val="00833395"/>
    <w:rsid w:val="00836F8C"/>
    <w:rsid w:val="008E108C"/>
    <w:rsid w:val="00944A29"/>
    <w:rsid w:val="00946EAE"/>
    <w:rsid w:val="009604E8"/>
    <w:rsid w:val="009B3138"/>
    <w:rsid w:val="00AC1F61"/>
    <w:rsid w:val="00B07614"/>
    <w:rsid w:val="00C76FF6"/>
    <w:rsid w:val="00CA6D33"/>
    <w:rsid w:val="00CF7248"/>
    <w:rsid w:val="00DB3FB8"/>
    <w:rsid w:val="00DF2BBB"/>
    <w:rsid w:val="00E3148B"/>
    <w:rsid w:val="00E72B8C"/>
    <w:rsid w:val="00E9648D"/>
    <w:rsid w:val="00EA5C94"/>
    <w:rsid w:val="00EC4840"/>
    <w:rsid w:val="00EE4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79DAD5"/>
  <w15:chartTrackingRefBased/>
  <w15:docId w15:val="{19642894-BC75-40D0-98FD-BBF04B5DE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108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8E108C"/>
  </w:style>
  <w:style w:type="paragraph" w:styleId="a4">
    <w:name w:val="footer"/>
    <w:basedOn w:val="a"/>
    <w:link w:val="Char0"/>
    <w:uiPriority w:val="99"/>
    <w:unhideWhenUsed/>
    <w:rsid w:val="008E108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8E10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731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592</Words>
  <Characters>3381</Characters>
  <Application>Microsoft Office Word</Application>
  <DocSecurity>0</DocSecurity>
  <Lines>28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DM500T8Z-AD3A</dc:creator>
  <cp:keywords/>
  <dc:description/>
  <cp:lastModifiedBy>DM500T8Z</cp:lastModifiedBy>
  <cp:revision>2</cp:revision>
  <dcterms:created xsi:type="dcterms:W3CDTF">2020-09-28T02:01:00Z</dcterms:created>
  <dcterms:modified xsi:type="dcterms:W3CDTF">2020-09-28T02:01:00Z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E:\jc0517\tinco\works\nctsex\sex_supple.docx</vt:lpwstr>
  </property>
</Properties>
</file>