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DA8FE" w14:textId="30CED50C" w:rsidR="00167170" w:rsidRPr="007B23D4" w:rsidRDefault="00167170" w:rsidP="000066E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ms-MY"/>
          <w14:ligatures w14:val="none"/>
        </w:rPr>
      </w:pPr>
      <w:r w:rsidRPr="0098485D">
        <w:rPr>
          <w:rFonts w:ascii="Times New Roman" w:eastAsia="Times New Roman" w:hAnsi="Times New Roman" w:cs="Times New Roman"/>
          <w:b/>
          <w:bCs/>
          <w:lang w:eastAsia="ms-MY"/>
          <w14:ligatures w14:val="none"/>
        </w:rPr>
        <w:t xml:space="preserve">Table </w:t>
      </w:r>
      <w:r w:rsidR="0098485D" w:rsidRPr="0098485D">
        <w:rPr>
          <w:rFonts w:ascii="Times New Roman" w:eastAsia="Times New Roman" w:hAnsi="Times New Roman" w:cs="Times New Roman"/>
          <w:b/>
          <w:bCs/>
          <w:lang w:eastAsia="ms-MY"/>
          <w14:ligatures w14:val="none"/>
        </w:rPr>
        <w:t>1</w:t>
      </w:r>
      <w:r w:rsidR="0098485D">
        <w:rPr>
          <w:rFonts w:ascii="Times New Roman" w:eastAsia="Times New Roman" w:hAnsi="Times New Roman" w:cs="Times New Roman"/>
          <w:lang w:eastAsia="ms-MY"/>
          <w14:ligatures w14:val="none"/>
        </w:rPr>
        <w:t>.</w:t>
      </w:r>
      <w:r w:rsidRPr="007B23D4">
        <w:rPr>
          <w:rFonts w:ascii="Times New Roman" w:eastAsia="Times New Roman" w:hAnsi="Times New Roman" w:cs="Times New Roman"/>
          <w:lang w:eastAsia="ms-MY"/>
          <w14:ligatures w14:val="none"/>
        </w:rPr>
        <w:t xml:space="preserve"> </w:t>
      </w:r>
      <w:r w:rsidR="00E83E4A">
        <w:rPr>
          <w:rFonts w:ascii="Times New Roman" w:eastAsia="Times New Roman" w:hAnsi="Times New Roman" w:cs="Times New Roman"/>
          <w:lang w:eastAsia="ms-MY"/>
          <w14:ligatures w14:val="none"/>
        </w:rPr>
        <w:t>Item-level</w:t>
      </w:r>
      <w:r w:rsidR="00256DB1">
        <w:rPr>
          <w:rFonts w:ascii="Times New Roman" w:eastAsia="Times New Roman" w:hAnsi="Times New Roman" w:cs="Times New Roman"/>
          <w:lang w:eastAsia="ms-MY"/>
          <w14:ligatures w14:val="none"/>
        </w:rPr>
        <w:t xml:space="preserve"> </w:t>
      </w:r>
      <w:r w:rsidR="00E83E4A">
        <w:rPr>
          <w:rFonts w:ascii="Times New Roman" w:eastAsia="Times New Roman" w:hAnsi="Times New Roman" w:cs="Times New Roman"/>
          <w:lang w:eastAsia="ms-MY"/>
          <w14:ligatures w14:val="none"/>
        </w:rPr>
        <w:t>r</w:t>
      </w:r>
      <w:r w:rsidRPr="007B23D4">
        <w:rPr>
          <w:rFonts w:ascii="Times New Roman" w:eastAsia="Times New Roman" w:hAnsi="Times New Roman" w:cs="Times New Roman"/>
          <w:lang w:eastAsia="ms-MY"/>
          <w14:ligatures w14:val="none"/>
        </w:rPr>
        <w:t xml:space="preserve">eliability </w:t>
      </w:r>
      <w:r w:rsidR="00C37564">
        <w:rPr>
          <w:rFonts w:ascii="Times New Roman" w:eastAsia="Times New Roman" w:hAnsi="Times New Roman" w:cs="Times New Roman"/>
          <w:lang w:eastAsia="ms-MY"/>
          <w14:ligatures w14:val="none"/>
        </w:rPr>
        <w:t xml:space="preserve">and EFA </w:t>
      </w:r>
      <w:r w:rsidR="00E83E4A">
        <w:rPr>
          <w:rFonts w:ascii="Times New Roman" w:eastAsia="Times New Roman" w:hAnsi="Times New Roman" w:cs="Times New Roman"/>
          <w:lang w:eastAsia="ms-MY"/>
          <w14:ligatures w14:val="none"/>
        </w:rPr>
        <w:t>statistics</w:t>
      </w:r>
      <w:r w:rsidRPr="007B23D4">
        <w:rPr>
          <w:rFonts w:ascii="Times New Roman" w:eastAsia="Times New Roman" w:hAnsi="Times New Roman" w:cs="Times New Roman"/>
          <w:lang w:eastAsia="ms-MY"/>
          <w14:ligatures w14:val="none"/>
        </w:rPr>
        <w:t xml:space="preserve"> for the </w:t>
      </w:r>
      <w:r w:rsidR="00E83E4A">
        <w:rPr>
          <w:rFonts w:ascii="Times New Roman" w:eastAsia="Times New Roman" w:hAnsi="Times New Roman" w:cs="Times New Roman"/>
          <w:lang w:eastAsia="ms-MY"/>
          <w14:ligatures w14:val="none"/>
        </w:rPr>
        <w:t>a</w:t>
      </w:r>
      <w:r w:rsidRPr="007B23D4">
        <w:rPr>
          <w:rFonts w:ascii="Times New Roman" w:eastAsia="Times New Roman" w:hAnsi="Times New Roman" w:cs="Times New Roman"/>
          <w:lang w:eastAsia="ms-MY"/>
          <w14:ligatures w14:val="none"/>
        </w:rPr>
        <w:t xml:space="preserve">dapted HLSAC </w:t>
      </w:r>
      <w:r w:rsidR="002F5F54">
        <w:rPr>
          <w:rFonts w:ascii="Times New Roman" w:eastAsia="Times New Roman" w:hAnsi="Times New Roman" w:cs="Times New Roman"/>
          <w:lang w:eastAsia="ms-MY"/>
          <w14:ligatures w14:val="none"/>
        </w:rPr>
        <w:t xml:space="preserve">Malay </w:t>
      </w:r>
      <w:r w:rsidR="000066E1">
        <w:rPr>
          <w:rFonts w:ascii="Times New Roman" w:eastAsia="Times New Roman" w:hAnsi="Times New Roman" w:cs="Times New Roman"/>
          <w:lang w:eastAsia="ms-MY"/>
          <w14:ligatures w14:val="none"/>
        </w:rPr>
        <w:t xml:space="preserve">version </w:t>
      </w:r>
      <w:r w:rsidRPr="007B23D4">
        <w:rPr>
          <w:rFonts w:ascii="Times New Roman" w:eastAsia="Times New Roman" w:hAnsi="Times New Roman" w:cs="Times New Roman"/>
          <w:lang w:eastAsia="ms-MY"/>
          <w14:ligatures w14:val="none"/>
        </w:rPr>
        <w:t>Questionnaire</w:t>
      </w:r>
    </w:p>
    <w:tbl>
      <w:tblPr>
        <w:tblStyle w:val="TableGrid"/>
        <w:tblW w:w="13711" w:type="dxa"/>
        <w:jc w:val="center"/>
        <w:tblLook w:val="04A0" w:firstRow="1" w:lastRow="0" w:firstColumn="1" w:lastColumn="0" w:noHBand="0" w:noVBand="1"/>
      </w:tblPr>
      <w:tblGrid>
        <w:gridCol w:w="1301"/>
        <w:gridCol w:w="828"/>
        <w:gridCol w:w="6482"/>
        <w:gridCol w:w="1271"/>
        <w:gridCol w:w="1268"/>
        <w:gridCol w:w="1269"/>
        <w:gridCol w:w="1292"/>
      </w:tblGrid>
      <w:tr w:rsidR="00085A2C" w:rsidRPr="00B13A8C" w14:paraId="3227880C" w14:textId="77777777" w:rsidTr="0098485D">
        <w:trPr>
          <w:trHeight w:val="397"/>
          <w:jc w:val="center"/>
        </w:trPr>
        <w:tc>
          <w:tcPr>
            <w:tcW w:w="1301" w:type="dxa"/>
            <w:vAlign w:val="center"/>
          </w:tcPr>
          <w:p w14:paraId="6B8987D7" w14:textId="77777777" w:rsidR="00085A2C" w:rsidRPr="00B13A8C" w:rsidRDefault="00085A2C" w:rsidP="000066E1">
            <w:pPr>
              <w:pStyle w:val="NormalWeb"/>
              <w:spacing w:before="0" w:beforeAutospacing="0" w:after="0" w:afterAutospacing="0"/>
              <w:ind w:hanging="1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8" w:type="dxa"/>
          </w:tcPr>
          <w:p w14:paraId="162D3F0A" w14:textId="77777777" w:rsidR="00085A2C" w:rsidRPr="00B13A8C" w:rsidRDefault="00085A2C" w:rsidP="000066E1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2" w:type="dxa"/>
          </w:tcPr>
          <w:p w14:paraId="60D826E4" w14:textId="77777777" w:rsidR="00085A2C" w:rsidRPr="00B13A8C" w:rsidRDefault="00085A2C" w:rsidP="000066E1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9" w:type="dxa"/>
            <w:gridSpan w:val="2"/>
            <w:vAlign w:val="center"/>
          </w:tcPr>
          <w:p w14:paraId="70513C5D" w14:textId="3B7BE3F2" w:rsidR="00085A2C" w:rsidRPr="00B13A8C" w:rsidRDefault="00085A2C" w:rsidP="000066E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Reliability analysis</w:t>
            </w:r>
          </w:p>
        </w:tc>
        <w:tc>
          <w:tcPr>
            <w:tcW w:w="2561" w:type="dxa"/>
            <w:gridSpan w:val="2"/>
            <w:vAlign w:val="center"/>
          </w:tcPr>
          <w:p w14:paraId="5FE01236" w14:textId="4CE75F7F" w:rsidR="00085A2C" w:rsidRPr="00B13A8C" w:rsidRDefault="00B90073" w:rsidP="000066E1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EFA</w:t>
            </w:r>
          </w:p>
        </w:tc>
      </w:tr>
      <w:tr w:rsidR="00593A1C" w:rsidRPr="00B13A8C" w14:paraId="422E077E" w14:textId="67681EB1" w:rsidTr="0098485D">
        <w:trPr>
          <w:trHeight w:val="227"/>
          <w:jc w:val="center"/>
        </w:trPr>
        <w:tc>
          <w:tcPr>
            <w:tcW w:w="1301" w:type="dxa"/>
            <w:vAlign w:val="center"/>
          </w:tcPr>
          <w:p w14:paraId="15D8F590" w14:textId="3FC05417" w:rsidR="00593A1C" w:rsidRPr="00B13A8C" w:rsidRDefault="00593A1C" w:rsidP="00593A1C">
            <w:pPr>
              <w:pStyle w:val="NormalWeb"/>
              <w:spacing w:before="0" w:beforeAutospacing="0" w:after="0" w:afterAutospacing="0"/>
              <w:ind w:hanging="13"/>
              <w:jc w:val="both"/>
              <w:rPr>
                <w:b/>
                <w:bCs/>
                <w:sz w:val="20"/>
                <w:szCs w:val="20"/>
              </w:rPr>
            </w:pPr>
            <w:r w:rsidRPr="00B13A8C">
              <w:rPr>
                <w:b/>
                <w:bCs/>
                <w:sz w:val="20"/>
                <w:szCs w:val="20"/>
              </w:rPr>
              <w:t>Kod item</w:t>
            </w:r>
          </w:p>
        </w:tc>
        <w:tc>
          <w:tcPr>
            <w:tcW w:w="828" w:type="dxa"/>
          </w:tcPr>
          <w:p w14:paraId="70603DF8" w14:textId="77777777" w:rsidR="00593A1C" w:rsidRPr="00B13A8C" w:rsidRDefault="00593A1C" w:rsidP="00593A1C">
            <w:pPr>
              <w:pStyle w:val="NormalWeb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482" w:type="dxa"/>
          </w:tcPr>
          <w:p w14:paraId="69C54FAA" w14:textId="738F7E84" w:rsidR="00593A1C" w:rsidRPr="00B13A8C" w:rsidRDefault="00593A1C" w:rsidP="00593A1C">
            <w:pPr>
              <w:pStyle w:val="NormalWeb"/>
              <w:jc w:val="both"/>
              <w:rPr>
                <w:b/>
                <w:bCs/>
                <w:sz w:val="20"/>
                <w:szCs w:val="20"/>
              </w:rPr>
            </w:pPr>
            <w:r w:rsidRPr="00B13A8C">
              <w:rPr>
                <w:b/>
                <w:bCs/>
                <w:sz w:val="20"/>
                <w:szCs w:val="20"/>
              </w:rPr>
              <w:t xml:space="preserve">Item </w:t>
            </w:r>
          </w:p>
        </w:tc>
        <w:tc>
          <w:tcPr>
            <w:tcW w:w="1271" w:type="dxa"/>
            <w:vAlign w:val="center"/>
          </w:tcPr>
          <w:p w14:paraId="3F514E42" w14:textId="36FED886" w:rsidR="00593A1C" w:rsidRPr="00B13A8C" w:rsidRDefault="00593A1C" w:rsidP="00593A1C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B13A8C">
              <w:rPr>
                <w:b/>
                <w:bCs/>
                <w:sz w:val="20"/>
                <w:szCs w:val="20"/>
              </w:rPr>
              <w:t>Item–total correlation</w:t>
            </w:r>
          </w:p>
        </w:tc>
        <w:tc>
          <w:tcPr>
            <w:tcW w:w="1268" w:type="dxa"/>
            <w:vAlign w:val="center"/>
          </w:tcPr>
          <w:p w14:paraId="2D34159E" w14:textId="77777777" w:rsidR="00593A1C" w:rsidRPr="00B13A8C" w:rsidRDefault="00593A1C" w:rsidP="00593A1C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B13A8C">
              <w:rPr>
                <w:b/>
                <w:bCs/>
                <w:sz w:val="20"/>
                <w:szCs w:val="20"/>
              </w:rPr>
              <w:t>α if item deleted</w:t>
            </w:r>
          </w:p>
        </w:tc>
        <w:tc>
          <w:tcPr>
            <w:tcW w:w="1269" w:type="dxa"/>
            <w:vAlign w:val="center"/>
          </w:tcPr>
          <w:p w14:paraId="206E4B16" w14:textId="260774AE" w:rsidR="00593A1C" w:rsidRPr="00802711" w:rsidRDefault="00593A1C" w:rsidP="00593A1C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802711">
              <w:rPr>
                <w:b/>
                <w:bCs/>
                <w:sz w:val="22"/>
                <w:szCs w:val="22"/>
              </w:rPr>
              <w:t>Factor Loading</w:t>
            </w:r>
          </w:p>
        </w:tc>
        <w:tc>
          <w:tcPr>
            <w:tcW w:w="1292" w:type="dxa"/>
            <w:vAlign w:val="center"/>
          </w:tcPr>
          <w:p w14:paraId="42435C37" w14:textId="0713FDA6" w:rsidR="00593A1C" w:rsidRPr="00802711" w:rsidRDefault="00593A1C" w:rsidP="00593A1C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802711">
              <w:rPr>
                <w:b/>
                <w:bCs/>
                <w:sz w:val="22"/>
                <w:szCs w:val="22"/>
              </w:rPr>
              <w:t>Uniqueness</w:t>
            </w:r>
          </w:p>
        </w:tc>
      </w:tr>
      <w:tr w:rsidR="007B2179" w:rsidRPr="00333AF5" w14:paraId="47C40F3F" w14:textId="648B9471" w:rsidTr="0098485D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7AE25658" w14:textId="77777777" w:rsidR="007B2179" w:rsidRPr="00333AF5" w:rsidRDefault="007B2179" w:rsidP="007B2179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HL1</w:t>
            </w:r>
          </w:p>
        </w:tc>
        <w:tc>
          <w:tcPr>
            <w:tcW w:w="828" w:type="dxa"/>
          </w:tcPr>
          <w:p w14:paraId="377D1B15" w14:textId="3DCDE062" w:rsidR="007B2179" w:rsidRPr="00333AF5" w:rsidRDefault="007B2179" w:rsidP="007B2179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6482" w:type="dxa"/>
          </w:tcPr>
          <w:p w14:paraId="52D913A6" w14:textId="3736418A" w:rsidR="007B2179" w:rsidRPr="00333AF5" w:rsidRDefault="007B2179" w:rsidP="007B2179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i/>
                <w:iCs/>
                <w:color w:val="000000"/>
                <w:sz w:val="20"/>
                <w:szCs w:val="20"/>
              </w:rPr>
              <w:t xml:space="preserve"> I have good information about health.</w:t>
            </w:r>
          </w:p>
        </w:tc>
        <w:tc>
          <w:tcPr>
            <w:tcW w:w="1271" w:type="dxa"/>
            <w:vMerge w:val="restart"/>
            <w:vAlign w:val="center"/>
          </w:tcPr>
          <w:p w14:paraId="58176B8C" w14:textId="518E156F" w:rsidR="007B2179" w:rsidRPr="00333AF5" w:rsidRDefault="007B2179" w:rsidP="007B2179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0.435</w:t>
            </w:r>
          </w:p>
        </w:tc>
        <w:tc>
          <w:tcPr>
            <w:tcW w:w="1268" w:type="dxa"/>
            <w:vMerge w:val="restart"/>
            <w:vAlign w:val="center"/>
          </w:tcPr>
          <w:p w14:paraId="1585C42F" w14:textId="77777777" w:rsidR="007B2179" w:rsidRPr="00333AF5" w:rsidRDefault="007B2179" w:rsidP="007B2179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0.794</w:t>
            </w:r>
          </w:p>
        </w:tc>
        <w:tc>
          <w:tcPr>
            <w:tcW w:w="1269" w:type="dxa"/>
            <w:vMerge w:val="restart"/>
            <w:vAlign w:val="center"/>
          </w:tcPr>
          <w:p w14:paraId="59CA943B" w14:textId="5316FB29" w:rsidR="007B2179" w:rsidRPr="00333AF5" w:rsidRDefault="007B2179" w:rsidP="007B2179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0.690</w:t>
            </w:r>
          </w:p>
        </w:tc>
        <w:tc>
          <w:tcPr>
            <w:tcW w:w="1292" w:type="dxa"/>
            <w:vMerge w:val="restart"/>
            <w:vAlign w:val="center"/>
          </w:tcPr>
          <w:p w14:paraId="4BA58BD3" w14:textId="33AE26D7" w:rsidR="007B2179" w:rsidRPr="00333AF5" w:rsidRDefault="007B2179" w:rsidP="007B2179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0.524</w:t>
            </w:r>
          </w:p>
        </w:tc>
      </w:tr>
      <w:tr w:rsidR="00593A1C" w:rsidRPr="00333AF5" w14:paraId="0580A349" w14:textId="65738300" w:rsidTr="0098485D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6DFEEFE7" w14:textId="77777777" w:rsidR="00593A1C" w:rsidRPr="00333AF5" w:rsidRDefault="00593A1C" w:rsidP="00593A1C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61DACFCF" w14:textId="7CD796D7" w:rsidR="00593A1C" w:rsidRPr="00333AF5" w:rsidRDefault="00593A1C" w:rsidP="00593A1C">
            <w:pPr>
              <w:pStyle w:val="NormalWeb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Malay</w:t>
            </w:r>
          </w:p>
        </w:tc>
        <w:tc>
          <w:tcPr>
            <w:tcW w:w="6482" w:type="dxa"/>
          </w:tcPr>
          <w:p w14:paraId="68466B46" w14:textId="40F576B1" w:rsidR="00593A1C" w:rsidRPr="00333AF5" w:rsidRDefault="00593A1C" w:rsidP="00593A1C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Saya mempunyai maklumat yang baik tentang kesihatan.</w:t>
            </w:r>
          </w:p>
        </w:tc>
        <w:tc>
          <w:tcPr>
            <w:tcW w:w="1271" w:type="dxa"/>
            <w:vMerge/>
            <w:vAlign w:val="center"/>
          </w:tcPr>
          <w:p w14:paraId="708E4E18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14:paraId="1E56DD9D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1B7570EB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vAlign w:val="center"/>
          </w:tcPr>
          <w:p w14:paraId="037999A7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</w:tr>
      <w:tr w:rsidR="00D25859" w:rsidRPr="00333AF5" w14:paraId="48A64523" w14:textId="009CC6AC" w:rsidTr="0098485D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4789CB5D" w14:textId="77777777" w:rsidR="00D25859" w:rsidRPr="00333AF5" w:rsidRDefault="00D25859" w:rsidP="00D25859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HL2</w:t>
            </w:r>
          </w:p>
        </w:tc>
        <w:tc>
          <w:tcPr>
            <w:tcW w:w="828" w:type="dxa"/>
          </w:tcPr>
          <w:p w14:paraId="5010A046" w14:textId="576768B0" w:rsidR="00D25859" w:rsidRPr="00333AF5" w:rsidRDefault="00D25859" w:rsidP="00D25859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6482" w:type="dxa"/>
          </w:tcPr>
          <w:p w14:paraId="0C3BECBD" w14:textId="6A0A3E81" w:rsidR="00D25859" w:rsidRPr="00333AF5" w:rsidRDefault="00D25859" w:rsidP="00D25859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i/>
                <w:iCs/>
                <w:color w:val="000000"/>
                <w:sz w:val="20"/>
                <w:szCs w:val="20"/>
              </w:rPr>
              <w:t xml:space="preserve">I am able to </w:t>
            </w:r>
            <w:r>
              <w:rPr>
                <w:i/>
                <w:iCs/>
                <w:color w:val="000000"/>
                <w:sz w:val="20"/>
                <w:szCs w:val="20"/>
              </w:rPr>
              <w:t>offer ideas on how to improve health in my immediate surroundings when necessary (e.g.,</w:t>
            </w:r>
            <w:r w:rsidRPr="00333AF5">
              <w:rPr>
                <w:i/>
                <w:iCs/>
                <w:color w:val="000000"/>
                <w:sz w:val="20"/>
                <w:szCs w:val="20"/>
              </w:rPr>
              <w:t xml:space="preserve"> a nearby place or area, family, friends).</w:t>
            </w:r>
          </w:p>
        </w:tc>
        <w:tc>
          <w:tcPr>
            <w:tcW w:w="1271" w:type="dxa"/>
            <w:vMerge w:val="restart"/>
            <w:vAlign w:val="center"/>
          </w:tcPr>
          <w:p w14:paraId="0C4B82B5" w14:textId="6CD3965A" w:rsidR="00D25859" w:rsidRPr="00333AF5" w:rsidRDefault="00D25859" w:rsidP="00D25859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0.455</w:t>
            </w:r>
          </w:p>
        </w:tc>
        <w:tc>
          <w:tcPr>
            <w:tcW w:w="1268" w:type="dxa"/>
            <w:vMerge w:val="restart"/>
            <w:vAlign w:val="center"/>
          </w:tcPr>
          <w:p w14:paraId="47E21E03" w14:textId="77777777" w:rsidR="00D25859" w:rsidRPr="00333AF5" w:rsidRDefault="00D25859" w:rsidP="00D25859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0.792</w:t>
            </w:r>
          </w:p>
        </w:tc>
        <w:tc>
          <w:tcPr>
            <w:tcW w:w="1269" w:type="dxa"/>
            <w:vMerge w:val="restart"/>
            <w:vAlign w:val="center"/>
          </w:tcPr>
          <w:p w14:paraId="197E72D4" w14:textId="1CD74085" w:rsidR="00D25859" w:rsidRPr="00333AF5" w:rsidRDefault="00D25859" w:rsidP="00D25859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0.624</w:t>
            </w:r>
          </w:p>
        </w:tc>
        <w:tc>
          <w:tcPr>
            <w:tcW w:w="1292" w:type="dxa"/>
            <w:vMerge w:val="restart"/>
            <w:vAlign w:val="center"/>
          </w:tcPr>
          <w:p w14:paraId="2307E74A" w14:textId="08D2E8EA" w:rsidR="00D25859" w:rsidRPr="00333AF5" w:rsidRDefault="00D25859" w:rsidP="00D25859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0.611</w:t>
            </w:r>
          </w:p>
        </w:tc>
      </w:tr>
      <w:tr w:rsidR="00593A1C" w:rsidRPr="00333AF5" w14:paraId="03DFFD38" w14:textId="366DA342" w:rsidTr="0098485D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6552B99C" w14:textId="77777777" w:rsidR="00593A1C" w:rsidRPr="00333AF5" w:rsidRDefault="00593A1C" w:rsidP="00593A1C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6FBFE02C" w14:textId="5C31F172" w:rsidR="00593A1C" w:rsidRPr="00333AF5" w:rsidRDefault="00593A1C" w:rsidP="00593A1C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Malay</w:t>
            </w:r>
          </w:p>
        </w:tc>
        <w:tc>
          <w:tcPr>
            <w:tcW w:w="6482" w:type="dxa"/>
          </w:tcPr>
          <w:p w14:paraId="31A79188" w14:textId="10E78372" w:rsidR="00593A1C" w:rsidRPr="00333AF5" w:rsidRDefault="00593A1C" w:rsidP="00593A1C">
            <w:pPr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Saya boleh memberi pandangan (idea) </w:t>
            </w: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dengan orang lain di sekeliling saya untuk meningkatkan kesihatan mereka</w:t>
            </w: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(contohnya, kepada keluarga, kawan-kawan, jiran).</w:t>
            </w:r>
          </w:p>
        </w:tc>
        <w:tc>
          <w:tcPr>
            <w:tcW w:w="1271" w:type="dxa"/>
            <w:vMerge/>
            <w:vAlign w:val="center"/>
          </w:tcPr>
          <w:p w14:paraId="0486CB8D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14:paraId="423B9C17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271CE3CF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vAlign w:val="center"/>
          </w:tcPr>
          <w:p w14:paraId="1A5C44F5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</w:tr>
      <w:tr w:rsidR="003C5015" w:rsidRPr="00333AF5" w14:paraId="3DEE13AB" w14:textId="6F794B90" w:rsidTr="0098485D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2DB726B5" w14:textId="77777777" w:rsidR="003C5015" w:rsidRPr="00333AF5" w:rsidRDefault="003C5015" w:rsidP="003C5015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HL3</w:t>
            </w:r>
          </w:p>
        </w:tc>
        <w:tc>
          <w:tcPr>
            <w:tcW w:w="828" w:type="dxa"/>
          </w:tcPr>
          <w:p w14:paraId="5C9B9FB5" w14:textId="782354D1" w:rsidR="003C5015" w:rsidRPr="00333AF5" w:rsidRDefault="003C5015" w:rsidP="003C5015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6482" w:type="dxa"/>
          </w:tcPr>
          <w:p w14:paraId="7ECBEBDD" w14:textId="2F07E2FC" w:rsidR="003C5015" w:rsidRPr="00333AF5" w:rsidRDefault="003C5015" w:rsidP="003C5015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i/>
                <w:iCs/>
                <w:color w:val="000000"/>
                <w:sz w:val="20"/>
                <w:szCs w:val="20"/>
              </w:rPr>
              <w:t>I can compare health-related information from different sources.</w:t>
            </w:r>
          </w:p>
        </w:tc>
        <w:tc>
          <w:tcPr>
            <w:tcW w:w="1271" w:type="dxa"/>
            <w:vMerge w:val="restart"/>
            <w:vAlign w:val="center"/>
          </w:tcPr>
          <w:p w14:paraId="6654C32C" w14:textId="71F5D3D1" w:rsidR="003C5015" w:rsidRPr="00333AF5" w:rsidRDefault="003C5015" w:rsidP="003C5015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0.531</w:t>
            </w:r>
          </w:p>
        </w:tc>
        <w:tc>
          <w:tcPr>
            <w:tcW w:w="1268" w:type="dxa"/>
            <w:vMerge w:val="restart"/>
            <w:vAlign w:val="center"/>
          </w:tcPr>
          <w:p w14:paraId="5CD04B85" w14:textId="77777777" w:rsidR="003C5015" w:rsidRPr="00333AF5" w:rsidRDefault="003C5015" w:rsidP="003C5015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0.783</w:t>
            </w:r>
          </w:p>
        </w:tc>
        <w:tc>
          <w:tcPr>
            <w:tcW w:w="1269" w:type="dxa"/>
            <w:vMerge w:val="restart"/>
            <w:vAlign w:val="center"/>
          </w:tcPr>
          <w:p w14:paraId="1B54C2BC" w14:textId="2C59854B" w:rsidR="003C5015" w:rsidRPr="00333AF5" w:rsidRDefault="003C5015" w:rsidP="003C5015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0.600</w:t>
            </w:r>
          </w:p>
        </w:tc>
        <w:tc>
          <w:tcPr>
            <w:tcW w:w="1292" w:type="dxa"/>
            <w:vMerge w:val="restart"/>
            <w:vAlign w:val="center"/>
          </w:tcPr>
          <w:p w14:paraId="1DBF5DAC" w14:textId="015B5103" w:rsidR="003C5015" w:rsidRPr="00333AF5" w:rsidRDefault="003C5015" w:rsidP="003C5015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0.640</w:t>
            </w:r>
          </w:p>
        </w:tc>
      </w:tr>
      <w:tr w:rsidR="00593A1C" w:rsidRPr="00333AF5" w14:paraId="65510925" w14:textId="5ABEF703" w:rsidTr="0098485D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44B8F606" w14:textId="77777777" w:rsidR="00593A1C" w:rsidRPr="00333AF5" w:rsidRDefault="00593A1C" w:rsidP="00593A1C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256DEB28" w14:textId="20E53203" w:rsidR="00593A1C" w:rsidRPr="00333AF5" w:rsidRDefault="00593A1C" w:rsidP="00593A1C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Malay</w:t>
            </w:r>
          </w:p>
        </w:tc>
        <w:tc>
          <w:tcPr>
            <w:tcW w:w="6482" w:type="dxa"/>
          </w:tcPr>
          <w:p w14:paraId="06C32F8E" w14:textId="663C07B0" w:rsidR="00593A1C" w:rsidRPr="00333AF5" w:rsidRDefault="00593A1C" w:rsidP="00593A1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Saya boleh membandingkan maklumat berkaitan kesihatan daripada pelbagai sumber.</w:t>
            </w:r>
          </w:p>
        </w:tc>
        <w:tc>
          <w:tcPr>
            <w:tcW w:w="1271" w:type="dxa"/>
            <w:vMerge/>
            <w:vAlign w:val="center"/>
          </w:tcPr>
          <w:p w14:paraId="0904193B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14:paraId="7D489A36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6B170288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vAlign w:val="center"/>
          </w:tcPr>
          <w:p w14:paraId="6CC91071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</w:tr>
      <w:tr w:rsidR="00E37525" w:rsidRPr="00333AF5" w14:paraId="0075BCFB" w14:textId="1665AB2A" w:rsidTr="0098485D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7175659A" w14:textId="77777777" w:rsidR="00E37525" w:rsidRPr="00333AF5" w:rsidRDefault="00E37525" w:rsidP="00E37525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HL4</w:t>
            </w:r>
          </w:p>
        </w:tc>
        <w:tc>
          <w:tcPr>
            <w:tcW w:w="828" w:type="dxa"/>
          </w:tcPr>
          <w:p w14:paraId="199402EC" w14:textId="3F11A6CF" w:rsidR="00E37525" w:rsidRPr="00333AF5" w:rsidRDefault="00E37525" w:rsidP="00E37525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6482" w:type="dxa"/>
          </w:tcPr>
          <w:p w14:paraId="40DE0DF4" w14:textId="04E32877" w:rsidR="00E37525" w:rsidRPr="00333AF5" w:rsidRDefault="00E37525" w:rsidP="00E37525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i/>
                <w:iCs/>
                <w:color w:val="000000"/>
                <w:sz w:val="20"/>
                <w:szCs w:val="20"/>
              </w:rPr>
              <w:t xml:space="preserve"> I can follow the </w:t>
            </w:r>
            <w:r w:rsidRPr="00333AF5">
              <w:rPr>
                <w:i/>
                <w:iCs/>
                <w:color w:val="000000"/>
                <w:sz w:val="20"/>
                <w:szCs w:val="20"/>
                <w:highlight w:val="yellow"/>
              </w:rPr>
              <w:t>instructions</w:t>
            </w:r>
            <w:r w:rsidRPr="00333AF5">
              <w:rPr>
                <w:i/>
                <w:iCs/>
                <w:color w:val="000000"/>
                <w:sz w:val="20"/>
                <w:szCs w:val="20"/>
              </w:rPr>
              <w:t xml:space="preserve"> given to me by healthcare (e.g. nurse, doctor, health education officer).</w:t>
            </w:r>
          </w:p>
        </w:tc>
        <w:tc>
          <w:tcPr>
            <w:tcW w:w="1271" w:type="dxa"/>
            <w:vMerge w:val="restart"/>
            <w:vAlign w:val="center"/>
          </w:tcPr>
          <w:p w14:paraId="3FC7C705" w14:textId="70246FB3" w:rsidR="00E37525" w:rsidRPr="00333AF5" w:rsidRDefault="00E37525" w:rsidP="00E37525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0.402</w:t>
            </w:r>
          </w:p>
        </w:tc>
        <w:tc>
          <w:tcPr>
            <w:tcW w:w="1268" w:type="dxa"/>
            <w:vMerge w:val="restart"/>
            <w:vAlign w:val="center"/>
          </w:tcPr>
          <w:p w14:paraId="6E2AF13E" w14:textId="77777777" w:rsidR="00E37525" w:rsidRPr="00333AF5" w:rsidRDefault="00E37525" w:rsidP="00E37525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0.797</w:t>
            </w:r>
          </w:p>
        </w:tc>
        <w:tc>
          <w:tcPr>
            <w:tcW w:w="1269" w:type="dxa"/>
            <w:vMerge w:val="restart"/>
            <w:vAlign w:val="center"/>
          </w:tcPr>
          <w:p w14:paraId="55642D3E" w14:textId="50B3442E" w:rsidR="00E37525" w:rsidRPr="00333AF5" w:rsidRDefault="00E37525" w:rsidP="00E37525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0.551</w:t>
            </w:r>
          </w:p>
        </w:tc>
        <w:tc>
          <w:tcPr>
            <w:tcW w:w="1292" w:type="dxa"/>
            <w:vMerge w:val="restart"/>
            <w:vAlign w:val="center"/>
          </w:tcPr>
          <w:p w14:paraId="7F288C32" w14:textId="084B6BAA" w:rsidR="00E37525" w:rsidRPr="00333AF5" w:rsidRDefault="00E37525" w:rsidP="00E37525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0.696</w:t>
            </w:r>
          </w:p>
        </w:tc>
      </w:tr>
      <w:tr w:rsidR="00593A1C" w:rsidRPr="00333AF5" w14:paraId="3433EBD7" w14:textId="30955E91" w:rsidTr="0098485D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098A6CC9" w14:textId="77777777" w:rsidR="00593A1C" w:rsidRPr="00333AF5" w:rsidRDefault="00593A1C" w:rsidP="00593A1C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78DA301A" w14:textId="60B8CA60" w:rsidR="00593A1C" w:rsidRPr="00333AF5" w:rsidRDefault="00593A1C" w:rsidP="00593A1C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Malay</w:t>
            </w:r>
          </w:p>
        </w:tc>
        <w:tc>
          <w:tcPr>
            <w:tcW w:w="6482" w:type="dxa"/>
          </w:tcPr>
          <w:p w14:paraId="1E7C0296" w14:textId="3D34BEB0" w:rsidR="00593A1C" w:rsidRPr="00333AF5" w:rsidRDefault="00593A1C" w:rsidP="00593A1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Saya boleh mengikuti nasihat /panduan yang diberikan oleh  anggota kesihatan  (contohnya, jururawat, doktor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pegawai pendidikan kesihatan</w:t>
            </w:r>
            <w:r w:rsidRPr="00DC5F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71" w:type="dxa"/>
            <w:vMerge/>
            <w:vAlign w:val="center"/>
          </w:tcPr>
          <w:p w14:paraId="167BE460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14:paraId="29F4ECFA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6D59A5AF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vAlign w:val="center"/>
          </w:tcPr>
          <w:p w14:paraId="23360F94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</w:tr>
      <w:tr w:rsidR="009F791B" w:rsidRPr="00333AF5" w14:paraId="7899596F" w14:textId="4076D008" w:rsidTr="0098485D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3FDF9A90" w14:textId="77777777" w:rsidR="009F791B" w:rsidRPr="00333AF5" w:rsidRDefault="009F791B" w:rsidP="009F791B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HL5</w:t>
            </w:r>
          </w:p>
        </w:tc>
        <w:tc>
          <w:tcPr>
            <w:tcW w:w="828" w:type="dxa"/>
          </w:tcPr>
          <w:p w14:paraId="3A73F993" w14:textId="16CB3A83" w:rsidR="009F791B" w:rsidRPr="00333AF5" w:rsidRDefault="009F791B" w:rsidP="009F791B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6482" w:type="dxa"/>
          </w:tcPr>
          <w:p w14:paraId="6263FB7E" w14:textId="657451D3" w:rsidR="009F791B" w:rsidRPr="00333AF5" w:rsidRDefault="009F791B" w:rsidP="009F791B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i/>
                <w:iCs/>
                <w:color w:val="000000"/>
                <w:sz w:val="20"/>
                <w:szCs w:val="20"/>
              </w:rPr>
              <w:t xml:space="preserve"> I can easily give examples of things that promote health.</w:t>
            </w:r>
          </w:p>
        </w:tc>
        <w:tc>
          <w:tcPr>
            <w:tcW w:w="1271" w:type="dxa"/>
            <w:vMerge w:val="restart"/>
            <w:vAlign w:val="center"/>
          </w:tcPr>
          <w:p w14:paraId="003954B1" w14:textId="21CA2116" w:rsidR="009F791B" w:rsidRPr="00333AF5" w:rsidRDefault="009F791B" w:rsidP="009F791B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0.442</w:t>
            </w:r>
          </w:p>
        </w:tc>
        <w:tc>
          <w:tcPr>
            <w:tcW w:w="1268" w:type="dxa"/>
            <w:vMerge w:val="restart"/>
            <w:vAlign w:val="center"/>
          </w:tcPr>
          <w:p w14:paraId="3272C918" w14:textId="77777777" w:rsidR="009F791B" w:rsidRPr="00333AF5" w:rsidRDefault="009F791B" w:rsidP="009F791B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0.793</w:t>
            </w:r>
          </w:p>
        </w:tc>
        <w:tc>
          <w:tcPr>
            <w:tcW w:w="1269" w:type="dxa"/>
            <w:vMerge w:val="restart"/>
            <w:vAlign w:val="center"/>
          </w:tcPr>
          <w:p w14:paraId="2917A8F6" w14:textId="628949EA" w:rsidR="009F791B" w:rsidRPr="00333AF5" w:rsidRDefault="009F791B" w:rsidP="009F791B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0.518</w:t>
            </w:r>
          </w:p>
        </w:tc>
        <w:tc>
          <w:tcPr>
            <w:tcW w:w="1292" w:type="dxa"/>
            <w:vMerge w:val="restart"/>
            <w:vAlign w:val="center"/>
          </w:tcPr>
          <w:p w14:paraId="0BB9A7FB" w14:textId="47E57757" w:rsidR="009F791B" w:rsidRPr="00333AF5" w:rsidRDefault="009F791B" w:rsidP="009F791B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0.732</w:t>
            </w:r>
          </w:p>
        </w:tc>
      </w:tr>
      <w:tr w:rsidR="00593A1C" w:rsidRPr="00333AF5" w14:paraId="640002F7" w14:textId="447540DA" w:rsidTr="0098485D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0FBF5072" w14:textId="77777777" w:rsidR="00593A1C" w:rsidRPr="00333AF5" w:rsidRDefault="00593A1C" w:rsidP="00593A1C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6BFA9D80" w14:textId="7A192E76" w:rsidR="00593A1C" w:rsidRPr="00333AF5" w:rsidRDefault="00593A1C" w:rsidP="00593A1C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Malay</w:t>
            </w:r>
          </w:p>
        </w:tc>
        <w:tc>
          <w:tcPr>
            <w:tcW w:w="6482" w:type="dxa"/>
          </w:tcPr>
          <w:p w14:paraId="397DD119" w14:textId="7B7FCFE7" w:rsidR="00593A1C" w:rsidRPr="00333AF5" w:rsidRDefault="00593A1C" w:rsidP="00593A1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Saya dengan mudah boleh memberi contoh perkara yang menggalakan penjagaan kesihatan.</w:t>
            </w:r>
          </w:p>
        </w:tc>
        <w:tc>
          <w:tcPr>
            <w:tcW w:w="1271" w:type="dxa"/>
            <w:vMerge/>
            <w:vAlign w:val="center"/>
          </w:tcPr>
          <w:p w14:paraId="2ACB81F4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14:paraId="5C452742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6145CF73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vAlign w:val="center"/>
          </w:tcPr>
          <w:p w14:paraId="4E3449F7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</w:tr>
      <w:tr w:rsidR="0083447D" w:rsidRPr="00333AF5" w14:paraId="06C3680B" w14:textId="3385BA56" w:rsidTr="0098485D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2E08FCFF" w14:textId="77777777" w:rsidR="0083447D" w:rsidRPr="00333AF5" w:rsidRDefault="0083447D" w:rsidP="0083447D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HL6</w:t>
            </w:r>
          </w:p>
        </w:tc>
        <w:tc>
          <w:tcPr>
            <w:tcW w:w="828" w:type="dxa"/>
          </w:tcPr>
          <w:p w14:paraId="2969D375" w14:textId="4A57705F" w:rsidR="0083447D" w:rsidRPr="00333AF5" w:rsidRDefault="0083447D" w:rsidP="0083447D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6482" w:type="dxa"/>
          </w:tcPr>
          <w:p w14:paraId="03AEFE85" w14:textId="08791D68" w:rsidR="0083447D" w:rsidRPr="00333AF5" w:rsidRDefault="0083447D" w:rsidP="0083447D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i/>
                <w:iCs/>
                <w:color w:val="000000"/>
                <w:sz w:val="20"/>
                <w:szCs w:val="20"/>
              </w:rPr>
              <w:t xml:space="preserve"> I can judge how my own actions affect the surrounding natural environment.</w:t>
            </w:r>
          </w:p>
        </w:tc>
        <w:tc>
          <w:tcPr>
            <w:tcW w:w="1271" w:type="dxa"/>
            <w:vMerge w:val="restart"/>
            <w:vAlign w:val="center"/>
          </w:tcPr>
          <w:p w14:paraId="29DE9E47" w14:textId="30B3FAF3" w:rsidR="0083447D" w:rsidRPr="00333AF5" w:rsidRDefault="0083447D" w:rsidP="0083447D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0.443</w:t>
            </w:r>
          </w:p>
        </w:tc>
        <w:tc>
          <w:tcPr>
            <w:tcW w:w="1268" w:type="dxa"/>
            <w:vMerge w:val="restart"/>
            <w:vAlign w:val="center"/>
          </w:tcPr>
          <w:p w14:paraId="5C6AC2E3" w14:textId="77777777" w:rsidR="0083447D" w:rsidRPr="00333AF5" w:rsidRDefault="0083447D" w:rsidP="0083447D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0.793</w:t>
            </w:r>
          </w:p>
        </w:tc>
        <w:tc>
          <w:tcPr>
            <w:tcW w:w="1269" w:type="dxa"/>
            <w:vMerge w:val="restart"/>
            <w:vAlign w:val="center"/>
          </w:tcPr>
          <w:p w14:paraId="2C4A4E55" w14:textId="6CBAE7B9" w:rsidR="0083447D" w:rsidRPr="00333AF5" w:rsidRDefault="0083447D" w:rsidP="0083447D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0.503</w:t>
            </w:r>
          </w:p>
        </w:tc>
        <w:tc>
          <w:tcPr>
            <w:tcW w:w="1292" w:type="dxa"/>
            <w:vMerge w:val="restart"/>
            <w:vAlign w:val="center"/>
          </w:tcPr>
          <w:p w14:paraId="39ABEB98" w14:textId="59589533" w:rsidR="0083447D" w:rsidRPr="00333AF5" w:rsidRDefault="0083447D" w:rsidP="0083447D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0.747</w:t>
            </w:r>
          </w:p>
        </w:tc>
      </w:tr>
      <w:tr w:rsidR="00593A1C" w:rsidRPr="00333AF5" w14:paraId="73D95CF3" w14:textId="51A7E827" w:rsidTr="0098485D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3F44049F" w14:textId="77777777" w:rsidR="00593A1C" w:rsidRPr="00333AF5" w:rsidRDefault="00593A1C" w:rsidP="00593A1C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07C9FAF3" w14:textId="760D968B" w:rsidR="00593A1C" w:rsidRPr="00333AF5" w:rsidRDefault="00593A1C" w:rsidP="00593A1C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Malay</w:t>
            </w:r>
          </w:p>
        </w:tc>
        <w:tc>
          <w:tcPr>
            <w:tcW w:w="6482" w:type="dxa"/>
          </w:tcPr>
          <w:p w14:paraId="2F722AF8" w14:textId="0E82F514" w:rsidR="00593A1C" w:rsidRPr="00333AF5" w:rsidRDefault="00593A1C" w:rsidP="00593A1C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sz w:val="20"/>
                <w:szCs w:val="20"/>
              </w:rPr>
              <w:t>Saya boleh menilai bagaimana tindakan saya memberi kesan kepada sekeliling saya</w:t>
            </w:r>
          </w:p>
        </w:tc>
        <w:tc>
          <w:tcPr>
            <w:tcW w:w="1271" w:type="dxa"/>
            <w:vMerge/>
            <w:vAlign w:val="center"/>
          </w:tcPr>
          <w:p w14:paraId="49E73273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14:paraId="4587551F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3181FA62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vAlign w:val="center"/>
          </w:tcPr>
          <w:p w14:paraId="626F4FC0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</w:tr>
      <w:tr w:rsidR="0029477B" w:rsidRPr="00333AF5" w14:paraId="2F0773DE" w14:textId="696C6D2C" w:rsidTr="0098485D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117B1EDA" w14:textId="77777777" w:rsidR="0029477B" w:rsidRPr="00333AF5" w:rsidRDefault="0029477B" w:rsidP="0029477B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HL7</w:t>
            </w:r>
          </w:p>
        </w:tc>
        <w:tc>
          <w:tcPr>
            <w:tcW w:w="828" w:type="dxa"/>
          </w:tcPr>
          <w:p w14:paraId="069EFA7D" w14:textId="1F3584A2" w:rsidR="0029477B" w:rsidRPr="00333AF5" w:rsidRDefault="0029477B" w:rsidP="0029477B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6482" w:type="dxa"/>
          </w:tcPr>
          <w:p w14:paraId="635EC4DE" w14:textId="6AACEA22" w:rsidR="0029477B" w:rsidRPr="00333AF5" w:rsidRDefault="0029477B" w:rsidP="0029477B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i/>
                <w:iCs/>
                <w:color w:val="000000"/>
                <w:sz w:val="20"/>
                <w:szCs w:val="20"/>
              </w:rPr>
              <w:t>I can  find health-related information that is easy for me to understand when necesasery.</w:t>
            </w:r>
          </w:p>
        </w:tc>
        <w:tc>
          <w:tcPr>
            <w:tcW w:w="1271" w:type="dxa"/>
            <w:vMerge w:val="restart"/>
            <w:vAlign w:val="center"/>
          </w:tcPr>
          <w:p w14:paraId="3B5B5528" w14:textId="6B66D74E" w:rsidR="0029477B" w:rsidRPr="00333AF5" w:rsidRDefault="0029477B" w:rsidP="0029477B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0.552</w:t>
            </w:r>
          </w:p>
        </w:tc>
        <w:tc>
          <w:tcPr>
            <w:tcW w:w="1268" w:type="dxa"/>
            <w:vMerge w:val="restart"/>
            <w:vAlign w:val="center"/>
          </w:tcPr>
          <w:p w14:paraId="39DEAFB5" w14:textId="77777777" w:rsidR="0029477B" w:rsidRPr="00333AF5" w:rsidRDefault="0029477B" w:rsidP="0029477B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0.781</w:t>
            </w:r>
          </w:p>
        </w:tc>
        <w:tc>
          <w:tcPr>
            <w:tcW w:w="1269" w:type="dxa"/>
            <w:vMerge w:val="restart"/>
            <w:vAlign w:val="center"/>
          </w:tcPr>
          <w:p w14:paraId="7FA52F63" w14:textId="7D86C88C" w:rsidR="0029477B" w:rsidRPr="00333AF5" w:rsidRDefault="0029477B" w:rsidP="0029477B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0.490</w:t>
            </w:r>
          </w:p>
        </w:tc>
        <w:tc>
          <w:tcPr>
            <w:tcW w:w="1292" w:type="dxa"/>
            <w:vMerge w:val="restart"/>
            <w:vAlign w:val="center"/>
          </w:tcPr>
          <w:p w14:paraId="7F17D336" w14:textId="36C8A71C" w:rsidR="0029477B" w:rsidRPr="00333AF5" w:rsidRDefault="0029477B" w:rsidP="0029477B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0.759</w:t>
            </w:r>
          </w:p>
        </w:tc>
      </w:tr>
      <w:tr w:rsidR="00593A1C" w:rsidRPr="00333AF5" w14:paraId="67F4E58E" w14:textId="487749AE" w:rsidTr="0098485D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395874E5" w14:textId="77777777" w:rsidR="00593A1C" w:rsidRPr="00333AF5" w:rsidRDefault="00593A1C" w:rsidP="00593A1C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3794332A" w14:textId="79165BE5" w:rsidR="00593A1C" w:rsidRPr="00333AF5" w:rsidRDefault="00593A1C" w:rsidP="00593A1C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Malay</w:t>
            </w:r>
          </w:p>
        </w:tc>
        <w:tc>
          <w:tcPr>
            <w:tcW w:w="6482" w:type="dxa"/>
          </w:tcPr>
          <w:p w14:paraId="11895481" w14:textId="0B41D276" w:rsidR="00593A1C" w:rsidRPr="00333AF5" w:rsidRDefault="00593A1C" w:rsidP="00593A1C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sz w:val="20"/>
                <w:szCs w:val="20"/>
              </w:rPr>
              <w:t>Saya boleh dapatkan maklumat kesihatan yang mudah difahami apabila diperlukan.</w:t>
            </w:r>
          </w:p>
        </w:tc>
        <w:tc>
          <w:tcPr>
            <w:tcW w:w="1271" w:type="dxa"/>
            <w:vMerge/>
            <w:vAlign w:val="center"/>
          </w:tcPr>
          <w:p w14:paraId="5C7B8E23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14:paraId="0B08B42D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235282FC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vAlign w:val="center"/>
          </w:tcPr>
          <w:p w14:paraId="2F77D12B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</w:tr>
      <w:tr w:rsidR="00D61730" w:rsidRPr="00333AF5" w14:paraId="22B99F06" w14:textId="7CA4C7B3" w:rsidTr="0098485D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4BF4DF91" w14:textId="77777777" w:rsidR="00D61730" w:rsidRPr="00333AF5" w:rsidRDefault="00D61730" w:rsidP="00D61730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HL8</w:t>
            </w:r>
          </w:p>
        </w:tc>
        <w:tc>
          <w:tcPr>
            <w:tcW w:w="828" w:type="dxa"/>
          </w:tcPr>
          <w:p w14:paraId="5FC00CB2" w14:textId="7B004992" w:rsidR="00D61730" w:rsidRPr="00333AF5" w:rsidRDefault="00D61730" w:rsidP="00D61730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6482" w:type="dxa"/>
          </w:tcPr>
          <w:p w14:paraId="0F082DB3" w14:textId="4B7B9997" w:rsidR="00D61730" w:rsidRPr="00333AF5" w:rsidRDefault="00D61730" w:rsidP="00D61730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i/>
                <w:iCs/>
                <w:color w:val="000000"/>
                <w:sz w:val="20"/>
                <w:szCs w:val="20"/>
              </w:rPr>
              <w:t xml:space="preserve"> I can judge how my behaviour affects my health.</w:t>
            </w:r>
          </w:p>
        </w:tc>
        <w:tc>
          <w:tcPr>
            <w:tcW w:w="1271" w:type="dxa"/>
            <w:vMerge w:val="restart"/>
            <w:vAlign w:val="center"/>
          </w:tcPr>
          <w:p w14:paraId="0C31A84D" w14:textId="45B36A77" w:rsidR="00D61730" w:rsidRPr="00333AF5" w:rsidRDefault="00D61730" w:rsidP="00D61730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0.462</w:t>
            </w:r>
          </w:p>
        </w:tc>
        <w:tc>
          <w:tcPr>
            <w:tcW w:w="1268" w:type="dxa"/>
            <w:vMerge w:val="restart"/>
            <w:vAlign w:val="center"/>
          </w:tcPr>
          <w:p w14:paraId="681257A7" w14:textId="77777777" w:rsidR="00D61730" w:rsidRPr="00333AF5" w:rsidRDefault="00D61730" w:rsidP="00D61730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0.791</w:t>
            </w:r>
          </w:p>
        </w:tc>
        <w:tc>
          <w:tcPr>
            <w:tcW w:w="1269" w:type="dxa"/>
            <w:vMerge w:val="restart"/>
            <w:vAlign w:val="center"/>
          </w:tcPr>
          <w:p w14:paraId="588E27F8" w14:textId="44ECC1ED" w:rsidR="00D61730" w:rsidRPr="00333AF5" w:rsidRDefault="00D61730" w:rsidP="00D61730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0.487</w:t>
            </w:r>
          </w:p>
        </w:tc>
        <w:tc>
          <w:tcPr>
            <w:tcW w:w="1292" w:type="dxa"/>
            <w:vMerge w:val="restart"/>
            <w:vAlign w:val="center"/>
          </w:tcPr>
          <w:p w14:paraId="60A03E5E" w14:textId="49D8752B" w:rsidR="00D61730" w:rsidRPr="00333AF5" w:rsidRDefault="00D61730" w:rsidP="00D61730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0.763</w:t>
            </w:r>
          </w:p>
        </w:tc>
      </w:tr>
      <w:tr w:rsidR="00593A1C" w:rsidRPr="00333AF5" w14:paraId="49E277C7" w14:textId="685E681C" w:rsidTr="0098485D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3459BFC6" w14:textId="77777777" w:rsidR="00593A1C" w:rsidRPr="00333AF5" w:rsidRDefault="00593A1C" w:rsidP="00593A1C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4404BE01" w14:textId="651DC0A5" w:rsidR="00593A1C" w:rsidRPr="00333AF5" w:rsidRDefault="00593A1C" w:rsidP="00593A1C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Malay</w:t>
            </w:r>
          </w:p>
        </w:tc>
        <w:tc>
          <w:tcPr>
            <w:tcW w:w="6482" w:type="dxa"/>
          </w:tcPr>
          <w:p w14:paraId="721EDA28" w14:textId="012A15BC" w:rsidR="00593A1C" w:rsidRPr="00333AF5" w:rsidRDefault="00593A1C" w:rsidP="00593A1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 xml:space="preserve">Saya boleh menilai bagaimana tingkah laku saya mempengaruhi kesihatan saya. </w:t>
            </w:r>
          </w:p>
        </w:tc>
        <w:tc>
          <w:tcPr>
            <w:tcW w:w="1271" w:type="dxa"/>
            <w:vMerge/>
            <w:vAlign w:val="center"/>
          </w:tcPr>
          <w:p w14:paraId="24A41875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14:paraId="464B17F2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08CCF6B5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vAlign w:val="center"/>
          </w:tcPr>
          <w:p w14:paraId="3A212CE2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</w:tr>
      <w:tr w:rsidR="00755618" w:rsidRPr="00333AF5" w14:paraId="418236BC" w14:textId="7FA01DFD" w:rsidTr="0098485D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46167E99" w14:textId="77777777" w:rsidR="00755618" w:rsidRPr="00333AF5" w:rsidRDefault="00755618" w:rsidP="00755618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HL9</w:t>
            </w:r>
          </w:p>
        </w:tc>
        <w:tc>
          <w:tcPr>
            <w:tcW w:w="828" w:type="dxa"/>
          </w:tcPr>
          <w:p w14:paraId="08901643" w14:textId="2870FDCD" w:rsidR="00755618" w:rsidRPr="00333AF5" w:rsidRDefault="00755618" w:rsidP="00755618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6482" w:type="dxa"/>
          </w:tcPr>
          <w:p w14:paraId="438AC0ED" w14:textId="04FA11F8" w:rsidR="00755618" w:rsidRPr="00333AF5" w:rsidRDefault="00755618" w:rsidP="00755618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i/>
                <w:iCs/>
                <w:color w:val="000000"/>
                <w:sz w:val="20"/>
                <w:szCs w:val="20"/>
              </w:rPr>
              <w:t xml:space="preserve"> I can usually figure out if some health-related information is right or wrong.</w:t>
            </w:r>
          </w:p>
        </w:tc>
        <w:tc>
          <w:tcPr>
            <w:tcW w:w="1271" w:type="dxa"/>
            <w:vMerge w:val="restart"/>
            <w:vAlign w:val="center"/>
          </w:tcPr>
          <w:p w14:paraId="6803901E" w14:textId="47CDF708" w:rsidR="00755618" w:rsidRPr="00333AF5" w:rsidRDefault="00755618" w:rsidP="00755618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0.481</w:t>
            </w:r>
          </w:p>
        </w:tc>
        <w:tc>
          <w:tcPr>
            <w:tcW w:w="1268" w:type="dxa"/>
            <w:vMerge w:val="restart"/>
            <w:vAlign w:val="center"/>
          </w:tcPr>
          <w:p w14:paraId="6BBCB540" w14:textId="77777777" w:rsidR="00755618" w:rsidRPr="00333AF5" w:rsidRDefault="00755618" w:rsidP="00755618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0.789</w:t>
            </w:r>
          </w:p>
        </w:tc>
        <w:tc>
          <w:tcPr>
            <w:tcW w:w="1269" w:type="dxa"/>
            <w:vMerge w:val="restart"/>
            <w:vAlign w:val="center"/>
          </w:tcPr>
          <w:p w14:paraId="3CAB7177" w14:textId="3DC3F4B7" w:rsidR="00755618" w:rsidRPr="00333AF5" w:rsidRDefault="00755618" w:rsidP="00755618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0.486</w:t>
            </w:r>
          </w:p>
        </w:tc>
        <w:tc>
          <w:tcPr>
            <w:tcW w:w="1292" w:type="dxa"/>
            <w:vMerge w:val="restart"/>
            <w:vAlign w:val="center"/>
          </w:tcPr>
          <w:p w14:paraId="182CB421" w14:textId="218FF749" w:rsidR="00755618" w:rsidRPr="00333AF5" w:rsidRDefault="00755618" w:rsidP="00755618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0.764</w:t>
            </w:r>
          </w:p>
        </w:tc>
      </w:tr>
      <w:tr w:rsidR="00593A1C" w:rsidRPr="00333AF5" w14:paraId="214780BC" w14:textId="3F37C275" w:rsidTr="0098485D">
        <w:trPr>
          <w:trHeight w:val="567"/>
          <w:jc w:val="center"/>
        </w:trPr>
        <w:tc>
          <w:tcPr>
            <w:tcW w:w="1301" w:type="dxa"/>
            <w:vMerge/>
            <w:vAlign w:val="center"/>
          </w:tcPr>
          <w:p w14:paraId="7BB015E5" w14:textId="77777777" w:rsidR="00593A1C" w:rsidRPr="00333AF5" w:rsidRDefault="00593A1C" w:rsidP="00593A1C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56912A73" w14:textId="5EC26D1F" w:rsidR="00593A1C" w:rsidRPr="00333AF5" w:rsidRDefault="00593A1C" w:rsidP="00593A1C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Malay</w:t>
            </w:r>
          </w:p>
        </w:tc>
        <w:tc>
          <w:tcPr>
            <w:tcW w:w="6482" w:type="dxa"/>
          </w:tcPr>
          <w:p w14:paraId="2D44E116" w14:textId="49587AAE" w:rsidR="00593A1C" w:rsidRPr="00333AF5" w:rsidRDefault="00593A1C" w:rsidP="00593A1C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rFonts w:ascii="Times New Roman" w:hAnsi="Times New Roman" w:cs="Times New Roman"/>
                <w:sz w:val="20"/>
                <w:szCs w:val="20"/>
              </w:rPr>
              <w:t>Saya boleh menilai sama ada maklumat kesihatan itu betul atau salah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1" w:type="dxa"/>
            <w:vMerge/>
            <w:vAlign w:val="center"/>
          </w:tcPr>
          <w:p w14:paraId="467BDC3D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14:paraId="18BCE26F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  <w:vAlign w:val="center"/>
          </w:tcPr>
          <w:p w14:paraId="592BEA47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vAlign w:val="center"/>
          </w:tcPr>
          <w:p w14:paraId="04C79597" w14:textId="77777777" w:rsidR="00593A1C" w:rsidRPr="00333AF5" w:rsidRDefault="00593A1C" w:rsidP="00593A1C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</w:tr>
      <w:tr w:rsidR="00802711" w:rsidRPr="00333AF5" w14:paraId="1266EDA2" w14:textId="5AA71553" w:rsidTr="0098485D">
        <w:trPr>
          <w:trHeight w:val="567"/>
          <w:jc w:val="center"/>
        </w:trPr>
        <w:tc>
          <w:tcPr>
            <w:tcW w:w="1301" w:type="dxa"/>
            <w:vMerge w:val="restart"/>
            <w:vAlign w:val="center"/>
          </w:tcPr>
          <w:p w14:paraId="3B7AA616" w14:textId="77777777" w:rsidR="00802711" w:rsidRPr="00333AF5" w:rsidRDefault="00802711" w:rsidP="00802711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HL10</w:t>
            </w:r>
          </w:p>
        </w:tc>
        <w:tc>
          <w:tcPr>
            <w:tcW w:w="828" w:type="dxa"/>
          </w:tcPr>
          <w:p w14:paraId="6770EB74" w14:textId="51D5DC08" w:rsidR="00802711" w:rsidRPr="00333AF5" w:rsidRDefault="00802711" w:rsidP="00802711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English</w:t>
            </w:r>
          </w:p>
        </w:tc>
        <w:tc>
          <w:tcPr>
            <w:tcW w:w="6482" w:type="dxa"/>
          </w:tcPr>
          <w:p w14:paraId="62BCC0C9" w14:textId="1A166016" w:rsidR="00802711" w:rsidRPr="00333AF5" w:rsidRDefault="00802711" w:rsidP="00802711">
            <w:pPr>
              <w:pStyle w:val="NormalWeb"/>
              <w:jc w:val="both"/>
              <w:rPr>
                <w:sz w:val="20"/>
                <w:szCs w:val="20"/>
              </w:rPr>
            </w:pPr>
            <w:r w:rsidRPr="00333AF5">
              <w:rPr>
                <w:i/>
                <w:iCs/>
                <w:color w:val="000000"/>
                <w:sz w:val="20"/>
                <w:szCs w:val="20"/>
              </w:rPr>
              <w:t xml:space="preserve"> I can give reasons for the choices I make regarding my health</w:t>
            </w:r>
          </w:p>
        </w:tc>
        <w:tc>
          <w:tcPr>
            <w:tcW w:w="1271" w:type="dxa"/>
            <w:vMerge w:val="restart"/>
            <w:vAlign w:val="center"/>
          </w:tcPr>
          <w:p w14:paraId="6B426106" w14:textId="3D1827D4" w:rsidR="00802711" w:rsidRPr="00333AF5" w:rsidRDefault="00802711" w:rsidP="00802711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0.606</w:t>
            </w:r>
          </w:p>
        </w:tc>
        <w:tc>
          <w:tcPr>
            <w:tcW w:w="1268" w:type="dxa"/>
            <w:vMerge w:val="restart"/>
            <w:vAlign w:val="center"/>
          </w:tcPr>
          <w:p w14:paraId="6C910482" w14:textId="77777777" w:rsidR="00802711" w:rsidRPr="00333AF5" w:rsidRDefault="00802711" w:rsidP="00802711">
            <w:pPr>
              <w:pStyle w:val="NormalWeb"/>
              <w:jc w:val="center"/>
              <w:rPr>
                <w:sz w:val="20"/>
                <w:szCs w:val="20"/>
              </w:rPr>
            </w:pPr>
            <w:r w:rsidRPr="00333AF5">
              <w:rPr>
                <w:sz w:val="20"/>
                <w:szCs w:val="20"/>
              </w:rPr>
              <w:t>0.773</w:t>
            </w:r>
          </w:p>
        </w:tc>
        <w:tc>
          <w:tcPr>
            <w:tcW w:w="1269" w:type="dxa"/>
            <w:vMerge w:val="restart"/>
            <w:vAlign w:val="center"/>
          </w:tcPr>
          <w:p w14:paraId="56E9EEE3" w14:textId="5C7A69B6" w:rsidR="00802711" w:rsidRPr="00333AF5" w:rsidRDefault="00802711" w:rsidP="00802711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0.457</w:t>
            </w:r>
          </w:p>
        </w:tc>
        <w:tc>
          <w:tcPr>
            <w:tcW w:w="1292" w:type="dxa"/>
            <w:vMerge w:val="restart"/>
            <w:vAlign w:val="center"/>
          </w:tcPr>
          <w:p w14:paraId="677E5D38" w14:textId="5F366301" w:rsidR="00802711" w:rsidRPr="00333AF5" w:rsidRDefault="00802711" w:rsidP="00802711">
            <w:pPr>
              <w:pStyle w:val="NormalWeb"/>
              <w:jc w:val="center"/>
              <w:rPr>
                <w:sz w:val="20"/>
                <w:szCs w:val="20"/>
              </w:rPr>
            </w:pPr>
            <w:r w:rsidRPr="007B23D4">
              <w:rPr>
                <w:sz w:val="22"/>
                <w:szCs w:val="22"/>
              </w:rPr>
              <w:t>0.791</w:t>
            </w:r>
          </w:p>
        </w:tc>
      </w:tr>
      <w:tr w:rsidR="00F53087" w:rsidRPr="00333AF5" w14:paraId="67BA9457" w14:textId="3A451941" w:rsidTr="0098485D">
        <w:trPr>
          <w:trHeight w:val="227"/>
          <w:jc w:val="center"/>
        </w:trPr>
        <w:tc>
          <w:tcPr>
            <w:tcW w:w="1301" w:type="dxa"/>
            <w:vMerge/>
            <w:vAlign w:val="center"/>
          </w:tcPr>
          <w:p w14:paraId="173BD277" w14:textId="77777777" w:rsidR="00F53087" w:rsidRPr="00333AF5" w:rsidRDefault="00F53087" w:rsidP="00D162CE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828" w:type="dxa"/>
          </w:tcPr>
          <w:p w14:paraId="60F9C899" w14:textId="5094C433" w:rsidR="00F53087" w:rsidRPr="00333AF5" w:rsidRDefault="00F53087" w:rsidP="00D162CE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Malay</w:t>
            </w:r>
          </w:p>
        </w:tc>
        <w:tc>
          <w:tcPr>
            <w:tcW w:w="6482" w:type="dxa"/>
          </w:tcPr>
          <w:p w14:paraId="6D05D9E6" w14:textId="6F2E97DF" w:rsidR="00F53087" w:rsidRPr="00333AF5" w:rsidRDefault="00F53087" w:rsidP="00D162CE">
            <w:pPr>
              <w:pStyle w:val="NormalWeb"/>
              <w:jc w:val="both"/>
              <w:rPr>
                <w:i/>
                <w:iCs/>
                <w:color w:val="000000"/>
                <w:sz w:val="20"/>
                <w:szCs w:val="20"/>
              </w:rPr>
            </w:pPr>
            <w:r w:rsidRPr="00DC5FB0">
              <w:rPr>
                <w:sz w:val="20"/>
                <w:szCs w:val="20"/>
              </w:rPr>
              <w:t>Saya boleh berikan sebab di atas pilihan yang saya ambil berkaitan kesihatan saya.</w:t>
            </w:r>
          </w:p>
        </w:tc>
        <w:tc>
          <w:tcPr>
            <w:tcW w:w="1271" w:type="dxa"/>
            <w:vMerge/>
            <w:vAlign w:val="center"/>
          </w:tcPr>
          <w:p w14:paraId="14852F03" w14:textId="77777777" w:rsidR="00F53087" w:rsidRPr="00333AF5" w:rsidRDefault="00F53087" w:rsidP="00D162CE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14:paraId="546953A4" w14:textId="77777777" w:rsidR="00F53087" w:rsidRPr="00333AF5" w:rsidRDefault="00F53087" w:rsidP="00D162CE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  <w:vMerge/>
          </w:tcPr>
          <w:p w14:paraId="07E6A14B" w14:textId="77777777" w:rsidR="00F53087" w:rsidRPr="00333AF5" w:rsidRDefault="00F53087" w:rsidP="00D162CE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</w:tcPr>
          <w:p w14:paraId="35C66315" w14:textId="77777777" w:rsidR="00F53087" w:rsidRPr="00333AF5" w:rsidRDefault="00F53087" w:rsidP="00D162CE">
            <w:pPr>
              <w:pStyle w:val="NormalWeb"/>
              <w:jc w:val="center"/>
              <w:rPr>
                <w:sz w:val="20"/>
                <w:szCs w:val="20"/>
              </w:rPr>
            </w:pPr>
          </w:p>
        </w:tc>
      </w:tr>
    </w:tbl>
    <w:p w14:paraId="11B723D1" w14:textId="77777777" w:rsidR="00167170" w:rsidRPr="007B23D4" w:rsidRDefault="00167170" w:rsidP="00167170">
      <w:pPr>
        <w:pStyle w:val="NormalWeb"/>
        <w:spacing w:line="360" w:lineRule="auto"/>
        <w:jc w:val="both"/>
        <w:rPr>
          <w:i/>
          <w:iCs/>
          <w:sz w:val="22"/>
          <w:szCs w:val="22"/>
        </w:rPr>
      </w:pPr>
      <w:r w:rsidRPr="007B23D4">
        <w:rPr>
          <w:rStyle w:val="Emphasis"/>
          <w:rFonts w:eastAsiaTheme="minorEastAsia"/>
          <w:sz w:val="22"/>
          <w:szCs w:val="22"/>
        </w:rPr>
        <w:t>Note.</w:t>
      </w:r>
      <w:r w:rsidRPr="007B23D4">
        <w:rPr>
          <w:sz w:val="22"/>
          <w:szCs w:val="22"/>
        </w:rPr>
        <w:t xml:space="preserve"> Item–total correlations ≥ 0.30 indicate acceptable item contribution to scale reliability.</w:t>
      </w:r>
    </w:p>
    <w:p w14:paraId="3188A08F" w14:textId="77777777" w:rsidR="00AB1E81" w:rsidRDefault="00AB1E81"/>
    <w:sectPr w:rsidR="00AB1E81" w:rsidSect="003717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yNDU3MDI0MjQxMDFQ0lEKTi0uzszPAykwqQUAGKospiwAAAA="/>
  </w:docVars>
  <w:rsids>
    <w:rsidRoot w:val="00167170"/>
    <w:rsid w:val="000066E1"/>
    <w:rsid w:val="00085A2C"/>
    <w:rsid w:val="000A0BCD"/>
    <w:rsid w:val="00167170"/>
    <w:rsid w:val="00256DB1"/>
    <w:rsid w:val="0029477B"/>
    <w:rsid w:val="002C10FC"/>
    <w:rsid w:val="002C57AB"/>
    <w:rsid w:val="002F5F54"/>
    <w:rsid w:val="00333AF5"/>
    <w:rsid w:val="00343C49"/>
    <w:rsid w:val="00354E71"/>
    <w:rsid w:val="00371701"/>
    <w:rsid w:val="003C5015"/>
    <w:rsid w:val="003E5B04"/>
    <w:rsid w:val="004D5A5A"/>
    <w:rsid w:val="005131A9"/>
    <w:rsid w:val="005257C4"/>
    <w:rsid w:val="00557487"/>
    <w:rsid w:val="00593A1C"/>
    <w:rsid w:val="005F0BAD"/>
    <w:rsid w:val="006466C4"/>
    <w:rsid w:val="006C404F"/>
    <w:rsid w:val="00755618"/>
    <w:rsid w:val="007B2179"/>
    <w:rsid w:val="00802711"/>
    <w:rsid w:val="008278D1"/>
    <w:rsid w:val="0083447D"/>
    <w:rsid w:val="00897020"/>
    <w:rsid w:val="008C3210"/>
    <w:rsid w:val="008D72A1"/>
    <w:rsid w:val="008F26BC"/>
    <w:rsid w:val="0098485D"/>
    <w:rsid w:val="009F791B"/>
    <w:rsid w:val="00A75182"/>
    <w:rsid w:val="00AA0A44"/>
    <w:rsid w:val="00AB1E81"/>
    <w:rsid w:val="00B13A8C"/>
    <w:rsid w:val="00B90073"/>
    <w:rsid w:val="00B94801"/>
    <w:rsid w:val="00BE117D"/>
    <w:rsid w:val="00C37564"/>
    <w:rsid w:val="00D04AA8"/>
    <w:rsid w:val="00D162CE"/>
    <w:rsid w:val="00D25859"/>
    <w:rsid w:val="00D30B34"/>
    <w:rsid w:val="00D61730"/>
    <w:rsid w:val="00D639D6"/>
    <w:rsid w:val="00D86F46"/>
    <w:rsid w:val="00DC70F9"/>
    <w:rsid w:val="00DD225F"/>
    <w:rsid w:val="00E37525"/>
    <w:rsid w:val="00E83E4A"/>
    <w:rsid w:val="00EC6091"/>
    <w:rsid w:val="00F53087"/>
    <w:rsid w:val="00FC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3492"/>
  <w15:chartTrackingRefBased/>
  <w15:docId w15:val="{0B7EC181-160D-40CC-B4AA-FDF0CB84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170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71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1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1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1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1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17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17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17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17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D72A1"/>
    <w:pPr>
      <w:spacing w:after="0" w:line="240" w:lineRule="auto"/>
    </w:pPr>
    <w:rPr>
      <w:rFonts w:eastAsiaTheme="minorEastAsia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D72A1"/>
    <w:rPr>
      <w:rFonts w:eastAsiaTheme="minorEastAsia"/>
      <w:kern w:val="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1671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1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1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1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1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1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1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1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1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1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1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1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1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1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170"/>
    <w:rPr>
      <w:rFonts w:ascii="Arial" w:hAnsi="Arial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1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1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1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170"/>
    <w:rPr>
      <w:rFonts w:ascii="Arial" w:hAnsi="Arial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17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7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s-MY"/>
      <w14:ligatures w14:val="none"/>
    </w:rPr>
  </w:style>
  <w:style w:type="character" w:styleId="Emphasis">
    <w:name w:val="Emphasis"/>
    <w:basedOn w:val="DefaultParagraphFont"/>
    <w:uiPriority w:val="20"/>
    <w:qFormat/>
    <w:rsid w:val="00167170"/>
    <w:rPr>
      <w:i/>
      <w:iCs/>
    </w:rPr>
  </w:style>
  <w:style w:type="table" w:styleId="TableGrid">
    <w:name w:val="Table Grid"/>
    <w:basedOn w:val="TableNormal"/>
    <w:uiPriority w:val="39"/>
    <w:rsid w:val="00167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369</Words>
  <Characters>2109</Characters>
  <Application>Microsoft Office Word</Application>
  <DocSecurity>0</DocSecurity>
  <Lines>191</Lines>
  <Paragraphs>117</Paragraphs>
  <ScaleCrop>false</ScaleCrop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ZZana Z</dc:creator>
  <cp:keywords/>
  <dc:description/>
  <cp:lastModifiedBy>ZZana Z</cp:lastModifiedBy>
  <cp:revision>45</cp:revision>
  <dcterms:created xsi:type="dcterms:W3CDTF">2026-01-30T01:43:00Z</dcterms:created>
  <dcterms:modified xsi:type="dcterms:W3CDTF">2026-02-25T09:55:00Z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ee2b3b6b-b4a1-41a8-bbb8-64384b80caa3</vt:lpwstr>
  </property>
</Properties>
</file>