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8A4" w:rsidRDefault="001A18A4" w:rsidP="001A18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A18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Information</w:t>
      </w:r>
    </w:p>
    <w:p w:rsidR="001A18A4" w:rsidRDefault="001A18A4" w:rsidP="001A18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A18A4" w:rsidRPr="001A18A4" w:rsidRDefault="001A18A4" w:rsidP="001A18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A18A4" w:rsidRPr="00B64796" w:rsidRDefault="001A18A4" w:rsidP="001A18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The gene rearrangements in the mitochondrial genomes of whiteflies (</w:t>
      </w:r>
      <w:proofErr w:type="spellStart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Hemiptera</w:t>
      </w:r>
      <w:proofErr w:type="spellEnd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proofErr w:type="spellStart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Aleyrodinae</w:t>
      </w:r>
      <w:proofErr w:type="spellEnd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): </w:t>
      </w:r>
      <w:proofErr w:type="spellStart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Plesiomorphies</w:t>
      </w:r>
      <w:proofErr w:type="spellEnd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Synapomorphies</w:t>
      </w:r>
      <w:proofErr w:type="spellEnd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and </w:t>
      </w:r>
      <w:proofErr w:type="spellStart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</w:t>
      </w:r>
      <w:r w:rsidR="00347E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uta</w:t>
      </w: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pomorphies</w:t>
      </w:r>
      <w:proofErr w:type="spellEnd"/>
    </w:p>
    <w:p w:rsidR="001A18A4" w:rsidRPr="00B64796" w:rsidRDefault="001A18A4" w:rsidP="001A18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A18A4" w:rsidRPr="00B64796" w:rsidRDefault="001A18A4" w:rsidP="001A18A4">
      <w:pPr>
        <w:shd w:val="clear" w:color="auto" w:fill="FFFFFF"/>
        <w:spacing w:after="200" w:line="253" w:lineRule="atLeast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Vikas</w:t>
      </w:r>
      <w:proofErr w:type="spellEnd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Kumar</w:t>
      </w: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1</w:t>
      </w: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Avas</w:t>
      </w:r>
      <w:proofErr w:type="spellEnd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Pakrashi</w:t>
      </w: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1</w:t>
      </w: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C. M. Kalleshwaraswamy</w:t>
      </w: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2</w:t>
      </w: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="00D348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Dhirti</w:t>
      </w:r>
      <w:proofErr w:type="spellEnd"/>
      <w:r w:rsidR="00D348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Banerjee</w:t>
      </w:r>
      <w:r w:rsidR="00D34867"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1</w:t>
      </w:r>
      <w:r w:rsidR="00D348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Kaomud</w:t>
      </w:r>
      <w:proofErr w:type="spellEnd"/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Tyagi</w:t>
      </w: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1</w:t>
      </w: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* </w:t>
      </w:r>
    </w:p>
    <w:p w:rsidR="001A18A4" w:rsidRPr="00B64796" w:rsidRDefault="001A18A4" w:rsidP="001A18A4">
      <w:pPr>
        <w:shd w:val="clear" w:color="auto" w:fill="FFFFFF"/>
        <w:spacing w:after="200" w:line="25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1</w:t>
      </w:r>
      <w:r w:rsidRPr="00B64796">
        <w:rPr>
          <w:rFonts w:ascii="Times New Roman" w:hAnsi="Times New Roman" w:cs="Times New Roman"/>
          <w:sz w:val="24"/>
          <w:szCs w:val="24"/>
        </w:rPr>
        <w:t>Centre for DNA Taxonomy, Molecular Systematics Division, Zoological Survey of India, Kolkata-700053, West Bengal, India</w:t>
      </w:r>
    </w:p>
    <w:p w:rsidR="001A18A4" w:rsidRPr="00B64796" w:rsidRDefault="001A18A4" w:rsidP="001A18A4">
      <w:pPr>
        <w:shd w:val="clear" w:color="auto" w:fill="FFFFFF"/>
        <w:spacing w:after="200" w:line="25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2</w:t>
      </w:r>
      <w:r w:rsidRPr="00B64796">
        <w:rPr>
          <w:rFonts w:ascii="Times New Roman" w:hAnsi="Times New Roman" w:cs="Times New Roman"/>
          <w:sz w:val="24"/>
          <w:szCs w:val="24"/>
        </w:rPr>
        <w:t xml:space="preserve">Department of Entomology, College of Agriculture, University of Agricultural and Horticultural Sciences, UAHS, </w:t>
      </w:r>
      <w:proofErr w:type="spellStart"/>
      <w:r w:rsidRPr="00B64796">
        <w:rPr>
          <w:rFonts w:ascii="Times New Roman" w:hAnsi="Times New Roman" w:cs="Times New Roman"/>
          <w:sz w:val="24"/>
          <w:szCs w:val="24"/>
        </w:rPr>
        <w:t>Shivamogga</w:t>
      </w:r>
      <w:proofErr w:type="spellEnd"/>
      <w:r w:rsidRPr="00B64796">
        <w:rPr>
          <w:rFonts w:ascii="Times New Roman" w:hAnsi="Times New Roman" w:cs="Times New Roman"/>
          <w:sz w:val="24"/>
          <w:szCs w:val="24"/>
        </w:rPr>
        <w:t>- 577 204, Karnataka, India</w:t>
      </w:r>
    </w:p>
    <w:p w:rsidR="001A18A4" w:rsidRPr="00B64796" w:rsidRDefault="001A18A4" w:rsidP="001A18A4">
      <w:pPr>
        <w:shd w:val="clear" w:color="auto" w:fill="FFFFFF"/>
        <w:spacing w:after="200" w:line="25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7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*</w:t>
      </w:r>
      <w:r w:rsidRPr="00B64796">
        <w:rPr>
          <w:rFonts w:ascii="Times New Roman" w:hAnsi="Times New Roman" w:cs="Times New Roman"/>
          <w:sz w:val="24"/>
          <w:szCs w:val="24"/>
        </w:rPr>
        <w:t>Email : </w:t>
      </w:r>
      <w:hyperlink r:id="rId5" w:history="1">
        <w:r w:rsidRPr="00B64796">
          <w:rPr>
            <w:rStyle w:val="Hyperlink"/>
            <w:rFonts w:ascii="Times New Roman" w:hAnsi="Times New Roman" w:cs="Times New Roman"/>
            <w:sz w:val="24"/>
            <w:szCs w:val="24"/>
          </w:rPr>
          <w:t>kumud.tyagi5@gmail.com</w:t>
        </w:r>
      </w:hyperlink>
    </w:p>
    <w:p w:rsidR="001A18A4" w:rsidRDefault="001A18A4">
      <w:pPr>
        <w:rPr>
          <w:rFonts w:ascii="Times New Roman" w:eastAsia="SimSun" w:hAnsi="Times New Roman"/>
          <w:b/>
          <w:sz w:val="24"/>
          <w:szCs w:val="24"/>
        </w:rPr>
      </w:pPr>
    </w:p>
    <w:p w:rsidR="001A18A4" w:rsidRDefault="001A18A4">
      <w:pPr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</w:rPr>
        <w:br w:type="page"/>
      </w:r>
      <w:bookmarkStart w:id="0" w:name="_GoBack"/>
      <w:bookmarkEnd w:id="0"/>
    </w:p>
    <w:p w:rsidR="00B60691" w:rsidRDefault="00B60691" w:rsidP="00B60691">
      <w:pPr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</w:rPr>
        <w:lastRenderedPageBreak/>
        <w:t>Table S1</w:t>
      </w:r>
      <w:r w:rsidRPr="00A11893">
        <w:rPr>
          <w:rFonts w:ascii="Times New Roman" w:eastAsia="SimSun" w:hAnsi="Times New Roman"/>
          <w:b/>
          <w:sz w:val="24"/>
          <w:szCs w:val="24"/>
        </w:rPr>
        <w:t xml:space="preserve">. List of the best partition models portioned by </w:t>
      </w:r>
      <w:proofErr w:type="spellStart"/>
      <w:r w:rsidRPr="00A11893">
        <w:rPr>
          <w:rFonts w:ascii="Times New Roman" w:eastAsia="SimSun" w:hAnsi="Times New Roman"/>
          <w:b/>
          <w:sz w:val="24"/>
          <w:szCs w:val="24"/>
        </w:rPr>
        <w:t>Partitionfinder</w:t>
      </w:r>
      <w:proofErr w:type="spellEnd"/>
      <w:r w:rsidRPr="00A11893">
        <w:rPr>
          <w:rFonts w:ascii="Times New Roman" w:eastAsia="SimSun" w:hAnsi="Times New Roman"/>
          <w:b/>
          <w:sz w:val="24"/>
          <w:szCs w:val="24"/>
        </w:rPr>
        <w:t xml:space="preserve"> Analysis. </w:t>
      </w:r>
    </w:p>
    <w:tbl>
      <w:tblPr>
        <w:tblpPr w:leftFromText="180" w:rightFromText="180" w:vertAnchor="page" w:horzAnchor="margin" w:tblpY="20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045"/>
        <w:gridCol w:w="1176"/>
        <w:gridCol w:w="14"/>
        <w:gridCol w:w="991"/>
        <w:gridCol w:w="1077"/>
        <w:gridCol w:w="11"/>
        <w:gridCol w:w="1148"/>
        <w:gridCol w:w="1244"/>
        <w:gridCol w:w="13"/>
        <w:gridCol w:w="987"/>
        <w:gridCol w:w="1154"/>
      </w:tblGrid>
      <w:tr w:rsidR="00B60691" w:rsidRPr="00CE7039" w:rsidTr="00C826A5">
        <w:tc>
          <w:tcPr>
            <w:tcW w:w="262" w:type="pct"/>
            <w:vMerge w:val="restar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 w:type="page"/>
              <w:t>Sl. No.</w:t>
            </w:r>
          </w:p>
        </w:tc>
        <w:tc>
          <w:tcPr>
            <w:tcW w:w="2307" w:type="pct"/>
            <w:gridSpan w:val="6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PCGs without G Block</w:t>
            </w:r>
          </w:p>
        </w:tc>
        <w:tc>
          <w:tcPr>
            <w:tcW w:w="2431" w:type="pct"/>
            <w:gridSpan w:val="5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PCGs With </w:t>
            </w:r>
            <w:proofErr w:type="spellStart"/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lock</w:t>
            </w:r>
            <w:proofErr w:type="spellEnd"/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excluding 3</w:t>
            </w: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rd</w:t>
            </w: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codon position</w:t>
            </w:r>
          </w:p>
        </w:tc>
      </w:tr>
      <w:tr w:rsidR="00B60691" w:rsidRPr="00CE7039" w:rsidTr="00C826A5">
        <w:trPr>
          <w:trHeight w:val="79"/>
        </w:trPr>
        <w:tc>
          <w:tcPr>
            <w:tcW w:w="262" w:type="pct"/>
            <w:vMerge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5" w:type="pct"/>
            <w:gridSpan w:val="3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Codon </w:t>
            </w:r>
            <w:proofErr w:type="spellStart"/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alinged</w:t>
            </w:r>
            <w:proofErr w:type="spellEnd"/>
          </w:p>
        </w:tc>
        <w:tc>
          <w:tcPr>
            <w:tcW w:w="1112" w:type="pct"/>
            <w:gridSpan w:val="3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Excluding 3</w:t>
            </w: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rd</w:t>
            </w: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codon</w:t>
            </w:r>
          </w:p>
        </w:tc>
        <w:tc>
          <w:tcPr>
            <w:tcW w:w="1286" w:type="pct"/>
            <w:gridSpan w:val="3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Codon </w:t>
            </w:r>
            <w:proofErr w:type="spellStart"/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alinged</w:t>
            </w:r>
            <w:proofErr w:type="spellEnd"/>
          </w:p>
        </w:tc>
        <w:tc>
          <w:tcPr>
            <w:tcW w:w="114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Excluding 3</w:t>
            </w: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rd</w:t>
            </w: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codon</w:t>
            </w:r>
          </w:p>
        </w:tc>
      </w:tr>
      <w:tr w:rsidR="00B60691" w:rsidRPr="00CE7039" w:rsidTr="00C826A5">
        <w:tc>
          <w:tcPr>
            <w:tcW w:w="262" w:type="pct"/>
            <w:vMerge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(12)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(8)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(9)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(7)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Gene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K81UF+G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atp6_pos1, cytb_pos1, cox3_pos1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K81UF+G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atp6_pos1, cytb_pos1, cox3_pos1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TVM+G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atp6_pos1, cox3_pos1, nad3_pos1, cytb_pos1, cox2_pos1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TVM+G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atp6_pos1, nad3_pos1, cox3_pos1, cytb_pos1, cox2_pos1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TVM+G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cox2_pos2, nad1_pos2, atp6_pos2, cytb_pos2, cox3_pos2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TVM+G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atp6_pos2, cytb_pos2, cox3_pos2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TVM+G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nad6_pos2, atp6_pos2, nad2_pos2, nad4l_pos2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TVM+G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nad6_pos2, atp6_pos2, nad2_pos2, nad4l_pos2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HKY+G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atp6_pos3, cox1_pos3, cox2_pos3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HKY+I+G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nad2_pos1, nad6_pos1, atp8_pos1, atp8_pos2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HKY+G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cox3_pos3, nad3_pos3, atp8_pos1, cox2_pos3, cytb_pos3, cox1_pos3, atp6_pos3, nad6_pos3, nad2_pos3, atp8_pos3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HKY+I+G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atp8_pos1, atp8_pos2, nad2_pos1, nad6_pos1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HKY+G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nad2_pos3, atp8_pos1, nad6_pos3, atp8_pos3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TIM+I+G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cox1_pos1, cox2_pos1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HKY+I+G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atp8_pos2, nad2_pos1, nad6_pos1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TIM+I+G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cox1_pos1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HKY+I+G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atp8_pos2, nad6_pos1, nad2_pos1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TVM+I+G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cox1_pos2, cox2_pos2, nad1_pos2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TIM+I+G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cox1_pos1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TVM+I+G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cox1_pos2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TIM+I+G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ind w:lef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cox2_pos1,</w:t>
            </w:r>
          </w:p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ind w:lef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cox1_pos1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TVM+I+G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nad1_pos1, nad3_pos1, nad4l_pos1, nad4_pos1, nad5_pos1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TVM+I+G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cox1_pos2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TVM+G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cytb_pos2, nad5_pos2, nad4_pos2, nad3_pos2, cox2_pos2, cox3_pos2, nad1_pos2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K81UF+G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tabs>
                <w:tab w:val="left" w:pos="2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cox1_pos2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TVM+G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nad2_pos2, nad6_pos2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TVM+G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cytb_pos2, nad5_pos2, nad4_pos2, cox3_pos2, cox2_pos2, nad3_pos2, nad1_pos2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TVM+G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nad4_pos1, nad4l_pos1, nad1_pos1, nad5_pos1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HKY+G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tabs>
                <w:tab w:val="left" w:pos="2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nad3_pos3, cox3_pos3, cytb_pos3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TVM+I+G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nad5_pos2, nad4_pos2, nad3_pos2, nad4l_pos2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GTR+I+G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nad4l_pos1, nad1_pos1, nad4_pos1, nad5_pos1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TVM+I+G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tabs>
                <w:tab w:val="left" w:pos="2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nad1_pos1, nad3_pos1, nad4l_pos1, nad4_pos1, nad5_pos1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HKY+G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nad1_pos3, nad5_pos3, nad4_pos3, nad4l_pos3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 xml:space="preserve">HKY+G      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tabs>
                <w:tab w:val="left" w:pos="2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nad1_pos3, nad5_pos3, nad4l_pos3, nad4_pos3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TVM+G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tabs>
                <w:tab w:val="left" w:pos="2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nad6_pos2, nad2_pos2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60691" w:rsidRPr="00CE7039" w:rsidTr="00C826A5">
        <w:tc>
          <w:tcPr>
            <w:tcW w:w="262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59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TVM+I+G</w:t>
            </w:r>
          </w:p>
        </w:tc>
        <w:tc>
          <w:tcPr>
            <w:tcW w:w="629" w:type="pct"/>
            <w:shd w:val="clear" w:color="auto" w:fill="auto"/>
          </w:tcPr>
          <w:p w:rsidR="00B60691" w:rsidRPr="00CE7039" w:rsidRDefault="00B60691" w:rsidP="00C826A5">
            <w:pPr>
              <w:tabs>
                <w:tab w:val="left" w:pos="2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sz w:val="16"/>
                <w:szCs w:val="16"/>
              </w:rPr>
              <w:t>nad5_pos2, nad4_pos2, nad3_pos2, nad4l_pos2</w:t>
            </w:r>
          </w:p>
        </w:tc>
        <w:tc>
          <w:tcPr>
            <w:tcW w:w="537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6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65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5" w:type="pct"/>
            <w:gridSpan w:val="2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7" w:type="pct"/>
            <w:shd w:val="clear" w:color="auto" w:fill="auto"/>
          </w:tcPr>
          <w:p w:rsidR="00B60691" w:rsidRPr="00CE7039" w:rsidRDefault="00B60691" w:rsidP="00C82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:rsidR="00B60691" w:rsidRDefault="00B60691" w:rsidP="00CE111D">
      <w:pPr>
        <w:rPr>
          <w:rFonts w:ascii="Times New Roman" w:hAnsi="Times New Roman" w:cs="Times New Roman"/>
          <w:b/>
          <w:sz w:val="24"/>
          <w:szCs w:val="24"/>
        </w:rPr>
      </w:pPr>
    </w:p>
    <w:p w:rsidR="00CE111D" w:rsidRPr="00CE111D" w:rsidRDefault="00B60691" w:rsidP="00CE11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77241D" w:rsidRPr="000B46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0B469F" w:rsidRPr="000B469F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111D" w:rsidRPr="000B46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111D" w:rsidRPr="000B469F">
        <w:rPr>
          <w:rFonts w:ascii="Times New Roman" w:hAnsi="Times New Roman" w:cs="Times New Roman"/>
          <w:b/>
          <w:bCs/>
          <w:sz w:val="24"/>
          <w:szCs w:val="24"/>
        </w:rPr>
        <w:t>Nucleotide</w:t>
      </w:r>
      <w:r w:rsidR="00CE111D" w:rsidRPr="00CE111D">
        <w:rPr>
          <w:rFonts w:ascii="Times New Roman" w:hAnsi="Times New Roman" w:cs="Times New Roman"/>
          <w:b/>
          <w:bCs/>
          <w:sz w:val="24"/>
          <w:szCs w:val="24"/>
        </w:rPr>
        <w:t xml:space="preserve"> composition of </w:t>
      </w:r>
      <w:r w:rsidR="00CE111D" w:rsidRPr="00CE111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proofErr w:type="spellStart"/>
      <w:r w:rsidR="00CE111D" w:rsidRPr="00CE111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 w:rsidR="00CE703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leurodicus</w:t>
      </w:r>
      <w:proofErr w:type="spellEnd"/>
      <w:r w:rsidR="00CE111D" w:rsidRPr="00CE111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CE111D" w:rsidRPr="00CE111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rugioperculatus</w:t>
      </w:r>
      <w:proofErr w:type="spellEnd"/>
      <w:r w:rsidR="00CE111D" w:rsidRPr="00CE1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E111D" w:rsidRPr="00CE111D">
        <w:rPr>
          <w:rFonts w:ascii="Times New Roman" w:hAnsi="Times New Roman" w:cs="Times New Roman"/>
          <w:b/>
          <w:bCs/>
          <w:sz w:val="24"/>
          <w:szCs w:val="24"/>
        </w:rPr>
        <w:t>mitogenome</w:t>
      </w:r>
      <w:proofErr w:type="spellEnd"/>
      <w:r w:rsidR="00CE111D" w:rsidRPr="00CE111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8"/>
        <w:gridCol w:w="766"/>
        <w:gridCol w:w="566"/>
        <w:gridCol w:w="666"/>
        <w:gridCol w:w="666"/>
        <w:gridCol w:w="566"/>
        <w:gridCol w:w="666"/>
        <w:gridCol w:w="666"/>
        <w:gridCol w:w="1289"/>
        <w:gridCol w:w="1300"/>
      </w:tblGrid>
      <w:tr w:rsidR="00CE7039" w:rsidRPr="00CE7039" w:rsidTr="00CE7039">
        <w:trPr>
          <w:trHeight w:val="288"/>
        </w:trPr>
        <w:tc>
          <w:tcPr>
            <w:tcW w:w="0" w:type="auto"/>
            <w:noWrap/>
            <w:vAlign w:val="center"/>
            <w:hideMark/>
          </w:tcPr>
          <w:p w:rsidR="00642687" w:rsidRPr="00CE7039" w:rsidRDefault="00642687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_Hlk14771857"/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0" w:type="auto"/>
            <w:noWrap/>
            <w:vAlign w:val="center"/>
            <w:hideMark/>
          </w:tcPr>
          <w:p w:rsidR="00642687" w:rsidRPr="00CE7039" w:rsidRDefault="00642687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Size</w:t>
            </w:r>
          </w:p>
          <w:p w:rsidR="00642687" w:rsidRPr="00CE7039" w:rsidRDefault="00642687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  <w:proofErr w:type="spellEnd"/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:rsidR="00642687" w:rsidRPr="00CE7039" w:rsidRDefault="00642687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A%</w:t>
            </w:r>
          </w:p>
        </w:tc>
        <w:tc>
          <w:tcPr>
            <w:tcW w:w="0" w:type="auto"/>
            <w:noWrap/>
            <w:vAlign w:val="center"/>
            <w:hideMark/>
          </w:tcPr>
          <w:p w:rsidR="00642687" w:rsidRPr="00CE7039" w:rsidRDefault="00642687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G%</w:t>
            </w:r>
          </w:p>
        </w:tc>
        <w:tc>
          <w:tcPr>
            <w:tcW w:w="0" w:type="auto"/>
            <w:noWrap/>
            <w:vAlign w:val="center"/>
            <w:hideMark/>
          </w:tcPr>
          <w:p w:rsidR="00642687" w:rsidRPr="00CE7039" w:rsidRDefault="00642687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T%</w:t>
            </w:r>
          </w:p>
        </w:tc>
        <w:tc>
          <w:tcPr>
            <w:tcW w:w="0" w:type="auto"/>
            <w:noWrap/>
            <w:vAlign w:val="center"/>
            <w:hideMark/>
          </w:tcPr>
          <w:p w:rsidR="00642687" w:rsidRPr="00CE7039" w:rsidRDefault="00642687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C%</w:t>
            </w:r>
          </w:p>
        </w:tc>
        <w:tc>
          <w:tcPr>
            <w:tcW w:w="0" w:type="auto"/>
            <w:noWrap/>
            <w:vAlign w:val="center"/>
            <w:hideMark/>
          </w:tcPr>
          <w:p w:rsidR="00642687" w:rsidRPr="00CE7039" w:rsidRDefault="00642687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GC%</w:t>
            </w:r>
          </w:p>
        </w:tc>
        <w:tc>
          <w:tcPr>
            <w:tcW w:w="0" w:type="auto"/>
            <w:noWrap/>
            <w:vAlign w:val="center"/>
            <w:hideMark/>
          </w:tcPr>
          <w:p w:rsidR="00642687" w:rsidRPr="00CE7039" w:rsidRDefault="00642687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AT%</w:t>
            </w:r>
          </w:p>
        </w:tc>
        <w:tc>
          <w:tcPr>
            <w:tcW w:w="0" w:type="auto"/>
            <w:noWrap/>
            <w:vAlign w:val="center"/>
            <w:hideMark/>
          </w:tcPr>
          <w:p w:rsidR="00642687" w:rsidRPr="00CE7039" w:rsidRDefault="00642687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 skewness</w:t>
            </w:r>
          </w:p>
        </w:tc>
        <w:tc>
          <w:tcPr>
            <w:tcW w:w="0" w:type="auto"/>
            <w:noWrap/>
            <w:vAlign w:val="center"/>
            <w:hideMark/>
          </w:tcPr>
          <w:p w:rsidR="00642687" w:rsidRPr="00CE7039" w:rsidRDefault="00642687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 skewness</w:t>
            </w:r>
          </w:p>
        </w:tc>
      </w:tr>
      <w:tr w:rsidR="00CE7039" w:rsidRPr="00CE7039" w:rsidTr="00CE7039">
        <w:trPr>
          <w:trHeight w:val="288"/>
        </w:trPr>
        <w:tc>
          <w:tcPr>
            <w:tcW w:w="0" w:type="auto"/>
            <w:noWrap/>
            <w:vAlign w:val="center"/>
            <w:hideMark/>
          </w:tcPr>
          <w:p w:rsidR="0045647B" w:rsidRPr="00CE7039" w:rsidRDefault="00CE7039" w:rsidP="00CE7039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Mitogenome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16,224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86.5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-0.109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CE7039" w:rsidRPr="00CE7039" w:rsidTr="00CE7039">
        <w:trPr>
          <w:trHeight w:val="288"/>
        </w:trPr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PCG</w:t>
            </w:r>
            <w:r w:rsidR="00CE70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10840</w:t>
            </w:r>
          </w:p>
        </w:tc>
        <w:tc>
          <w:tcPr>
            <w:tcW w:w="0" w:type="auto"/>
            <w:noWrap/>
            <w:vAlign w:val="bottom"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0" w:type="auto"/>
            <w:noWrap/>
            <w:vAlign w:val="bottom"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0" w:type="auto"/>
            <w:noWrap/>
            <w:vAlign w:val="bottom"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0" w:type="auto"/>
            <w:noWrap/>
            <w:vAlign w:val="bottom"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noWrap/>
            <w:vAlign w:val="bottom"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0" w:type="auto"/>
            <w:noWrap/>
            <w:vAlign w:val="bottom"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85.21</w:t>
            </w:r>
          </w:p>
        </w:tc>
        <w:tc>
          <w:tcPr>
            <w:tcW w:w="0" w:type="auto"/>
            <w:noWrap/>
            <w:vAlign w:val="bottom"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-0.141</w:t>
            </w:r>
          </w:p>
        </w:tc>
        <w:tc>
          <w:tcPr>
            <w:tcW w:w="0" w:type="auto"/>
            <w:noWrap/>
            <w:vAlign w:val="bottom"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0.226</w:t>
            </w:r>
          </w:p>
        </w:tc>
      </w:tr>
      <w:tr w:rsidR="00CE7039" w:rsidRPr="00CE7039" w:rsidTr="00CE7039">
        <w:trPr>
          <w:trHeight w:val="288"/>
        </w:trPr>
        <w:tc>
          <w:tcPr>
            <w:tcW w:w="0" w:type="auto"/>
            <w:noWrap/>
            <w:vAlign w:val="center"/>
          </w:tcPr>
          <w:p w:rsidR="008061E4" w:rsidRPr="00CE7039" w:rsidRDefault="008061E4" w:rsidP="00CE70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Arial Unicode MS" w:hAnsi="Times New Roman" w:cs="Times New Roman"/>
                <w:b/>
                <w:bCs/>
                <w:color w:val="171717" w:themeColor="background2" w:themeShade="1A"/>
                <w:sz w:val="20"/>
                <w:szCs w:val="20"/>
              </w:rPr>
              <w:t>1st codon position</w:t>
            </w:r>
          </w:p>
        </w:tc>
        <w:tc>
          <w:tcPr>
            <w:tcW w:w="0" w:type="auto"/>
            <w:noWrap/>
            <w:vAlign w:val="center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9.46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90.54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-0.117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</w:t>
            </w:r>
          </w:p>
        </w:tc>
      </w:tr>
      <w:tr w:rsidR="00CE7039" w:rsidRPr="00CE7039" w:rsidTr="00CE7039">
        <w:trPr>
          <w:trHeight w:val="288"/>
        </w:trPr>
        <w:tc>
          <w:tcPr>
            <w:tcW w:w="0" w:type="auto"/>
            <w:noWrap/>
            <w:vAlign w:val="center"/>
          </w:tcPr>
          <w:p w:rsidR="008061E4" w:rsidRPr="00CE7039" w:rsidRDefault="008061E4" w:rsidP="00CE70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Arial Unicode MS" w:hAnsi="Times New Roman" w:cs="Times New Roman"/>
                <w:b/>
                <w:bCs/>
                <w:color w:val="171717" w:themeColor="background2" w:themeShade="1A"/>
                <w:sz w:val="20"/>
                <w:szCs w:val="20"/>
              </w:rPr>
              <w:t>2nd codon position</w:t>
            </w:r>
          </w:p>
        </w:tc>
        <w:tc>
          <w:tcPr>
            <w:tcW w:w="0" w:type="auto"/>
            <w:noWrap/>
            <w:vAlign w:val="center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3613</w:t>
            </w:r>
          </w:p>
        </w:tc>
        <w:tc>
          <w:tcPr>
            <w:tcW w:w="0" w:type="auto"/>
            <w:noWrap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0" w:type="auto"/>
            <w:noWrap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0" w:type="auto"/>
            <w:noWrap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sz w:val="20"/>
                <w:szCs w:val="20"/>
              </w:rPr>
              <w:t>43.59</w:t>
            </w:r>
          </w:p>
        </w:tc>
        <w:tc>
          <w:tcPr>
            <w:tcW w:w="0" w:type="auto"/>
            <w:noWrap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17.91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82.09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-0.062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0.184</w:t>
            </w:r>
          </w:p>
        </w:tc>
      </w:tr>
      <w:tr w:rsidR="00CE7039" w:rsidRPr="00CE7039" w:rsidTr="00CE7039">
        <w:trPr>
          <w:trHeight w:val="288"/>
        </w:trPr>
        <w:tc>
          <w:tcPr>
            <w:tcW w:w="0" w:type="auto"/>
            <w:noWrap/>
            <w:vAlign w:val="center"/>
          </w:tcPr>
          <w:p w:rsidR="008061E4" w:rsidRPr="00CE7039" w:rsidRDefault="008061E4" w:rsidP="00CE70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CE70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rd</w:t>
            </w:r>
            <w:r w:rsidRPr="00CE70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codon position</w:t>
            </w:r>
          </w:p>
        </w:tc>
        <w:tc>
          <w:tcPr>
            <w:tcW w:w="0" w:type="auto"/>
            <w:noWrap/>
            <w:vAlign w:val="center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3613</w:t>
            </w:r>
          </w:p>
        </w:tc>
        <w:tc>
          <w:tcPr>
            <w:tcW w:w="0" w:type="auto"/>
            <w:noWrap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sz w:val="20"/>
                <w:szCs w:val="20"/>
              </w:rPr>
              <w:t>26.8</w:t>
            </w:r>
          </w:p>
        </w:tc>
        <w:tc>
          <w:tcPr>
            <w:tcW w:w="0" w:type="auto"/>
            <w:noWrap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56.16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16.99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83.01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-0.353</w:t>
            </w:r>
          </w:p>
        </w:tc>
        <w:tc>
          <w:tcPr>
            <w:tcW w:w="0" w:type="auto"/>
            <w:noWrap/>
            <w:vAlign w:val="bottom"/>
          </w:tcPr>
          <w:p w:rsidR="008061E4" w:rsidRPr="00CE7039" w:rsidRDefault="008061E4" w:rsidP="00CE70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</w:tr>
      <w:tr w:rsidR="00CE7039" w:rsidRPr="00CE7039" w:rsidTr="00CE7039">
        <w:trPr>
          <w:trHeight w:val="288"/>
        </w:trPr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tRNA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1,420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11.76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88.24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CE7039" w:rsidRPr="00CE7039" w:rsidTr="00CE7039">
        <w:trPr>
          <w:trHeight w:val="288"/>
        </w:trPr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rRNA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2065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  <w:r w:rsidR="00D205E4"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88.1</w:t>
            </w:r>
            <w:r w:rsidR="00D205E4"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0.167</w:t>
            </w:r>
          </w:p>
        </w:tc>
      </w:tr>
      <w:tr w:rsidR="00CE7039" w:rsidRPr="00CE7039" w:rsidTr="00CE7039">
        <w:trPr>
          <w:trHeight w:val="288"/>
        </w:trPr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Control region</w:t>
            </w:r>
          </w:p>
        </w:tc>
        <w:tc>
          <w:tcPr>
            <w:tcW w:w="0" w:type="auto"/>
            <w:vAlign w:val="center"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40.25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  <w:r w:rsidR="00D205E4"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24.77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75.23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:rsidR="0045647B" w:rsidRPr="00CE7039" w:rsidRDefault="0045647B" w:rsidP="00CE70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</w:tr>
      <w:bookmarkEnd w:id="1"/>
    </w:tbl>
    <w:p w:rsidR="00AF5BA8" w:rsidRDefault="00AF5BA8" w:rsidP="00D205E4">
      <w:pPr>
        <w:rPr>
          <w:rFonts w:ascii="Times New Roman" w:eastAsia="SimSun" w:hAnsi="Times New Roman"/>
          <w:bCs/>
          <w:sz w:val="24"/>
          <w:szCs w:val="24"/>
        </w:rPr>
      </w:pPr>
    </w:p>
    <w:p w:rsidR="00AF5BA8" w:rsidRDefault="00AF5BA8" w:rsidP="00463C86">
      <w:pPr>
        <w:jc w:val="both"/>
        <w:rPr>
          <w:rFonts w:ascii="Times New Roman" w:eastAsia="SimSun" w:hAnsi="Times New Roman"/>
          <w:bCs/>
          <w:sz w:val="24"/>
          <w:szCs w:val="24"/>
        </w:rPr>
      </w:pPr>
    </w:p>
    <w:p w:rsidR="008574EA" w:rsidRDefault="008574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835F8" w:rsidRPr="000B469F" w:rsidRDefault="008835F8" w:rsidP="001E46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6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0B469F" w:rsidRPr="000B469F">
        <w:rPr>
          <w:rFonts w:ascii="Times New Roman" w:hAnsi="Times New Roman" w:cs="Times New Roman"/>
          <w:b/>
          <w:sz w:val="24"/>
          <w:szCs w:val="24"/>
        </w:rPr>
        <w:t>S</w:t>
      </w:r>
      <w:r w:rsidR="00B60691">
        <w:rPr>
          <w:rFonts w:ascii="Times New Roman" w:hAnsi="Times New Roman" w:cs="Times New Roman"/>
          <w:b/>
          <w:sz w:val="24"/>
          <w:szCs w:val="24"/>
        </w:rPr>
        <w:t>3</w:t>
      </w:r>
      <w:r w:rsidRPr="000B46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B469F">
        <w:rPr>
          <w:rFonts w:ascii="Times New Roman" w:hAnsi="Times New Roman" w:cs="Times New Roman"/>
          <w:b/>
          <w:bCs/>
          <w:sz w:val="24"/>
          <w:szCs w:val="24"/>
        </w:rPr>
        <w:t>GC3, GC12 and ENC values of 13 species of whitefly used in comparative analysis of PCGs</w:t>
      </w:r>
      <w:r w:rsidR="00CE70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59"/>
        <w:gridCol w:w="3016"/>
        <w:gridCol w:w="1189"/>
        <w:gridCol w:w="1098"/>
        <w:gridCol w:w="1088"/>
      </w:tblGrid>
      <w:tr w:rsidR="00CE7039" w:rsidRPr="00CE7039" w:rsidTr="00CE7039">
        <w:trPr>
          <w:trHeight w:val="288"/>
        </w:trPr>
        <w:tc>
          <w:tcPr>
            <w:tcW w:w="1582" w:type="pct"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/>
                <w:bCs/>
                <w:sz w:val="20"/>
                <w:szCs w:val="20"/>
              </w:rPr>
              <w:t>Subfamily</w:t>
            </w: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/>
                <w:bCs/>
                <w:sz w:val="20"/>
                <w:szCs w:val="20"/>
              </w:rPr>
              <w:t>GC3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/>
                <w:bCs/>
                <w:sz w:val="20"/>
                <w:szCs w:val="20"/>
              </w:rPr>
              <w:t>GC12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/>
                <w:bCs/>
                <w:sz w:val="20"/>
                <w:szCs w:val="20"/>
              </w:rPr>
              <w:t>ENC</w:t>
            </w:r>
          </w:p>
        </w:tc>
      </w:tr>
      <w:tr w:rsidR="00CE7039" w:rsidRPr="00CE7039" w:rsidTr="00CE7039">
        <w:trPr>
          <w:trHeight w:val="360"/>
        </w:trPr>
        <w:tc>
          <w:tcPr>
            <w:tcW w:w="1582" w:type="pct"/>
            <w:vMerge w:val="restart"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Aleyrodinae</w:t>
            </w:r>
            <w:proofErr w:type="spellEnd"/>
          </w:p>
        </w:tc>
        <w:tc>
          <w:tcPr>
            <w:tcW w:w="1613" w:type="pct"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Aleurocanthus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camelliae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26.50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34.66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50.17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Aleurocanthus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spiniferus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26.00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34.66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50.36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Aleurochiton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aceris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15.90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31.74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40.61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Bemisia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afer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40.30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34.74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56.02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Bemisia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tabaci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19.00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31.70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43.14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Crenidorsum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turpiniae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27.60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35.09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48.35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Neomaskellia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andropogonis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8.60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28.73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34.32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Pealius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machili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17.50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31.41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41.66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Tetraleurodes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acaciae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28.80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33.95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49.44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Trialeurodes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vaporariorum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29.60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34.70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50.36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 w:val="restart"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Aleurodicinae</w:t>
            </w:r>
            <w:proofErr w:type="spellEnd"/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Aleurodicus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dispersus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9.90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23.26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33.93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Aleurodicus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dugesii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4.90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24.63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30.81</w:t>
            </w:r>
          </w:p>
        </w:tc>
      </w:tr>
      <w:tr w:rsidR="00CE7039" w:rsidRPr="00CE7039" w:rsidTr="00CE7039">
        <w:trPr>
          <w:trHeight w:val="288"/>
        </w:trPr>
        <w:tc>
          <w:tcPr>
            <w:tcW w:w="1582" w:type="pct"/>
            <w:vMerge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</w:p>
        </w:tc>
        <w:tc>
          <w:tcPr>
            <w:tcW w:w="1613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Aleurodicus</w:t>
            </w:r>
            <w:proofErr w:type="spellEnd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7039">
              <w:rPr>
                <w:rFonts w:ascii="Times New Roman" w:eastAsia="SimSun" w:hAnsi="Times New Roman"/>
                <w:bCs/>
                <w:i/>
                <w:iCs/>
                <w:sz w:val="20"/>
                <w:szCs w:val="20"/>
              </w:rPr>
              <w:t>rugiopercalutus</w:t>
            </w:r>
            <w:proofErr w:type="spellEnd"/>
          </w:p>
        </w:tc>
        <w:tc>
          <w:tcPr>
            <w:tcW w:w="636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4.20</w:t>
            </w:r>
          </w:p>
        </w:tc>
        <w:tc>
          <w:tcPr>
            <w:tcW w:w="587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24.29</w:t>
            </w:r>
          </w:p>
        </w:tc>
        <w:tc>
          <w:tcPr>
            <w:tcW w:w="582" w:type="pct"/>
            <w:noWrap/>
            <w:hideMark/>
          </w:tcPr>
          <w:p w:rsidR="00CE7039" w:rsidRPr="00CE7039" w:rsidRDefault="00CE7039" w:rsidP="00CE7039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</w:rPr>
            </w:pPr>
            <w:r w:rsidRPr="00CE7039">
              <w:rPr>
                <w:rFonts w:ascii="Times New Roman" w:eastAsia="SimSun" w:hAnsi="Times New Roman"/>
                <w:bCs/>
                <w:sz w:val="20"/>
                <w:szCs w:val="20"/>
              </w:rPr>
              <w:t>29.36</w:t>
            </w:r>
          </w:p>
        </w:tc>
      </w:tr>
    </w:tbl>
    <w:p w:rsidR="00AF5BA8" w:rsidRDefault="00AF5BA8" w:rsidP="00463C86">
      <w:pPr>
        <w:jc w:val="both"/>
        <w:rPr>
          <w:rFonts w:ascii="Times New Roman" w:eastAsia="SimSun" w:hAnsi="Times New Roman"/>
          <w:bCs/>
          <w:sz w:val="24"/>
          <w:szCs w:val="24"/>
        </w:rPr>
      </w:pPr>
    </w:p>
    <w:p w:rsidR="00D304E3" w:rsidRDefault="00D304E3" w:rsidP="008835F8">
      <w:pPr>
        <w:rPr>
          <w:rFonts w:ascii="Times New Roman" w:eastAsia="SimSun" w:hAnsi="Times New Roman"/>
          <w:bCs/>
          <w:sz w:val="24"/>
          <w:szCs w:val="24"/>
        </w:rPr>
      </w:pPr>
    </w:p>
    <w:p w:rsidR="00D304E3" w:rsidRDefault="00D304E3" w:rsidP="008835F8">
      <w:pPr>
        <w:rPr>
          <w:rFonts w:ascii="Times New Roman" w:eastAsia="SimSun" w:hAnsi="Times New Roman"/>
          <w:bCs/>
          <w:sz w:val="24"/>
          <w:szCs w:val="24"/>
        </w:rPr>
      </w:pPr>
    </w:p>
    <w:p w:rsidR="00D304E3" w:rsidRDefault="00D304E3" w:rsidP="008835F8">
      <w:pPr>
        <w:rPr>
          <w:rFonts w:ascii="Times New Roman" w:eastAsia="SimSun" w:hAnsi="Times New Roman"/>
          <w:bCs/>
          <w:sz w:val="24"/>
          <w:szCs w:val="24"/>
        </w:rPr>
      </w:pPr>
    </w:p>
    <w:p w:rsidR="00D304E3" w:rsidRDefault="00D304E3" w:rsidP="008835F8">
      <w:pPr>
        <w:rPr>
          <w:rFonts w:ascii="Times New Roman" w:eastAsia="SimSun" w:hAnsi="Times New Roman"/>
          <w:bCs/>
          <w:sz w:val="24"/>
          <w:szCs w:val="24"/>
        </w:rPr>
      </w:pPr>
    </w:p>
    <w:p w:rsidR="00D304E3" w:rsidRDefault="00D304E3" w:rsidP="008835F8">
      <w:pPr>
        <w:rPr>
          <w:rFonts w:ascii="Times New Roman" w:eastAsia="SimSun" w:hAnsi="Times New Roman"/>
          <w:bCs/>
          <w:sz w:val="24"/>
          <w:szCs w:val="24"/>
        </w:rPr>
      </w:pPr>
    </w:p>
    <w:p w:rsidR="00D304E3" w:rsidRDefault="00D304E3" w:rsidP="008835F8">
      <w:pPr>
        <w:rPr>
          <w:rFonts w:ascii="Times New Roman" w:eastAsia="SimSun" w:hAnsi="Times New Roman"/>
          <w:bCs/>
          <w:sz w:val="24"/>
          <w:szCs w:val="24"/>
        </w:rPr>
      </w:pPr>
    </w:p>
    <w:p w:rsidR="00D304E3" w:rsidRDefault="00D304E3" w:rsidP="008835F8">
      <w:pPr>
        <w:rPr>
          <w:rFonts w:ascii="Times New Roman" w:eastAsia="SimSun" w:hAnsi="Times New Roman"/>
          <w:bCs/>
          <w:sz w:val="24"/>
          <w:szCs w:val="24"/>
        </w:rPr>
      </w:pPr>
    </w:p>
    <w:p w:rsidR="00D304E3" w:rsidRDefault="00D304E3" w:rsidP="008835F8">
      <w:pPr>
        <w:rPr>
          <w:rFonts w:ascii="Times New Roman" w:eastAsia="SimSun" w:hAnsi="Times New Roman"/>
          <w:bCs/>
          <w:sz w:val="24"/>
          <w:szCs w:val="24"/>
        </w:rPr>
      </w:pPr>
    </w:p>
    <w:p w:rsidR="00D304E3" w:rsidRDefault="00D304E3" w:rsidP="008835F8">
      <w:pPr>
        <w:rPr>
          <w:rFonts w:ascii="Times New Roman" w:eastAsia="SimSun" w:hAnsi="Times New Roman"/>
          <w:bCs/>
          <w:sz w:val="24"/>
          <w:szCs w:val="24"/>
        </w:rPr>
      </w:pPr>
    </w:p>
    <w:p w:rsidR="008574EA" w:rsidRDefault="008574EA">
      <w:pPr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</w:rPr>
        <w:br w:type="page"/>
      </w:r>
    </w:p>
    <w:p w:rsidR="004621C4" w:rsidRPr="00A11893" w:rsidRDefault="004621C4" w:rsidP="004621C4">
      <w:pPr>
        <w:rPr>
          <w:rFonts w:ascii="Times New Roman" w:eastAsia="SimSun" w:hAnsi="Times New Roman"/>
          <w:b/>
          <w:sz w:val="24"/>
          <w:szCs w:val="24"/>
        </w:rPr>
      </w:pPr>
      <w:r w:rsidRPr="000B469F">
        <w:rPr>
          <w:rFonts w:ascii="Times New Roman" w:eastAsia="SimSun" w:hAnsi="Times New Roman"/>
          <w:b/>
          <w:bCs/>
          <w:sz w:val="24"/>
          <w:szCs w:val="24"/>
        </w:rPr>
        <w:lastRenderedPageBreak/>
        <w:t xml:space="preserve">Table </w:t>
      </w:r>
      <w:r w:rsidR="000B469F" w:rsidRPr="000B469F">
        <w:rPr>
          <w:rFonts w:ascii="Times New Roman" w:eastAsia="SimSun" w:hAnsi="Times New Roman"/>
          <w:b/>
          <w:bCs/>
          <w:sz w:val="24"/>
          <w:szCs w:val="24"/>
        </w:rPr>
        <w:t>S4</w:t>
      </w:r>
      <w:r w:rsidRPr="000B469F">
        <w:rPr>
          <w:rFonts w:ascii="Times New Roman" w:eastAsia="SimSun" w:hAnsi="Times New Roman"/>
          <w:b/>
          <w:sz w:val="24"/>
          <w:szCs w:val="24"/>
        </w:rPr>
        <w:t>. CREX analysis input</w:t>
      </w:r>
      <w:r w:rsidRPr="00A11893">
        <w:rPr>
          <w:rFonts w:ascii="Times New Roman" w:eastAsia="SimSun" w:hAnsi="Times New Roman"/>
          <w:b/>
          <w:sz w:val="24"/>
          <w:szCs w:val="24"/>
        </w:rPr>
        <w:t xml:space="preserve"> file </w:t>
      </w:r>
    </w:p>
    <w:p w:rsidR="004621C4" w:rsidRPr="004621C4" w:rsidRDefault="004621C4" w:rsidP="004621C4">
      <w:pPr>
        <w:rPr>
          <w:rFonts w:ascii="Times New Roman" w:eastAsia="SimSun" w:hAnsi="Times New Roman"/>
          <w:bCs/>
          <w:sz w:val="24"/>
          <w:szCs w:val="24"/>
        </w:rPr>
      </w:pPr>
      <w:r w:rsidRPr="004621C4">
        <w:rPr>
          <w:rFonts w:ascii="Times New Roman" w:eastAsia="SimSun" w:hAnsi="Times New Roman"/>
          <w:bCs/>
          <w:sz w:val="24"/>
          <w:szCs w:val="24"/>
        </w:rPr>
        <w:t>&gt;AR</w:t>
      </w:r>
    </w:p>
    <w:p w:rsidR="004621C4" w:rsidRPr="004621C4" w:rsidRDefault="004621C4" w:rsidP="004621C4">
      <w:pPr>
        <w:rPr>
          <w:rFonts w:ascii="Times New Roman" w:eastAsia="SimSun" w:hAnsi="Times New Roman"/>
          <w:bCs/>
          <w:sz w:val="24"/>
          <w:szCs w:val="24"/>
        </w:rPr>
      </w:pPr>
      <w:r w:rsidRPr="004621C4">
        <w:rPr>
          <w:rFonts w:ascii="Times New Roman" w:eastAsia="SimSun" w:hAnsi="Times New Roman"/>
          <w:bCs/>
          <w:sz w:val="24"/>
          <w:szCs w:val="24"/>
        </w:rPr>
        <w:t xml:space="preserve">cox1 L2 cox2 K D atp8 atp6 cox3 G nad3 E -F -nad5 -H -nad4 -nad4L T -P nad6 </w:t>
      </w:r>
      <w:proofErr w:type="spellStart"/>
      <w:r w:rsidRPr="004621C4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4621C4">
        <w:rPr>
          <w:rFonts w:ascii="Times New Roman" w:eastAsia="SimSun" w:hAnsi="Times New Roman"/>
          <w:bCs/>
          <w:sz w:val="24"/>
          <w:szCs w:val="24"/>
        </w:rPr>
        <w:t xml:space="preserve"> -nad1 -L1 -</w:t>
      </w:r>
      <w:proofErr w:type="spellStart"/>
      <w:r w:rsidRPr="004621C4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4621C4">
        <w:rPr>
          <w:rFonts w:ascii="Times New Roman" w:eastAsia="SimSun" w:hAnsi="Times New Roman"/>
          <w:bCs/>
          <w:sz w:val="24"/>
          <w:szCs w:val="24"/>
        </w:rPr>
        <w:t xml:space="preserve"> -V -</w:t>
      </w:r>
      <w:proofErr w:type="spellStart"/>
      <w:r w:rsidRPr="004621C4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4621C4">
        <w:rPr>
          <w:rFonts w:ascii="Times New Roman" w:eastAsia="SimSun" w:hAnsi="Times New Roman"/>
          <w:bCs/>
          <w:sz w:val="24"/>
          <w:szCs w:val="24"/>
        </w:rPr>
        <w:t xml:space="preserve"> M nad2 W -Y -C</w:t>
      </w:r>
    </w:p>
    <w:p w:rsidR="004621C4" w:rsidRPr="004621C4" w:rsidRDefault="004621C4" w:rsidP="004621C4">
      <w:pPr>
        <w:rPr>
          <w:rFonts w:ascii="Times New Roman" w:eastAsia="SimSun" w:hAnsi="Times New Roman"/>
          <w:bCs/>
          <w:sz w:val="24"/>
          <w:szCs w:val="24"/>
        </w:rPr>
      </w:pPr>
      <w:r w:rsidRPr="004621C4">
        <w:rPr>
          <w:rFonts w:ascii="Times New Roman" w:eastAsia="SimSun" w:hAnsi="Times New Roman"/>
          <w:bCs/>
          <w:sz w:val="24"/>
          <w:szCs w:val="24"/>
        </w:rPr>
        <w:t>&gt;SA</w:t>
      </w:r>
    </w:p>
    <w:p w:rsidR="00C826A5" w:rsidRDefault="004621C4" w:rsidP="004621C4">
      <w:pPr>
        <w:rPr>
          <w:rFonts w:ascii="Times New Roman" w:eastAsia="SimSun" w:hAnsi="Times New Roman"/>
          <w:bCs/>
          <w:sz w:val="24"/>
          <w:szCs w:val="24"/>
        </w:rPr>
      </w:pPr>
      <w:r w:rsidRPr="004621C4">
        <w:rPr>
          <w:rFonts w:ascii="Times New Roman" w:eastAsia="SimSun" w:hAnsi="Times New Roman"/>
          <w:bCs/>
          <w:sz w:val="24"/>
          <w:szCs w:val="24"/>
        </w:rPr>
        <w:t xml:space="preserve">cox1 L2 cox2 K D atp8 atp6 cox3 G nad3 E -F -nad5 -H -nad4 -nad4L T -P nad6 </w:t>
      </w:r>
      <w:proofErr w:type="spellStart"/>
      <w:r w:rsidRPr="004621C4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4621C4">
        <w:rPr>
          <w:rFonts w:ascii="Times New Roman" w:eastAsia="SimSun" w:hAnsi="Times New Roman"/>
          <w:bCs/>
          <w:sz w:val="24"/>
          <w:szCs w:val="24"/>
        </w:rPr>
        <w:t xml:space="preserve"> -nad1 -L1 -</w:t>
      </w:r>
      <w:proofErr w:type="spellStart"/>
      <w:r w:rsidRPr="004621C4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4621C4">
        <w:rPr>
          <w:rFonts w:ascii="Times New Roman" w:eastAsia="SimSun" w:hAnsi="Times New Roman"/>
          <w:bCs/>
          <w:sz w:val="24"/>
          <w:szCs w:val="24"/>
        </w:rPr>
        <w:t xml:space="preserve"> -V -</w:t>
      </w:r>
      <w:proofErr w:type="spellStart"/>
      <w:r w:rsidRPr="004621C4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4621C4">
        <w:rPr>
          <w:rFonts w:ascii="Times New Roman" w:eastAsia="SimSun" w:hAnsi="Times New Roman"/>
          <w:bCs/>
          <w:sz w:val="24"/>
          <w:szCs w:val="24"/>
        </w:rPr>
        <w:t xml:space="preserve"> M nad2 W -C -Y   </w:t>
      </w:r>
    </w:p>
    <w:p w:rsidR="00C826A5" w:rsidRDefault="00C826A5">
      <w:pPr>
        <w:rPr>
          <w:rFonts w:ascii="Times New Roman" w:eastAsia="SimSun" w:hAnsi="Times New Roman"/>
          <w:bCs/>
          <w:sz w:val="24"/>
          <w:szCs w:val="24"/>
        </w:rPr>
      </w:pPr>
      <w:r>
        <w:rPr>
          <w:rFonts w:ascii="Times New Roman" w:eastAsia="SimSun" w:hAnsi="Times New Roman"/>
          <w:bCs/>
          <w:sz w:val="24"/>
          <w:szCs w:val="24"/>
        </w:rPr>
        <w:br w:type="page"/>
      </w:r>
    </w:p>
    <w:p w:rsidR="00C826A5" w:rsidRDefault="00C826A5" w:rsidP="004621C4">
      <w:pPr>
        <w:rPr>
          <w:rFonts w:ascii="Times New Roman" w:eastAsia="SimSun" w:hAnsi="Times New Roman"/>
          <w:bCs/>
          <w:sz w:val="24"/>
          <w:szCs w:val="24"/>
        </w:rPr>
        <w:sectPr w:rsidR="00C826A5" w:rsidSect="007F129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621C4" w:rsidRDefault="001E46AB" w:rsidP="004621C4">
      <w:pPr>
        <w:rPr>
          <w:rFonts w:ascii="Times New Roman" w:eastAsia="SimSun" w:hAnsi="Times New Roman"/>
          <w:bCs/>
          <w:sz w:val="24"/>
          <w:szCs w:val="24"/>
        </w:rPr>
      </w:pPr>
      <w:r w:rsidRPr="000B469F">
        <w:rPr>
          <w:rFonts w:ascii="Times New Roman" w:eastAsia="SimSun" w:hAnsi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eastAsia="SimSun" w:hAnsi="Times New Roman"/>
          <w:b/>
          <w:bCs/>
          <w:sz w:val="24"/>
          <w:szCs w:val="24"/>
        </w:rPr>
        <w:t>5</w:t>
      </w:r>
      <w:r w:rsidRPr="000B469F">
        <w:rPr>
          <w:rFonts w:ascii="Times New Roman" w:eastAsia="SimSun" w:hAnsi="Times New Roman"/>
          <w:b/>
          <w:sz w:val="24"/>
          <w:szCs w:val="24"/>
        </w:rPr>
        <w:t xml:space="preserve">. </w:t>
      </w:r>
      <w:r>
        <w:rPr>
          <w:rFonts w:ascii="Times New Roman" w:eastAsia="SimSun" w:hAnsi="Times New Roman"/>
          <w:b/>
          <w:sz w:val="24"/>
          <w:szCs w:val="24"/>
        </w:rPr>
        <w:t xml:space="preserve">Character coding of 13 </w:t>
      </w:r>
      <w:proofErr w:type="spellStart"/>
      <w:r>
        <w:rPr>
          <w:rFonts w:ascii="Times New Roman" w:eastAsia="SimSun" w:hAnsi="Times New Roman"/>
          <w:b/>
          <w:sz w:val="24"/>
          <w:szCs w:val="24"/>
        </w:rPr>
        <w:t>mitogenomes</w:t>
      </w:r>
      <w:proofErr w:type="spellEnd"/>
      <w:r>
        <w:rPr>
          <w:rFonts w:ascii="Times New Roman" w:eastAsia="SimSun" w:hAnsi="Times New Roman"/>
          <w:b/>
          <w:sz w:val="24"/>
          <w:szCs w:val="24"/>
        </w:rPr>
        <w:t xml:space="preserve"> of whiteflies and ancestor.</w:t>
      </w:r>
      <w:r w:rsidRPr="00A11893">
        <w:rPr>
          <w:rFonts w:ascii="Times New Roman" w:eastAsia="SimSun" w:hAnsi="Times New Roman"/>
          <w:b/>
          <w:sz w:val="24"/>
          <w:szCs w:val="24"/>
        </w:rPr>
        <w:t xml:space="preserve"> </w:t>
      </w:r>
      <w:r w:rsidR="0092499A">
        <w:rPr>
          <w:rFonts w:ascii="Times New Roman" w:eastAsia="SimSun" w:hAnsi="Times New Roman"/>
          <w:b/>
          <w:sz w:val="24"/>
          <w:szCs w:val="24"/>
        </w:rPr>
        <w:t xml:space="preserve">Asterisk indicate partial </w:t>
      </w:r>
      <w:proofErr w:type="spellStart"/>
      <w:r w:rsidR="0092499A">
        <w:rPr>
          <w:rFonts w:ascii="Times New Roman" w:eastAsia="SimSun" w:hAnsi="Times New Roman"/>
          <w:b/>
          <w:sz w:val="24"/>
          <w:szCs w:val="24"/>
        </w:rPr>
        <w:t>mitogenome</w:t>
      </w:r>
      <w:proofErr w:type="spellEnd"/>
      <w:r w:rsidR="0092499A">
        <w:rPr>
          <w:rFonts w:ascii="Times New Roman" w:eastAsia="SimSun" w:hAnsi="Times New Roman"/>
          <w:b/>
          <w:sz w:val="24"/>
          <w:szCs w:val="24"/>
        </w:rPr>
        <w:t>.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133"/>
        <w:gridCol w:w="1133"/>
        <w:gridCol w:w="839"/>
        <w:gridCol w:w="1132"/>
        <w:gridCol w:w="837"/>
        <w:gridCol w:w="1132"/>
        <w:gridCol w:w="837"/>
        <w:gridCol w:w="1132"/>
        <w:gridCol w:w="837"/>
        <w:gridCol w:w="1132"/>
        <w:gridCol w:w="837"/>
        <w:gridCol w:w="1132"/>
        <w:gridCol w:w="837"/>
      </w:tblGrid>
      <w:tr w:rsidR="008E79BE" w:rsidRPr="001E46AB" w:rsidTr="008E79BE">
        <w:trPr>
          <w:trHeight w:val="300"/>
        </w:trPr>
        <w:tc>
          <w:tcPr>
            <w:tcW w:w="437" w:type="pct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Ancestral Gene Block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Ancestral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92499A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(S1)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 (I)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92499A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(S1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CT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BA, BT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</w:tr>
      <w:tr w:rsidR="008E79BE" w:rsidRPr="001E46AB" w:rsidTr="008E79BE">
        <w:trPr>
          <w:trHeight w:val="214"/>
        </w:trPr>
        <w:tc>
          <w:tcPr>
            <w:tcW w:w="437" w:type="pct"/>
            <w:vMerge w:val="restart"/>
            <w:shd w:val="clear" w:color="auto" w:fill="66FF99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 Block I</w:t>
            </w:r>
          </w:p>
        </w:tc>
        <w:tc>
          <w:tcPr>
            <w:tcW w:w="437" w:type="pct"/>
            <w:shd w:val="clear" w:color="auto" w:fill="66FF99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E79BE" w:rsidRPr="001E46AB" w:rsidTr="008E79BE">
        <w:trPr>
          <w:trHeight w:val="132"/>
        </w:trPr>
        <w:tc>
          <w:tcPr>
            <w:tcW w:w="437" w:type="pct"/>
            <w:vMerge/>
            <w:shd w:val="clear" w:color="auto" w:fill="66FF99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66FF99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E79BE" w:rsidRPr="001E46AB" w:rsidTr="008E79BE">
        <w:trPr>
          <w:trHeight w:val="206"/>
        </w:trPr>
        <w:tc>
          <w:tcPr>
            <w:tcW w:w="437" w:type="pct"/>
            <w:vMerge/>
            <w:shd w:val="clear" w:color="auto" w:fill="66FF99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66FF99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E79BE" w:rsidRPr="001E46AB" w:rsidTr="008E79BE">
        <w:trPr>
          <w:trHeight w:val="124"/>
        </w:trPr>
        <w:tc>
          <w:tcPr>
            <w:tcW w:w="437" w:type="pct"/>
            <w:vMerge/>
            <w:shd w:val="clear" w:color="auto" w:fill="66FF99"/>
          </w:tcPr>
          <w:p w:rsidR="008E79BE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66FF99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-D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-D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-D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-ATP8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-D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-ATP8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E79BE" w:rsidRPr="001E46AB" w:rsidTr="008E79BE">
        <w:trPr>
          <w:trHeight w:val="183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66FF99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D-atp8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D-atp8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D-atp8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D-atp8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E79BE" w:rsidRPr="001E46AB" w:rsidTr="008E79BE">
        <w:trPr>
          <w:trHeight w:val="243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66FF99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atp6-E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atp6-S1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8E79BE" w:rsidRPr="001E46AB" w:rsidTr="008E79BE">
        <w:trPr>
          <w:trHeight w:val="133"/>
        </w:trPr>
        <w:tc>
          <w:tcPr>
            <w:tcW w:w="437" w:type="pct"/>
            <w:vMerge w:val="restart"/>
            <w:shd w:val="clear" w:color="auto" w:fill="FFFF00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 Block II</w:t>
            </w:r>
          </w:p>
        </w:tc>
        <w:tc>
          <w:tcPr>
            <w:tcW w:w="437" w:type="pct"/>
            <w:shd w:val="clear" w:color="auto" w:fill="FFFF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atp6-cox3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atp6-E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atp6-E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atp6-E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S1-E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E79BE" w:rsidRPr="001E46AB" w:rsidTr="008E79BE">
        <w:trPr>
          <w:trHeight w:val="221"/>
        </w:trPr>
        <w:tc>
          <w:tcPr>
            <w:tcW w:w="437" w:type="pct"/>
            <w:vMerge/>
            <w:shd w:val="clear" w:color="auto" w:fill="FFFF00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FF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cox3-G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E79BE" w:rsidRPr="001E46AB" w:rsidTr="008E79BE">
        <w:trPr>
          <w:trHeight w:val="125"/>
        </w:trPr>
        <w:tc>
          <w:tcPr>
            <w:tcW w:w="437" w:type="pct"/>
            <w:vMerge/>
            <w:shd w:val="clear" w:color="auto" w:fill="FFFF00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FF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G-nad3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8E79BE" w:rsidRPr="001E46AB" w:rsidTr="008E79BE">
        <w:trPr>
          <w:trHeight w:val="185"/>
        </w:trPr>
        <w:tc>
          <w:tcPr>
            <w:tcW w:w="437" w:type="pct"/>
            <w:vMerge/>
            <w:shd w:val="clear" w:color="auto" w:fill="FFFF00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FF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nad3-A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8E79BE" w:rsidRPr="001E46AB" w:rsidTr="008E79BE">
        <w:trPr>
          <w:trHeight w:val="117"/>
        </w:trPr>
        <w:tc>
          <w:tcPr>
            <w:tcW w:w="437" w:type="pct"/>
            <w:vMerge/>
            <w:shd w:val="clear" w:color="auto" w:fill="FFFF00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FF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A-R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E79BE" w:rsidRPr="001E46AB" w:rsidTr="008E79BE">
        <w:trPr>
          <w:trHeight w:val="178"/>
        </w:trPr>
        <w:tc>
          <w:tcPr>
            <w:tcW w:w="437" w:type="pct"/>
            <w:vMerge/>
            <w:shd w:val="clear" w:color="auto" w:fill="FFFF00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FF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R-N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8E79BE" w:rsidRPr="001E46AB" w:rsidTr="008E79BE">
        <w:trPr>
          <w:trHeight w:val="237"/>
        </w:trPr>
        <w:tc>
          <w:tcPr>
            <w:tcW w:w="437" w:type="pct"/>
            <w:vMerge/>
            <w:shd w:val="clear" w:color="auto" w:fill="FFFF00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FF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N-S1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T-P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E79BE" w:rsidRPr="001E46AB" w:rsidTr="008E79BE">
        <w:trPr>
          <w:trHeight w:val="141"/>
        </w:trPr>
        <w:tc>
          <w:tcPr>
            <w:tcW w:w="437" w:type="pct"/>
            <w:vMerge/>
            <w:shd w:val="clear" w:color="auto" w:fill="FFFF00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tcBorders>
              <w:bottom w:val="single" w:sz="4" w:space="0" w:color="BFBFBF" w:themeColor="background1" w:themeShade="BF"/>
            </w:tcBorders>
            <w:shd w:val="clear" w:color="auto" w:fill="FFFF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S1-E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T-P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T-P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P-nad6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T-P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T-P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8E79BE" w:rsidRPr="001E46AB" w:rsidTr="008E79BE">
        <w:trPr>
          <w:trHeight w:val="217"/>
        </w:trPr>
        <w:tc>
          <w:tcPr>
            <w:tcW w:w="437" w:type="pct"/>
            <w:vMerge w:val="restart"/>
            <w:shd w:val="clear" w:color="auto" w:fill="FFC000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 Block III</w:t>
            </w:r>
          </w:p>
        </w:tc>
        <w:tc>
          <w:tcPr>
            <w:tcW w:w="437" w:type="pct"/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P-nad6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P-nad6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P-nad6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P-nad6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E79BE" w:rsidRPr="001E46AB" w:rsidTr="008E79BE">
        <w:trPr>
          <w:trHeight w:val="179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cytb-S2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8E79BE" w:rsidRPr="001E46AB" w:rsidTr="008E79BE">
        <w:trPr>
          <w:trHeight w:val="155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cytb-S2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cytb-S2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S2-nad1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cytb-S2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cytb-S2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E79BE" w:rsidRPr="001E46AB" w:rsidTr="008E79BE">
        <w:trPr>
          <w:trHeight w:val="73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S2-nad1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S2-nad1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nad1-L1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S2-nad1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S2-nad1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E79BE" w:rsidRPr="001E46AB" w:rsidTr="008E79BE">
        <w:trPr>
          <w:trHeight w:val="107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nad1-L1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nad1-L1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L1-rrnL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nad1-L1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nad1-L1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8E79BE" w:rsidRPr="001E46AB" w:rsidTr="008E79BE">
        <w:trPr>
          <w:trHeight w:val="226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L1-rrnL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L1-rrnL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rrnL-rrnS</w:t>
            </w:r>
            <w:proofErr w:type="spellEnd"/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L1-rrnL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L1-rrnL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8E79BE" w:rsidRPr="001E46AB" w:rsidTr="008E79BE">
        <w:trPr>
          <w:trHeight w:val="187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T-P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rrnL-rrnS</w:t>
            </w:r>
            <w:proofErr w:type="spellEnd"/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rrnL-rrnS</w:t>
            </w:r>
            <w:proofErr w:type="spellEnd"/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-Q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rrnL-rrnS</w:t>
            </w:r>
            <w:proofErr w:type="spellEnd"/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-V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8E79BE" w:rsidRPr="001E46AB" w:rsidTr="008E79BE">
        <w:trPr>
          <w:trHeight w:val="163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P-nad6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Q-V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V-D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8E79BE" w:rsidRPr="001E46AB" w:rsidTr="008E79BE">
        <w:trPr>
          <w:trHeight w:val="139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N-Q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N-Q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V-N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N-Q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D-Q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8E79BE" w:rsidRPr="001E46AB" w:rsidTr="008E79BE">
        <w:trPr>
          <w:trHeight w:val="115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cytb-S2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Q-V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Q-V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N-nad3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Q-V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Q-</w:t>
            </w: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8E79BE" w:rsidRPr="001E46AB" w:rsidTr="008E79BE">
        <w:trPr>
          <w:trHeight w:val="91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S2-nad1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V-R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V-R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nad3-G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V-R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E79BE" w:rsidRPr="001E46AB" w:rsidTr="008E79BE">
        <w:trPr>
          <w:trHeight w:val="209"/>
        </w:trPr>
        <w:tc>
          <w:tcPr>
            <w:tcW w:w="437" w:type="pct"/>
            <w:vMerge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FFC000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nad1-L1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R-A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R-A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G-cox3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R-A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N-R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E79BE" w:rsidRPr="001E46AB" w:rsidTr="008E79BE">
        <w:trPr>
          <w:trHeight w:val="171"/>
        </w:trPr>
        <w:tc>
          <w:tcPr>
            <w:tcW w:w="437" w:type="pct"/>
            <w:vMerge w:val="restart"/>
            <w:shd w:val="clear" w:color="auto" w:fill="FF66FF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 Block IV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FF66FF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L1-rrnL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A-nad3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A-nad3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cox3-R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A-nad3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R-A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8E79BE" w:rsidRPr="001E46AB" w:rsidTr="008E79BE">
        <w:trPr>
          <w:trHeight w:val="132"/>
        </w:trPr>
        <w:tc>
          <w:tcPr>
            <w:tcW w:w="437" w:type="pct"/>
            <w:vMerge/>
            <w:shd w:val="clear" w:color="auto" w:fill="FF66FF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66FF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-V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nad3-G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nad3-G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R-D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nad3-G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A-nad3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E79BE" w:rsidRPr="001E46AB" w:rsidTr="008E79BE">
        <w:trPr>
          <w:trHeight w:val="95"/>
        </w:trPr>
        <w:tc>
          <w:tcPr>
            <w:tcW w:w="437" w:type="pct"/>
            <w:vMerge/>
            <w:shd w:val="clear" w:color="auto" w:fill="FF66FF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F66FF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</w:t>
            </w: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G-cox3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G-cox3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D-I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G-cox3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nad3-G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8E79BE" w:rsidRPr="001E46AB" w:rsidTr="008E79BE">
        <w:trPr>
          <w:trHeight w:val="226"/>
        </w:trPr>
        <w:tc>
          <w:tcPr>
            <w:tcW w:w="437" w:type="pct"/>
            <w:vMerge w:val="restart"/>
            <w:shd w:val="clear" w:color="auto" w:fill="00FFFF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 Block V</w:t>
            </w:r>
          </w:p>
        </w:tc>
        <w:tc>
          <w:tcPr>
            <w:tcW w:w="437" w:type="pct"/>
            <w:shd w:val="clear" w:color="auto" w:fill="00FFFF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-I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cox3-I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cox3-S1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I-A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cox3-S1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G-cox3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E79BE" w:rsidRPr="001E46AB" w:rsidTr="008E79BE">
        <w:trPr>
          <w:trHeight w:val="189"/>
        </w:trPr>
        <w:tc>
          <w:tcPr>
            <w:tcW w:w="437" w:type="pct"/>
            <w:vMerge/>
            <w:shd w:val="clear" w:color="auto" w:fill="00FFFF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00FFFF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I-Q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I-M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S1-M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A-M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S1-I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cox3-I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8E79BE" w:rsidRPr="001E46AB" w:rsidTr="008E79BE">
        <w:trPr>
          <w:trHeight w:val="178"/>
        </w:trPr>
        <w:tc>
          <w:tcPr>
            <w:tcW w:w="437" w:type="pct"/>
            <w:vMerge/>
            <w:shd w:val="clear" w:color="auto" w:fill="00FFFF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00FFFF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Q-M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I-M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I-M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8E79BE" w:rsidRPr="001E46AB" w:rsidTr="008E79BE">
        <w:trPr>
          <w:trHeight w:val="139"/>
        </w:trPr>
        <w:tc>
          <w:tcPr>
            <w:tcW w:w="437" w:type="pct"/>
            <w:vMerge/>
            <w:shd w:val="clear" w:color="auto" w:fill="00FFFF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00FFFF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8E79BE" w:rsidRPr="001E46AB" w:rsidTr="008E79BE">
        <w:trPr>
          <w:trHeight w:val="101"/>
        </w:trPr>
        <w:tc>
          <w:tcPr>
            <w:tcW w:w="437" w:type="pct"/>
            <w:vMerge/>
            <w:shd w:val="clear" w:color="auto" w:fill="00FFFF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00FFFF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W-Y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W-Y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W-Y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8E79BE" w:rsidRPr="001E46AB" w:rsidTr="008E79BE">
        <w:trPr>
          <w:trHeight w:val="233"/>
        </w:trPr>
        <w:tc>
          <w:tcPr>
            <w:tcW w:w="437" w:type="pct"/>
            <w:vMerge/>
            <w:shd w:val="clear" w:color="auto" w:fill="00FFFF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00FFFF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W-C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Y-C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Y-C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Y-C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W-Y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W-Y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8E79BE" w:rsidRPr="001E46AB" w:rsidTr="008E79BE">
        <w:trPr>
          <w:trHeight w:val="195"/>
        </w:trPr>
        <w:tc>
          <w:tcPr>
            <w:tcW w:w="437" w:type="pct"/>
            <w:vMerge/>
            <w:shd w:val="clear" w:color="auto" w:fill="00FFFF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00FFFF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C-Y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C-COX1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C-COX1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C-COX1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Y-C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Y-C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E79BE" w:rsidRPr="001E46AB" w:rsidTr="008E79BE">
        <w:trPr>
          <w:trHeight w:val="185"/>
        </w:trPr>
        <w:tc>
          <w:tcPr>
            <w:tcW w:w="437" w:type="pct"/>
            <w:vMerge/>
            <w:shd w:val="clear" w:color="auto" w:fill="00FFFF"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00FFFF"/>
            <w:noWrap/>
            <w:hideMark/>
          </w:tcPr>
          <w:p w:rsidR="008E79BE" w:rsidRPr="001E46AB" w:rsidRDefault="008E79BE" w:rsidP="001E46AB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Y-cox1</w:t>
            </w:r>
          </w:p>
        </w:tc>
        <w:tc>
          <w:tcPr>
            <w:tcW w:w="324" w:type="pct"/>
            <w:noWrap/>
            <w:hideMark/>
          </w:tcPr>
          <w:p w:rsidR="008E79BE" w:rsidRPr="001E46AB" w:rsidRDefault="008E79BE" w:rsidP="001E46AB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8E79BE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" w:type="pct"/>
            <w:noWrap/>
            <w:hideMark/>
          </w:tcPr>
          <w:p w:rsidR="008E79BE" w:rsidRPr="001E46AB" w:rsidRDefault="008E79BE" w:rsidP="008E79BE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noWrap/>
            <w:hideMark/>
          </w:tcPr>
          <w:p w:rsidR="008E79BE" w:rsidRPr="001E46AB" w:rsidRDefault="008E79BE" w:rsidP="008E79BE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" w:type="pct"/>
            <w:noWrap/>
            <w:hideMark/>
          </w:tcPr>
          <w:p w:rsidR="008E79BE" w:rsidRPr="001E46AB" w:rsidRDefault="008E79BE" w:rsidP="008E79BE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noWrap/>
            <w:hideMark/>
          </w:tcPr>
          <w:p w:rsidR="008E79BE" w:rsidRPr="001E46AB" w:rsidRDefault="008E79BE" w:rsidP="008E79BE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" w:type="pct"/>
            <w:noWrap/>
            <w:hideMark/>
          </w:tcPr>
          <w:p w:rsidR="008E79BE" w:rsidRPr="001E46AB" w:rsidRDefault="008E79BE" w:rsidP="008E79BE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pct"/>
            <w:noWrap/>
            <w:hideMark/>
          </w:tcPr>
          <w:p w:rsidR="008E79BE" w:rsidRPr="001E46AB" w:rsidRDefault="008E79BE" w:rsidP="008E79BE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C-COX1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8E79BE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437" w:type="pct"/>
            <w:noWrap/>
            <w:hideMark/>
          </w:tcPr>
          <w:p w:rsidR="008E79BE" w:rsidRPr="001E46AB" w:rsidRDefault="008E79BE" w:rsidP="008E79BE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C-COX1</w:t>
            </w:r>
          </w:p>
        </w:tc>
        <w:tc>
          <w:tcPr>
            <w:tcW w:w="323" w:type="pct"/>
            <w:noWrap/>
            <w:hideMark/>
          </w:tcPr>
          <w:p w:rsidR="008E79BE" w:rsidRPr="001E46AB" w:rsidRDefault="008E79BE" w:rsidP="008E79BE">
            <w:pPr>
              <w:spacing w:line="0" w:lineRule="atLeas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</w:tbl>
    <w:p w:rsidR="008574EA" w:rsidRDefault="00C826A5">
      <w:pPr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r w:rsidR="008574EA">
        <w:rPr>
          <w:rFonts w:ascii="Times New Roman" w:eastAsia="SimSun" w:hAnsi="Times New Roman"/>
          <w:b/>
          <w:bCs/>
          <w:sz w:val="24"/>
          <w:szCs w:val="24"/>
        </w:rPr>
        <w:br w:type="page"/>
      </w:r>
    </w:p>
    <w:tbl>
      <w:tblPr>
        <w:tblStyle w:val="TableGridLight"/>
        <w:tblW w:w="12950" w:type="dxa"/>
        <w:tblLook w:val="04A0" w:firstRow="1" w:lastRow="0" w:firstColumn="1" w:lastColumn="0" w:noHBand="0" w:noVBand="1"/>
      </w:tblPr>
      <w:tblGrid>
        <w:gridCol w:w="1408"/>
        <w:gridCol w:w="739"/>
        <w:gridCol w:w="1391"/>
        <w:gridCol w:w="844"/>
        <w:gridCol w:w="1456"/>
        <w:gridCol w:w="737"/>
        <w:gridCol w:w="1365"/>
        <w:gridCol w:w="795"/>
        <w:gridCol w:w="1373"/>
        <w:gridCol w:w="750"/>
        <w:gridCol w:w="1348"/>
        <w:gridCol w:w="744"/>
      </w:tblGrid>
      <w:tr w:rsidR="001E46AB" w:rsidRPr="001E46AB" w:rsidTr="001E46AB">
        <w:trPr>
          <w:trHeight w:val="132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PM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92499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AA</w:t>
            </w:r>
            <w:r w:rsidR="009249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(I)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TV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92499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</w:t>
            </w:r>
            <w:r w:rsidR="009249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(A,R,N)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AR, AD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92499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ADE</w:t>
            </w:r>
            <w:r w:rsidR="009249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(S2, Q</w:t>
            </w:r>
            <w:r w:rsidR="009249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</w:tr>
      <w:tr w:rsidR="001E46AB" w:rsidRPr="001E46AB" w:rsidTr="001E46AB">
        <w:trPr>
          <w:trHeight w:val="138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cox1-L2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46AB" w:rsidRPr="001E46AB" w:rsidTr="001E46AB">
        <w:trPr>
          <w:trHeight w:val="114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L2-cox2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E46AB" w:rsidRPr="001E46AB" w:rsidTr="001E46AB">
        <w:trPr>
          <w:trHeight w:val="76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 w:rsidR="00EC7894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 w:rsidR="00EC7894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 w:rsidR="00EC7894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 w:rsidR="00EC7894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 w:rsidR="00EC7894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cox2-</w:t>
            </w:r>
            <w:r w:rsidR="00EC7894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46AB" w:rsidRPr="001E46AB" w:rsidTr="001E46AB">
        <w:trPr>
          <w:trHeight w:val="194"/>
        </w:trPr>
        <w:tc>
          <w:tcPr>
            <w:tcW w:w="1409" w:type="dxa"/>
            <w:noWrap/>
            <w:hideMark/>
          </w:tcPr>
          <w:p w:rsidR="001E46AB" w:rsidRPr="001E46AB" w:rsidRDefault="00EC7894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1E46AB" w:rsidRPr="001E46AB">
              <w:rPr>
                <w:rFonts w:ascii="Times New Roman" w:hAnsi="Times New Roman" w:cs="Times New Roman"/>
                <w:sz w:val="18"/>
                <w:szCs w:val="18"/>
              </w:rPr>
              <w:t>-D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EC7894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1E46AB" w:rsidRPr="001E46AB">
              <w:rPr>
                <w:rFonts w:ascii="Times New Roman" w:hAnsi="Times New Roman" w:cs="Times New Roman"/>
                <w:sz w:val="18"/>
                <w:szCs w:val="18"/>
              </w:rPr>
              <w:t>-D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EC7894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1E46AB" w:rsidRPr="001E46AB">
              <w:rPr>
                <w:rFonts w:ascii="Times New Roman" w:hAnsi="Times New Roman" w:cs="Times New Roman"/>
                <w:sz w:val="18"/>
                <w:szCs w:val="18"/>
              </w:rPr>
              <w:t>-D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EC7894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1E46AB" w:rsidRPr="001E46AB">
              <w:rPr>
                <w:rFonts w:ascii="Times New Roman" w:hAnsi="Times New Roman" w:cs="Times New Roman"/>
                <w:sz w:val="18"/>
                <w:szCs w:val="18"/>
              </w:rPr>
              <w:t>-D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EC7894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1E46AB" w:rsidRPr="001E46AB">
              <w:rPr>
                <w:rFonts w:ascii="Times New Roman" w:hAnsi="Times New Roman" w:cs="Times New Roman"/>
                <w:sz w:val="18"/>
                <w:szCs w:val="18"/>
              </w:rPr>
              <w:t>-D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EC7894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1E46AB" w:rsidRPr="001E46AB">
              <w:rPr>
                <w:rFonts w:ascii="Times New Roman" w:hAnsi="Times New Roman" w:cs="Times New Roman"/>
                <w:sz w:val="18"/>
                <w:szCs w:val="18"/>
              </w:rPr>
              <w:t>-D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1E46AB" w:rsidRPr="001E46AB" w:rsidTr="001E46AB">
        <w:trPr>
          <w:trHeight w:val="300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D-atp8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D-atp8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D-atp8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D-atp8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D-atp8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D-atp8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E46AB" w:rsidRPr="001E46AB" w:rsidTr="001E46AB">
        <w:trPr>
          <w:trHeight w:val="145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atp8-atp6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E46AB" w:rsidRPr="001E46AB" w:rsidTr="001E46AB">
        <w:trPr>
          <w:trHeight w:val="121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atp6-S1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atp6-S1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atp6-cox3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atp6-S1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atp6-cox3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atp6-cox3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E46AB" w:rsidRPr="001E46AB" w:rsidTr="001E46AB">
        <w:trPr>
          <w:trHeight w:val="240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S1-E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S1-E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COX3-NAD3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S1-E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cox3-G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cox3-G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E46AB" w:rsidRPr="001E46AB" w:rsidTr="001E46AB">
        <w:trPr>
          <w:trHeight w:val="215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nad3-A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G-nad3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G-nad3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E46AB" w:rsidRPr="001E46AB" w:rsidTr="001E46AB">
        <w:trPr>
          <w:trHeight w:val="178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A-R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nad3-A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nad3-A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E46AB" w:rsidRPr="001E46AB" w:rsidTr="001E46AB">
        <w:trPr>
          <w:trHeight w:val="153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R-N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A-R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A-R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E46AB" w:rsidRPr="001E46AB" w:rsidTr="001E46AB">
        <w:trPr>
          <w:trHeight w:val="129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N-S1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R-N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R-</w:t>
            </w: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1E46AB" w:rsidRPr="001E46AB" w:rsidTr="001E46AB">
        <w:trPr>
          <w:trHeight w:val="247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S1-E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N-S1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-V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1E46AB" w:rsidRPr="001E46AB" w:rsidTr="001E46AB">
        <w:trPr>
          <w:trHeight w:val="81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S1-E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</w:t>
            </w: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</w:t>
            </w:r>
            <w:proofErr w:type="spellEnd"/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1E46AB" w:rsidRPr="001E46AB" w:rsidTr="001E46AB">
        <w:trPr>
          <w:trHeight w:val="199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T-P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T-P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T-NAD6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rrnL-L1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1E46AB" w:rsidRPr="001E46AB" w:rsidTr="001E46AB">
        <w:trPr>
          <w:trHeight w:val="161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P-nad6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P-nad6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L1-nad1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1E46AB" w:rsidRPr="001E46AB" w:rsidTr="001E46AB">
        <w:trPr>
          <w:trHeight w:val="137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cytb-S2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nad1-nad6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1E46AB" w:rsidRPr="001E46AB" w:rsidTr="001E46AB">
        <w:trPr>
          <w:trHeight w:val="113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cytb-S2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cytb-S2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S2-nad1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E46AB" w:rsidRPr="001E46AB" w:rsidTr="001E46AB">
        <w:trPr>
          <w:trHeight w:val="76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S2-R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S2-R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nad1-L1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cytb-S1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1E46AB" w:rsidRPr="001E46AB" w:rsidTr="001E46AB">
        <w:trPr>
          <w:trHeight w:val="207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R-A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R-A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T-P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L1-rrnL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S1-N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1E46AB" w:rsidRPr="001E46AB" w:rsidTr="001E46AB">
        <w:trPr>
          <w:trHeight w:val="169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A-nad3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A-nad3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P-nad6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T-P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N-E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1E46AB" w:rsidRPr="001E46AB" w:rsidTr="001E46AB">
        <w:trPr>
          <w:trHeight w:val="131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nad3-G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nad3-G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P-NAD3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P-nad6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E-F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1E46AB" w:rsidRPr="001E46AB" w:rsidTr="001E46AB">
        <w:trPr>
          <w:trHeight w:val="107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G-cox3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G-cox3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CYTB-NAD1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nad3-G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nad6-cytb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F-nad5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1E46AB" w:rsidRPr="001E46AB" w:rsidTr="001E46AB">
        <w:trPr>
          <w:trHeight w:val="83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COX3-N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COX3-N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nad1-L1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G-cox3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cytb-S2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nad5-H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1E46AB" w:rsidRPr="001E46AB" w:rsidTr="001E46AB">
        <w:trPr>
          <w:trHeight w:val="201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N-Q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N-Q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L1-rrnL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COX3-C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S2-nad1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H-nad4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1E46AB" w:rsidRPr="001E46AB" w:rsidTr="001E46AB">
        <w:trPr>
          <w:trHeight w:val="177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Q-NAD1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Q-NAD1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-V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C-Y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nad1-L1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nad4-nad4L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1E46AB" w:rsidRPr="001E46AB" w:rsidTr="001E46AB">
        <w:trPr>
          <w:trHeight w:val="153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nad1-L1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nad1-L1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</w:t>
            </w: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</w:t>
            </w: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L1-rrnL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nad4L-T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1E46AB" w:rsidRPr="001E46AB" w:rsidTr="001E46AB">
        <w:trPr>
          <w:trHeight w:val="115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L1-rrnL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L1-rrnL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rrnS-S2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-V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-V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T-P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1E46AB" w:rsidRPr="001E46AB" w:rsidTr="001E46AB">
        <w:trPr>
          <w:trHeight w:val="132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-V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rrnL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-V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S2-Q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V-Q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</w:t>
            </w: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P-I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1E46AB" w:rsidRPr="001E46AB" w:rsidTr="001E46AB">
        <w:trPr>
          <w:trHeight w:val="109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</w:t>
            </w: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V-</w:t>
            </w: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Q-I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Q-I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-Q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I-M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1E46AB" w:rsidRPr="001E46AB" w:rsidTr="001E46AB">
        <w:trPr>
          <w:trHeight w:val="226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-I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rrnS</w:t>
            </w:r>
            <w:proofErr w:type="spellEnd"/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-M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I-M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I-M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Q-I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1E46AB" w:rsidRPr="001E46AB" w:rsidTr="001E46AB">
        <w:trPr>
          <w:trHeight w:val="203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I-M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I-M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1E46AB" w:rsidRPr="001E46AB" w:rsidTr="001E46AB">
        <w:trPr>
          <w:trHeight w:val="164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M-nad2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W-Y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1E46AB" w:rsidRPr="001E46AB" w:rsidTr="001E46AB">
        <w:trPr>
          <w:trHeight w:val="139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W-Y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W-G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W-COX1</w:t>
            </w: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nad2-W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Y-C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1E46AB" w:rsidRPr="001E46AB" w:rsidTr="001E46AB">
        <w:trPr>
          <w:trHeight w:val="89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W-Y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Y-C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G-Y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W-Y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C-COX1</w:t>
            </w: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1E46AB" w:rsidRPr="001E46AB" w:rsidTr="001E46AB">
        <w:trPr>
          <w:trHeight w:val="193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Y-C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C-COX1</w:t>
            </w: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Y-C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Y-C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6AB" w:rsidRPr="001E46AB" w:rsidTr="001E46AB">
        <w:trPr>
          <w:trHeight w:val="169"/>
        </w:trPr>
        <w:tc>
          <w:tcPr>
            <w:tcW w:w="1409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C-COX1</w:t>
            </w:r>
          </w:p>
        </w:tc>
        <w:tc>
          <w:tcPr>
            <w:tcW w:w="739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91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C-COX1</w:t>
            </w:r>
          </w:p>
        </w:tc>
        <w:tc>
          <w:tcPr>
            <w:tcW w:w="736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65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C-COX1</w:t>
            </w:r>
          </w:p>
        </w:tc>
        <w:tc>
          <w:tcPr>
            <w:tcW w:w="750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6A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48" w:type="dxa"/>
            <w:noWrap/>
            <w:hideMark/>
          </w:tcPr>
          <w:p w:rsidR="001E46AB" w:rsidRPr="001E46AB" w:rsidRDefault="001E46AB" w:rsidP="001E46A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noWrap/>
            <w:hideMark/>
          </w:tcPr>
          <w:p w:rsidR="001E46AB" w:rsidRPr="001E46AB" w:rsidRDefault="001E46AB" w:rsidP="001E4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E46AB" w:rsidRDefault="001E46AB" w:rsidP="008835F8">
      <w:pPr>
        <w:rPr>
          <w:rFonts w:ascii="Times New Roman" w:eastAsia="SimSun" w:hAnsi="Times New Roman"/>
          <w:b/>
          <w:bCs/>
          <w:sz w:val="24"/>
          <w:szCs w:val="24"/>
        </w:rPr>
      </w:pPr>
      <w:r w:rsidRPr="000B469F"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</w:p>
    <w:p w:rsidR="001E46AB" w:rsidRDefault="001E46AB">
      <w:pPr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br w:type="page"/>
      </w:r>
    </w:p>
    <w:p w:rsidR="001E46AB" w:rsidRDefault="001E46AB" w:rsidP="008835F8">
      <w:pPr>
        <w:rPr>
          <w:rFonts w:ascii="Times New Roman" w:eastAsia="SimSun" w:hAnsi="Times New Roman"/>
          <w:b/>
          <w:bCs/>
          <w:sz w:val="24"/>
          <w:szCs w:val="24"/>
        </w:rPr>
        <w:sectPr w:rsidR="001E46AB" w:rsidSect="00C826A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835F8" w:rsidRPr="00A11893" w:rsidRDefault="008835F8" w:rsidP="008835F8">
      <w:pPr>
        <w:rPr>
          <w:rFonts w:ascii="Times New Roman" w:eastAsia="SimSun" w:hAnsi="Times New Roman"/>
          <w:b/>
          <w:sz w:val="24"/>
          <w:szCs w:val="24"/>
        </w:rPr>
      </w:pPr>
      <w:r w:rsidRPr="000B469F">
        <w:rPr>
          <w:rFonts w:ascii="Times New Roman" w:eastAsia="SimSun" w:hAnsi="Times New Roman"/>
          <w:b/>
          <w:bCs/>
          <w:sz w:val="24"/>
          <w:szCs w:val="24"/>
        </w:rPr>
        <w:lastRenderedPageBreak/>
        <w:t xml:space="preserve">Table </w:t>
      </w:r>
      <w:r w:rsidR="000B469F" w:rsidRPr="000B469F">
        <w:rPr>
          <w:rFonts w:ascii="Times New Roman" w:eastAsia="SimSun" w:hAnsi="Times New Roman"/>
          <w:b/>
          <w:bCs/>
          <w:sz w:val="24"/>
          <w:szCs w:val="24"/>
        </w:rPr>
        <w:t>S</w:t>
      </w:r>
      <w:r w:rsidR="001E46AB">
        <w:rPr>
          <w:rFonts w:ascii="Times New Roman" w:eastAsia="SimSun" w:hAnsi="Times New Roman"/>
          <w:b/>
          <w:bCs/>
          <w:sz w:val="24"/>
          <w:szCs w:val="24"/>
        </w:rPr>
        <w:t>6</w:t>
      </w:r>
      <w:r w:rsidRPr="000B469F">
        <w:rPr>
          <w:rFonts w:ascii="Times New Roman" w:eastAsia="SimSun" w:hAnsi="Times New Roman"/>
          <w:b/>
          <w:sz w:val="24"/>
          <w:szCs w:val="24"/>
        </w:rPr>
        <w:t xml:space="preserve">. </w:t>
      </w:r>
      <w:proofErr w:type="spellStart"/>
      <w:r w:rsidRPr="000B469F">
        <w:rPr>
          <w:rFonts w:ascii="Times New Roman" w:eastAsia="SimSun" w:hAnsi="Times New Roman"/>
          <w:b/>
          <w:sz w:val="24"/>
          <w:szCs w:val="24"/>
        </w:rPr>
        <w:t>TreeREx</w:t>
      </w:r>
      <w:proofErr w:type="spellEnd"/>
      <w:r w:rsidRPr="000B469F">
        <w:rPr>
          <w:rFonts w:ascii="Times New Roman" w:eastAsia="SimSun" w:hAnsi="Times New Roman"/>
          <w:b/>
          <w:sz w:val="24"/>
          <w:szCs w:val="24"/>
        </w:rPr>
        <w:t xml:space="preserve"> analysis</w:t>
      </w:r>
      <w:r w:rsidRPr="00A11893">
        <w:rPr>
          <w:rFonts w:ascii="Times New Roman" w:eastAsia="SimSun" w:hAnsi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sz w:val="24"/>
          <w:szCs w:val="24"/>
        </w:rPr>
        <w:t>in</w:t>
      </w:r>
      <w:r w:rsidRPr="00A11893">
        <w:rPr>
          <w:rFonts w:ascii="Times New Roman" w:eastAsia="SimSun" w:hAnsi="Times New Roman"/>
          <w:b/>
          <w:sz w:val="24"/>
          <w:szCs w:val="24"/>
        </w:rPr>
        <w:t xml:space="preserve">put file 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&gt;AS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-nad3 -cox3 nad2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&gt;AC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-nad3 -cox3 nad2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&gt;TA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-nad3 -cox3 nad2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&gt;CT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-nad3 -cox3 nad2 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&gt;BA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-nad3 -cox3 nad2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&gt;BT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-nad3 -cox3 nad2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&gt;PM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-nad3 -cox3 -nad1 -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nad2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&gt;AA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-nad3 -cox3 -nad1 -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nad2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&gt;TV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cox3 nad3 -nad5 -nad4 -nad4L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nad2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&gt;NA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-nad3 -cox3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nad2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&gt;AR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cox3 nad3 -nad5 -nad4 -nad4L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nad2 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&gt;AD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cox3 nad3 -nad5 -nad4 -nad4L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nad2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&gt;ADE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cox3 nad3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-nad5 -nad4 -nad4L nad2 </w:t>
      </w:r>
    </w:p>
    <w:p w:rsidR="008835F8" w:rsidRPr="0077241D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>&gt;SA</w:t>
      </w:r>
    </w:p>
    <w:p w:rsidR="008835F8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7241D">
        <w:rPr>
          <w:rFonts w:ascii="Times New Roman" w:eastAsia="SimSun" w:hAnsi="Times New Roman"/>
          <w:bCs/>
          <w:sz w:val="24"/>
          <w:szCs w:val="24"/>
        </w:rPr>
        <w:t xml:space="preserve">cox1 cox2 atp8 atp6 cox3 nad3 -nad5 -nad4 -nad4L nad6 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cytb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-nad1 -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rrnL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-</w:t>
      </w:r>
      <w:proofErr w:type="spellStart"/>
      <w:r w:rsidRPr="0077241D">
        <w:rPr>
          <w:rFonts w:ascii="Times New Roman" w:eastAsia="SimSun" w:hAnsi="Times New Roman"/>
          <w:bCs/>
          <w:sz w:val="24"/>
          <w:szCs w:val="24"/>
        </w:rPr>
        <w:t>rrnS</w:t>
      </w:r>
      <w:proofErr w:type="spellEnd"/>
      <w:r w:rsidRPr="0077241D">
        <w:rPr>
          <w:rFonts w:ascii="Times New Roman" w:eastAsia="SimSun" w:hAnsi="Times New Roman"/>
          <w:bCs/>
          <w:sz w:val="24"/>
          <w:szCs w:val="24"/>
        </w:rPr>
        <w:t xml:space="preserve"> nad2    </w:t>
      </w:r>
    </w:p>
    <w:p w:rsidR="008835F8" w:rsidRDefault="008835F8" w:rsidP="008835F8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</w:p>
    <w:p w:rsidR="001703CC" w:rsidRDefault="001703CC" w:rsidP="00463C8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03CC" w:rsidRDefault="001703CC" w:rsidP="00463C8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03CC" w:rsidRDefault="001703CC" w:rsidP="00463C8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03CC" w:rsidRDefault="001703CC" w:rsidP="00463C8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03CC" w:rsidRDefault="001703CC" w:rsidP="00463C8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03CC" w:rsidRDefault="001703CC" w:rsidP="00463C8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03CC" w:rsidRDefault="001703CC" w:rsidP="00463C8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03CC" w:rsidRDefault="001703CC" w:rsidP="00463C8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03CC" w:rsidRDefault="001703CC" w:rsidP="00463C8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574EA" w:rsidRDefault="008574EA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463C86" w:rsidRDefault="00463C86" w:rsidP="00463C8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11893">
        <w:rPr>
          <w:rFonts w:ascii="Times New Roman" w:hAnsi="Times New Roman"/>
          <w:b/>
          <w:color w:val="000000"/>
          <w:sz w:val="24"/>
          <w:szCs w:val="24"/>
        </w:rPr>
        <w:lastRenderedPageBreak/>
        <w:t>Figures S</w:t>
      </w:r>
      <w:r w:rsidR="000B469F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A1189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A11893">
        <w:rPr>
          <w:rFonts w:ascii="Times New Roman" w:hAnsi="Times New Roman"/>
          <w:b/>
          <w:color w:val="000000"/>
          <w:sz w:val="24"/>
          <w:szCs w:val="24"/>
        </w:rPr>
        <w:t xml:space="preserve">Comparative secondary structure of tRNA families in 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A.</w:t>
      </w:r>
      <w:r w:rsidRPr="00463C86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rugioperculatus</w:t>
      </w:r>
      <w:r w:rsidRPr="00A11893">
        <w:rPr>
          <w:rFonts w:ascii="Times New Roman" w:hAnsi="Times New Roman"/>
          <w:b/>
          <w:color w:val="000000"/>
          <w:sz w:val="24"/>
          <w:szCs w:val="24"/>
        </w:rPr>
        <w:t xml:space="preserve"> mitochondrial genomes</w:t>
      </w:r>
      <w:r w:rsidRPr="00A1189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0151E" w:rsidRPr="00A11893" w:rsidRDefault="00A0151E" w:rsidP="00463C86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4475FFF3" wp14:editId="7DE8DA73">
            <wp:extent cx="5943600" cy="6955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5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C86" w:rsidRDefault="00463C86" w:rsidP="00D205E4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</w:p>
    <w:p w:rsidR="00C91CA5" w:rsidRDefault="00C91CA5" w:rsidP="00D205E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205E4" w:rsidRDefault="00D205E4"/>
    <w:p w:rsidR="00CD3A0F" w:rsidRDefault="001703CC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A11893">
        <w:rPr>
          <w:b/>
          <w:bCs/>
          <w:color w:val="000000"/>
        </w:rPr>
        <w:lastRenderedPageBreak/>
        <w:t>Fig. S</w:t>
      </w:r>
      <w:r w:rsidR="000B469F">
        <w:rPr>
          <w:b/>
          <w:bCs/>
          <w:color w:val="000000"/>
        </w:rPr>
        <w:t>2</w:t>
      </w:r>
      <w:r w:rsidRPr="00A11893">
        <w:rPr>
          <w:b/>
          <w:bCs/>
          <w:color w:val="000000"/>
        </w:rPr>
        <w:t>.</w:t>
      </w:r>
      <w:r w:rsidR="008574EA">
        <w:rPr>
          <w:b/>
          <w:bCs/>
          <w:color w:val="000000"/>
        </w:rPr>
        <w:t xml:space="preserve"> </w:t>
      </w:r>
      <w:r w:rsidRPr="00A11893">
        <w:rPr>
          <w:b/>
          <w:bCs/>
          <w:color w:val="000000"/>
        </w:rPr>
        <w:t xml:space="preserve">Bayesian Phylogenetic tree </w:t>
      </w:r>
      <w:r>
        <w:rPr>
          <w:b/>
          <w:bCs/>
          <w:color w:val="000000"/>
        </w:rPr>
        <w:t>(BI-1</w:t>
      </w:r>
      <w:r w:rsidRPr="00A11893">
        <w:rPr>
          <w:b/>
          <w:bCs/>
          <w:color w:val="000000"/>
        </w:rPr>
        <w:t>) inferred by PCGs</w:t>
      </w:r>
      <w:r w:rsidRPr="00A11893">
        <w:rPr>
          <w:bCs/>
          <w:color w:val="000000"/>
        </w:rPr>
        <w:t>.</w:t>
      </w:r>
    </w:p>
    <w:p w:rsidR="00C33FC2" w:rsidRDefault="00C33FC2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:rsidR="008574EA" w:rsidRDefault="00CD3A0F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noProof/>
          <w:color w:val="000000"/>
          <w:lang w:val="en-IN" w:eastAsia="en-IN"/>
        </w:rPr>
        <w:drawing>
          <wp:inline distT="0" distB="0" distL="0" distR="0" wp14:anchorId="6911716D" wp14:editId="5D3941FB">
            <wp:extent cx="6479540" cy="3376089"/>
            <wp:effectExtent l="1905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76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CC" w:rsidRDefault="001703CC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A11893">
        <w:rPr>
          <w:bCs/>
          <w:color w:val="000000"/>
        </w:rPr>
        <w:t xml:space="preserve"> </w:t>
      </w:r>
      <w:r w:rsidRPr="00A11893">
        <w:rPr>
          <w:b/>
          <w:bCs/>
          <w:color w:val="000000"/>
        </w:rPr>
        <w:t>Fig. S</w:t>
      </w:r>
      <w:r>
        <w:rPr>
          <w:b/>
          <w:bCs/>
          <w:color w:val="000000"/>
        </w:rPr>
        <w:t>3</w:t>
      </w:r>
      <w:r w:rsidRPr="00A11893">
        <w:rPr>
          <w:b/>
          <w:bCs/>
          <w:color w:val="000000"/>
        </w:rPr>
        <w:t>.</w:t>
      </w:r>
      <w:r w:rsidR="008574EA">
        <w:rPr>
          <w:b/>
          <w:bCs/>
          <w:color w:val="000000"/>
        </w:rPr>
        <w:t xml:space="preserve"> </w:t>
      </w:r>
      <w:r w:rsidRPr="00A11893">
        <w:rPr>
          <w:b/>
          <w:bCs/>
          <w:color w:val="000000"/>
        </w:rPr>
        <w:t xml:space="preserve">Bayesian Phylogenetic tree </w:t>
      </w:r>
      <w:r>
        <w:rPr>
          <w:b/>
          <w:bCs/>
          <w:color w:val="000000"/>
        </w:rPr>
        <w:t>(BI-2</w:t>
      </w:r>
      <w:r w:rsidRPr="00A11893">
        <w:rPr>
          <w:b/>
          <w:bCs/>
          <w:color w:val="000000"/>
        </w:rPr>
        <w:t>) inferred by PCGs</w:t>
      </w:r>
      <w:r w:rsidRPr="00A11893">
        <w:rPr>
          <w:bCs/>
          <w:color w:val="000000"/>
        </w:rPr>
        <w:t xml:space="preserve">. </w:t>
      </w:r>
    </w:p>
    <w:p w:rsidR="00C33FC2" w:rsidRDefault="00C33FC2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noProof/>
          <w:color w:val="000000"/>
          <w:lang w:val="en-IN" w:eastAsia="en-IN"/>
        </w:rPr>
        <w:drawing>
          <wp:inline distT="0" distB="0" distL="0" distR="0" wp14:anchorId="78A51CC9" wp14:editId="714E4CB8">
            <wp:extent cx="6479540" cy="3387694"/>
            <wp:effectExtent l="19050" t="0" r="0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CC" w:rsidRDefault="001703CC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A11893">
        <w:rPr>
          <w:b/>
          <w:bCs/>
          <w:color w:val="000000"/>
        </w:rPr>
        <w:lastRenderedPageBreak/>
        <w:t>Fig. S</w:t>
      </w:r>
      <w:r>
        <w:rPr>
          <w:b/>
          <w:bCs/>
          <w:color w:val="000000"/>
        </w:rPr>
        <w:t>4</w:t>
      </w:r>
      <w:r w:rsidRPr="00A11893">
        <w:rPr>
          <w:b/>
          <w:bCs/>
          <w:color w:val="000000"/>
        </w:rPr>
        <w:t>.</w:t>
      </w:r>
      <w:r w:rsidR="008574EA">
        <w:rPr>
          <w:b/>
          <w:bCs/>
          <w:color w:val="000000"/>
        </w:rPr>
        <w:t xml:space="preserve"> </w:t>
      </w:r>
      <w:r w:rsidRPr="00A11893">
        <w:rPr>
          <w:b/>
          <w:bCs/>
          <w:color w:val="000000"/>
        </w:rPr>
        <w:t xml:space="preserve">Bayesian Phylogenetic tree </w:t>
      </w:r>
      <w:r>
        <w:rPr>
          <w:b/>
          <w:bCs/>
          <w:color w:val="000000"/>
        </w:rPr>
        <w:t>(BI-3</w:t>
      </w:r>
      <w:r w:rsidRPr="00A11893">
        <w:rPr>
          <w:b/>
          <w:bCs/>
          <w:color w:val="000000"/>
        </w:rPr>
        <w:t>) inferred by PCGs</w:t>
      </w:r>
      <w:r w:rsidRPr="00A11893">
        <w:rPr>
          <w:bCs/>
          <w:color w:val="000000"/>
        </w:rPr>
        <w:t xml:space="preserve">. </w:t>
      </w:r>
    </w:p>
    <w:p w:rsidR="005350AD" w:rsidRDefault="005350AD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:rsidR="005350AD" w:rsidRDefault="005350AD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noProof/>
          <w:color w:val="000000"/>
          <w:lang w:val="en-IN" w:eastAsia="en-IN"/>
        </w:rPr>
        <w:drawing>
          <wp:inline distT="0" distB="0" distL="0" distR="0" wp14:anchorId="63E218DE" wp14:editId="73E0D762">
            <wp:extent cx="6479540" cy="3431170"/>
            <wp:effectExtent l="19050" t="0" r="0" b="0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43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CC" w:rsidRDefault="001703CC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A11893">
        <w:rPr>
          <w:b/>
          <w:bCs/>
          <w:color w:val="000000"/>
        </w:rPr>
        <w:t>Fig. S</w:t>
      </w:r>
      <w:r>
        <w:rPr>
          <w:b/>
          <w:bCs/>
          <w:color w:val="000000"/>
        </w:rPr>
        <w:t>5</w:t>
      </w:r>
      <w:r w:rsidRPr="00A11893">
        <w:rPr>
          <w:b/>
          <w:bCs/>
          <w:color w:val="000000"/>
        </w:rPr>
        <w:t>.</w:t>
      </w:r>
      <w:r w:rsidR="008574EA">
        <w:rPr>
          <w:b/>
          <w:bCs/>
          <w:color w:val="000000"/>
        </w:rPr>
        <w:t xml:space="preserve"> </w:t>
      </w:r>
      <w:r w:rsidRPr="00A11893">
        <w:rPr>
          <w:b/>
          <w:bCs/>
          <w:color w:val="000000"/>
        </w:rPr>
        <w:t xml:space="preserve">Bayesian Phylogenetic tree </w:t>
      </w:r>
      <w:r>
        <w:rPr>
          <w:b/>
          <w:bCs/>
          <w:color w:val="000000"/>
        </w:rPr>
        <w:t>(BI-4</w:t>
      </w:r>
      <w:r w:rsidRPr="00A11893">
        <w:rPr>
          <w:b/>
          <w:bCs/>
          <w:color w:val="000000"/>
        </w:rPr>
        <w:t>) inferred by PCGs</w:t>
      </w:r>
      <w:r w:rsidRPr="00A11893">
        <w:rPr>
          <w:bCs/>
          <w:color w:val="000000"/>
        </w:rPr>
        <w:t xml:space="preserve">. </w:t>
      </w:r>
    </w:p>
    <w:p w:rsidR="005350AD" w:rsidRDefault="005350AD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5350AD">
        <w:rPr>
          <w:bCs/>
          <w:noProof/>
          <w:color w:val="000000"/>
          <w:lang w:val="en-IN" w:eastAsia="en-IN"/>
        </w:rPr>
        <w:drawing>
          <wp:inline distT="0" distB="0" distL="0" distR="0" wp14:anchorId="13B3C988" wp14:editId="734734DA">
            <wp:extent cx="6479540" cy="3390079"/>
            <wp:effectExtent l="19050" t="0" r="0" b="0"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9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CC" w:rsidRDefault="001703CC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A11893">
        <w:rPr>
          <w:b/>
          <w:bCs/>
          <w:color w:val="000000"/>
        </w:rPr>
        <w:lastRenderedPageBreak/>
        <w:t>Fig. S</w:t>
      </w:r>
      <w:r>
        <w:rPr>
          <w:b/>
          <w:bCs/>
          <w:color w:val="000000"/>
        </w:rPr>
        <w:t>6</w:t>
      </w:r>
      <w:r w:rsidRPr="00A11893">
        <w:rPr>
          <w:b/>
          <w:bCs/>
          <w:color w:val="000000"/>
        </w:rPr>
        <w:t>.</w:t>
      </w:r>
      <w:r w:rsidR="008574E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Maximum Likelihood</w:t>
      </w:r>
      <w:r w:rsidRPr="00A11893">
        <w:rPr>
          <w:b/>
          <w:bCs/>
          <w:color w:val="000000"/>
        </w:rPr>
        <w:t xml:space="preserve"> Phylogenetic tree </w:t>
      </w:r>
      <w:r>
        <w:rPr>
          <w:b/>
          <w:bCs/>
          <w:color w:val="000000"/>
        </w:rPr>
        <w:t>(ML-1</w:t>
      </w:r>
      <w:r w:rsidRPr="00A11893">
        <w:rPr>
          <w:b/>
          <w:bCs/>
          <w:color w:val="000000"/>
        </w:rPr>
        <w:t>) inferred by PCGs</w:t>
      </w:r>
      <w:r w:rsidRPr="00A11893">
        <w:rPr>
          <w:bCs/>
          <w:color w:val="000000"/>
        </w:rPr>
        <w:t xml:space="preserve">. </w:t>
      </w:r>
    </w:p>
    <w:p w:rsidR="00CD3ABB" w:rsidRDefault="00CD3ABB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:rsidR="001703CC" w:rsidRDefault="00CD3ABB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noProof/>
          <w:color w:val="000000"/>
          <w:lang w:val="en-IN" w:eastAsia="en-IN"/>
        </w:rPr>
        <w:drawing>
          <wp:inline distT="0" distB="0" distL="0" distR="0" wp14:anchorId="0DC39638" wp14:editId="2366A21C">
            <wp:extent cx="6479540" cy="3365869"/>
            <wp:effectExtent l="19050" t="0" r="0" b="0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6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CC" w:rsidRDefault="001703CC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A11893">
        <w:rPr>
          <w:b/>
          <w:bCs/>
          <w:color w:val="000000"/>
        </w:rPr>
        <w:t>Fig. S</w:t>
      </w:r>
      <w:r>
        <w:rPr>
          <w:b/>
          <w:bCs/>
          <w:color w:val="000000"/>
        </w:rPr>
        <w:t>7</w:t>
      </w:r>
      <w:r w:rsidRPr="00A11893">
        <w:rPr>
          <w:b/>
          <w:bCs/>
          <w:color w:val="000000"/>
        </w:rPr>
        <w:t>.</w:t>
      </w:r>
      <w:r w:rsidRPr="0005767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Maximum Likelihood</w:t>
      </w:r>
      <w:r w:rsidRPr="00A11893">
        <w:rPr>
          <w:b/>
          <w:bCs/>
          <w:color w:val="000000"/>
        </w:rPr>
        <w:t xml:space="preserve"> Phylogenetic tree </w:t>
      </w:r>
      <w:r>
        <w:rPr>
          <w:b/>
          <w:bCs/>
          <w:color w:val="000000"/>
        </w:rPr>
        <w:t>(ML-2</w:t>
      </w:r>
      <w:r w:rsidRPr="00A11893">
        <w:rPr>
          <w:b/>
          <w:bCs/>
          <w:color w:val="000000"/>
        </w:rPr>
        <w:t>) inferred by PCGs</w:t>
      </w:r>
      <w:r w:rsidRPr="00A11893">
        <w:rPr>
          <w:bCs/>
          <w:color w:val="000000"/>
        </w:rPr>
        <w:t>.</w:t>
      </w:r>
    </w:p>
    <w:p w:rsidR="00CD3ABB" w:rsidRDefault="00CE5926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noProof/>
          <w:color w:val="000000"/>
          <w:lang w:val="en-IN" w:eastAsia="en-IN"/>
        </w:rPr>
        <w:drawing>
          <wp:inline distT="0" distB="0" distL="0" distR="0" wp14:anchorId="3365D5C1" wp14:editId="64C60ED3">
            <wp:extent cx="6479540" cy="3375211"/>
            <wp:effectExtent l="19050" t="0" r="0" b="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7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CC" w:rsidRDefault="001703CC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A11893">
        <w:rPr>
          <w:b/>
          <w:bCs/>
          <w:color w:val="000000"/>
        </w:rPr>
        <w:lastRenderedPageBreak/>
        <w:t>Fig. S</w:t>
      </w:r>
      <w:r>
        <w:rPr>
          <w:b/>
          <w:bCs/>
          <w:color w:val="000000"/>
        </w:rPr>
        <w:t>8</w:t>
      </w:r>
      <w:r w:rsidRPr="00A11893">
        <w:rPr>
          <w:b/>
          <w:bCs/>
          <w:color w:val="000000"/>
        </w:rPr>
        <w:t>.</w:t>
      </w:r>
      <w:r w:rsidRPr="0005767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Maximum Likelihood</w:t>
      </w:r>
      <w:r w:rsidRPr="00A11893">
        <w:rPr>
          <w:b/>
          <w:bCs/>
          <w:color w:val="000000"/>
        </w:rPr>
        <w:t xml:space="preserve"> tree </w:t>
      </w:r>
      <w:r>
        <w:rPr>
          <w:b/>
          <w:bCs/>
          <w:color w:val="000000"/>
        </w:rPr>
        <w:t>(ML-3</w:t>
      </w:r>
      <w:r w:rsidRPr="00A11893">
        <w:rPr>
          <w:b/>
          <w:bCs/>
          <w:color w:val="000000"/>
        </w:rPr>
        <w:t>) inferred by PCGs</w:t>
      </w:r>
      <w:r w:rsidRPr="00A11893">
        <w:rPr>
          <w:bCs/>
          <w:color w:val="000000"/>
        </w:rPr>
        <w:t xml:space="preserve">. </w:t>
      </w:r>
    </w:p>
    <w:p w:rsidR="00CE5926" w:rsidRDefault="00C63EC0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noProof/>
          <w:color w:val="000000"/>
          <w:lang w:val="en-IN" w:eastAsia="en-IN"/>
        </w:rPr>
        <w:drawing>
          <wp:inline distT="0" distB="0" distL="0" distR="0" wp14:anchorId="1D3399F5" wp14:editId="5FA615A8">
            <wp:extent cx="6479540" cy="3378362"/>
            <wp:effectExtent l="19050" t="0" r="0" b="0"/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7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CC" w:rsidRDefault="001703CC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A11893">
        <w:rPr>
          <w:b/>
          <w:bCs/>
          <w:color w:val="000000"/>
        </w:rPr>
        <w:t>Fig. S</w:t>
      </w:r>
      <w:r w:rsidR="008574EA">
        <w:rPr>
          <w:b/>
          <w:bCs/>
          <w:color w:val="000000"/>
        </w:rPr>
        <w:t>9</w:t>
      </w:r>
      <w:r w:rsidRPr="00A11893">
        <w:rPr>
          <w:b/>
          <w:bCs/>
          <w:color w:val="000000"/>
        </w:rPr>
        <w:t>.</w:t>
      </w:r>
      <w:r w:rsidRPr="0005767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Maximum Likelihood</w:t>
      </w:r>
      <w:r w:rsidRPr="00A11893">
        <w:rPr>
          <w:b/>
          <w:bCs/>
          <w:color w:val="000000"/>
        </w:rPr>
        <w:t xml:space="preserve"> Phylogenetic tree </w:t>
      </w:r>
      <w:r>
        <w:rPr>
          <w:b/>
          <w:bCs/>
          <w:color w:val="000000"/>
        </w:rPr>
        <w:t>(ML-4</w:t>
      </w:r>
      <w:r w:rsidRPr="00A11893">
        <w:rPr>
          <w:b/>
          <w:bCs/>
          <w:color w:val="000000"/>
        </w:rPr>
        <w:t>) inferred by PCGs</w:t>
      </w:r>
      <w:r w:rsidRPr="00A11893">
        <w:rPr>
          <w:bCs/>
          <w:color w:val="000000"/>
        </w:rPr>
        <w:t xml:space="preserve">. </w:t>
      </w:r>
    </w:p>
    <w:p w:rsidR="000E0418" w:rsidRDefault="000E0418" w:rsidP="001703C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:rsidR="008216C8" w:rsidRDefault="000E0418" w:rsidP="008574EA">
      <w:pPr>
        <w:autoSpaceDE w:val="0"/>
        <w:autoSpaceDN w:val="0"/>
        <w:adjustRightInd w:val="0"/>
        <w:spacing w:line="360" w:lineRule="auto"/>
        <w:jc w:val="both"/>
      </w:pPr>
      <w:r>
        <w:rPr>
          <w:bCs/>
          <w:noProof/>
          <w:color w:val="000000"/>
          <w:lang w:val="en-IN" w:eastAsia="en-IN"/>
        </w:rPr>
        <w:drawing>
          <wp:inline distT="0" distB="0" distL="0" distR="0" wp14:anchorId="6A384F56" wp14:editId="0D487AE0">
            <wp:extent cx="6479540" cy="3436868"/>
            <wp:effectExtent l="19050" t="0" r="0" b="0"/>
            <wp:docPr id="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43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6C8" w:rsidSect="001E4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Pro-Regular"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MinionPro-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63219"/>
    <w:multiLevelType w:val="hybridMultilevel"/>
    <w:tmpl w:val="F244A1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3803C7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E613E"/>
    <w:multiLevelType w:val="hybridMultilevel"/>
    <w:tmpl w:val="A2482B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8096D"/>
    <w:multiLevelType w:val="hybridMultilevel"/>
    <w:tmpl w:val="397498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557AC"/>
    <w:multiLevelType w:val="hybridMultilevel"/>
    <w:tmpl w:val="C5DAD75A"/>
    <w:lvl w:ilvl="0" w:tplc="4A4CB078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37979"/>
    <w:multiLevelType w:val="multilevel"/>
    <w:tmpl w:val="E80E1B08"/>
    <w:lvl w:ilvl="0">
      <w:start w:val="1"/>
      <w:numFmt w:val="decimal"/>
      <w:pStyle w:val="Li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BE35B5F"/>
    <w:multiLevelType w:val="hybridMultilevel"/>
    <w:tmpl w:val="3D4AB1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75600"/>
    <w:multiLevelType w:val="singleLevel"/>
    <w:tmpl w:val="966297B0"/>
    <w:lvl w:ilvl="0">
      <w:start w:val="1"/>
      <w:numFmt w:val="bullet"/>
      <w:pStyle w:val="BulletedLis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7" w15:restartNumberingAfterBreak="0">
    <w:nsid w:val="674B75BC"/>
    <w:multiLevelType w:val="hybridMultilevel"/>
    <w:tmpl w:val="00B099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13214"/>
    <w:multiLevelType w:val="hybridMultilevel"/>
    <w:tmpl w:val="85A0F52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D07D7"/>
    <w:multiLevelType w:val="hybridMultilevel"/>
    <w:tmpl w:val="2E7CC8F6"/>
    <w:lvl w:ilvl="0" w:tplc="03D2084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1Njc2NzG1NLI0MDFQ0lEKTi0uzszPAykwrQUAz8mIGiwAAAA="/>
  </w:docVars>
  <w:rsids>
    <w:rsidRoot w:val="008825F0"/>
    <w:rsid w:val="0005606B"/>
    <w:rsid w:val="00096725"/>
    <w:rsid w:val="000B469F"/>
    <w:rsid w:val="000D5358"/>
    <w:rsid w:val="000D5B3D"/>
    <w:rsid w:val="000E0418"/>
    <w:rsid w:val="001330A7"/>
    <w:rsid w:val="001703CC"/>
    <w:rsid w:val="001A18A4"/>
    <w:rsid w:val="001B6B6C"/>
    <w:rsid w:val="001D6F84"/>
    <w:rsid w:val="001E46AB"/>
    <w:rsid w:val="00210DED"/>
    <w:rsid w:val="00283C24"/>
    <w:rsid w:val="002D31E1"/>
    <w:rsid w:val="003404A1"/>
    <w:rsid w:val="00347E7A"/>
    <w:rsid w:val="0037306A"/>
    <w:rsid w:val="00446746"/>
    <w:rsid w:val="0045647B"/>
    <w:rsid w:val="00461441"/>
    <w:rsid w:val="004621C4"/>
    <w:rsid w:val="00463C86"/>
    <w:rsid w:val="00502F33"/>
    <w:rsid w:val="00511610"/>
    <w:rsid w:val="0052455F"/>
    <w:rsid w:val="00533128"/>
    <w:rsid w:val="005350AD"/>
    <w:rsid w:val="00567743"/>
    <w:rsid w:val="005A4611"/>
    <w:rsid w:val="005E2813"/>
    <w:rsid w:val="0061255F"/>
    <w:rsid w:val="00635D28"/>
    <w:rsid w:val="00642687"/>
    <w:rsid w:val="0065536A"/>
    <w:rsid w:val="00677D3F"/>
    <w:rsid w:val="00691D6C"/>
    <w:rsid w:val="007520B7"/>
    <w:rsid w:val="0077241D"/>
    <w:rsid w:val="007F129F"/>
    <w:rsid w:val="008061E4"/>
    <w:rsid w:val="00807FC1"/>
    <w:rsid w:val="008216C8"/>
    <w:rsid w:val="008250C5"/>
    <w:rsid w:val="008574EA"/>
    <w:rsid w:val="00877591"/>
    <w:rsid w:val="008825F0"/>
    <w:rsid w:val="008835F8"/>
    <w:rsid w:val="008E79BE"/>
    <w:rsid w:val="00904FF8"/>
    <w:rsid w:val="0092499A"/>
    <w:rsid w:val="009B3D6D"/>
    <w:rsid w:val="009E4EBA"/>
    <w:rsid w:val="00A0151E"/>
    <w:rsid w:val="00A45EFD"/>
    <w:rsid w:val="00A73870"/>
    <w:rsid w:val="00AA3A0C"/>
    <w:rsid w:val="00AF5BA8"/>
    <w:rsid w:val="00B21427"/>
    <w:rsid w:val="00B60691"/>
    <w:rsid w:val="00BC70A7"/>
    <w:rsid w:val="00BD6591"/>
    <w:rsid w:val="00BD78A2"/>
    <w:rsid w:val="00C33FC2"/>
    <w:rsid w:val="00C34325"/>
    <w:rsid w:val="00C63EC0"/>
    <w:rsid w:val="00C826A5"/>
    <w:rsid w:val="00C91CA5"/>
    <w:rsid w:val="00CC1475"/>
    <w:rsid w:val="00CD0524"/>
    <w:rsid w:val="00CD3A0F"/>
    <w:rsid w:val="00CD3ABB"/>
    <w:rsid w:val="00CE111D"/>
    <w:rsid w:val="00CE5926"/>
    <w:rsid w:val="00CE7039"/>
    <w:rsid w:val="00D205E4"/>
    <w:rsid w:val="00D20EA9"/>
    <w:rsid w:val="00D304E3"/>
    <w:rsid w:val="00D34867"/>
    <w:rsid w:val="00D7628A"/>
    <w:rsid w:val="00DD08C9"/>
    <w:rsid w:val="00E03C23"/>
    <w:rsid w:val="00E224AB"/>
    <w:rsid w:val="00E71D95"/>
    <w:rsid w:val="00EA245D"/>
    <w:rsid w:val="00EC7894"/>
    <w:rsid w:val="00EE1901"/>
    <w:rsid w:val="00F35F0D"/>
    <w:rsid w:val="00FC0F6D"/>
    <w:rsid w:val="00FE3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164EC"/>
  <w15:docId w15:val="{F6BF6DFF-098F-46DB-AE9C-9CD380D2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5E4"/>
  </w:style>
  <w:style w:type="paragraph" w:styleId="Heading1">
    <w:name w:val="heading 1"/>
    <w:aliases w:val="Chaptera"/>
    <w:basedOn w:val="Normal"/>
    <w:next w:val="Normal"/>
    <w:link w:val="Heading1Char"/>
    <w:uiPriority w:val="9"/>
    <w:qFormat/>
    <w:rsid w:val="00642687"/>
    <w:pPr>
      <w:keepNext/>
      <w:keepLines/>
      <w:spacing w:before="240" w:after="0" w:line="36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Heading under chapter,CHAPTER HEADINGS"/>
    <w:basedOn w:val="Normal"/>
    <w:next w:val="Normal"/>
    <w:link w:val="Heading2Char"/>
    <w:autoRedefine/>
    <w:uiPriority w:val="9"/>
    <w:unhideWhenUsed/>
    <w:qFormat/>
    <w:rsid w:val="00642687"/>
    <w:pPr>
      <w:keepNext/>
      <w:keepLines/>
      <w:spacing w:before="120" w:after="120" w:line="360" w:lineRule="auto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  <w:shd w:val="clear" w:color="auto" w:fill="FFFFFF"/>
    </w:rPr>
  </w:style>
  <w:style w:type="paragraph" w:styleId="Heading3">
    <w:name w:val="heading 3"/>
    <w:aliases w:val="subheading under heading"/>
    <w:basedOn w:val="Normal"/>
    <w:next w:val="Normal"/>
    <w:link w:val="Heading3Char"/>
    <w:uiPriority w:val="9"/>
    <w:unhideWhenUsed/>
    <w:qFormat/>
    <w:rsid w:val="00642687"/>
    <w:pPr>
      <w:keepNext/>
      <w:keepLines/>
      <w:spacing w:before="40" w:after="0" w:line="360" w:lineRule="auto"/>
      <w:jc w:val="both"/>
      <w:outlineLvl w:val="2"/>
    </w:pPr>
    <w:rPr>
      <w:rFonts w:ascii="Times New Roman" w:eastAsiaTheme="majorEastAsia" w:hAnsi="Times New Roman" w:cstheme="majorBidi"/>
      <w:i/>
      <w:iCs/>
      <w:sz w:val="24"/>
      <w:szCs w:val="24"/>
      <w:shd w:val="clear" w:color="auto" w:fill="FFFFFF"/>
    </w:rPr>
  </w:style>
  <w:style w:type="paragraph" w:styleId="Heading4">
    <w:name w:val="heading 4"/>
    <w:aliases w:val="Heading 4 heading under subheading"/>
    <w:basedOn w:val="Normal"/>
    <w:next w:val="Normal"/>
    <w:link w:val="Heading4Char"/>
    <w:uiPriority w:val="9"/>
    <w:unhideWhenUsed/>
    <w:qFormat/>
    <w:rsid w:val="00642687"/>
    <w:pPr>
      <w:keepNext/>
      <w:keepLines/>
      <w:spacing w:before="40" w:after="0" w:line="360" w:lineRule="auto"/>
      <w:jc w:val="both"/>
      <w:outlineLvl w:val="3"/>
    </w:pPr>
    <w:rPr>
      <w:rFonts w:ascii="Times New Roman" w:eastAsiaTheme="majorEastAsia" w:hAnsi="Times New Roman" w:cstheme="majorBidi"/>
      <w:i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42687"/>
    <w:pPr>
      <w:keepNext/>
      <w:keepLines/>
      <w:spacing w:before="40" w:after="0" w:line="360" w:lineRule="auto"/>
      <w:jc w:val="both"/>
      <w:outlineLvl w:val="4"/>
    </w:pPr>
    <w:rPr>
      <w:rFonts w:ascii="Times New Roman" w:eastAsiaTheme="majorEastAsia" w:hAnsi="Times New Roman" w:cstheme="majorBid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a Char"/>
    <w:basedOn w:val="DefaultParagraphFont"/>
    <w:link w:val="Heading1"/>
    <w:uiPriority w:val="9"/>
    <w:rsid w:val="006426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Heading under chapter Char,CHAPTER HEADINGS Char"/>
    <w:basedOn w:val="DefaultParagraphFont"/>
    <w:link w:val="Heading2"/>
    <w:uiPriority w:val="9"/>
    <w:rsid w:val="00642687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aliases w:val="subheading under heading Char"/>
    <w:basedOn w:val="DefaultParagraphFont"/>
    <w:link w:val="Heading3"/>
    <w:uiPriority w:val="9"/>
    <w:rsid w:val="00642687"/>
    <w:rPr>
      <w:rFonts w:ascii="Times New Roman" w:eastAsiaTheme="majorEastAsia" w:hAnsi="Times New Roman" w:cstheme="majorBidi"/>
      <w:i/>
      <w:iCs/>
      <w:sz w:val="24"/>
      <w:szCs w:val="24"/>
    </w:rPr>
  </w:style>
  <w:style w:type="character" w:customStyle="1" w:styleId="Heading4Char">
    <w:name w:val="Heading 4 Char"/>
    <w:aliases w:val="Heading 4 heading under subheading Char"/>
    <w:basedOn w:val="DefaultParagraphFont"/>
    <w:link w:val="Heading4"/>
    <w:uiPriority w:val="9"/>
    <w:rsid w:val="00642687"/>
    <w:rPr>
      <w:rFonts w:ascii="Times New Roman" w:eastAsiaTheme="majorEastAsia" w:hAnsi="Times New Roman" w:cstheme="majorBidi"/>
      <w:i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42687"/>
    <w:rPr>
      <w:rFonts w:ascii="Times New Roman" w:eastAsiaTheme="majorEastAsia" w:hAnsi="Times New Roman" w:cstheme="majorBidi"/>
      <w:sz w:val="28"/>
    </w:rPr>
  </w:style>
  <w:style w:type="table" w:customStyle="1" w:styleId="GridTable5Dark-Accent11">
    <w:name w:val="Grid Table 5 Dark - Accent 11"/>
    <w:basedOn w:val="TableNormal"/>
    <w:uiPriority w:val="50"/>
    <w:rsid w:val="00CC14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642687"/>
    <w:pPr>
      <w:tabs>
        <w:tab w:val="center" w:pos="4680"/>
        <w:tab w:val="right" w:pos="9360"/>
      </w:tabs>
      <w:spacing w:before="120" w:after="0" w:line="240" w:lineRule="auto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64268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42687"/>
    <w:pPr>
      <w:tabs>
        <w:tab w:val="center" w:pos="4680"/>
        <w:tab w:val="right" w:pos="9360"/>
      </w:tabs>
      <w:spacing w:before="120" w:after="0" w:line="240" w:lineRule="auto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42687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426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4268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42687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687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687"/>
    <w:pPr>
      <w:spacing w:before="120" w:after="0" w:line="240" w:lineRule="auto"/>
      <w:jc w:val="both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2687"/>
    <w:pPr>
      <w:spacing w:before="120" w:after="120"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rsid w:val="0064268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customStyle="1" w:styleId="GridTable5Dark-Accent31">
    <w:name w:val="Grid Table 5 Dark - Accent 31"/>
    <w:basedOn w:val="TableNormal"/>
    <w:uiPriority w:val="50"/>
    <w:rsid w:val="006426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fontstyle01">
    <w:name w:val="fontstyle01"/>
    <w:basedOn w:val="DefaultParagraphFont"/>
    <w:rsid w:val="00642687"/>
    <w:rPr>
      <w:rFonts w:ascii="MinionPro-Regular" w:eastAsia="MinionPro-Regular" w:hAnsi="MinionPro-Regular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642687"/>
    <w:rPr>
      <w:rFonts w:ascii="MinionPro-It" w:hAnsi="MinionPro-It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642687"/>
    <w:rPr>
      <w:rFonts w:ascii="MinionPro-Regular" w:eastAsia="MinionPro-Regular" w:hint="eastAsia"/>
      <w:b w:val="0"/>
      <w:bCs w:val="0"/>
      <w:i w:val="0"/>
      <w:iCs w:val="0"/>
      <w:color w:val="000000"/>
      <w:sz w:val="16"/>
      <w:szCs w:val="16"/>
    </w:rPr>
  </w:style>
  <w:style w:type="character" w:customStyle="1" w:styleId="Scientificname">
    <w:name w:val="Scientific name"/>
    <w:basedOn w:val="DefaultParagraphFont"/>
    <w:qFormat/>
    <w:rsid w:val="00642687"/>
    <w:rPr>
      <w:rFonts w:ascii="Times New Roman" w:hAnsi="Times New Roman" w:hint="default"/>
      <w:b w:val="0"/>
      <w:bCs w:val="0"/>
      <w:i w:val="0"/>
      <w:iCs/>
      <w:color w:val="000000"/>
      <w:sz w:val="24"/>
      <w:szCs w:val="16"/>
      <w:u w:val="single"/>
    </w:rPr>
  </w:style>
  <w:style w:type="character" w:styleId="Emphasis">
    <w:name w:val="Emphasis"/>
    <w:basedOn w:val="DefaultParagraphFont"/>
    <w:uiPriority w:val="20"/>
    <w:qFormat/>
    <w:rsid w:val="00642687"/>
    <w:rPr>
      <w:rFonts w:ascii="Times New Roman" w:hAnsi="Times New Roman"/>
      <w:i/>
      <w:iCs/>
      <w:color w:val="auto"/>
      <w:sz w:val="24"/>
    </w:rPr>
  </w:style>
  <w:style w:type="paragraph" w:styleId="NormalWeb">
    <w:name w:val="Normal (Web)"/>
    <w:basedOn w:val="Normal"/>
    <w:uiPriority w:val="99"/>
    <w:unhideWhenUsed/>
    <w:rsid w:val="0064268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42687"/>
    <w:pPr>
      <w:spacing w:after="0" w:line="276" w:lineRule="auto"/>
      <w:contextualSpacing/>
      <w:jc w:val="center"/>
    </w:pPr>
    <w:rPr>
      <w:rFonts w:ascii="Times New Roman" w:eastAsia="Times New Roman" w:hAnsi="Times New Roman" w:cs="Times New Roman"/>
      <w:color w:val="000000" w:themeColor="text1"/>
      <w:spacing w:val="-10"/>
      <w:kern w:val="28"/>
      <w:sz w:val="4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642687"/>
    <w:rPr>
      <w:rFonts w:ascii="Times New Roman" w:eastAsia="Times New Roman" w:hAnsi="Times New Roman" w:cs="Times New Roman"/>
      <w:color w:val="000000" w:themeColor="text1"/>
      <w:spacing w:val="-10"/>
      <w:kern w:val="28"/>
      <w:sz w:val="44"/>
      <w:szCs w:val="24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642687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642687"/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642687"/>
    <w:rPr>
      <w:b/>
      <w:bCs/>
    </w:rPr>
  </w:style>
  <w:style w:type="character" w:customStyle="1" w:styleId="hiddengrammarerror">
    <w:name w:val="hiddengrammarerror"/>
    <w:basedOn w:val="DefaultParagraphFont"/>
    <w:rsid w:val="00642687"/>
  </w:style>
  <w:style w:type="character" w:styleId="IntenseReference">
    <w:name w:val="Intense Reference"/>
    <w:basedOn w:val="DefaultParagraphFont"/>
    <w:uiPriority w:val="32"/>
    <w:qFormat/>
    <w:rsid w:val="00642687"/>
    <w:rPr>
      <w:rFonts w:ascii="Times New Roman" w:hAnsi="Times New Roman"/>
      <w:b w:val="0"/>
      <w:bCs/>
      <w:smallCaps/>
      <w:color w:val="auto"/>
      <w:spacing w:val="5"/>
      <w:sz w:val="28"/>
    </w:rPr>
  </w:style>
  <w:style w:type="paragraph" w:customStyle="1" w:styleId="Style2">
    <w:name w:val="Style2"/>
    <w:basedOn w:val="Caption"/>
    <w:link w:val="Style2Char"/>
    <w:qFormat/>
    <w:rsid w:val="00642687"/>
  </w:style>
  <w:style w:type="character" w:customStyle="1" w:styleId="Style2Char">
    <w:name w:val="Style2 Char"/>
    <w:basedOn w:val="CaptionChar"/>
    <w:link w:val="Style2"/>
    <w:rsid w:val="00642687"/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642687"/>
    <w:pPr>
      <w:spacing w:before="120" w:after="100" w:line="360" w:lineRule="auto"/>
      <w:jc w:val="both"/>
    </w:pPr>
    <w:rPr>
      <w:rFonts w:ascii="Times New Roman" w:hAnsi="Times New Roman"/>
      <w:sz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42687"/>
    <w:pPr>
      <w:spacing w:after="0" w:line="240" w:lineRule="auto"/>
      <w:ind w:left="240" w:hanging="240"/>
      <w:jc w:val="both"/>
    </w:pPr>
    <w:rPr>
      <w:rFonts w:ascii="Times New Roman" w:hAnsi="Times New Roman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642687"/>
    <w:pPr>
      <w:spacing w:before="120" w:after="100" w:line="360" w:lineRule="auto"/>
      <w:ind w:left="240"/>
      <w:jc w:val="both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642687"/>
    <w:pPr>
      <w:spacing w:before="120" w:after="100" w:line="360" w:lineRule="auto"/>
      <w:ind w:left="480"/>
      <w:jc w:val="both"/>
    </w:pPr>
    <w:rPr>
      <w:rFonts w:ascii="Times New Roman" w:hAnsi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642687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642687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642687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642687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642687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642687"/>
    <w:pPr>
      <w:spacing w:after="100"/>
      <w:ind w:left="1760"/>
    </w:pPr>
    <w:rPr>
      <w:rFonts w:eastAsiaTheme="minorEastAsia"/>
    </w:rPr>
  </w:style>
  <w:style w:type="paragraph" w:styleId="TableofFigures">
    <w:name w:val="table of figures"/>
    <w:basedOn w:val="Normal"/>
    <w:next w:val="Normal"/>
    <w:uiPriority w:val="99"/>
    <w:rsid w:val="00642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dyHeadings">
    <w:name w:val="MainBody Headings"/>
    <w:basedOn w:val="Normal"/>
    <w:rsid w:val="00642687"/>
    <w:pPr>
      <w:tabs>
        <w:tab w:val="left" w:pos="1440"/>
      </w:tabs>
      <w:spacing w:after="0" w:line="480" w:lineRule="auto"/>
      <w:jc w:val="center"/>
    </w:pPr>
    <w:rPr>
      <w:rFonts w:ascii="Times New Roman" w:eastAsia="Times New Roman" w:hAnsi="Times New Roman" w:cs="Times New Roman"/>
      <w:b/>
      <w:caps/>
      <w:sz w:val="28"/>
      <w:szCs w:val="24"/>
    </w:rPr>
  </w:style>
  <w:style w:type="paragraph" w:styleId="NoSpacing">
    <w:name w:val="No Spacing"/>
    <w:link w:val="NoSpacingChar"/>
    <w:uiPriority w:val="1"/>
    <w:qFormat/>
    <w:rsid w:val="00642687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642687"/>
    <w:rPr>
      <w:rFonts w:ascii="Times New Roman" w:hAnsi="Times New Roman"/>
      <w:sz w:val="24"/>
    </w:rPr>
  </w:style>
  <w:style w:type="character" w:customStyle="1" w:styleId="tl8wme">
    <w:name w:val="tl8wme"/>
    <w:basedOn w:val="DefaultParagraphFont"/>
    <w:rsid w:val="00642687"/>
  </w:style>
  <w:style w:type="character" w:customStyle="1" w:styleId="hiddenspellerror">
    <w:name w:val="hiddenspellerror"/>
    <w:basedOn w:val="DefaultParagraphFont"/>
    <w:rsid w:val="00642687"/>
  </w:style>
  <w:style w:type="paragraph" w:styleId="CommentText">
    <w:name w:val="annotation text"/>
    <w:basedOn w:val="Normal"/>
    <w:link w:val="CommentTextChar"/>
    <w:uiPriority w:val="99"/>
    <w:semiHidden/>
    <w:unhideWhenUsed/>
    <w:rsid w:val="00642687"/>
    <w:pPr>
      <w:spacing w:before="120" w:after="12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687"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687"/>
    <w:rPr>
      <w:rFonts w:ascii="Times New Roman" w:hAnsi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687"/>
    <w:rPr>
      <w:b/>
      <w:bCs/>
    </w:rPr>
  </w:style>
  <w:style w:type="character" w:customStyle="1" w:styleId="text">
    <w:name w:val="text"/>
    <w:basedOn w:val="DefaultParagraphFont"/>
    <w:rsid w:val="00642687"/>
  </w:style>
  <w:style w:type="character" w:customStyle="1" w:styleId="m-2662366913449632942gmail-msocommentreference">
    <w:name w:val="m_-2662366913449632942gmail-msocommentreference"/>
    <w:basedOn w:val="DefaultParagraphFont"/>
    <w:rsid w:val="00642687"/>
  </w:style>
  <w:style w:type="paragraph" w:customStyle="1" w:styleId="ChapterHeading">
    <w:name w:val="Chapter Heading"/>
    <w:basedOn w:val="Normal"/>
    <w:link w:val="ChapterHeadingChar"/>
    <w:qFormat/>
    <w:rsid w:val="00642687"/>
    <w:pPr>
      <w:keepNext/>
      <w:keepLines/>
      <w:spacing w:before="120" w:after="12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12121"/>
      <w:sz w:val="28"/>
      <w:szCs w:val="24"/>
      <w:shd w:val="clear" w:color="auto" w:fill="FFFFFF"/>
    </w:rPr>
  </w:style>
  <w:style w:type="character" w:customStyle="1" w:styleId="ChapterHeadingChar">
    <w:name w:val="Chapter Heading Char"/>
    <w:basedOn w:val="DefaultParagraphFont"/>
    <w:link w:val="ChapterHeading"/>
    <w:rsid w:val="00642687"/>
    <w:rPr>
      <w:rFonts w:ascii="Times New Roman" w:eastAsia="Times New Roman" w:hAnsi="Times New Roman" w:cs="Times New Roman"/>
      <w:b/>
      <w:bCs/>
      <w:color w:val="212121"/>
      <w:sz w:val="28"/>
      <w:szCs w:val="24"/>
    </w:rPr>
  </w:style>
  <w:style w:type="paragraph" w:customStyle="1" w:styleId="Lit2">
    <w:name w:val="Lit2"/>
    <w:basedOn w:val="Heading2"/>
    <w:link w:val="Lit2Char"/>
    <w:autoRedefine/>
    <w:qFormat/>
    <w:rsid w:val="00642687"/>
    <w:pPr>
      <w:numPr>
        <w:numId w:val="6"/>
      </w:numPr>
      <w:ind w:left="360" w:hanging="360"/>
    </w:pPr>
    <w:rPr>
      <w:rFonts w:cs="Times New Roman"/>
      <w:b w:val="0"/>
      <w:color w:val="212121"/>
      <w:szCs w:val="24"/>
    </w:rPr>
  </w:style>
  <w:style w:type="character" w:customStyle="1" w:styleId="Lit2Char">
    <w:name w:val="Lit2 Char"/>
    <w:basedOn w:val="DefaultParagraphFont"/>
    <w:link w:val="Lit2"/>
    <w:rsid w:val="00642687"/>
    <w:rPr>
      <w:rFonts w:ascii="Times New Roman" w:eastAsiaTheme="majorEastAsia" w:hAnsi="Times New Roman" w:cs="Times New Roman"/>
      <w:color w:val="212121"/>
      <w:sz w:val="24"/>
      <w:szCs w:val="24"/>
    </w:rPr>
  </w:style>
  <w:style w:type="paragraph" w:customStyle="1" w:styleId="msonormal0">
    <w:name w:val="msonormal"/>
    <w:basedOn w:val="Normal"/>
    <w:rsid w:val="00642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64268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64268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64268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Normal"/>
    <w:rsid w:val="0064268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5155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642687"/>
    <w:pPr>
      <w:pBdr>
        <w:bottom w:val="single" w:sz="8" w:space="0" w:color="auto"/>
        <w:right w:val="single" w:sz="8" w:space="0" w:color="auto"/>
      </w:pBdr>
      <w:shd w:val="clear" w:color="000000" w:fill="E5155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64268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Normal"/>
    <w:rsid w:val="0064268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8D08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642687"/>
    <w:pPr>
      <w:pBdr>
        <w:bottom w:val="single" w:sz="8" w:space="0" w:color="auto"/>
        <w:right w:val="single" w:sz="8" w:space="0" w:color="auto"/>
      </w:pBdr>
      <w:shd w:val="clear" w:color="000000" w:fill="A8D08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64268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642687"/>
    <w:pPr>
      <w:pBdr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642687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64268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642687"/>
    <w:pPr>
      <w:pBdr>
        <w:bottom w:val="single" w:sz="8" w:space="0" w:color="auto"/>
        <w:right w:val="single" w:sz="8" w:space="0" w:color="auto"/>
      </w:pBdr>
      <w:shd w:val="clear" w:color="000000" w:fill="BDD6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642687"/>
    <w:pPr>
      <w:pBdr>
        <w:bottom w:val="single" w:sz="8" w:space="0" w:color="auto"/>
        <w:right w:val="single" w:sz="8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64268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Normal"/>
    <w:rsid w:val="0064268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Normal"/>
    <w:rsid w:val="0064268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Normal"/>
    <w:rsid w:val="0064268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Normal"/>
    <w:rsid w:val="0064268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Normal"/>
    <w:rsid w:val="00642687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Normal"/>
    <w:rsid w:val="00642687"/>
    <w:pPr>
      <w:pBdr>
        <w:bottom w:val="single" w:sz="8" w:space="0" w:color="auto"/>
        <w:right w:val="single" w:sz="8" w:space="0" w:color="auto"/>
      </w:pBdr>
      <w:shd w:val="clear" w:color="000000" w:fill="A8D08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BulletedList">
    <w:name w:val="Bulleted List"/>
    <w:basedOn w:val="BodyText"/>
    <w:rsid w:val="00642687"/>
    <w:pPr>
      <w:numPr>
        <w:numId w:val="8"/>
      </w:numPr>
      <w:spacing w:before="0" w:after="40" w:line="220" w:lineRule="atLeast"/>
      <w:jc w:val="left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42687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42687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42687"/>
    <w:pPr>
      <w:spacing w:line="259" w:lineRule="auto"/>
      <w:jc w:val="left"/>
      <w:outlineLvl w:val="9"/>
    </w:pPr>
  </w:style>
  <w:style w:type="paragraph" w:styleId="Bibliography">
    <w:name w:val="Bibliography"/>
    <w:basedOn w:val="Normal"/>
    <w:next w:val="Normal"/>
    <w:link w:val="BibliographyChar"/>
    <w:uiPriority w:val="37"/>
    <w:unhideWhenUsed/>
    <w:rsid w:val="00642687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customStyle="1" w:styleId="BibliographyChar">
    <w:name w:val="Bibliography Char"/>
    <w:basedOn w:val="DefaultParagraphFont"/>
    <w:link w:val="Bibliography"/>
    <w:uiPriority w:val="37"/>
    <w:rsid w:val="00642687"/>
    <w:rPr>
      <w:rFonts w:ascii="Times New Roman" w:hAnsi="Times New Roman"/>
      <w:sz w:val="24"/>
    </w:rPr>
  </w:style>
  <w:style w:type="character" w:customStyle="1" w:styleId="s3uucc">
    <w:name w:val="s3uucc"/>
    <w:basedOn w:val="DefaultParagraphFont"/>
    <w:rsid w:val="00642687"/>
  </w:style>
  <w:style w:type="paragraph" w:customStyle="1" w:styleId="Style1">
    <w:name w:val="Style1"/>
    <w:basedOn w:val="Bibliography"/>
    <w:link w:val="Style1Char"/>
    <w:qFormat/>
    <w:rsid w:val="00642687"/>
    <w:pPr>
      <w:ind w:left="284" w:hanging="284"/>
    </w:pPr>
    <w:rPr>
      <w:noProof/>
    </w:rPr>
  </w:style>
  <w:style w:type="character" w:customStyle="1" w:styleId="Style1Char">
    <w:name w:val="Style1 Char"/>
    <w:basedOn w:val="BibliographyChar"/>
    <w:link w:val="Style1"/>
    <w:rsid w:val="00642687"/>
    <w:rPr>
      <w:rFonts w:ascii="Times New Roman" w:hAnsi="Times New Roman"/>
      <w:noProof/>
      <w:sz w:val="24"/>
    </w:rPr>
  </w:style>
  <w:style w:type="table" w:styleId="TableGrid">
    <w:name w:val="Table Grid"/>
    <w:basedOn w:val="TableNormal"/>
    <w:uiPriority w:val="39"/>
    <w:rsid w:val="001B6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DefaultParagraphFont"/>
    <w:rsid w:val="00A45EFD"/>
  </w:style>
  <w:style w:type="table" w:styleId="TableGridLight">
    <w:name w:val="Grid Table Light"/>
    <w:basedOn w:val="TableNormal"/>
    <w:uiPriority w:val="40"/>
    <w:rsid w:val="001E46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image" Target="media/image6.emf"/><Relationship Id="rId5" Type="http://schemas.openxmlformats.org/officeDocument/2006/relationships/hyperlink" Target="mailto:kumud.tyagi5@gmail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Vikaskumar</dc:creator>
  <cp:keywords/>
  <dc:description/>
  <cp:lastModifiedBy>KAOMUD TYAGI</cp:lastModifiedBy>
  <cp:revision>11</cp:revision>
  <dcterms:created xsi:type="dcterms:W3CDTF">2021-07-15T07:11:00Z</dcterms:created>
  <dcterms:modified xsi:type="dcterms:W3CDTF">2021-09-14T06:08:00Z</dcterms:modified>
</cp:coreProperties>
</file>