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001CD7" w14:textId="77777777" w:rsidR="00A273F2" w:rsidRPr="00FA4C66" w:rsidRDefault="00A273F2" w:rsidP="00A273F2">
      <w:pPr>
        <w:spacing w:line="480" w:lineRule="auto"/>
        <w:ind w:left="564"/>
        <w:rPr>
          <w:rFonts w:ascii="Arial" w:hAnsi="Arial" w:cs="Arial"/>
          <w:b/>
          <w:bCs/>
        </w:rPr>
      </w:pPr>
      <w:r w:rsidRPr="00FA4C66">
        <w:rPr>
          <w:rFonts w:ascii="Arial" w:hAnsi="Arial" w:cs="Arial"/>
          <w:b/>
          <w:bCs/>
        </w:rPr>
        <w:t xml:space="preserve">Central Illustration. </w:t>
      </w:r>
      <w:r w:rsidRPr="00FA4C66">
        <w:rPr>
          <w:rFonts w:ascii="Arial" w:hAnsi="Arial" w:cs="Arial"/>
        </w:rPr>
        <w:t xml:space="preserve">Temporal trends in Atrial Fibrillation and </w:t>
      </w:r>
      <w:r w:rsidRPr="00FA4C66">
        <w:rPr>
          <w:rFonts w:ascii="Arial" w:hAnsi="Arial" w:cs="Arial"/>
          <w:lang w:val="en-US"/>
        </w:rPr>
        <w:t>COPD</w:t>
      </w:r>
      <w:r w:rsidRPr="00FA4C66">
        <w:rPr>
          <w:rFonts w:ascii="Arial" w:hAnsi="Arial" w:cs="Arial"/>
          <w:color w:val="000000" w:themeColor="text1"/>
        </w:rPr>
        <w:t xml:space="preserve">-related </w:t>
      </w:r>
      <w:r w:rsidRPr="00FA4C66">
        <w:rPr>
          <w:rFonts w:ascii="Arial" w:hAnsi="Arial" w:cs="Arial"/>
        </w:rPr>
        <w:t xml:space="preserve">mortality in the U.S.: A population-based study using CDC WONDER, </w:t>
      </w:r>
      <w:r w:rsidRPr="00FA4C66">
        <w:rPr>
          <w:rFonts w:ascii="Arial" w:hAnsi="Arial" w:cs="Arial"/>
          <w:lang w:val="en-US"/>
        </w:rPr>
        <w:t>1999–2024</w:t>
      </w:r>
    </w:p>
    <w:p w14:paraId="5E5F4344" w14:textId="77777777" w:rsidR="00A273F2" w:rsidRPr="00FA4C66" w:rsidRDefault="00A273F2" w:rsidP="00A273F2">
      <w:pPr>
        <w:spacing w:line="480" w:lineRule="auto"/>
        <w:ind w:left="564"/>
        <w:rPr>
          <w:rFonts w:ascii="Arial" w:hAnsi="Arial" w:cs="Arial"/>
          <w:b/>
          <w:bCs/>
          <w:sz w:val="24"/>
          <w:szCs w:val="24"/>
          <w:lang w:val="en-US"/>
        </w:rPr>
      </w:pPr>
      <w:r w:rsidRPr="00FA4C66">
        <w:rPr>
          <w:rFonts w:ascii="Arial" w:hAnsi="Arial" w:cs="Arial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48250455" wp14:editId="4F2408FE">
            <wp:extent cx="5812971" cy="8222913"/>
            <wp:effectExtent l="0" t="0" r="0" b="6985"/>
            <wp:docPr id="45271878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0101" cy="824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A460DF" w14:textId="77777777" w:rsidR="00A273F2" w:rsidRPr="00FA4C66" w:rsidRDefault="00A273F2" w:rsidP="00A273F2">
      <w:pPr>
        <w:spacing w:line="480" w:lineRule="auto"/>
        <w:ind w:left="564"/>
        <w:rPr>
          <w:rFonts w:ascii="Arial" w:hAnsi="Arial" w:cs="Arial"/>
          <w:sz w:val="24"/>
          <w:szCs w:val="24"/>
          <w:lang w:val="en-US"/>
        </w:rPr>
      </w:pPr>
    </w:p>
    <w:p w14:paraId="75C014B3" w14:textId="77777777" w:rsidR="00A35B3C" w:rsidRDefault="00A35B3C"/>
    <w:sectPr w:rsidR="00A35B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3F2"/>
    <w:rsid w:val="002237D2"/>
    <w:rsid w:val="00A273F2"/>
    <w:rsid w:val="00A35B3C"/>
    <w:rsid w:val="00D97256"/>
    <w:rsid w:val="00EC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E5B7B"/>
  <w15:chartTrackingRefBased/>
  <w15:docId w15:val="{C91084BA-7340-4FEB-A5F2-227C96D57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73F2"/>
  </w:style>
  <w:style w:type="paragraph" w:styleId="Heading1">
    <w:name w:val="heading 1"/>
    <w:basedOn w:val="Normal"/>
    <w:next w:val="Normal"/>
    <w:link w:val="Heading1Char"/>
    <w:uiPriority w:val="9"/>
    <w:qFormat/>
    <w:rsid w:val="00A273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73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73F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73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73F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73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73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73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73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73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73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73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73F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73F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73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73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73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73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73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73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73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73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73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73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73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73F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73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73F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73F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mohidzulfiqar9@gmail.com</dc:creator>
  <cp:keywords/>
  <dc:description/>
  <cp:lastModifiedBy>mohidzulfiqar9@gmail.com</cp:lastModifiedBy>
  <cp:revision>1</cp:revision>
  <dcterms:created xsi:type="dcterms:W3CDTF">2026-03-08T04:47:00Z</dcterms:created>
  <dcterms:modified xsi:type="dcterms:W3CDTF">2026-03-08T04:47:00Z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626d4b54-b52e-4bad-b9c4-baf7b17d0939</vt:lpwstr>
  </property>
</Properties>
</file>