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7FBA" w14:textId="6FF78517" w:rsidR="008551CD" w:rsidRDefault="008551CD" w:rsidP="00C270E8">
      <w:pPr>
        <w:pStyle w:val="a7"/>
        <w:spacing w:before="0" w:beforeAutospacing="0" w:after="0" w:afterAutospacing="0" w:line="480" w:lineRule="auto"/>
        <w:jc w:val="both"/>
        <w:rPr>
          <w:rStyle w:val="a8"/>
          <w:rFonts w:ascii="Times New Roman" w:hAnsi="Times New Roman" w:cs="Times New Roman" w:hint="eastAsia"/>
        </w:rPr>
      </w:pPr>
      <w:r>
        <w:rPr>
          <w:rStyle w:val="a8"/>
          <w:rFonts w:ascii="Times New Roman" w:hAnsi="Times New Roman" w:cs="Times New Roman" w:hint="eastAsia"/>
        </w:rPr>
        <w:t>Extended Data Figure Legends</w:t>
      </w:r>
    </w:p>
    <w:p w14:paraId="78A7561C" w14:textId="5AF0D9A9" w:rsidR="00D806E2" w:rsidRPr="00C270E8" w:rsidRDefault="008551CD" w:rsidP="00C270E8">
      <w:pPr>
        <w:pStyle w:val="a7"/>
        <w:spacing w:before="0" w:beforeAutospacing="0" w:after="0" w:afterAutospacing="0" w:line="480" w:lineRule="auto"/>
        <w:jc w:val="both"/>
        <w:rPr>
          <w:rFonts w:ascii="Times New Roman" w:hAnsi="Times New Roman" w:cs="Times New Roman" w:hint="eastAsia"/>
        </w:rPr>
      </w:pPr>
      <w:r>
        <w:rPr>
          <w:rStyle w:val="a8"/>
          <w:rFonts w:ascii="Times New Roman" w:hAnsi="Times New Roman" w:cs="Times New Roman" w:hint="eastAsia"/>
        </w:rPr>
        <w:t>Extended Data</w:t>
      </w:r>
      <w:r w:rsidRPr="00C270E8">
        <w:rPr>
          <w:rStyle w:val="a8"/>
          <w:rFonts w:ascii="Times New Roman" w:hAnsi="Times New Roman" w:cs="Times New Roman"/>
        </w:rPr>
        <w:t xml:space="preserve"> </w:t>
      </w:r>
      <w:r>
        <w:rPr>
          <w:rStyle w:val="a8"/>
          <w:rFonts w:ascii="Times New Roman" w:hAnsi="Times New Roman" w:cs="Times New Roman" w:hint="eastAsia"/>
        </w:rPr>
        <w:t xml:space="preserve">Fig. </w:t>
      </w:r>
      <w:r w:rsidR="005D1855" w:rsidRPr="00C270E8">
        <w:rPr>
          <w:rStyle w:val="a8"/>
          <w:rFonts w:ascii="Times New Roman" w:hAnsi="Times New Roman" w:cs="Times New Roman"/>
        </w:rPr>
        <w:t>1.</w:t>
      </w:r>
      <w:r w:rsidR="005D1855" w:rsidRPr="00C270E8">
        <w:rPr>
          <w:rStyle w:val="a8"/>
          <w:rFonts w:ascii="Times New Roman" w:hAnsi="Times New Roman" w:cs="Times New Roman"/>
          <w:b w:val="0"/>
          <w:bCs w:val="0"/>
        </w:rPr>
        <w:t xml:space="preserve"> </w:t>
      </w:r>
      <w:r w:rsidR="005D1855" w:rsidRPr="00C270E8">
        <w:rPr>
          <w:rStyle w:val="a8"/>
          <w:rFonts w:ascii="Times New Roman" w:hAnsi="Times New Roman" w:cs="Times New Roman"/>
        </w:rPr>
        <w:t xml:space="preserve">Extended characterization of </w:t>
      </w:r>
      <w:proofErr w:type="spellStart"/>
      <w:r w:rsidR="005D1855" w:rsidRPr="00C270E8">
        <w:rPr>
          <w:rStyle w:val="a8"/>
          <w:rFonts w:ascii="Times New Roman" w:hAnsi="Times New Roman" w:cs="Times New Roman"/>
        </w:rPr>
        <w:t>hUC</w:t>
      </w:r>
      <w:proofErr w:type="spellEnd"/>
      <w:r w:rsidR="005D1855" w:rsidRPr="00C270E8">
        <w:rPr>
          <w:rStyle w:val="a8"/>
          <w:rFonts w:ascii="Times New Roman" w:hAnsi="Times New Roman" w:cs="Times New Roman"/>
        </w:rPr>
        <w:t xml:space="preserve">-MSC-mediated protection against KP infection. </w:t>
      </w:r>
      <w:r w:rsidR="00EE3A98" w:rsidRPr="009E4059">
        <w:rPr>
          <w:rStyle w:val="a8"/>
          <w:rFonts w:ascii="Times New Roman" w:hAnsi="Times New Roman" w:cs="Times New Roman"/>
          <w:b w:val="0"/>
          <w:bCs w:val="0"/>
        </w:rPr>
        <w:t>(</w:t>
      </w:r>
      <w:r w:rsidR="005D1855" w:rsidRPr="009E4059">
        <w:rPr>
          <w:rFonts w:ascii="Times New Roman" w:hAnsi="Times New Roman" w:cs="Times New Roman"/>
          <w:b/>
          <w:bCs/>
        </w:rPr>
        <w:t>A</w:t>
      </w:r>
      <w:r w:rsidR="005D1855" w:rsidRPr="00C270E8">
        <w:rPr>
          <w:rFonts w:ascii="Times New Roman" w:hAnsi="Times New Roman" w:cs="Times New Roman"/>
        </w:rPr>
        <w:t xml:space="preserve">) Longitudinal body weight changes </w:t>
      </w:r>
      <w:r w:rsidR="004F04C5">
        <w:rPr>
          <w:rFonts w:ascii="Times New Roman" w:hAnsi="Times New Roman" w:cs="Times New Roman" w:hint="eastAsia"/>
        </w:rPr>
        <w:t>following KP infection in</w:t>
      </w:r>
      <w:r w:rsidR="005D1855" w:rsidRPr="00C270E8">
        <w:rPr>
          <w:rFonts w:ascii="Times New Roman" w:hAnsi="Times New Roman" w:cs="Times New Roman"/>
        </w:rPr>
        <w:t xml:space="preserve"> mice </w:t>
      </w:r>
      <w:r w:rsidR="004F04C5">
        <w:rPr>
          <w:rFonts w:ascii="Times New Roman" w:hAnsi="Times New Roman" w:cs="Times New Roman" w:hint="eastAsia"/>
        </w:rPr>
        <w:t xml:space="preserve">pretreated with </w:t>
      </w:r>
      <w:proofErr w:type="spellStart"/>
      <w:r w:rsidR="005D1855" w:rsidRPr="00C270E8">
        <w:rPr>
          <w:rFonts w:ascii="Times New Roman" w:hAnsi="Times New Roman" w:cs="Times New Roman"/>
        </w:rPr>
        <w:t>hUC</w:t>
      </w:r>
      <w:proofErr w:type="spellEnd"/>
      <w:r w:rsidR="005D1855" w:rsidRPr="00C270E8">
        <w:rPr>
          <w:rFonts w:ascii="Times New Roman" w:hAnsi="Times New Roman" w:cs="Times New Roman"/>
        </w:rPr>
        <w:t>-MSCs or PBS</w:t>
      </w:r>
      <w:r w:rsidR="00FD22B9">
        <w:rPr>
          <w:rFonts w:ascii="Times New Roman" w:hAnsi="Times New Roman" w:cs="Times New Roman" w:hint="eastAsia"/>
        </w:rPr>
        <w:t xml:space="preserve"> (</w:t>
      </w:r>
      <w:r w:rsidR="00FD22B9" w:rsidRPr="009118DE">
        <w:rPr>
          <w:rFonts w:ascii="Times New Roman" w:hAnsi="Times New Roman" w:cs="Times New Roman"/>
          <w:i/>
          <w:iCs/>
        </w:rPr>
        <w:t>n</w:t>
      </w:r>
      <w:r w:rsidR="00FD22B9">
        <w:rPr>
          <w:rFonts w:ascii="Times New Roman" w:hAnsi="Times New Roman" w:cs="Times New Roman" w:hint="eastAsia"/>
          <w:i/>
          <w:iCs/>
        </w:rPr>
        <w:t xml:space="preserve"> </w:t>
      </w:r>
      <w:r w:rsidR="00FD22B9" w:rsidRPr="001B67B7">
        <w:rPr>
          <w:rFonts w:ascii="Times New Roman" w:hAnsi="Times New Roman" w:cs="Times New Roman"/>
        </w:rPr>
        <w:t>=</w:t>
      </w:r>
      <w:r w:rsidR="004C7537">
        <w:rPr>
          <w:rFonts w:ascii="Times New Roman" w:hAnsi="Times New Roman" w:cs="Times New Roman" w:hint="eastAsia"/>
        </w:rPr>
        <w:t xml:space="preserve"> </w:t>
      </w:r>
      <w:r w:rsidR="00CD5D21">
        <w:rPr>
          <w:rFonts w:ascii="Times New Roman" w:hAnsi="Times New Roman" w:cs="Times New Roman" w:hint="eastAsia"/>
        </w:rPr>
        <w:t>5</w:t>
      </w:r>
      <w:r w:rsidR="004C7537">
        <w:rPr>
          <w:rFonts w:ascii="Times New Roman" w:hAnsi="Times New Roman" w:cs="Times New Roman"/>
        </w:rPr>
        <w:t>–</w:t>
      </w:r>
      <w:r w:rsidR="00CD5D21">
        <w:rPr>
          <w:rFonts w:ascii="Times New Roman" w:hAnsi="Times New Roman" w:cs="Times New Roman" w:hint="eastAsia"/>
        </w:rPr>
        <w:t>8</w:t>
      </w:r>
      <w:r w:rsidR="00FD22B9">
        <w:rPr>
          <w:rFonts w:ascii="Times New Roman" w:hAnsi="Times New Roman" w:cs="Times New Roman" w:hint="eastAsia"/>
        </w:rPr>
        <w:t>)</w:t>
      </w:r>
      <w:r w:rsidR="005D1855" w:rsidRPr="00C270E8">
        <w:rPr>
          <w:rFonts w:ascii="Times New Roman" w:hAnsi="Times New Roman" w:cs="Times New Roman"/>
        </w:rPr>
        <w:t>.</w:t>
      </w:r>
      <w:r w:rsidR="005D1855" w:rsidRPr="00C270E8">
        <w:rPr>
          <w:rFonts w:ascii="Times New Roman" w:hAnsi="Times New Roman" w:cs="Times New Roman" w:hint="eastAsia"/>
        </w:rPr>
        <w:t xml:space="preserve">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5D1855" w:rsidRPr="009E4059">
        <w:rPr>
          <w:rFonts w:ascii="Times New Roman" w:hAnsi="Times New Roman" w:cs="Times New Roman"/>
          <w:b/>
          <w:bCs/>
        </w:rPr>
        <w:t>B</w:t>
      </w:r>
      <w:r w:rsidR="00FD22B9" w:rsidRPr="009E4059">
        <w:rPr>
          <w:rFonts w:ascii="Times New Roman" w:hAnsi="Times New Roman" w:cs="Times New Roman"/>
        </w:rPr>
        <w:t>)</w:t>
      </w:r>
      <w:r w:rsidR="00EE3A98">
        <w:rPr>
          <w:rFonts w:ascii="Times New Roman" w:hAnsi="Times New Roman" w:cs="Times New Roman" w:hint="eastAsia"/>
        </w:rPr>
        <w:t xml:space="preserve"> </w:t>
      </w:r>
      <w:r w:rsidR="002E6D88" w:rsidRPr="002E6D88">
        <w:rPr>
          <w:rFonts w:ascii="Times New Roman" w:hAnsi="Times New Roman" w:cs="Times New Roman"/>
        </w:rPr>
        <w:t xml:space="preserve">Survival of mice pretreated with </w:t>
      </w:r>
      <w:proofErr w:type="spellStart"/>
      <w:r w:rsidR="002E6D88" w:rsidRPr="002E6D88">
        <w:rPr>
          <w:rFonts w:ascii="Times New Roman" w:hAnsi="Times New Roman" w:cs="Times New Roman"/>
        </w:rPr>
        <w:t>hUC</w:t>
      </w:r>
      <w:proofErr w:type="spellEnd"/>
      <w:r w:rsidR="002E6D88" w:rsidRPr="002E6D88">
        <w:rPr>
          <w:rFonts w:ascii="Times New Roman" w:hAnsi="Times New Roman" w:cs="Times New Roman"/>
        </w:rPr>
        <w:t xml:space="preserve">‑MSCs via </w:t>
      </w:r>
      <w:r w:rsidR="002E6D88" w:rsidRPr="009E4059">
        <w:rPr>
          <w:rFonts w:ascii="Times New Roman" w:hAnsi="Times New Roman" w:cs="Times New Roman"/>
          <w:i/>
          <w:iCs/>
        </w:rPr>
        <w:t>i.t.</w:t>
      </w:r>
      <w:r w:rsidR="002E6D88" w:rsidRPr="002E6D88">
        <w:rPr>
          <w:rFonts w:ascii="Times New Roman" w:hAnsi="Times New Roman" w:cs="Times New Roman"/>
        </w:rPr>
        <w:t xml:space="preserve"> or</w:t>
      </w:r>
      <w:r w:rsidR="002E6D88" w:rsidRPr="009E405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E6D88" w:rsidRPr="009E4059">
        <w:rPr>
          <w:rFonts w:ascii="Times New Roman" w:hAnsi="Times New Roman" w:cs="Times New Roman"/>
          <w:i/>
          <w:iCs/>
        </w:rPr>
        <w:t>i.v.</w:t>
      </w:r>
      <w:proofErr w:type="spellEnd"/>
      <w:r w:rsidR="002E6D88" w:rsidRPr="009E4059">
        <w:rPr>
          <w:rFonts w:ascii="Times New Roman" w:hAnsi="Times New Roman" w:cs="Times New Roman"/>
          <w:i/>
          <w:iCs/>
        </w:rPr>
        <w:t xml:space="preserve"> </w:t>
      </w:r>
      <w:r w:rsidR="004F04C5">
        <w:rPr>
          <w:rFonts w:ascii="Times New Roman" w:hAnsi="Times New Roman" w:cs="Times New Roman" w:hint="eastAsia"/>
        </w:rPr>
        <w:t>delivery</w:t>
      </w:r>
      <w:r w:rsidR="002E6D88" w:rsidRPr="002E6D88">
        <w:rPr>
          <w:rFonts w:ascii="Times New Roman" w:hAnsi="Times New Roman" w:cs="Times New Roman"/>
        </w:rPr>
        <w:t xml:space="preserve"> 8 days before infection (n = 6</w:t>
      </w:r>
      <w:r w:rsidR="004C7537">
        <w:rPr>
          <w:rFonts w:ascii="Times New Roman" w:hAnsi="Times New Roman" w:cs="Times New Roman"/>
        </w:rPr>
        <w:t>–</w:t>
      </w:r>
      <w:r w:rsidR="002E6D88" w:rsidRPr="002E6D88">
        <w:rPr>
          <w:rFonts w:ascii="Times New Roman" w:hAnsi="Times New Roman" w:cs="Times New Roman"/>
        </w:rPr>
        <w:t>8).</w:t>
      </w:r>
      <w:r w:rsidR="002E6D88" w:rsidRPr="002E6D88">
        <w:rPr>
          <w:rFonts w:ascii="Times New Roman" w:hAnsi="Times New Roman" w:cs="Times New Roman" w:hint="eastAsia"/>
        </w:rPr>
        <w:t xml:space="preserve"> </w:t>
      </w:r>
      <w:r w:rsidR="004F04C5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4F04C5">
        <w:rPr>
          <w:rFonts w:ascii="Times New Roman" w:hAnsi="Times New Roman" w:cs="Times New Roman" w:hint="eastAsia"/>
          <w:b/>
          <w:bCs/>
        </w:rPr>
        <w:t>C</w:t>
      </w:r>
      <w:r w:rsidR="004F04C5" w:rsidRPr="009118DE">
        <w:rPr>
          <w:rFonts w:ascii="Times New Roman" w:hAnsi="Times New Roman" w:cs="Times New Roman"/>
        </w:rPr>
        <w:t>)</w:t>
      </w:r>
      <w:r w:rsidR="004F04C5">
        <w:rPr>
          <w:rFonts w:ascii="Times New Roman" w:hAnsi="Times New Roman" w:cs="Times New Roman" w:hint="eastAsia"/>
        </w:rPr>
        <w:t xml:space="preserve"> </w:t>
      </w:r>
      <w:r w:rsidR="004F04C5" w:rsidRPr="004F04C5">
        <w:rPr>
          <w:rFonts w:ascii="Times New Roman" w:hAnsi="Times New Roman" w:cs="Times New Roman"/>
        </w:rPr>
        <w:t>Frequency of neutrophils among CD45⁺ cells in</w:t>
      </w:r>
      <w:r w:rsidR="004F04C5">
        <w:rPr>
          <w:rFonts w:ascii="Times New Roman" w:hAnsi="Times New Roman" w:cs="Times New Roman" w:hint="eastAsia"/>
        </w:rPr>
        <w:t xml:space="preserve"> </w:t>
      </w:r>
      <w:r w:rsidR="004F04C5" w:rsidRPr="004F04C5">
        <w:rPr>
          <w:rFonts w:ascii="Times New Roman" w:hAnsi="Times New Roman" w:cs="Times New Roman"/>
        </w:rPr>
        <w:t>BALF at 24</w:t>
      </w:r>
      <w:r w:rsidR="004F04C5">
        <w:rPr>
          <w:rFonts w:ascii="Times New Roman" w:hAnsi="Times New Roman" w:cs="Times New Roman" w:hint="eastAsia"/>
        </w:rPr>
        <w:t xml:space="preserve"> </w:t>
      </w:r>
      <w:proofErr w:type="spellStart"/>
      <w:r w:rsidR="004F04C5" w:rsidRPr="004F04C5">
        <w:rPr>
          <w:rFonts w:ascii="Times New Roman" w:hAnsi="Times New Roman" w:cs="Times New Roman"/>
        </w:rPr>
        <w:t>hpi</w:t>
      </w:r>
      <w:proofErr w:type="spellEnd"/>
      <w:r w:rsidR="00DB78E0" w:rsidRPr="002E6D88">
        <w:rPr>
          <w:rFonts w:ascii="Times New Roman" w:hAnsi="Times New Roman" w:cs="Times New Roman"/>
        </w:rPr>
        <w:t>.</w:t>
      </w:r>
      <w:r w:rsidR="00DB78E0">
        <w:rPr>
          <w:rFonts w:ascii="Times New Roman" w:hAnsi="Times New Roman" w:cs="Times New Roman" w:hint="eastAsia"/>
        </w:rPr>
        <w:t xml:space="preserve"> </w:t>
      </w:r>
      <w:r w:rsidR="004F04C5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4F04C5">
        <w:rPr>
          <w:rFonts w:ascii="Times New Roman" w:hAnsi="Times New Roman" w:cs="Times New Roman" w:hint="eastAsia"/>
          <w:b/>
          <w:bCs/>
        </w:rPr>
        <w:t>D</w:t>
      </w:r>
      <w:r w:rsidR="004F04C5" w:rsidRPr="009118DE">
        <w:rPr>
          <w:rFonts w:ascii="Times New Roman" w:hAnsi="Times New Roman" w:cs="Times New Roman"/>
        </w:rPr>
        <w:t>)</w:t>
      </w:r>
      <w:r w:rsidR="004F04C5">
        <w:rPr>
          <w:rFonts w:ascii="Times New Roman" w:hAnsi="Times New Roman" w:cs="Times New Roman" w:hint="eastAsia"/>
        </w:rPr>
        <w:t xml:space="preserve"> </w:t>
      </w:r>
      <w:r w:rsidR="004F04C5" w:rsidRPr="004F04C5">
        <w:rPr>
          <w:rFonts w:ascii="Times New Roman" w:hAnsi="Times New Roman" w:cs="Times New Roman" w:hint="eastAsia"/>
        </w:rPr>
        <w:t xml:space="preserve">Neutrophil frequencies and absolute counts in bone marrow (BM), peripheral blood, and spleen at 24 </w:t>
      </w:r>
      <w:proofErr w:type="spellStart"/>
      <w:r w:rsidR="004F04C5" w:rsidRPr="004F04C5">
        <w:rPr>
          <w:rFonts w:ascii="Times New Roman" w:hAnsi="Times New Roman" w:cs="Times New Roman" w:hint="eastAsia"/>
        </w:rPr>
        <w:t>hpi</w:t>
      </w:r>
      <w:proofErr w:type="spellEnd"/>
      <w:r w:rsidR="00DB78E0">
        <w:rPr>
          <w:rFonts w:ascii="Times New Roman" w:hAnsi="Times New Roman" w:cs="Times New Roman" w:hint="eastAsia"/>
        </w:rPr>
        <w:t xml:space="preserve"> </w:t>
      </w:r>
      <w:r w:rsidR="00DB78E0" w:rsidRPr="002E6D88">
        <w:rPr>
          <w:rFonts w:ascii="Times New Roman" w:hAnsi="Times New Roman" w:cs="Times New Roman"/>
        </w:rPr>
        <w:t xml:space="preserve">(n = </w:t>
      </w:r>
      <w:r w:rsidR="00DB78E0">
        <w:rPr>
          <w:rFonts w:ascii="Times New Roman" w:hAnsi="Times New Roman" w:cs="Times New Roman" w:hint="eastAsia"/>
        </w:rPr>
        <w:t>5</w:t>
      </w:r>
      <w:r w:rsidR="00DB78E0">
        <w:rPr>
          <w:rFonts w:ascii="Times New Roman" w:hAnsi="Times New Roman" w:cs="Times New Roman"/>
        </w:rPr>
        <w:t>–</w:t>
      </w:r>
      <w:r w:rsidR="00DB78E0">
        <w:rPr>
          <w:rFonts w:ascii="Times New Roman" w:hAnsi="Times New Roman" w:cs="Times New Roman" w:hint="eastAsia"/>
        </w:rPr>
        <w:t>9</w:t>
      </w:r>
      <w:r w:rsidR="00DB78E0" w:rsidRPr="002E6D88">
        <w:rPr>
          <w:rFonts w:ascii="Times New Roman" w:hAnsi="Times New Roman" w:cs="Times New Roman"/>
        </w:rPr>
        <w:t>)</w:t>
      </w:r>
      <w:r w:rsidR="004F04C5">
        <w:rPr>
          <w:rFonts w:ascii="Times New Roman" w:hAnsi="Times New Roman" w:cs="Times New Roman" w:hint="eastAsia"/>
        </w:rPr>
        <w:t>.</w:t>
      </w:r>
      <w:r w:rsidR="005A22E5">
        <w:rPr>
          <w:rFonts w:ascii="Times New Roman" w:hAnsi="Times New Roman" w:cs="Times New Roman" w:hint="eastAsia"/>
        </w:rPr>
        <w:t xml:space="preserve"> </w:t>
      </w:r>
      <w:r w:rsidR="00EE3D33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EE3D33">
        <w:rPr>
          <w:rFonts w:ascii="Times New Roman" w:hAnsi="Times New Roman" w:cs="Times New Roman" w:hint="eastAsia"/>
          <w:b/>
          <w:bCs/>
        </w:rPr>
        <w:t>E</w:t>
      </w:r>
      <w:r w:rsidR="00EE3D33" w:rsidRPr="00C270E8">
        <w:rPr>
          <w:rFonts w:ascii="Times New Roman" w:hAnsi="Times New Roman" w:cs="Times New Roman"/>
        </w:rPr>
        <w:t>)</w:t>
      </w:r>
      <w:r w:rsidR="00EE3D33">
        <w:rPr>
          <w:rFonts w:ascii="Times New Roman" w:hAnsi="Times New Roman" w:cs="Times New Roman" w:hint="eastAsia"/>
        </w:rPr>
        <w:t xml:space="preserve"> </w:t>
      </w:r>
      <w:r w:rsidR="004F04C5" w:rsidRPr="004F04C5">
        <w:rPr>
          <w:rFonts w:ascii="Times New Roman" w:hAnsi="Times New Roman" w:cs="Times New Roman" w:hint="eastAsia"/>
        </w:rPr>
        <w:t>Frequencies and absolute numbers of total</w:t>
      </w:r>
      <w:r w:rsidR="00EE3D33">
        <w:rPr>
          <w:rFonts w:ascii="Times New Roman" w:hAnsi="Times New Roman" w:cs="Times New Roman" w:hint="eastAsia"/>
        </w:rPr>
        <w:t xml:space="preserve"> </w:t>
      </w:r>
      <w:r w:rsidR="00EE3D33" w:rsidRPr="009E4059">
        <w:rPr>
          <w:rFonts w:ascii="Times New Roman" w:hAnsi="Times New Roman" w:cs="Times New Roman"/>
        </w:rPr>
        <w:t>CD4</w:t>
      </w:r>
      <w:r w:rsidR="00EE3D33" w:rsidRPr="009E4059">
        <w:rPr>
          <w:rFonts w:ascii="Times New Roman" w:hAnsi="Times New Roman" w:cs="Times New Roman"/>
          <w:vertAlign w:val="superscript"/>
        </w:rPr>
        <w:t>+</w:t>
      </w:r>
      <w:r w:rsidR="00EE3D33" w:rsidRPr="009E4059">
        <w:rPr>
          <w:rFonts w:ascii="Times New Roman" w:hAnsi="Times New Roman" w:cs="Times New Roman"/>
        </w:rPr>
        <w:t xml:space="preserve"> T cell</w:t>
      </w:r>
      <w:r w:rsidR="00EE3D33">
        <w:rPr>
          <w:rFonts w:ascii="Times New Roman" w:hAnsi="Times New Roman" w:cs="Times New Roman" w:hint="eastAsia"/>
        </w:rPr>
        <w:t>s</w:t>
      </w:r>
      <w:r w:rsidR="00EE3D33" w:rsidRPr="009E4059">
        <w:rPr>
          <w:rFonts w:ascii="Times New Roman" w:hAnsi="Times New Roman" w:cs="Times New Roman"/>
        </w:rPr>
        <w:t xml:space="preserve"> </w:t>
      </w:r>
      <w:r w:rsidR="004F04C5">
        <w:rPr>
          <w:rFonts w:ascii="Times New Roman" w:hAnsi="Times New Roman" w:cs="Times New Roman" w:hint="eastAsia"/>
        </w:rPr>
        <w:t xml:space="preserve">and </w:t>
      </w:r>
      <w:r w:rsidR="004F04C5" w:rsidRPr="00DE2B4B">
        <w:rPr>
          <w:rFonts w:ascii="Times New Roman" w:hAnsi="Times New Roman" w:cs="Times New Roman"/>
        </w:rPr>
        <w:t>Th1, Th2, Th17</w:t>
      </w:r>
      <w:r w:rsidR="004F04C5">
        <w:rPr>
          <w:rFonts w:ascii="Times New Roman" w:hAnsi="Times New Roman" w:cs="Times New Roman" w:hint="eastAsia"/>
        </w:rPr>
        <w:t xml:space="preserve"> </w:t>
      </w:r>
      <w:r w:rsidR="00EE3D33" w:rsidRPr="009E4059">
        <w:rPr>
          <w:rFonts w:ascii="Times New Roman" w:hAnsi="Times New Roman" w:cs="Times New Roman"/>
        </w:rPr>
        <w:t xml:space="preserve">subsets </w:t>
      </w:r>
      <w:r w:rsidR="002E6D88">
        <w:rPr>
          <w:rFonts w:ascii="Times New Roman" w:hAnsi="Times New Roman" w:cs="Times New Roman" w:hint="eastAsia"/>
        </w:rPr>
        <w:t xml:space="preserve">in lungs </w:t>
      </w:r>
      <w:r w:rsidR="00EE3D33" w:rsidRPr="009E4059">
        <w:rPr>
          <w:rFonts w:ascii="Times New Roman" w:hAnsi="Times New Roman" w:cs="Times New Roman"/>
        </w:rPr>
        <w:t xml:space="preserve">at indicated timepoints </w:t>
      </w:r>
      <w:r w:rsidR="002E6D88">
        <w:rPr>
          <w:rFonts w:ascii="Times New Roman" w:hAnsi="Times New Roman" w:cs="Times New Roman" w:hint="eastAsia"/>
        </w:rPr>
        <w:t>after</w:t>
      </w:r>
      <w:r w:rsidR="00EE3D33" w:rsidRPr="009E4059">
        <w:rPr>
          <w:rFonts w:ascii="Times New Roman" w:hAnsi="Times New Roman" w:cs="Times New Roman"/>
        </w:rPr>
        <w:t xml:space="preserve"> </w:t>
      </w:r>
      <w:r w:rsidR="004F04C5">
        <w:rPr>
          <w:rFonts w:ascii="Times New Roman" w:hAnsi="Times New Roman" w:cs="Times New Roman" w:hint="eastAsia"/>
        </w:rPr>
        <w:t xml:space="preserve">KP </w:t>
      </w:r>
      <w:r w:rsidR="00EE3D33" w:rsidRPr="009E4059">
        <w:rPr>
          <w:rFonts w:ascii="Times New Roman" w:hAnsi="Times New Roman" w:cs="Times New Roman"/>
        </w:rPr>
        <w:t xml:space="preserve">infection </w:t>
      </w:r>
      <w:r w:rsidR="00EE3D33">
        <w:rPr>
          <w:rFonts w:ascii="Times New Roman" w:hAnsi="Times New Roman" w:cs="Times New Roman" w:hint="eastAsia"/>
        </w:rPr>
        <w:t>(</w:t>
      </w:r>
      <w:r w:rsidR="00EE3D33" w:rsidRPr="009118DE">
        <w:rPr>
          <w:rFonts w:ascii="Times New Roman" w:hAnsi="Times New Roman" w:cs="Times New Roman"/>
          <w:i/>
          <w:iCs/>
        </w:rPr>
        <w:t>n</w:t>
      </w:r>
      <w:r w:rsidR="00EE3D33">
        <w:rPr>
          <w:rFonts w:ascii="Times New Roman" w:hAnsi="Times New Roman" w:cs="Times New Roman" w:hint="eastAsia"/>
          <w:i/>
          <w:iCs/>
        </w:rPr>
        <w:t xml:space="preserve"> </w:t>
      </w:r>
      <w:r w:rsidR="00EE3D33" w:rsidRPr="001B67B7">
        <w:rPr>
          <w:rFonts w:ascii="Times New Roman" w:hAnsi="Times New Roman" w:cs="Times New Roman"/>
        </w:rPr>
        <w:t>=</w:t>
      </w:r>
      <w:r w:rsidR="00EE3D33">
        <w:rPr>
          <w:rFonts w:ascii="Times New Roman" w:hAnsi="Times New Roman" w:cs="Times New Roman" w:hint="eastAsia"/>
        </w:rPr>
        <w:t xml:space="preserve"> </w:t>
      </w:r>
      <w:r w:rsidR="00230529">
        <w:rPr>
          <w:rFonts w:ascii="Times New Roman" w:hAnsi="Times New Roman" w:cs="Times New Roman" w:hint="eastAsia"/>
        </w:rPr>
        <w:t>3</w:t>
      </w:r>
      <w:r w:rsidR="004C7537">
        <w:rPr>
          <w:rFonts w:ascii="Times New Roman" w:hAnsi="Times New Roman" w:cs="Times New Roman"/>
        </w:rPr>
        <w:t>–</w:t>
      </w:r>
      <w:r w:rsidR="00EE3D33">
        <w:rPr>
          <w:rFonts w:ascii="Times New Roman" w:hAnsi="Times New Roman" w:cs="Times New Roman" w:hint="eastAsia"/>
        </w:rPr>
        <w:t xml:space="preserve">5 </w:t>
      </w:r>
      <w:r w:rsidR="00EE3D33" w:rsidRPr="001B67B7">
        <w:rPr>
          <w:rFonts w:ascii="Times New Roman" w:hAnsi="Times New Roman" w:cs="Times New Roman"/>
        </w:rPr>
        <w:t xml:space="preserve">per </w:t>
      </w:r>
      <w:r w:rsidR="00EE3D33">
        <w:rPr>
          <w:rFonts w:ascii="Times New Roman" w:hAnsi="Times New Roman" w:cs="Times New Roman" w:hint="eastAsia"/>
        </w:rPr>
        <w:t>time point per group)</w:t>
      </w:r>
      <w:r w:rsidR="00EE3D33" w:rsidRPr="009E4059">
        <w:rPr>
          <w:rFonts w:ascii="Times New Roman" w:hAnsi="Times New Roman" w:cs="Times New Roman"/>
        </w:rPr>
        <w:t>.</w:t>
      </w:r>
      <w:r w:rsidR="007D4549">
        <w:rPr>
          <w:rFonts w:ascii="Times New Roman" w:hAnsi="Times New Roman" w:cs="Times New Roman" w:hint="eastAsia"/>
        </w:rPr>
        <w:t xml:space="preserve">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7D4549">
        <w:rPr>
          <w:rFonts w:ascii="Times New Roman" w:hAnsi="Times New Roman" w:cs="Times New Roman" w:hint="eastAsia"/>
          <w:b/>
          <w:bCs/>
        </w:rPr>
        <w:t>F</w:t>
      </w:r>
      <w:r w:rsidR="005D1855" w:rsidRPr="00C270E8">
        <w:rPr>
          <w:rFonts w:ascii="Times New Roman" w:hAnsi="Times New Roman" w:cs="Times New Roman"/>
        </w:rPr>
        <w:t xml:space="preserve">) Principal component analysis (PCA) and volcano plot of lung transcriptomes at 24 </w:t>
      </w:r>
      <w:proofErr w:type="spellStart"/>
      <w:r w:rsidR="005D1855" w:rsidRPr="00C270E8">
        <w:rPr>
          <w:rFonts w:ascii="Times New Roman" w:hAnsi="Times New Roman" w:cs="Times New Roman"/>
        </w:rPr>
        <w:t>hpi</w:t>
      </w:r>
      <w:proofErr w:type="spellEnd"/>
      <w:r w:rsidR="002E6D88">
        <w:rPr>
          <w:rFonts w:ascii="Times New Roman" w:hAnsi="Times New Roman" w:cs="Times New Roman" w:hint="eastAsia"/>
        </w:rPr>
        <w:t xml:space="preserve"> </w:t>
      </w:r>
      <w:r w:rsidR="004F04C5">
        <w:rPr>
          <w:rFonts w:ascii="Times New Roman" w:hAnsi="Times New Roman" w:cs="Times New Roman" w:hint="eastAsia"/>
        </w:rPr>
        <w:t xml:space="preserve">from </w:t>
      </w:r>
      <w:r w:rsidR="002E6D88" w:rsidRPr="00C270E8">
        <w:rPr>
          <w:rFonts w:ascii="Times New Roman" w:hAnsi="Times New Roman" w:cs="Times New Roman"/>
        </w:rPr>
        <w:t>PBS</w:t>
      </w:r>
      <w:r w:rsidR="004F04C5">
        <w:rPr>
          <w:rFonts w:ascii="Times New Roman" w:hAnsi="Times New Roman" w:cs="Times New Roman" w:hint="eastAsia"/>
        </w:rPr>
        <w:t>- and</w:t>
      </w:r>
      <w:r w:rsidR="002E6D88" w:rsidRPr="00C270E8">
        <w:rPr>
          <w:rFonts w:ascii="Times New Roman" w:hAnsi="Times New Roman" w:cs="Times New Roman"/>
        </w:rPr>
        <w:t xml:space="preserve"> </w:t>
      </w:r>
      <w:proofErr w:type="spellStart"/>
      <w:r w:rsidR="002E6D88" w:rsidRPr="00C270E8">
        <w:rPr>
          <w:rFonts w:ascii="Times New Roman" w:hAnsi="Times New Roman" w:cs="Times New Roman"/>
        </w:rPr>
        <w:t>hUC</w:t>
      </w:r>
      <w:proofErr w:type="spellEnd"/>
      <w:r w:rsidR="002E6D88" w:rsidRPr="00C270E8">
        <w:rPr>
          <w:rFonts w:ascii="Times New Roman" w:hAnsi="Times New Roman" w:cs="Times New Roman"/>
        </w:rPr>
        <w:t>-MSC</w:t>
      </w:r>
      <w:r w:rsidR="004F04C5">
        <w:rPr>
          <w:rFonts w:ascii="Times New Roman" w:hAnsi="Times New Roman" w:cs="Times New Roman" w:hint="eastAsia"/>
        </w:rPr>
        <w:t>-pretreated mice</w:t>
      </w:r>
      <w:r w:rsidR="005D1855" w:rsidRPr="00C270E8">
        <w:rPr>
          <w:rFonts w:ascii="Times New Roman" w:hAnsi="Times New Roman" w:cs="Times New Roman"/>
        </w:rPr>
        <w:t xml:space="preserve">.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7D4549">
        <w:rPr>
          <w:rFonts w:ascii="Times New Roman" w:hAnsi="Times New Roman" w:cs="Times New Roman" w:hint="eastAsia"/>
          <w:b/>
          <w:bCs/>
        </w:rPr>
        <w:t>G</w:t>
      </w:r>
      <w:r w:rsidR="005D1855" w:rsidRPr="00C270E8">
        <w:rPr>
          <w:rFonts w:ascii="Times New Roman" w:hAnsi="Times New Roman" w:cs="Times New Roman"/>
        </w:rPr>
        <w:t xml:space="preserve">) GSEA </w:t>
      </w:r>
      <w:r w:rsidR="002E6D88">
        <w:rPr>
          <w:rFonts w:ascii="Times New Roman" w:hAnsi="Times New Roman" w:cs="Times New Roman" w:hint="eastAsia"/>
        </w:rPr>
        <w:t>of</w:t>
      </w:r>
      <w:r w:rsidR="002E6D88" w:rsidRPr="00C270E8">
        <w:rPr>
          <w:rFonts w:ascii="Times New Roman" w:hAnsi="Times New Roman" w:cs="Times New Roman"/>
        </w:rPr>
        <w:t xml:space="preserve"> </w:t>
      </w:r>
      <w:r w:rsidR="005A22E5" w:rsidRPr="00C270E8">
        <w:rPr>
          <w:rFonts w:ascii="Times New Roman" w:hAnsi="Times New Roman" w:cs="Times New Roman"/>
        </w:rPr>
        <w:t xml:space="preserve">lung transcriptomes </w:t>
      </w:r>
      <w:r w:rsidR="002E6D88">
        <w:rPr>
          <w:rFonts w:ascii="Times New Roman" w:hAnsi="Times New Roman" w:cs="Times New Roman" w:hint="eastAsia"/>
        </w:rPr>
        <w:t>at</w:t>
      </w:r>
      <w:r w:rsidR="005D1855" w:rsidRPr="00C270E8">
        <w:rPr>
          <w:rFonts w:ascii="Times New Roman" w:hAnsi="Times New Roman" w:cs="Times New Roman"/>
        </w:rPr>
        <w:t xml:space="preserve"> 24 </w:t>
      </w:r>
      <w:proofErr w:type="spellStart"/>
      <w:r w:rsidR="005D1855" w:rsidRPr="00C270E8">
        <w:rPr>
          <w:rFonts w:ascii="Times New Roman" w:hAnsi="Times New Roman" w:cs="Times New Roman"/>
        </w:rPr>
        <w:t>hpi</w:t>
      </w:r>
      <w:proofErr w:type="spellEnd"/>
      <w:r w:rsidR="002E6D88">
        <w:rPr>
          <w:rFonts w:ascii="Times New Roman" w:hAnsi="Times New Roman" w:cs="Times New Roman" w:hint="eastAsia"/>
        </w:rPr>
        <w:t xml:space="preserve"> </w:t>
      </w:r>
      <w:r w:rsidR="005A22E5">
        <w:rPr>
          <w:rFonts w:ascii="Times New Roman" w:hAnsi="Times New Roman" w:cs="Times New Roman" w:hint="eastAsia"/>
        </w:rPr>
        <w:t xml:space="preserve">comparing </w:t>
      </w:r>
      <w:r w:rsidR="005A22E5" w:rsidRPr="00C270E8">
        <w:rPr>
          <w:rFonts w:ascii="Times New Roman" w:hAnsi="Times New Roman" w:cs="Times New Roman"/>
        </w:rPr>
        <w:t>PBS</w:t>
      </w:r>
      <w:r w:rsidR="005A22E5">
        <w:rPr>
          <w:rFonts w:ascii="Times New Roman" w:hAnsi="Times New Roman" w:cs="Times New Roman" w:hint="eastAsia"/>
        </w:rPr>
        <w:t>- and</w:t>
      </w:r>
      <w:r w:rsidR="005A22E5" w:rsidRPr="00C270E8">
        <w:rPr>
          <w:rFonts w:ascii="Times New Roman" w:hAnsi="Times New Roman" w:cs="Times New Roman"/>
        </w:rPr>
        <w:t xml:space="preserve"> </w:t>
      </w:r>
      <w:proofErr w:type="spellStart"/>
      <w:r w:rsidR="005A22E5" w:rsidRPr="00C270E8">
        <w:rPr>
          <w:rFonts w:ascii="Times New Roman" w:hAnsi="Times New Roman" w:cs="Times New Roman"/>
        </w:rPr>
        <w:t>hUC</w:t>
      </w:r>
      <w:proofErr w:type="spellEnd"/>
      <w:r w:rsidR="005A22E5" w:rsidRPr="00C270E8">
        <w:rPr>
          <w:rFonts w:ascii="Times New Roman" w:hAnsi="Times New Roman" w:cs="Times New Roman"/>
        </w:rPr>
        <w:t>-MSC</w:t>
      </w:r>
      <w:r w:rsidR="005A22E5">
        <w:rPr>
          <w:rFonts w:ascii="Times New Roman" w:hAnsi="Times New Roman" w:cs="Times New Roman" w:hint="eastAsia"/>
        </w:rPr>
        <w:t>-pretreated mice.</w:t>
      </w:r>
      <w:r w:rsidR="005D1855" w:rsidRPr="00C270E8">
        <w:rPr>
          <w:rFonts w:ascii="Times New Roman" w:hAnsi="Times New Roman" w:cs="Times New Roman"/>
        </w:rPr>
        <w:t xml:space="preserve"> </w:t>
      </w:r>
      <w:r w:rsidR="002E6D88">
        <w:rPr>
          <w:rFonts w:ascii="Times New Roman" w:hAnsi="Times New Roman" w:cs="Times New Roman" w:hint="eastAsia"/>
        </w:rPr>
        <w:t>R</w:t>
      </w:r>
      <w:r w:rsidR="005D1855" w:rsidRPr="00C270E8">
        <w:rPr>
          <w:rFonts w:ascii="Times New Roman" w:hAnsi="Times New Roman" w:cs="Times New Roman"/>
        </w:rPr>
        <w:t>ed</w:t>
      </w:r>
      <w:r w:rsidR="002E6D88">
        <w:rPr>
          <w:rFonts w:ascii="Times New Roman" w:hAnsi="Times New Roman" w:cs="Times New Roman" w:hint="eastAsia"/>
        </w:rPr>
        <w:t xml:space="preserve">: </w:t>
      </w:r>
      <w:r w:rsidR="005D1855" w:rsidRPr="00C270E8">
        <w:rPr>
          <w:rFonts w:ascii="Times New Roman" w:hAnsi="Times New Roman" w:cs="Times New Roman"/>
        </w:rPr>
        <w:t>upregulated pathways</w:t>
      </w:r>
      <w:r w:rsidR="002E6D88">
        <w:rPr>
          <w:rFonts w:ascii="Times New Roman" w:hAnsi="Times New Roman" w:cs="Times New Roman" w:hint="eastAsia"/>
        </w:rPr>
        <w:t>;</w:t>
      </w:r>
      <w:r w:rsidR="002E6D88" w:rsidRPr="00C270E8" w:rsidDel="002E6D88">
        <w:rPr>
          <w:rFonts w:ascii="Times New Roman" w:hAnsi="Times New Roman" w:cs="Times New Roman"/>
        </w:rPr>
        <w:t xml:space="preserve"> </w:t>
      </w:r>
      <w:r w:rsidR="005D1855" w:rsidRPr="00C270E8">
        <w:rPr>
          <w:rFonts w:ascii="Times New Roman" w:hAnsi="Times New Roman" w:cs="Times New Roman"/>
        </w:rPr>
        <w:t>blue</w:t>
      </w:r>
      <w:r w:rsidR="002E6D88">
        <w:rPr>
          <w:rFonts w:ascii="Times New Roman" w:hAnsi="Times New Roman" w:cs="Times New Roman" w:hint="eastAsia"/>
        </w:rPr>
        <w:t>:</w:t>
      </w:r>
      <w:r w:rsidR="005D1855" w:rsidRPr="00C270E8">
        <w:rPr>
          <w:rFonts w:ascii="Times New Roman" w:hAnsi="Times New Roman" w:cs="Times New Roman"/>
        </w:rPr>
        <w:t xml:space="preserve"> downregulated</w:t>
      </w:r>
      <w:r w:rsidR="002E6D88">
        <w:rPr>
          <w:rFonts w:ascii="Times New Roman" w:hAnsi="Times New Roman" w:cs="Times New Roman" w:hint="eastAsia"/>
        </w:rPr>
        <w:t xml:space="preserve"> </w:t>
      </w:r>
      <w:r w:rsidR="005D1855" w:rsidRPr="00C270E8">
        <w:rPr>
          <w:rFonts w:ascii="Times New Roman" w:hAnsi="Times New Roman" w:cs="Times New Roman"/>
        </w:rPr>
        <w:t xml:space="preserve">(Normalized </w:t>
      </w:r>
      <w:r w:rsidR="005A22E5">
        <w:rPr>
          <w:rFonts w:ascii="Times New Roman" w:hAnsi="Times New Roman" w:cs="Times New Roman" w:hint="eastAsia"/>
          <w:i/>
          <w:iCs/>
        </w:rPr>
        <w:t>P</w:t>
      </w:r>
      <w:r w:rsidR="005D1855" w:rsidRPr="00C270E8">
        <w:rPr>
          <w:rFonts w:ascii="Times New Roman" w:hAnsi="Times New Roman" w:cs="Times New Roman"/>
        </w:rPr>
        <w:t>-value &lt;</w:t>
      </w:r>
      <w:r w:rsidR="007D4549">
        <w:rPr>
          <w:rFonts w:ascii="Times New Roman" w:hAnsi="Times New Roman" w:cs="Times New Roman" w:hint="eastAsia"/>
        </w:rPr>
        <w:t xml:space="preserve"> </w:t>
      </w:r>
      <w:r w:rsidR="005D1855" w:rsidRPr="00C270E8">
        <w:rPr>
          <w:rFonts w:ascii="Times New Roman" w:hAnsi="Times New Roman" w:cs="Times New Roman"/>
        </w:rPr>
        <w:t>0.001).</w:t>
      </w:r>
      <w:r w:rsidR="005D1855" w:rsidRPr="00C270E8">
        <w:rPr>
          <w:rFonts w:ascii="Times New Roman" w:hAnsi="Times New Roman" w:cs="Times New Roman" w:hint="eastAsia"/>
        </w:rPr>
        <w:t xml:space="preserve"> </w:t>
      </w:r>
      <w:r w:rsidR="002E6D8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2E6D88">
        <w:rPr>
          <w:rStyle w:val="a8"/>
          <w:rFonts w:ascii="Times New Roman" w:hAnsi="Times New Roman" w:cs="Times New Roman" w:hint="eastAsia"/>
        </w:rPr>
        <w:t>H</w:t>
      </w:r>
      <w:r w:rsidR="002E6D88" w:rsidRPr="00C270E8">
        <w:rPr>
          <w:rFonts w:ascii="Times New Roman" w:hAnsi="Times New Roman" w:cs="Times New Roman"/>
        </w:rPr>
        <w:t>)</w:t>
      </w:r>
      <w:r w:rsidR="002E6D88">
        <w:rPr>
          <w:rFonts w:ascii="Times New Roman" w:hAnsi="Times New Roman" w:cs="Times New Roman" w:hint="eastAsia"/>
        </w:rPr>
        <w:t xml:space="preserve"> </w:t>
      </w:r>
      <w:r w:rsidR="002E6D88" w:rsidRPr="002E6D88">
        <w:rPr>
          <w:rFonts w:ascii="Times New Roman" w:hAnsi="Times New Roman" w:cs="Times New Roman"/>
        </w:rPr>
        <w:t>Lung bacterial burden and </w:t>
      </w:r>
      <w:r w:rsidR="002E6D8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2E6D88">
        <w:rPr>
          <w:rFonts w:ascii="Times New Roman" w:hAnsi="Times New Roman" w:cs="Times New Roman" w:hint="eastAsia"/>
          <w:b/>
          <w:bCs/>
        </w:rPr>
        <w:t>I</w:t>
      </w:r>
      <w:r w:rsidR="002E6D88" w:rsidRPr="00C270E8">
        <w:rPr>
          <w:rFonts w:ascii="Times New Roman" w:hAnsi="Times New Roman" w:cs="Times New Roman"/>
        </w:rPr>
        <w:t>)</w:t>
      </w:r>
      <w:r w:rsidR="002E6D88" w:rsidRPr="002E6D88">
        <w:rPr>
          <w:rFonts w:ascii="Times New Roman" w:hAnsi="Times New Roman" w:cs="Times New Roman"/>
        </w:rPr>
        <w:t> corresponding survival</w:t>
      </w:r>
      <w:r w:rsidR="005A22E5">
        <w:rPr>
          <w:rFonts w:ascii="Times New Roman" w:hAnsi="Times New Roman" w:cs="Times New Roman" w:hint="eastAsia"/>
        </w:rPr>
        <w:t xml:space="preserve"> curves</w:t>
      </w:r>
      <w:r w:rsidR="002E6D88" w:rsidRPr="002E6D88">
        <w:rPr>
          <w:rFonts w:ascii="Times New Roman" w:hAnsi="Times New Roman" w:cs="Times New Roman"/>
        </w:rPr>
        <w:t xml:space="preserve"> </w:t>
      </w:r>
      <w:r w:rsidR="005A22E5">
        <w:rPr>
          <w:rFonts w:ascii="Times New Roman" w:hAnsi="Times New Roman" w:cs="Times New Roman" w:hint="eastAsia"/>
        </w:rPr>
        <w:t>of</w:t>
      </w:r>
      <w:r w:rsidR="002E6D88" w:rsidRPr="002E6D88">
        <w:rPr>
          <w:rFonts w:ascii="Times New Roman" w:hAnsi="Times New Roman" w:cs="Times New Roman"/>
        </w:rPr>
        <w:t xml:space="preserve"> mice pretreated with </w:t>
      </w:r>
      <w:proofErr w:type="spellStart"/>
      <w:r w:rsidR="002E6D88" w:rsidRPr="002E6D88">
        <w:rPr>
          <w:rFonts w:ascii="Times New Roman" w:hAnsi="Times New Roman" w:cs="Times New Roman"/>
        </w:rPr>
        <w:t>hUC</w:t>
      </w:r>
      <w:proofErr w:type="spellEnd"/>
      <w:r w:rsidR="002E6D88" w:rsidRPr="002E6D88">
        <w:rPr>
          <w:rFonts w:ascii="Times New Roman" w:hAnsi="Times New Roman" w:cs="Times New Roman"/>
        </w:rPr>
        <w:noBreakHyphen/>
        <w:t>MSCs 16 days before infection (MSC</w:t>
      </w:r>
      <w:r w:rsidR="002E6D88" w:rsidRPr="002E6D88">
        <w:rPr>
          <w:rFonts w:ascii="Times New Roman" w:hAnsi="Times New Roman" w:cs="Times New Roman"/>
        </w:rPr>
        <w:noBreakHyphen/>
        <w:t xml:space="preserve">16d) </w:t>
      </w:r>
      <w:r w:rsidR="005A22E5">
        <w:rPr>
          <w:rFonts w:ascii="Times New Roman" w:hAnsi="Times New Roman" w:cs="Times New Roman" w:hint="eastAsia"/>
        </w:rPr>
        <w:t>compared with</w:t>
      </w:r>
      <w:r w:rsidR="002E6D88" w:rsidRPr="002E6D88">
        <w:rPr>
          <w:rFonts w:ascii="Times New Roman" w:hAnsi="Times New Roman" w:cs="Times New Roman"/>
        </w:rPr>
        <w:t xml:space="preserve"> PBS controls (</w:t>
      </w:r>
      <w:r w:rsidR="002E6D88" w:rsidRPr="009E4059">
        <w:rPr>
          <w:rFonts w:ascii="Times New Roman" w:hAnsi="Times New Roman" w:cs="Times New Roman"/>
          <w:i/>
          <w:iCs/>
        </w:rPr>
        <w:t>n</w:t>
      </w:r>
      <w:r w:rsidR="002E6D88" w:rsidRPr="002E6D88">
        <w:rPr>
          <w:rFonts w:ascii="Times New Roman" w:hAnsi="Times New Roman" w:cs="Times New Roman"/>
        </w:rPr>
        <w:t xml:space="preserve"> = 8).</w:t>
      </w:r>
      <w:r w:rsidR="002E6D88">
        <w:rPr>
          <w:rFonts w:ascii="Times New Roman" w:hAnsi="Times New Roman" w:cs="Times New Roman" w:hint="eastAsia"/>
        </w:rPr>
        <w:t xml:space="preserve">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2E6D88">
        <w:rPr>
          <w:rFonts w:ascii="Times New Roman" w:hAnsi="Times New Roman" w:cs="Times New Roman" w:hint="eastAsia"/>
          <w:b/>
          <w:bCs/>
        </w:rPr>
        <w:t>J</w:t>
      </w:r>
      <w:r w:rsidR="005D1855" w:rsidRPr="00C270E8">
        <w:rPr>
          <w:rFonts w:ascii="Times New Roman" w:hAnsi="Times New Roman" w:cs="Times New Roman"/>
        </w:rPr>
        <w:t xml:space="preserve">) Survival </w:t>
      </w:r>
      <w:r w:rsidR="002E6D88">
        <w:rPr>
          <w:rFonts w:ascii="Times New Roman" w:hAnsi="Times New Roman" w:cs="Times New Roman" w:hint="eastAsia"/>
        </w:rPr>
        <w:t xml:space="preserve">of </w:t>
      </w:r>
      <w:r w:rsidR="005A22E5" w:rsidRPr="005A22E5">
        <w:rPr>
          <w:rFonts w:ascii="Times New Roman" w:hAnsi="Times New Roman" w:cs="Times New Roman" w:hint="eastAsia"/>
        </w:rPr>
        <w:t>adult (6-month-old) and aged (18-month-old)</w:t>
      </w:r>
      <w:r w:rsidR="005A22E5">
        <w:rPr>
          <w:rFonts w:ascii="Times New Roman" w:hAnsi="Times New Roman" w:cs="Times New Roman" w:hint="eastAsia"/>
        </w:rPr>
        <w:t xml:space="preserve"> </w:t>
      </w:r>
      <w:r w:rsidR="005D1855" w:rsidRPr="00C270E8">
        <w:rPr>
          <w:rFonts w:ascii="Times New Roman" w:hAnsi="Times New Roman" w:cs="Times New Roman"/>
        </w:rPr>
        <w:t xml:space="preserve">mice </w:t>
      </w:r>
      <w:r w:rsidR="005A22E5">
        <w:rPr>
          <w:rFonts w:ascii="Times New Roman" w:hAnsi="Times New Roman" w:cs="Times New Roman" w:hint="eastAsia"/>
        </w:rPr>
        <w:t>following</w:t>
      </w:r>
      <w:r w:rsidR="005D1855" w:rsidRPr="00C270E8">
        <w:rPr>
          <w:rFonts w:ascii="Times New Roman" w:hAnsi="Times New Roman" w:cs="Times New Roman"/>
        </w:rPr>
        <w:t xml:space="preserve"> </w:t>
      </w:r>
      <w:proofErr w:type="spellStart"/>
      <w:r w:rsidR="005D1855" w:rsidRPr="00C270E8">
        <w:rPr>
          <w:rFonts w:ascii="Times New Roman" w:hAnsi="Times New Roman" w:cs="Times New Roman"/>
        </w:rPr>
        <w:t>hUC</w:t>
      </w:r>
      <w:proofErr w:type="spellEnd"/>
      <w:r w:rsidR="005D1855" w:rsidRPr="00C270E8">
        <w:rPr>
          <w:rFonts w:ascii="Times New Roman" w:hAnsi="Times New Roman" w:cs="Times New Roman"/>
        </w:rPr>
        <w:t>-MSCs pretreatment and KP infection (</w:t>
      </w:r>
      <w:r w:rsidR="007D4549" w:rsidRPr="009118DE">
        <w:rPr>
          <w:rFonts w:ascii="Times New Roman" w:hAnsi="Times New Roman" w:cs="Times New Roman"/>
          <w:i/>
          <w:iCs/>
        </w:rPr>
        <w:t>n</w:t>
      </w:r>
      <w:r w:rsidR="007D4549">
        <w:rPr>
          <w:rFonts w:ascii="Times New Roman" w:hAnsi="Times New Roman" w:cs="Times New Roman" w:hint="eastAsia"/>
          <w:i/>
          <w:iCs/>
        </w:rPr>
        <w:t xml:space="preserve"> </w:t>
      </w:r>
      <w:r w:rsidR="007D4549" w:rsidRPr="00C270E8">
        <w:rPr>
          <w:rFonts w:ascii="Times New Roman" w:hAnsi="Times New Roman" w:cs="Times New Roman"/>
        </w:rPr>
        <w:t>=</w:t>
      </w:r>
      <w:r w:rsidR="007D4549">
        <w:rPr>
          <w:rFonts w:ascii="Times New Roman" w:hAnsi="Times New Roman" w:cs="Times New Roman" w:hint="eastAsia"/>
        </w:rPr>
        <w:t xml:space="preserve"> 7</w:t>
      </w:r>
      <w:r w:rsidR="004C7537">
        <w:rPr>
          <w:rFonts w:ascii="Times New Roman" w:hAnsi="Times New Roman" w:cs="Times New Roman"/>
        </w:rPr>
        <w:t>–</w:t>
      </w:r>
      <w:r w:rsidR="007D4549" w:rsidRPr="00C270E8">
        <w:rPr>
          <w:rFonts w:ascii="Times New Roman" w:hAnsi="Times New Roman" w:cs="Times New Roman"/>
        </w:rPr>
        <w:t>8</w:t>
      </w:r>
      <w:r w:rsidR="005D1855" w:rsidRPr="00C270E8">
        <w:rPr>
          <w:rFonts w:ascii="Times New Roman" w:hAnsi="Times New Roman" w:cs="Times New Roman"/>
        </w:rPr>
        <w:t xml:space="preserve">). </w:t>
      </w:r>
      <w:r w:rsidR="003D60B8" w:rsidRPr="00A51BB1">
        <w:rPr>
          <w:rFonts w:ascii="Times New Roman" w:hAnsi="Times New Roman" w:cs="Times New Roman"/>
        </w:rPr>
        <w:t xml:space="preserve">Data are presented as mean ± SD. </w:t>
      </w:r>
      <w:bookmarkStart w:id="0" w:name="_Hlk218335231"/>
      <w:r w:rsidR="00F24F83" w:rsidRPr="009E4059">
        <w:rPr>
          <w:rFonts w:ascii="Times New Roman" w:hAnsi="Times New Roman" w:cs="Times New Roman"/>
        </w:rPr>
        <w:t xml:space="preserve">Student’s </w:t>
      </w:r>
      <w:r w:rsidR="00F24F83" w:rsidRPr="009E4059">
        <w:rPr>
          <w:rFonts w:ascii="Times New Roman" w:hAnsi="Times New Roman" w:cs="Times New Roman"/>
          <w:i/>
          <w:iCs/>
        </w:rPr>
        <w:t xml:space="preserve">t </w:t>
      </w:r>
      <w:r w:rsidR="00F24F83" w:rsidRPr="009E4059">
        <w:rPr>
          <w:rFonts w:ascii="Times New Roman" w:hAnsi="Times New Roman" w:cs="Times New Roman"/>
        </w:rPr>
        <w:t>test for (C),</w:t>
      </w:r>
      <w:r w:rsidR="00C34381" w:rsidRPr="00C34381">
        <w:rPr>
          <w:rFonts w:ascii="Times New Roman" w:hAnsi="Times New Roman" w:cs="Times New Roman"/>
        </w:rPr>
        <w:t xml:space="preserve"> </w:t>
      </w:r>
      <w:r w:rsidR="00C34381" w:rsidRPr="009E4059">
        <w:rPr>
          <w:rFonts w:ascii="Times New Roman" w:hAnsi="Times New Roman" w:cs="Times New Roman"/>
        </w:rPr>
        <w:t>(E)</w:t>
      </w:r>
      <w:r w:rsidR="00C34381">
        <w:rPr>
          <w:rFonts w:ascii="Times New Roman" w:hAnsi="Times New Roman" w:cs="Times New Roman" w:hint="eastAsia"/>
        </w:rPr>
        <w:t>,</w:t>
      </w:r>
      <w:r w:rsidR="00F24F83" w:rsidRPr="009E4059">
        <w:rPr>
          <w:rFonts w:ascii="Times New Roman" w:hAnsi="Times New Roman" w:cs="Times New Roman"/>
        </w:rPr>
        <w:t xml:space="preserve"> (H). </w:t>
      </w:r>
      <w:r w:rsidR="003D60B8" w:rsidRPr="00A51BB1">
        <w:rPr>
          <w:rFonts w:ascii="Times New Roman" w:hAnsi="Times New Roman" w:cs="Times New Roman"/>
        </w:rPr>
        <w:t xml:space="preserve">One-way ANOVA with Tukey’s post hoc test for (D). </w:t>
      </w:r>
      <w:bookmarkEnd w:id="0"/>
      <w:r w:rsidR="005D1855" w:rsidRPr="00A51BB1">
        <w:rPr>
          <w:rFonts w:ascii="Times New Roman" w:hAnsi="Times New Roman" w:cs="Times New Roman"/>
        </w:rPr>
        <w:t>*</w:t>
      </w:r>
      <w:r w:rsidR="00E0200F" w:rsidRPr="00A51BB1">
        <w:rPr>
          <w:rFonts w:ascii="Times New Roman" w:hAnsi="Times New Roman" w:cs="Times New Roman" w:hint="eastAsia"/>
        </w:rPr>
        <w:t xml:space="preserve"> </w:t>
      </w:r>
      <w:r w:rsidR="00E0200F" w:rsidRPr="009E4059">
        <w:rPr>
          <w:rFonts w:ascii="Times New Roman" w:hAnsi="Times New Roman" w:cs="Times New Roman"/>
          <w:i/>
          <w:iCs/>
        </w:rPr>
        <w:t>P</w:t>
      </w:r>
      <w:r w:rsidR="00E0200F" w:rsidRPr="00A51BB1">
        <w:rPr>
          <w:rFonts w:ascii="Times New Roman" w:hAnsi="Times New Roman" w:cs="Times New Roman" w:hint="eastAsia"/>
        </w:rPr>
        <w:t xml:space="preserve"> &lt; </w:t>
      </w:r>
      <w:r w:rsidR="005D1855" w:rsidRPr="00A51BB1">
        <w:rPr>
          <w:rFonts w:ascii="Times New Roman" w:hAnsi="Times New Roman" w:cs="Times New Roman"/>
        </w:rPr>
        <w:t>0</w:t>
      </w:r>
      <w:r w:rsidR="005D1855" w:rsidRPr="00C270E8">
        <w:rPr>
          <w:rFonts w:ascii="Times New Roman" w:hAnsi="Times New Roman" w:cs="Times New Roman"/>
        </w:rPr>
        <w:t>.05; **</w:t>
      </w:r>
      <w:r w:rsidR="00E0200F">
        <w:rPr>
          <w:rFonts w:ascii="Times New Roman" w:hAnsi="Times New Roman" w:cs="Times New Roman" w:hint="eastAsia"/>
        </w:rPr>
        <w:t xml:space="preserve"> </w:t>
      </w:r>
      <w:r w:rsidR="00E0200F" w:rsidRPr="009118DE">
        <w:rPr>
          <w:rFonts w:ascii="Times New Roman" w:hAnsi="Times New Roman" w:cs="Times New Roman" w:hint="eastAsia"/>
          <w:i/>
          <w:iCs/>
        </w:rPr>
        <w:t>P</w:t>
      </w:r>
      <w:r w:rsidR="00E0200F">
        <w:rPr>
          <w:rFonts w:ascii="Times New Roman" w:hAnsi="Times New Roman" w:cs="Times New Roman" w:hint="eastAsia"/>
        </w:rPr>
        <w:t xml:space="preserve"> &lt; </w:t>
      </w:r>
      <w:r w:rsidR="005D1855" w:rsidRPr="00C270E8">
        <w:rPr>
          <w:rFonts w:ascii="Times New Roman" w:hAnsi="Times New Roman" w:cs="Times New Roman"/>
        </w:rPr>
        <w:t>0.01; ***</w:t>
      </w:r>
      <w:r w:rsidR="00E0200F">
        <w:rPr>
          <w:rFonts w:ascii="Times New Roman" w:hAnsi="Times New Roman" w:cs="Times New Roman" w:hint="eastAsia"/>
        </w:rPr>
        <w:t xml:space="preserve"> </w:t>
      </w:r>
      <w:r w:rsidR="00E0200F" w:rsidRPr="009118DE">
        <w:rPr>
          <w:rFonts w:ascii="Times New Roman" w:hAnsi="Times New Roman" w:cs="Times New Roman" w:hint="eastAsia"/>
          <w:i/>
          <w:iCs/>
        </w:rPr>
        <w:t>P</w:t>
      </w:r>
      <w:r w:rsidR="00E0200F">
        <w:rPr>
          <w:rFonts w:ascii="Times New Roman" w:hAnsi="Times New Roman" w:cs="Times New Roman" w:hint="eastAsia"/>
        </w:rPr>
        <w:t xml:space="preserve"> &lt; </w:t>
      </w:r>
      <w:r w:rsidR="005D1855" w:rsidRPr="00C270E8">
        <w:rPr>
          <w:rFonts w:ascii="Times New Roman" w:hAnsi="Times New Roman" w:cs="Times New Roman"/>
        </w:rPr>
        <w:t>0.001.</w:t>
      </w:r>
      <w:r w:rsidR="0084625E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ns, not significant.</w:t>
      </w:r>
    </w:p>
    <w:p w14:paraId="0C88083B" w14:textId="77777777" w:rsidR="00F24F83" w:rsidRPr="00C270E8" w:rsidRDefault="00F24F83" w:rsidP="005D1855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61F6113" w14:textId="34B2C88B" w:rsidR="00D806E2" w:rsidRPr="008551CD" w:rsidRDefault="008551CD" w:rsidP="008551CD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 w:hint="eastAsia"/>
        </w:rPr>
        <w:t>Extended Data</w:t>
      </w:r>
      <w:r w:rsidRPr="00C270E8">
        <w:rPr>
          <w:rStyle w:val="a8"/>
          <w:rFonts w:ascii="Times New Roman" w:hAnsi="Times New Roman" w:cs="Times New Roman"/>
        </w:rPr>
        <w:t xml:space="preserve"> </w:t>
      </w:r>
      <w:r>
        <w:rPr>
          <w:rStyle w:val="a8"/>
          <w:rFonts w:ascii="Times New Roman" w:hAnsi="Times New Roman" w:cs="Times New Roman" w:hint="eastAsia"/>
        </w:rPr>
        <w:t xml:space="preserve">Fig. </w:t>
      </w:r>
      <w:r w:rsidR="005D1855" w:rsidRPr="00C270E8">
        <w:rPr>
          <w:rStyle w:val="a8"/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 xml:space="preserve">2. </w:t>
      </w:r>
      <w:r w:rsidR="00FA3592" w:rsidRPr="00FA3592">
        <w:rPr>
          <w:rStyle w:val="a8"/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Neutrophil depletion does not</w:t>
      </w:r>
      <w:r w:rsidR="003E2E86">
        <w:rPr>
          <w:rStyle w:val="a8"/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 xml:space="preserve"> compromise</w:t>
      </w:r>
      <w:r w:rsidR="00FA3592" w:rsidRPr="00FA3592">
        <w:rPr>
          <w:rStyle w:val="a8"/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 xml:space="preserve"> </w:t>
      </w:r>
      <w:proofErr w:type="spellStart"/>
      <w:r w:rsidR="00FA3592" w:rsidRPr="00FA3592">
        <w:rPr>
          <w:rStyle w:val="a8"/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hUC</w:t>
      </w:r>
      <w:proofErr w:type="spellEnd"/>
      <w:r w:rsidR="00FA3592" w:rsidRPr="00FA3592">
        <w:rPr>
          <w:rStyle w:val="a8"/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-MSC</w:t>
      </w:r>
      <w:r w:rsidR="003E2E86">
        <w:rPr>
          <w:rStyle w:val="a8"/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-mediated protection</w:t>
      </w:r>
      <w:r w:rsidR="00FA3592" w:rsidRPr="00FA3592">
        <w:rPr>
          <w:rStyle w:val="a8"/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;</w:t>
      </w:r>
      <w:r w:rsidR="003E2E86">
        <w:rPr>
          <w:rStyle w:val="a8"/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 xml:space="preserve"> c</w:t>
      </w:r>
      <w:r w:rsidR="00FA3592" w:rsidRPr="00FA3592">
        <w:rPr>
          <w:rStyle w:val="a8"/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lodronate liposomes efficiently deplete</w:t>
      </w:r>
      <w:r w:rsidR="005D1855" w:rsidRPr="00C270E8">
        <w:rPr>
          <w:rStyle w:val="a8"/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E2E86">
        <w:rPr>
          <w:rStyle w:val="a8"/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monocyte-macrophage compartments</w:t>
      </w:r>
      <w:r w:rsidR="005D1855" w:rsidRPr="00C270E8">
        <w:rPr>
          <w:rStyle w:val="a8"/>
          <w:rFonts w:ascii="Times New Roman" w:eastAsia="宋体" w:hAnsi="Times New Roman" w:cs="Times New Roman"/>
          <w:b w:val="0"/>
          <w:bCs w:val="0"/>
          <w:kern w:val="0"/>
          <w:sz w:val="24"/>
          <w:szCs w:val="24"/>
          <w14:ligatures w14:val="none"/>
        </w:rPr>
        <w:t xml:space="preserve">.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5D1855" w:rsidRPr="009E405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5D1855" w:rsidRPr="00C270E8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 xml:space="preserve">) </w:t>
      </w:r>
      <w:r w:rsidR="00FA3592" w:rsidRPr="001B67B7">
        <w:rPr>
          <w:rFonts w:ascii="Times New Roman" w:eastAsia="宋体" w:hAnsi="Times New Roman" w:cs="Times New Roman"/>
          <w:sz w:val="24"/>
          <w:szCs w:val="24"/>
        </w:rPr>
        <w:t>Representative flow cytometr</w:t>
      </w:r>
      <w:r w:rsidR="003E2E86">
        <w:rPr>
          <w:rFonts w:ascii="Times New Roman" w:eastAsia="宋体" w:hAnsi="Times New Roman" w:cs="Times New Roman" w:hint="eastAsia"/>
          <w:sz w:val="24"/>
          <w:szCs w:val="24"/>
        </w:rPr>
        <w:t>y</w:t>
      </w:r>
      <w:r w:rsidR="00FA3592" w:rsidRPr="001B67B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FA3592">
        <w:rPr>
          <w:rFonts w:ascii="Times New Roman" w:eastAsia="宋体" w:hAnsi="Times New Roman" w:cs="Times New Roman" w:hint="eastAsia"/>
          <w:sz w:val="24"/>
          <w:szCs w:val="24"/>
        </w:rPr>
        <w:t xml:space="preserve">plots </w:t>
      </w:r>
      <w:r w:rsidR="003E2E86">
        <w:rPr>
          <w:rFonts w:ascii="Times New Roman" w:eastAsia="宋体" w:hAnsi="Times New Roman" w:cs="Times New Roman" w:hint="eastAsia"/>
          <w:sz w:val="24"/>
          <w:szCs w:val="24"/>
        </w:rPr>
        <w:t>showing GFP</w:t>
      </w:r>
      <w:r w:rsidR="003E2E86" w:rsidRPr="009118DE">
        <w:rPr>
          <w:rFonts w:ascii="Times New Roman" w:eastAsia="宋体" w:hAnsi="Times New Roman" w:cs="Times New Roman"/>
          <w:sz w:val="24"/>
          <w:szCs w:val="24"/>
          <w:vertAlign w:val="superscript"/>
        </w:rPr>
        <w:t>+</w:t>
      </w:r>
      <w:r w:rsidR="003E2E86">
        <w:rPr>
          <w:rFonts w:ascii="Times New Roman" w:eastAsia="宋体" w:hAnsi="Times New Roman" w:cs="Times New Roman" w:hint="eastAsia"/>
          <w:sz w:val="24"/>
          <w:szCs w:val="24"/>
        </w:rPr>
        <w:t xml:space="preserve"> signals in lung</w:t>
      </w:r>
      <w:r w:rsidR="00FA3592">
        <w:rPr>
          <w:rFonts w:ascii="Times New Roman" w:eastAsia="宋体" w:hAnsi="Times New Roman" w:cs="Times New Roman" w:hint="eastAsia"/>
          <w:sz w:val="24"/>
          <w:szCs w:val="24"/>
        </w:rPr>
        <w:t xml:space="preserve"> CD45</w:t>
      </w:r>
      <w:r w:rsidR="00FA3592" w:rsidRPr="009E4059">
        <w:rPr>
          <w:rFonts w:ascii="Times New Roman" w:eastAsia="宋体" w:hAnsi="Times New Roman" w:cs="Times New Roman"/>
          <w:sz w:val="24"/>
          <w:szCs w:val="24"/>
          <w:vertAlign w:val="superscript"/>
        </w:rPr>
        <w:t>+</w:t>
      </w:r>
      <w:r w:rsidR="00FA3592">
        <w:rPr>
          <w:rFonts w:ascii="Times New Roman" w:eastAsia="宋体" w:hAnsi="Times New Roman" w:cs="Times New Roman" w:hint="eastAsia"/>
          <w:sz w:val="24"/>
          <w:szCs w:val="24"/>
        </w:rPr>
        <w:t xml:space="preserve"> cells </w:t>
      </w:r>
      <w:r w:rsidR="00FA3592" w:rsidRPr="001B67B7">
        <w:rPr>
          <w:rFonts w:ascii="Times New Roman" w:eastAsia="宋体" w:hAnsi="Times New Roman" w:cs="Times New Roman"/>
          <w:sz w:val="24"/>
          <w:szCs w:val="24"/>
        </w:rPr>
        <w:t xml:space="preserve">24 hours </w:t>
      </w:r>
      <w:r w:rsidR="00FA3592">
        <w:rPr>
          <w:rFonts w:ascii="Times New Roman" w:eastAsia="宋体" w:hAnsi="Times New Roman" w:cs="Times New Roman" w:hint="eastAsia"/>
          <w:sz w:val="24"/>
          <w:szCs w:val="24"/>
        </w:rPr>
        <w:t>after</w:t>
      </w:r>
      <w:r w:rsidR="00FA3592" w:rsidRPr="001B67B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FA3592" w:rsidRPr="001B67B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i.t. </w:t>
      </w:r>
      <w:r w:rsidR="00FA3592" w:rsidRPr="001B67B7">
        <w:rPr>
          <w:rFonts w:ascii="Times New Roman" w:eastAsia="宋体" w:hAnsi="Times New Roman" w:cs="Times New Roman"/>
          <w:sz w:val="24"/>
          <w:szCs w:val="24"/>
        </w:rPr>
        <w:t>administration</w:t>
      </w:r>
      <w:r w:rsidR="003E2E86">
        <w:rPr>
          <w:rFonts w:ascii="Times New Roman" w:eastAsia="宋体" w:hAnsi="Times New Roman" w:cs="Times New Roman" w:hint="eastAsia"/>
          <w:sz w:val="24"/>
          <w:szCs w:val="24"/>
        </w:rPr>
        <w:t xml:space="preserve"> of unlabeled </w:t>
      </w:r>
      <w:proofErr w:type="spellStart"/>
      <w:r w:rsidR="003E2E86">
        <w:rPr>
          <w:rFonts w:ascii="Times New Roman" w:eastAsia="宋体" w:hAnsi="Times New Roman" w:cs="Times New Roman" w:hint="eastAsia"/>
          <w:sz w:val="24"/>
          <w:szCs w:val="24"/>
        </w:rPr>
        <w:t>hUC</w:t>
      </w:r>
      <w:proofErr w:type="spellEnd"/>
      <w:r w:rsidR="003E2E86">
        <w:rPr>
          <w:rFonts w:ascii="Times New Roman" w:eastAsia="宋体" w:hAnsi="Times New Roman" w:cs="Times New Roman" w:hint="eastAsia"/>
          <w:sz w:val="24"/>
          <w:szCs w:val="24"/>
        </w:rPr>
        <w:t>-MSCs or GFP-MSCs</w:t>
      </w:r>
      <w:r w:rsidR="00FA3592" w:rsidRPr="001B67B7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5D1855" w:rsidRPr="009E405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B</w:t>
      </w:r>
      <w:r w:rsidR="005D1855" w:rsidRPr="00C270E8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)</w:t>
      </w:r>
      <w:r w:rsidR="00B374DF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 xml:space="preserve"> </w:t>
      </w:r>
      <w:r w:rsidR="003E2E86" w:rsidRPr="001B67B7">
        <w:rPr>
          <w:rFonts w:ascii="Times New Roman" w:eastAsia="宋体" w:hAnsi="Times New Roman" w:cs="Times New Roman"/>
          <w:sz w:val="24"/>
          <w:szCs w:val="24"/>
        </w:rPr>
        <w:t xml:space="preserve">Representative flow </w:t>
      </w:r>
      <w:r w:rsidR="003E2E86" w:rsidRPr="001B67B7">
        <w:rPr>
          <w:rFonts w:ascii="Times New Roman" w:eastAsia="宋体" w:hAnsi="Times New Roman" w:cs="Times New Roman"/>
          <w:sz w:val="24"/>
          <w:szCs w:val="24"/>
        </w:rPr>
        <w:lastRenderedPageBreak/>
        <w:t>cytometr</w:t>
      </w:r>
      <w:r w:rsidR="003E2E86">
        <w:rPr>
          <w:rFonts w:ascii="Times New Roman" w:eastAsia="宋体" w:hAnsi="Times New Roman" w:cs="Times New Roman" w:hint="eastAsia"/>
          <w:sz w:val="24"/>
          <w:szCs w:val="24"/>
        </w:rPr>
        <w:t>y</w:t>
      </w:r>
      <w:r w:rsidR="003E2E86" w:rsidRPr="001B67B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E2E86">
        <w:rPr>
          <w:rFonts w:ascii="Times New Roman" w:eastAsia="宋体" w:hAnsi="Times New Roman" w:cs="Times New Roman" w:hint="eastAsia"/>
          <w:sz w:val="24"/>
          <w:szCs w:val="24"/>
        </w:rPr>
        <w:t>plots (left) and quantification (right) of p</w:t>
      </w:r>
      <w:r w:rsidR="00B374DF" w:rsidRPr="001B67B7">
        <w:rPr>
          <w:rFonts w:ascii="Times New Roman" w:eastAsia="宋体" w:hAnsi="Times New Roman" w:cs="Times New Roman"/>
          <w:sz w:val="24"/>
          <w:szCs w:val="24"/>
        </w:rPr>
        <w:t>ulmonary</w:t>
      </w:r>
      <w:r w:rsidR="00B374DF">
        <w:rPr>
          <w:rFonts w:ascii="Times New Roman" w:eastAsia="宋体" w:hAnsi="Times New Roman" w:cs="Times New Roman" w:hint="eastAsia"/>
          <w:sz w:val="24"/>
          <w:szCs w:val="24"/>
        </w:rPr>
        <w:t xml:space="preserve"> neutrophil </w:t>
      </w:r>
      <w:r w:rsidR="003E2E86">
        <w:rPr>
          <w:rFonts w:ascii="Times New Roman" w:eastAsia="宋体" w:hAnsi="Times New Roman" w:cs="Times New Roman" w:hint="eastAsia"/>
          <w:sz w:val="24"/>
          <w:szCs w:val="24"/>
        </w:rPr>
        <w:t xml:space="preserve">following </w:t>
      </w:r>
      <w:proofErr w:type="spellStart"/>
      <w:r w:rsidR="00B374DF" w:rsidRPr="001B67B7">
        <w:rPr>
          <w:rFonts w:ascii="Times New Roman" w:eastAsia="宋体" w:hAnsi="Times New Roman" w:cs="Times New Roman"/>
          <w:i/>
          <w:iCs/>
          <w:sz w:val="24"/>
          <w:szCs w:val="24"/>
        </w:rPr>
        <w:t>i.</w:t>
      </w:r>
      <w:r w:rsidR="00B374DF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p</w:t>
      </w:r>
      <w:r w:rsidR="00B374DF" w:rsidRPr="001B67B7">
        <w:rPr>
          <w:rFonts w:ascii="Times New Roman" w:eastAsia="宋体" w:hAnsi="Times New Roman" w:cs="Times New Roman"/>
          <w:i/>
          <w:iCs/>
          <w:sz w:val="24"/>
          <w:szCs w:val="24"/>
        </w:rPr>
        <w:t>.</w:t>
      </w:r>
      <w:proofErr w:type="spellEnd"/>
      <w:r w:rsidR="00B374DF" w:rsidRPr="001B67B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374DF">
        <w:rPr>
          <w:rFonts w:ascii="Times New Roman" w:eastAsia="宋体" w:hAnsi="Times New Roman" w:cs="Times New Roman" w:hint="eastAsia"/>
          <w:sz w:val="24"/>
          <w:szCs w:val="24"/>
        </w:rPr>
        <w:t>injection of anti-Ly6G antibody or isotype control</w:t>
      </w:r>
      <w:r w:rsidR="00B374DF" w:rsidRPr="001B67B7">
        <w:rPr>
          <w:rFonts w:ascii="Times New Roman" w:eastAsia="宋体" w:hAnsi="Times New Roman" w:cs="Times New Roman"/>
          <w:sz w:val="24"/>
          <w:szCs w:val="24"/>
        </w:rPr>
        <w:t xml:space="preserve"> (1</w:t>
      </w:r>
      <w:r w:rsidR="00B374DF">
        <w:rPr>
          <w:rFonts w:ascii="Times New Roman" w:eastAsia="宋体" w:hAnsi="Times New Roman" w:cs="Times New Roman" w:hint="eastAsia"/>
          <w:sz w:val="24"/>
          <w:szCs w:val="24"/>
        </w:rPr>
        <w:t>00</w:t>
      </w:r>
      <w:r w:rsidR="00B374DF" w:rsidRPr="001B67B7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="00B374DF" w:rsidRPr="001B67B7">
        <w:rPr>
          <w:rFonts w:ascii="Times New Roman" w:eastAsia="宋体" w:hAnsi="Times New Roman" w:cs="Times New Roman"/>
          <w:sz w:val="24"/>
          <w:szCs w:val="24"/>
        </w:rPr>
        <w:t>μ</w:t>
      </w:r>
      <w:r w:rsidR="00B374DF" w:rsidRPr="00B374DF">
        <w:rPr>
          <w:rFonts w:ascii="Times New Roman" w:eastAsia="宋体" w:hAnsi="Times New Roman" w:cs="Times New Roman"/>
          <w:sz w:val="24"/>
          <w:szCs w:val="24"/>
        </w:rPr>
        <w:t>g</w:t>
      </w:r>
      <w:proofErr w:type="spellEnd"/>
      <w:r w:rsidR="00B374DF" w:rsidRPr="00B374DF">
        <w:rPr>
          <w:rFonts w:ascii="Times New Roman" w:eastAsia="宋体" w:hAnsi="Times New Roman" w:cs="Times New Roman"/>
          <w:sz w:val="24"/>
          <w:szCs w:val="24"/>
        </w:rPr>
        <w:t xml:space="preserve"> per mouse)</w:t>
      </w:r>
      <w:r w:rsidR="00B374DF" w:rsidRPr="00B374DF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B374DF" w:rsidRPr="009E4059">
        <w:rPr>
          <w:rFonts w:ascii="Times New Roman" w:eastAsia="宋体" w:hAnsi="Times New Roman" w:cs="Times New Roman"/>
          <w:sz w:val="24"/>
          <w:szCs w:val="24"/>
        </w:rPr>
        <w:t xml:space="preserve">under uninfected </w:t>
      </w:r>
      <w:r w:rsidR="003E2E86">
        <w:rPr>
          <w:rFonts w:ascii="Times New Roman" w:eastAsia="宋体" w:hAnsi="Times New Roman" w:cs="Times New Roman" w:hint="eastAsia"/>
          <w:sz w:val="24"/>
          <w:szCs w:val="24"/>
        </w:rPr>
        <w:t xml:space="preserve">conditions </w:t>
      </w:r>
      <w:r w:rsidR="00B374DF" w:rsidRPr="009E4059">
        <w:rPr>
          <w:rFonts w:ascii="Times New Roman" w:eastAsia="宋体" w:hAnsi="Times New Roman" w:cs="Times New Roman"/>
          <w:sz w:val="24"/>
          <w:szCs w:val="24"/>
        </w:rPr>
        <w:t xml:space="preserve">and </w:t>
      </w:r>
      <w:r w:rsidR="003E2E86">
        <w:rPr>
          <w:rFonts w:ascii="Times New Roman" w:eastAsia="宋体" w:hAnsi="Times New Roman" w:cs="Times New Roman" w:hint="eastAsia"/>
          <w:sz w:val="24"/>
          <w:szCs w:val="24"/>
        </w:rPr>
        <w:t xml:space="preserve">at </w:t>
      </w:r>
      <w:r w:rsidR="00B374DF" w:rsidRPr="009E4059">
        <w:rPr>
          <w:rFonts w:ascii="Times New Roman" w:eastAsia="宋体" w:hAnsi="Times New Roman" w:cs="Times New Roman"/>
          <w:sz w:val="24"/>
          <w:szCs w:val="24"/>
        </w:rPr>
        <w:t>24</w:t>
      </w:r>
      <w:r w:rsidR="003E2E8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spellStart"/>
      <w:r w:rsidR="00B374DF" w:rsidRPr="009E4059">
        <w:rPr>
          <w:rFonts w:ascii="Times New Roman" w:eastAsia="宋体" w:hAnsi="Times New Roman" w:cs="Times New Roman"/>
          <w:sz w:val="24"/>
          <w:szCs w:val="24"/>
        </w:rPr>
        <w:t>hpi</w:t>
      </w:r>
      <w:proofErr w:type="spellEnd"/>
      <w:r w:rsidR="00B374DF" w:rsidRPr="009E4059">
        <w:rPr>
          <w:rFonts w:ascii="Times New Roman" w:eastAsia="宋体" w:hAnsi="Times New Roman" w:cs="Times New Roman"/>
          <w:sz w:val="24"/>
          <w:szCs w:val="24"/>
        </w:rPr>
        <w:t>.</w:t>
      </w:r>
      <w:r w:rsidR="005D1855" w:rsidRPr="00B374DF">
        <w:rPr>
          <w:rFonts w:ascii="Times New Roman" w:hAnsi="Times New Roman" w:cs="Times New Roman"/>
          <w:sz w:val="24"/>
          <w:szCs w:val="24"/>
        </w:rPr>
        <w:t xml:space="preserve"> </w:t>
      </w:r>
      <w:r w:rsidR="00B374DF">
        <w:rPr>
          <w:rFonts w:ascii="Times New Roman" w:hAnsi="Times New Roman" w:cs="Times New Roman" w:hint="eastAsia"/>
          <w:sz w:val="24"/>
          <w:szCs w:val="24"/>
        </w:rPr>
        <w:t>(</w:t>
      </w:r>
      <w:r w:rsidR="00B374DF" w:rsidRPr="009E405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374DF">
        <w:rPr>
          <w:rFonts w:ascii="Times New Roman" w:hAnsi="Times New Roman" w:cs="Times New Roman" w:hint="eastAsia"/>
          <w:sz w:val="24"/>
          <w:szCs w:val="24"/>
        </w:rPr>
        <w:t>)</w:t>
      </w:r>
      <w:r w:rsidR="00B374DF" w:rsidRPr="00AF24CA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F24CA" w:rsidRPr="009E4059">
        <w:rPr>
          <w:rFonts w:ascii="Times New Roman" w:eastAsia="宋体" w:hAnsi="Times New Roman" w:cs="Times New Roman"/>
          <w:sz w:val="24"/>
          <w:szCs w:val="24"/>
        </w:rPr>
        <w:t xml:space="preserve">Lung bacterial burden at 24 </w:t>
      </w:r>
      <w:proofErr w:type="spellStart"/>
      <w:r w:rsidR="00AF24CA" w:rsidRPr="009E4059">
        <w:rPr>
          <w:rFonts w:ascii="Times New Roman" w:eastAsia="宋体" w:hAnsi="Times New Roman" w:cs="Times New Roman"/>
          <w:sz w:val="24"/>
          <w:szCs w:val="24"/>
        </w:rPr>
        <w:t>hpi</w:t>
      </w:r>
      <w:proofErr w:type="spellEnd"/>
      <w:r w:rsidR="00AF24CA" w:rsidRPr="009E4059">
        <w:rPr>
          <w:rFonts w:ascii="Times New Roman" w:eastAsia="宋体" w:hAnsi="Times New Roman" w:cs="Times New Roman"/>
          <w:sz w:val="24"/>
          <w:szCs w:val="24"/>
        </w:rPr>
        <w:t xml:space="preserve"> in </w:t>
      </w:r>
      <w:r w:rsidR="003E2E86" w:rsidRPr="002C69C5">
        <w:rPr>
          <w:rFonts w:ascii="Times New Roman" w:eastAsia="宋体" w:hAnsi="Times New Roman" w:cs="Times New Roman"/>
          <w:sz w:val="24"/>
          <w:szCs w:val="24"/>
        </w:rPr>
        <w:t>PBS</w:t>
      </w:r>
      <w:r w:rsidR="003E2E86">
        <w:rPr>
          <w:rFonts w:ascii="Times New Roman" w:eastAsia="宋体" w:hAnsi="Times New Roman" w:cs="Times New Roman" w:hint="eastAsia"/>
          <w:sz w:val="24"/>
          <w:szCs w:val="24"/>
        </w:rPr>
        <w:t>- or</w:t>
      </w:r>
      <w:r w:rsidR="003E2E86" w:rsidRPr="003E2E86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="00AF24CA" w:rsidRPr="009E4059">
        <w:rPr>
          <w:rFonts w:ascii="Times New Roman" w:eastAsia="宋体" w:hAnsi="Times New Roman" w:cs="Times New Roman"/>
          <w:sz w:val="24"/>
          <w:szCs w:val="24"/>
        </w:rPr>
        <w:t>hUC</w:t>
      </w:r>
      <w:proofErr w:type="spellEnd"/>
      <w:r w:rsidR="00AF24CA" w:rsidRPr="009E4059">
        <w:rPr>
          <w:rFonts w:ascii="Times New Roman" w:eastAsia="宋体" w:hAnsi="Times New Roman" w:cs="Times New Roman"/>
          <w:sz w:val="24"/>
          <w:szCs w:val="24"/>
        </w:rPr>
        <w:noBreakHyphen/>
        <w:t>MSC</w:t>
      </w:r>
      <w:r w:rsidR="003E2E86"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="003E2E86" w:rsidRPr="009118DE">
        <w:rPr>
          <w:rFonts w:ascii="Times New Roman" w:eastAsia="宋体" w:hAnsi="Times New Roman" w:cs="Times New Roman"/>
          <w:sz w:val="24"/>
          <w:szCs w:val="24"/>
        </w:rPr>
        <w:t xml:space="preserve">pretreated </w:t>
      </w:r>
      <w:r w:rsidR="00C000B7">
        <w:rPr>
          <w:rFonts w:ascii="Times New Roman" w:eastAsia="宋体" w:hAnsi="Times New Roman" w:cs="Times New Roman" w:hint="eastAsia"/>
          <w:sz w:val="24"/>
          <w:szCs w:val="24"/>
        </w:rPr>
        <w:t xml:space="preserve">mice receiving </w:t>
      </w:r>
      <w:r w:rsidR="00AF24CA" w:rsidRPr="009E4059">
        <w:rPr>
          <w:rFonts w:ascii="Times New Roman" w:eastAsia="宋体" w:hAnsi="Times New Roman" w:cs="Times New Roman"/>
          <w:sz w:val="24"/>
          <w:szCs w:val="24"/>
        </w:rPr>
        <w:t>anti</w:t>
      </w:r>
      <w:r w:rsidR="00AF24CA" w:rsidRPr="009E4059">
        <w:rPr>
          <w:rFonts w:ascii="Times New Roman" w:eastAsia="宋体" w:hAnsi="Times New Roman" w:cs="Times New Roman"/>
          <w:sz w:val="24"/>
          <w:szCs w:val="24"/>
        </w:rPr>
        <w:noBreakHyphen/>
        <w:t xml:space="preserve">Ly6G antibody </w:t>
      </w:r>
      <w:r w:rsidR="00C000B7">
        <w:rPr>
          <w:rFonts w:ascii="Times New Roman" w:eastAsia="宋体" w:hAnsi="Times New Roman" w:cs="Times New Roman" w:hint="eastAsia"/>
          <w:sz w:val="24"/>
          <w:szCs w:val="24"/>
        </w:rPr>
        <w:t xml:space="preserve">or isotype control prior to KP </w:t>
      </w:r>
      <w:r w:rsidR="00AF24CA" w:rsidRPr="009E4059">
        <w:rPr>
          <w:rFonts w:ascii="Times New Roman" w:eastAsia="宋体" w:hAnsi="Times New Roman" w:cs="Times New Roman"/>
          <w:sz w:val="24"/>
          <w:szCs w:val="24"/>
        </w:rPr>
        <w:t>challenge</w:t>
      </w:r>
      <w:r w:rsidR="00AF24CA"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 w:rsidR="00AF24CA" w:rsidRPr="009E4059">
        <w:rPr>
          <w:rFonts w:ascii="Times New Roman" w:eastAsia="宋体" w:hAnsi="Times New Roman" w:cs="Times New Roman"/>
          <w:i/>
          <w:iCs/>
          <w:sz w:val="24"/>
          <w:szCs w:val="24"/>
        </w:rPr>
        <w:t>n</w:t>
      </w:r>
      <w:r w:rsidR="00AF24CA">
        <w:rPr>
          <w:rFonts w:ascii="Times New Roman" w:eastAsia="宋体" w:hAnsi="Times New Roman" w:cs="Times New Roman" w:hint="eastAsia"/>
          <w:sz w:val="24"/>
          <w:szCs w:val="24"/>
        </w:rPr>
        <w:t xml:space="preserve"> = 5)</w:t>
      </w:r>
      <w:r w:rsidR="00AF24CA" w:rsidRPr="009E4059">
        <w:rPr>
          <w:rFonts w:ascii="Times New Roman" w:eastAsia="宋体" w:hAnsi="Times New Roman" w:cs="Times New Roman"/>
          <w:sz w:val="24"/>
          <w:szCs w:val="24"/>
        </w:rPr>
        <w:t>.</w:t>
      </w:r>
      <w:r w:rsidR="00AF24CA"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 w:rsidR="00AF24CA" w:rsidRPr="009E4059">
        <w:rPr>
          <w:rFonts w:ascii="Times New Roman" w:eastAsia="宋体" w:hAnsi="Times New Roman" w:cs="Times New Roman"/>
          <w:b/>
          <w:bCs/>
          <w:sz w:val="24"/>
          <w:szCs w:val="24"/>
        </w:rPr>
        <w:t>D</w:t>
      </w:r>
      <w:r w:rsidR="00AF24CA">
        <w:rPr>
          <w:rFonts w:ascii="Times New Roman" w:eastAsia="宋体" w:hAnsi="Times New Roman" w:cs="Times New Roman" w:hint="eastAsia"/>
          <w:sz w:val="24"/>
          <w:szCs w:val="24"/>
        </w:rPr>
        <w:t xml:space="preserve">) </w:t>
      </w:r>
      <w:r w:rsidR="005D1855" w:rsidRPr="00C270E8">
        <w:rPr>
          <w:rFonts w:ascii="Times New Roman" w:hAnsi="Times New Roman" w:cs="Times New Roman"/>
          <w:sz w:val="24"/>
          <w:szCs w:val="24"/>
        </w:rPr>
        <w:t xml:space="preserve">Flow cytometric quantification of </w:t>
      </w:r>
      <w:r w:rsidR="00AF24CA">
        <w:rPr>
          <w:rFonts w:ascii="Times New Roman" w:hAnsi="Times New Roman" w:cs="Times New Roman" w:hint="eastAsia"/>
          <w:sz w:val="24"/>
          <w:szCs w:val="24"/>
        </w:rPr>
        <w:t xml:space="preserve">lung </w:t>
      </w:r>
      <w:r w:rsidR="005D1855" w:rsidRPr="00C270E8">
        <w:rPr>
          <w:rFonts w:ascii="Times New Roman" w:hAnsi="Times New Roman" w:cs="Times New Roman"/>
          <w:sz w:val="24"/>
          <w:szCs w:val="24"/>
        </w:rPr>
        <w:t xml:space="preserve">AMs, MDMs, and neutrophils at 24 </w:t>
      </w:r>
      <w:proofErr w:type="spellStart"/>
      <w:r w:rsidR="005D1855" w:rsidRPr="00C270E8">
        <w:rPr>
          <w:rFonts w:ascii="Times New Roman" w:hAnsi="Times New Roman" w:cs="Times New Roman"/>
          <w:sz w:val="24"/>
          <w:szCs w:val="24"/>
        </w:rPr>
        <w:t>h</w:t>
      </w:r>
      <w:r w:rsidR="005D1855" w:rsidRPr="00E30322">
        <w:rPr>
          <w:rFonts w:ascii="Times New Roman" w:hAnsi="Times New Roman" w:cs="Times New Roman"/>
          <w:sz w:val="24"/>
          <w:szCs w:val="24"/>
        </w:rPr>
        <w:t>pi</w:t>
      </w:r>
      <w:proofErr w:type="spellEnd"/>
      <w:r w:rsidR="005D1855" w:rsidRPr="00E30322">
        <w:rPr>
          <w:rFonts w:ascii="Times New Roman" w:hAnsi="Times New Roman" w:cs="Times New Roman"/>
          <w:sz w:val="24"/>
          <w:szCs w:val="24"/>
        </w:rPr>
        <w:t xml:space="preserve"> </w:t>
      </w:r>
      <w:r w:rsidR="00C000B7" w:rsidRPr="00E30322">
        <w:rPr>
          <w:rFonts w:ascii="Times New Roman" w:hAnsi="Times New Roman" w:cs="Times New Roman" w:hint="eastAsia"/>
          <w:sz w:val="24"/>
          <w:szCs w:val="24"/>
        </w:rPr>
        <w:t xml:space="preserve">following administration of liposomes via </w:t>
      </w:r>
      <w:r w:rsidR="00C000B7" w:rsidRPr="009E4059">
        <w:rPr>
          <w:rFonts w:ascii="Times New Roman" w:hAnsi="Times New Roman" w:cs="Times New Roman"/>
          <w:i/>
          <w:iCs/>
          <w:sz w:val="24"/>
          <w:szCs w:val="24"/>
        </w:rPr>
        <w:t>i.t.</w:t>
      </w:r>
      <w:r w:rsidR="00C000B7" w:rsidRPr="00E30322">
        <w:rPr>
          <w:rFonts w:ascii="Times New Roman" w:hAnsi="Times New Roman" w:cs="Times New Roman" w:hint="eastAsia"/>
          <w:sz w:val="24"/>
          <w:szCs w:val="24"/>
        </w:rPr>
        <w:t xml:space="preserve"> or </w:t>
      </w:r>
      <w:proofErr w:type="spellStart"/>
      <w:r w:rsidR="00C000B7" w:rsidRPr="009E4059">
        <w:rPr>
          <w:rFonts w:ascii="Times New Roman" w:hAnsi="Times New Roman" w:cs="Times New Roman"/>
          <w:i/>
          <w:iCs/>
          <w:sz w:val="24"/>
          <w:szCs w:val="24"/>
        </w:rPr>
        <w:t>i.v.</w:t>
      </w:r>
      <w:proofErr w:type="spellEnd"/>
      <w:r w:rsidR="00C000B7" w:rsidRPr="009E40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00B7" w:rsidRPr="00E30322">
        <w:rPr>
          <w:rFonts w:ascii="Times New Roman" w:hAnsi="Times New Roman" w:cs="Times New Roman" w:hint="eastAsia"/>
          <w:sz w:val="24"/>
          <w:szCs w:val="24"/>
        </w:rPr>
        <w:t xml:space="preserve">routes </w:t>
      </w:r>
      <w:r w:rsidR="005D1855" w:rsidRPr="00E30322">
        <w:rPr>
          <w:rFonts w:ascii="Times New Roman" w:hAnsi="Times New Roman" w:cs="Times New Roman"/>
          <w:sz w:val="24"/>
          <w:szCs w:val="24"/>
        </w:rPr>
        <w:t xml:space="preserve">in PBS- or </w:t>
      </w:r>
      <w:proofErr w:type="spellStart"/>
      <w:r w:rsidR="005D1855" w:rsidRPr="00E30322">
        <w:rPr>
          <w:rFonts w:ascii="Times New Roman" w:hAnsi="Times New Roman" w:cs="Times New Roman"/>
          <w:sz w:val="24"/>
          <w:szCs w:val="24"/>
        </w:rPr>
        <w:t>hUC</w:t>
      </w:r>
      <w:proofErr w:type="spellEnd"/>
      <w:r w:rsidR="005D1855" w:rsidRPr="00E30322">
        <w:rPr>
          <w:rFonts w:ascii="Times New Roman" w:hAnsi="Times New Roman" w:cs="Times New Roman"/>
          <w:sz w:val="24"/>
          <w:szCs w:val="24"/>
        </w:rPr>
        <w:t>-MSC-pretreated mice</w:t>
      </w:r>
      <w:r w:rsidR="007B1AED" w:rsidRPr="00E30322"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 w:rsidR="007B1AED" w:rsidRPr="00E30322">
        <w:rPr>
          <w:rFonts w:ascii="Times New Roman" w:eastAsia="宋体" w:hAnsi="Times New Roman" w:cs="Times New Roman"/>
          <w:i/>
          <w:iCs/>
          <w:sz w:val="24"/>
          <w:szCs w:val="24"/>
        </w:rPr>
        <w:t>n</w:t>
      </w:r>
      <w:r w:rsidR="007B1AED" w:rsidRPr="00E30322">
        <w:rPr>
          <w:rFonts w:ascii="Times New Roman" w:eastAsia="宋体" w:hAnsi="Times New Roman" w:cs="Times New Roman" w:hint="eastAsia"/>
          <w:sz w:val="24"/>
          <w:szCs w:val="24"/>
        </w:rPr>
        <w:t xml:space="preserve"> = 3</w:t>
      </w:r>
      <w:r w:rsidR="007B1AED" w:rsidRPr="00E30322">
        <w:rPr>
          <w:rFonts w:ascii="Times New Roman" w:eastAsia="宋体" w:hAnsi="Times New Roman" w:cs="Times New Roman"/>
          <w:sz w:val="24"/>
          <w:szCs w:val="24"/>
        </w:rPr>
        <w:t>–</w:t>
      </w:r>
      <w:r w:rsidR="007B1AED" w:rsidRPr="00E30322">
        <w:rPr>
          <w:rFonts w:ascii="Times New Roman" w:eastAsia="宋体" w:hAnsi="Times New Roman" w:cs="Times New Roman" w:hint="eastAsia"/>
          <w:sz w:val="24"/>
          <w:szCs w:val="24"/>
        </w:rPr>
        <w:t>4)</w:t>
      </w:r>
      <w:r w:rsidR="005D1855" w:rsidRPr="00E30322">
        <w:rPr>
          <w:rFonts w:ascii="Times New Roman" w:hAnsi="Times New Roman" w:cs="Times New Roman"/>
          <w:sz w:val="24"/>
          <w:szCs w:val="24"/>
        </w:rPr>
        <w:t>.</w:t>
      </w:r>
      <w:r w:rsidR="00FA3592" w:rsidRPr="00E303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F24CA" w:rsidRPr="009E4059">
        <w:rPr>
          <w:rFonts w:ascii="Times New Roman" w:eastAsia="宋体" w:hAnsi="Times New Roman" w:cs="Times New Roman"/>
          <w:sz w:val="24"/>
          <w:szCs w:val="24"/>
        </w:rPr>
        <w:t>Data are presented as mean ± SD.</w:t>
      </w:r>
      <w:r w:rsidR="00AF24CA" w:rsidRPr="009E4059">
        <w:rPr>
          <w:rFonts w:ascii="MyriadPro-Regular" w:eastAsia="宋体" w:hAnsi="MyriadPro-Regular" w:cs="宋体" w:hint="eastAsia"/>
          <w:color w:val="231F20"/>
          <w:kern w:val="0"/>
          <w:sz w:val="15"/>
          <w:szCs w:val="15"/>
          <w14:ligatures w14:val="none"/>
        </w:rPr>
        <w:t xml:space="preserve"> </w:t>
      </w:r>
      <w:r w:rsidR="00AF24CA" w:rsidRPr="009E4059">
        <w:rPr>
          <w:rFonts w:ascii="Times New Roman" w:eastAsia="宋体" w:hAnsi="Times New Roman" w:cs="Times New Roman"/>
          <w:sz w:val="24"/>
          <w:szCs w:val="24"/>
        </w:rPr>
        <w:t>Significance was determined by a one-way ANOVA with Tukey’s post hoc test;</w:t>
      </w:r>
      <w:r w:rsidR="00AF24CA" w:rsidRPr="00E3032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5D1855" w:rsidRPr="00E30322">
        <w:rPr>
          <w:rFonts w:ascii="Times New Roman" w:eastAsia="宋体" w:hAnsi="Times New Roman" w:cs="Times New Roman"/>
          <w:sz w:val="24"/>
          <w:szCs w:val="24"/>
        </w:rPr>
        <w:t>*:</w:t>
      </w:r>
      <w:r w:rsidR="001D68BC" w:rsidRPr="009E4059">
        <w:rPr>
          <w:rFonts w:ascii="Times New Roman" w:hAnsi="Times New Roman" w:cs="Times New Roman"/>
          <w:sz w:val="24"/>
          <w:szCs w:val="24"/>
        </w:rPr>
        <w:t xml:space="preserve"> </w:t>
      </w:r>
      <w:r w:rsidR="001D68BC" w:rsidRPr="009E405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D68BC" w:rsidRPr="009E4059">
        <w:rPr>
          <w:rFonts w:ascii="Times New Roman" w:hAnsi="Times New Roman" w:cs="Times New Roman"/>
          <w:sz w:val="24"/>
          <w:szCs w:val="24"/>
        </w:rPr>
        <w:t xml:space="preserve"> &lt; </w:t>
      </w:r>
      <w:r w:rsidR="005D1855" w:rsidRPr="00E30322">
        <w:rPr>
          <w:rFonts w:ascii="Times New Roman" w:eastAsia="宋体" w:hAnsi="Times New Roman" w:cs="Times New Roman"/>
          <w:sz w:val="24"/>
          <w:szCs w:val="24"/>
        </w:rPr>
        <w:t xml:space="preserve">0.05; **: </w:t>
      </w:r>
      <w:r w:rsidR="001D68BC" w:rsidRPr="00E3032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D68BC" w:rsidRPr="00E30322">
        <w:rPr>
          <w:rFonts w:ascii="Times New Roman" w:hAnsi="Times New Roman" w:cs="Times New Roman" w:hint="eastAsia"/>
          <w:sz w:val="24"/>
          <w:szCs w:val="24"/>
        </w:rPr>
        <w:t xml:space="preserve"> &lt; </w:t>
      </w:r>
      <w:r w:rsidR="005D1855" w:rsidRPr="00E30322">
        <w:rPr>
          <w:rFonts w:ascii="Times New Roman" w:eastAsia="宋体" w:hAnsi="Times New Roman" w:cs="Times New Roman"/>
          <w:sz w:val="24"/>
          <w:szCs w:val="24"/>
        </w:rPr>
        <w:t>0.01; ****:</w:t>
      </w:r>
      <w:r w:rsidR="001D68BC" w:rsidRPr="00E303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D68BC" w:rsidRPr="00E3032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D68BC" w:rsidRPr="00E30322">
        <w:rPr>
          <w:rFonts w:ascii="Times New Roman" w:hAnsi="Times New Roman" w:cs="Times New Roman" w:hint="eastAsia"/>
          <w:sz w:val="24"/>
          <w:szCs w:val="24"/>
        </w:rPr>
        <w:t xml:space="preserve"> &lt; </w:t>
      </w:r>
      <w:r w:rsidR="005D1855" w:rsidRPr="00E30322">
        <w:rPr>
          <w:rFonts w:ascii="Times New Roman" w:eastAsia="宋体" w:hAnsi="Times New Roman" w:cs="Times New Roman"/>
          <w:sz w:val="24"/>
          <w:szCs w:val="24"/>
        </w:rPr>
        <w:t>0.0001.</w:t>
      </w:r>
      <w:r w:rsidR="0084625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551CD">
        <w:rPr>
          <w:rFonts w:ascii="Times New Roman" w:eastAsia="宋体" w:hAnsi="Times New Roman" w:cs="Times New Roman" w:hint="eastAsia"/>
          <w:sz w:val="24"/>
          <w:szCs w:val="24"/>
        </w:rPr>
        <w:t>ns, not significant.</w:t>
      </w:r>
    </w:p>
    <w:p w14:paraId="0CD4CB8C" w14:textId="77777777" w:rsidR="008551CD" w:rsidRPr="001D68BC" w:rsidRDefault="008551CD" w:rsidP="008551CD">
      <w:pPr>
        <w:spacing w:line="480" w:lineRule="auto"/>
        <w:rPr>
          <w:rFonts w:ascii="Times New Roman" w:hAnsi="Times New Roman" w:cs="Times New Roman"/>
        </w:rPr>
      </w:pPr>
    </w:p>
    <w:p w14:paraId="6472DBE1" w14:textId="1755F6D7" w:rsidR="00D806E2" w:rsidRDefault="008551CD" w:rsidP="005D1855">
      <w:pPr>
        <w:pStyle w:val="a7"/>
        <w:spacing w:before="0" w:beforeAutospacing="0" w:after="0" w:afterAutospacing="0" w:line="480" w:lineRule="auto"/>
        <w:jc w:val="both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 w:hint="eastAsia"/>
        </w:rPr>
        <w:t>Extended Data</w:t>
      </w:r>
      <w:r w:rsidRPr="00C270E8">
        <w:rPr>
          <w:rStyle w:val="a8"/>
          <w:rFonts w:ascii="Times New Roman" w:hAnsi="Times New Roman" w:cs="Times New Roman"/>
        </w:rPr>
        <w:t xml:space="preserve"> </w:t>
      </w:r>
      <w:r>
        <w:rPr>
          <w:rStyle w:val="a8"/>
          <w:rFonts w:ascii="Times New Roman" w:hAnsi="Times New Roman" w:cs="Times New Roman" w:hint="eastAsia"/>
        </w:rPr>
        <w:t xml:space="preserve">Fig. </w:t>
      </w:r>
      <w:r w:rsidR="005D1855" w:rsidRPr="00C270E8">
        <w:rPr>
          <w:rStyle w:val="a8"/>
          <w:rFonts w:ascii="Times New Roman" w:hAnsi="Times New Roman" w:cs="Times New Roman"/>
        </w:rPr>
        <w:t xml:space="preserve">3. hUC-MSCs pretreatment </w:t>
      </w:r>
      <w:r w:rsidR="003E55E6" w:rsidRPr="003E55E6">
        <w:rPr>
          <w:rStyle w:val="a8"/>
          <w:rFonts w:ascii="Times New Roman" w:hAnsi="Times New Roman" w:cs="Times New Roman" w:hint="eastAsia"/>
        </w:rPr>
        <w:t>selectively promotes pulmonary eosinophil accumulation without inducing peripheral eosinophilia or type 2 immune activation.</w:t>
      </w:r>
      <w:r w:rsidR="003E55E6">
        <w:rPr>
          <w:rStyle w:val="a8"/>
          <w:rFonts w:ascii="Times New Roman" w:hAnsi="Times New Roman" w:cs="Times New Roman" w:hint="eastAsia"/>
        </w:rPr>
        <w:t xml:space="preserve">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B454B5" w:rsidRPr="009E4059">
        <w:rPr>
          <w:rFonts w:ascii="Times New Roman" w:hAnsi="Times New Roman" w:cs="Times New Roman"/>
          <w:b/>
          <w:bCs/>
        </w:rPr>
        <w:t>A</w:t>
      </w:r>
      <w:r w:rsidR="005D1855" w:rsidRPr="00C270E8">
        <w:rPr>
          <w:rFonts w:ascii="Times New Roman" w:hAnsi="Times New Roman" w:cs="Times New Roman"/>
        </w:rPr>
        <w:t>) Flow cytometr</w:t>
      </w:r>
      <w:r w:rsidR="003E55E6">
        <w:rPr>
          <w:rFonts w:ascii="Times New Roman" w:hAnsi="Times New Roman" w:cs="Times New Roman" w:hint="eastAsia"/>
        </w:rPr>
        <w:t>y</w:t>
      </w:r>
      <w:r w:rsidR="005D1855" w:rsidRPr="00C270E8">
        <w:rPr>
          <w:rFonts w:ascii="Times New Roman" w:hAnsi="Times New Roman" w:cs="Times New Roman"/>
        </w:rPr>
        <w:t xml:space="preserve"> quantification of EOS in BM, blood, and spleen from uninfected mice or </w:t>
      </w:r>
      <w:r w:rsidR="003E55E6">
        <w:rPr>
          <w:rFonts w:ascii="Times New Roman" w:hAnsi="Times New Roman" w:cs="Times New Roman" w:hint="eastAsia"/>
        </w:rPr>
        <w:t>KP-</w:t>
      </w:r>
      <w:r w:rsidR="005D1855" w:rsidRPr="00C270E8">
        <w:rPr>
          <w:rFonts w:ascii="Times New Roman" w:hAnsi="Times New Roman" w:cs="Times New Roman"/>
        </w:rPr>
        <w:t xml:space="preserve">infected </w:t>
      </w:r>
      <w:r w:rsidR="003E55E6">
        <w:rPr>
          <w:rFonts w:ascii="Times New Roman" w:hAnsi="Times New Roman" w:cs="Times New Roman" w:hint="eastAsia"/>
        </w:rPr>
        <w:t>mice</w:t>
      </w:r>
      <w:r w:rsidR="005D1855" w:rsidRPr="00C270E8">
        <w:rPr>
          <w:rFonts w:ascii="Times New Roman" w:hAnsi="Times New Roman" w:cs="Times New Roman"/>
        </w:rPr>
        <w:t xml:space="preserve"> pretreated with PBS or </w:t>
      </w:r>
      <w:proofErr w:type="spellStart"/>
      <w:r w:rsidR="005D1855" w:rsidRPr="00C270E8">
        <w:rPr>
          <w:rFonts w:ascii="Times New Roman" w:hAnsi="Times New Roman" w:cs="Times New Roman"/>
        </w:rPr>
        <w:t>hUC</w:t>
      </w:r>
      <w:proofErr w:type="spellEnd"/>
      <w:r w:rsidR="005D1855" w:rsidRPr="00C270E8">
        <w:rPr>
          <w:rFonts w:ascii="Times New Roman" w:hAnsi="Times New Roman" w:cs="Times New Roman"/>
        </w:rPr>
        <w:t xml:space="preserve">-MSCs at 24 </w:t>
      </w:r>
      <w:proofErr w:type="spellStart"/>
      <w:r w:rsidR="005D1855" w:rsidRPr="00C270E8">
        <w:rPr>
          <w:rFonts w:ascii="Times New Roman" w:hAnsi="Times New Roman" w:cs="Times New Roman"/>
        </w:rPr>
        <w:t>hpi</w:t>
      </w:r>
      <w:proofErr w:type="spellEnd"/>
      <w:r w:rsidR="00E30322">
        <w:rPr>
          <w:rFonts w:ascii="Times New Roman" w:hAnsi="Times New Roman" w:cs="Times New Roman" w:hint="eastAsia"/>
        </w:rPr>
        <w:t xml:space="preserve"> </w:t>
      </w:r>
      <w:r w:rsidR="00E30322" w:rsidRPr="00E30322">
        <w:rPr>
          <w:rFonts w:ascii="Times New Roman" w:hAnsi="Times New Roman" w:cs="Times New Roman" w:hint="eastAsia"/>
        </w:rPr>
        <w:t>(</w:t>
      </w:r>
      <w:r w:rsidR="00E30322" w:rsidRPr="00E30322">
        <w:rPr>
          <w:rFonts w:ascii="Times New Roman" w:hAnsi="Times New Roman" w:cs="Times New Roman"/>
          <w:i/>
          <w:iCs/>
        </w:rPr>
        <w:t>n</w:t>
      </w:r>
      <w:r w:rsidR="00E30322" w:rsidRPr="00E30322">
        <w:rPr>
          <w:rFonts w:ascii="Times New Roman" w:hAnsi="Times New Roman" w:cs="Times New Roman" w:hint="eastAsia"/>
        </w:rPr>
        <w:t xml:space="preserve"> = </w:t>
      </w:r>
      <w:r w:rsidR="00E30322">
        <w:rPr>
          <w:rFonts w:ascii="Times New Roman" w:hAnsi="Times New Roman" w:cs="Times New Roman" w:hint="eastAsia"/>
        </w:rPr>
        <w:t>4</w:t>
      </w:r>
      <w:r w:rsidR="00E30322" w:rsidRPr="00E30322">
        <w:rPr>
          <w:rFonts w:ascii="Times New Roman" w:hAnsi="Times New Roman" w:cs="Times New Roman"/>
        </w:rPr>
        <w:t>–</w:t>
      </w:r>
      <w:r w:rsidR="00E30322">
        <w:rPr>
          <w:rFonts w:ascii="Times New Roman" w:hAnsi="Times New Roman" w:cs="Times New Roman" w:hint="eastAsia"/>
        </w:rPr>
        <w:t>9</w:t>
      </w:r>
      <w:r w:rsidR="00E30322" w:rsidRPr="00E30322">
        <w:rPr>
          <w:rFonts w:ascii="Times New Roman" w:hAnsi="Times New Roman" w:cs="Times New Roman" w:hint="eastAsia"/>
        </w:rPr>
        <w:t>)</w:t>
      </w:r>
      <w:r w:rsidR="005D1855" w:rsidRPr="00C270E8">
        <w:rPr>
          <w:rFonts w:ascii="Times New Roman" w:hAnsi="Times New Roman" w:cs="Times New Roman"/>
        </w:rPr>
        <w:t xml:space="preserve">.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B454B5" w:rsidRPr="009E4059">
        <w:rPr>
          <w:rFonts w:ascii="Times New Roman" w:hAnsi="Times New Roman" w:cs="Times New Roman"/>
          <w:b/>
          <w:bCs/>
        </w:rPr>
        <w:t>B</w:t>
      </w:r>
      <w:r w:rsidR="005D1855" w:rsidRPr="00C270E8">
        <w:rPr>
          <w:rFonts w:ascii="Times New Roman" w:hAnsi="Times New Roman" w:cs="Times New Roman"/>
        </w:rPr>
        <w:t xml:space="preserve">) </w:t>
      </w:r>
      <w:r w:rsidR="00303ED0" w:rsidRPr="00303ED0">
        <w:rPr>
          <w:rFonts w:ascii="Times New Roman" w:hAnsi="Times New Roman" w:cs="Times New Roman" w:hint="eastAsia"/>
        </w:rPr>
        <w:t xml:space="preserve">EOS in BALF from PBS- </w:t>
      </w:r>
      <w:r w:rsidR="00303ED0">
        <w:rPr>
          <w:rFonts w:ascii="Times New Roman" w:hAnsi="Times New Roman" w:cs="Times New Roman" w:hint="eastAsia"/>
        </w:rPr>
        <w:t>or</w:t>
      </w:r>
      <w:r w:rsidR="00303ED0" w:rsidRPr="00303ED0">
        <w:rPr>
          <w:rFonts w:ascii="Times New Roman" w:hAnsi="Times New Roman" w:cs="Times New Roman" w:hint="eastAsia"/>
        </w:rPr>
        <w:t xml:space="preserve"> </w:t>
      </w:r>
      <w:proofErr w:type="spellStart"/>
      <w:r w:rsidR="00303ED0" w:rsidRPr="00303ED0">
        <w:rPr>
          <w:rFonts w:ascii="Times New Roman" w:hAnsi="Times New Roman" w:cs="Times New Roman" w:hint="eastAsia"/>
        </w:rPr>
        <w:t>hUC</w:t>
      </w:r>
      <w:proofErr w:type="spellEnd"/>
      <w:r w:rsidR="00303ED0" w:rsidRPr="00303ED0">
        <w:rPr>
          <w:rFonts w:ascii="Times New Roman" w:hAnsi="Times New Roman" w:cs="Times New Roman" w:hint="eastAsia"/>
        </w:rPr>
        <w:t>-MSC</w:t>
      </w:r>
      <w:r w:rsidR="00303ED0">
        <w:rPr>
          <w:rFonts w:ascii="Times New Roman" w:hAnsi="Times New Roman" w:cs="Times New Roman" w:hint="eastAsia"/>
        </w:rPr>
        <w:t>-</w:t>
      </w:r>
      <w:r w:rsidR="00303ED0" w:rsidRPr="00303ED0">
        <w:rPr>
          <w:rFonts w:ascii="Times New Roman" w:hAnsi="Times New Roman" w:cs="Times New Roman" w:hint="eastAsia"/>
        </w:rPr>
        <w:t>pretreated mice at indicated timepoints post-infection. Representative flow cytometry plots (left) and quantitative analysis (right) are shown</w:t>
      </w:r>
      <w:r w:rsidR="00E30322">
        <w:rPr>
          <w:rFonts w:ascii="Times New Roman" w:hAnsi="Times New Roman" w:cs="Times New Roman" w:hint="eastAsia"/>
        </w:rPr>
        <w:t xml:space="preserve"> (</w:t>
      </w:r>
      <w:r w:rsidR="00E30322" w:rsidRPr="00E51012">
        <w:rPr>
          <w:rFonts w:ascii="Times New Roman" w:hAnsi="Times New Roman" w:cs="Times New Roman"/>
          <w:i/>
          <w:iCs/>
        </w:rPr>
        <w:t>n</w:t>
      </w:r>
      <w:r w:rsidR="00E30322">
        <w:rPr>
          <w:rFonts w:ascii="Times New Roman" w:hAnsi="Times New Roman" w:cs="Times New Roman" w:hint="eastAsia"/>
        </w:rPr>
        <w:t xml:space="preserve"> = 5)</w:t>
      </w:r>
      <w:r w:rsidR="00303ED0" w:rsidRPr="00303ED0">
        <w:rPr>
          <w:rFonts w:ascii="Times New Roman" w:hAnsi="Times New Roman" w:cs="Times New Roman" w:hint="eastAsia"/>
        </w:rPr>
        <w:t>.</w:t>
      </w:r>
      <w:r w:rsidR="00303ED0">
        <w:rPr>
          <w:rFonts w:ascii="Times New Roman" w:hAnsi="Times New Roman" w:cs="Times New Roman" w:hint="eastAsia"/>
        </w:rPr>
        <w:t xml:space="preserve"> </w:t>
      </w:r>
      <w:proofErr w:type="spellStart"/>
      <w:r w:rsidR="005D1855" w:rsidRPr="00C270E8">
        <w:rPr>
          <w:rFonts w:ascii="Times New Roman" w:hAnsi="Times New Roman" w:cs="Times New Roman"/>
        </w:rPr>
        <w:t>n.d</w:t>
      </w:r>
      <w:proofErr w:type="spellEnd"/>
      <w:r w:rsidR="005D1855" w:rsidRPr="00C270E8">
        <w:rPr>
          <w:rFonts w:ascii="Times New Roman" w:hAnsi="Times New Roman" w:cs="Times New Roman"/>
        </w:rPr>
        <w:t xml:space="preserve">, not detected. </w:t>
      </w:r>
      <w:r w:rsidR="00303ED0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303ED0">
        <w:rPr>
          <w:rFonts w:ascii="Times New Roman" w:hAnsi="Times New Roman" w:cs="Times New Roman" w:hint="eastAsia"/>
          <w:b/>
          <w:bCs/>
        </w:rPr>
        <w:t>C</w:t>
      </w:r>
      <w:r w:rsidR="00303ED0" w:rsidRPr="00C270E8">
        <w:rPr>
          <w:rFonts w:ascii="Times New Roman" w:hAnsi="Times New Roman" w:cs="Times New Roman"/>
        </w:rPr>
        <w:t>)</w:t>
      </w:r>
      <w:r w:rsidR="00303ED0">
        <w:rPr>
          <w:rFonts w:ascii="Times New Roman" w:hAnsi="Times New Roman" w:cs="Times New Roman" w:hint="eastAsia"/>
        </w:rPr>
        <w:t xml:space="preserve"> </w:t>
      </w:r>
      <w:r w:rsidR="00303ED0" w:rsidRPr="00C270E8">
        <w:rPr>
          <w:rFonts w:ascii="Times New Roman" w:hAnsi="Times New Roman" w:cs="Times New Roman"/>
        </w:rPr>
        <w:t>Flow cytometr</w:t>
      </w:r>
      <w:r w:rsidR="00303ED0">
        <w:rPr>
          <w:rFonts w:ascii="Times New Roman" w:hAnsi="Times New Roman" w:cs="Times New Roman" w:hint="eastAsia"/>
        </w:rPr>
        <w:t>y</w:t>
      </w:r>
      <w:r w:rsidR="00303ED0" w:rsidRPr="00C270E8">
        <w:rPr>
          <w:rFonts w:ascii="Times New Roman" w:hAnsi="Times New Roman" w:cs="Times New Roman"/>
        </w:rPr>
        <w:t xml:space="preserve"> analysis </w:t>
      </w:r>
      <w:r w:rsidR="00303ED0">
        <w:rPr>
          <w:rFonts w:ascii="Times New Roman" w:hAnsi="Times New Roman" w:cs="Times New Roman" w:hint="eastAsia"/>
        </w:rPr>
        <w:t xml:space="preserve">and quantification </w:t>
      </w:r>
      <w:r w:rsidR="00303ED0" w:rsidRPr="00C270E8">
        <w:rPr>
          <w:rFonts w:ascii="Times New Roman" w:hAnsi="Times New Roman" w:cs="Times New Roman"/>
        </w:rPr>
        <w:t>of pulmonary neutrophils, AMs, and monocyte/macrophage</w:t>
      </w:r>
      <w:r w:rsidR="00303ED0">
        <w:rPr>
          <w:rFonts w:ascii="Times New Roman" w:hAnsi="Times New Roman" w:cs="Times New Roman" w:hint="eastAsia"/>
        </w:rPr>
        <w:t>s</w:t>
      </w:r>
      <w:r w:rsidR="00303ED0" w:rsidRPr="00C270E8">
        <w:rPr>
          <w:rFonts w:ascii="Times New Roman" w:hAnsi="Times New Roman" w:cs="Times New Roman"/>
        </w:rPr>
        <w:t xml:space="preserve"> populations following </w:t>
      </w:r>
      <w:r w:rsidR="00303ED0" w:rsidRPr="00C270E8">
        <w:rPr>
          <w:rFonts w:ascii="Times New Roman" w:hAnsi="Times New Roman" w:cs="Times New Roman"/>
          <w:i/>
          <w:iCs/>
        </w:rPr>
        <w:t>i.t</w:t>
      </w:r>
      <w:r w:rsidR="00303ED0" w:rsidRPr="00C270E8">
        <w:rPr>
          <w:rFonts w:ascii="Times New Roman" w:hAnsi="Times New Roman" w:cs="Times New Roman"/>
        </w:rPr>
        <w:t xml:space="preserve"> administration of recombinant CCL24 (1 </w:t>
      </w:r>
      <w:proofErr w:type="spellStart"/>
      <w:r w:rsidR="00303ED0" w:rsidRPr="00C270E8">
        <w:rPr>
          <w:rFonts w:ascii="Times New Roman" w:hAnsi="Times New Roman" w:cs="Times New Roman"/>
        </w:rPr>
        <w:t>μg</w:t>
      </w:r>
      <w:proofErr w:type="spellEnd"/>
      <w:r w:rsidR="00303ED0" w:rsidRPr="00C270E8">
        <w:rPr>
          <w:rFonts w:ascii="Times New Roman" w:hAnsi="Times New Roman" w:cs="Times New Roman"/>
        </w:rPr>
        <w:t>) or PBS.</w:t>
      </w:r>
      <w:r w:rsidR="00303ED0" w:rsidRPr="009118DE">
        <w:rPr>
          <w:rStyle w:val="a8"/>
          <w:rFonts w:ascii="Times New Roman" w:hAnsi="Times New Roman" w:cs="Times New Roman" w:hint="eastAsia"/>
          <w:b w:val="0"/>
          <w:bCs w:val="0"/>
        </w:rPr>
        <w:t xml:space="preserve">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303ED0">
        <w:rPr>
          <w:rFonts w:ascii="Times New Roman" w:hAnsi="Times New Roman" w:cs="Times New Roman" w:hint="eastAsia"/>
          <w:b/>
          <w:bCs/>
        </w:rPr>
        <w:t>D</w:t>
      </w:r>
      <w:r w:rsidR="005D1855" w:rsidRPr="00C270E8">
        <w:rPr>
          <w:rFonts w:ascii="Times New Roman" w:hAnsi="Times New Roman" w:cs="Times New Roman"/>
        </w:rPr>
        <w:t xml:space="preserve">) Lung levels of </w:t>
      </w:r>
      <w:r w:rsidR="00303ED0">
        <w:rPr>
          <w:rFonts w:ascii="Times New Roman" w:hAnsi="Times New Roman" w:cs="Times New Roman" w:hint="eastAsia"/>
        </w:rPr>
        <w:t xml:space="preserve">type 2 cytokines </w:t>
      </w:r>
      <w:r w:rsidR="00F670DE">
        <w:rPr>
          <w:rFonts w:ascii="Times New Roman" w:hAnsi="Times New Roman" w:cs="Times New Roman" w:hint="eastAsia"/>
        </w:rPr>
        <w:t>(</w:t>
      </w:r>
      <w:r w:rsidR="005D1855" w:rsidRPr="00C270E8">
        <w:rPr>
          <w:rFonts w:ascii="Times New Roman" w:hAnsi="Times New Roman" w:cs="Times New Roman"/>
        </w:rPr>
        <w:t>IL-5 and IL-13</w:t>
      </w:r>
      <w:r w:rsidR="00F670DE">
        <w:rPr>
          <w:rFonts w:ascii="Times New Roman" w:hAnsi="Times New Roman" w:cs="Times New Roman" w:hint="eastAsia"/>
        </w:rPr>
        <w:t>)</w:t>
      </w:r>
      <w:r w:rsidR="00303ED0">
        <w:rPr>
          <w:rFonts w:ascii="Times New Roman" w:hAnsi="Times New Roman" w:cs="Times New Roman" w:hint="eastAsia"/>
        </w:rPr>
        <w:t xml:space="preserve"> by ELISA at indicated timepoint post infection in PBS- or </w:t>
      </w:r>
      <w:proofErr w:type="spellStart"/>
      <w:r w:rsidR="00303ED0">
        <w:rPr>
          <w:rFonts w:ascii="Times New Roman" w:hAnsi="Times New Roman" w:cs="Times New Roman" w:hint="eastAsia"/>
        </w:rPr>
        <w:t>hUC</w:t>
      </w:r>
      <w:proofErr w:type="spellEnd"/>
      <w:r w:rsidR="00303ED0">
        <w:rPr>
          <w:rFonts w:ascii="Times New Roman" w:hAnsi="Times New Roman" w:cs="Times New Roman" w:hint="eastAsia"/>
        </w:rPr>
        <w:t>-MSC-pretre</w:t>
      </w:r>
      <w:r w:rsidR="00303ED0" w:rsidRPr="00E30322">
        <w:rPr>
          <w:rFonts w:ascii="Times New Roman" w:hAnsi="Times New Roman" w:cs="Times New Roman" w:hint="eastAsia"/>
        </w:rPr>
        <w:t>ated mice</w:t>
      </w:r>
      <w:r w:rsidR="00E30322" w:rsidRPr="00E30322">
        <w:rPr>
          <w:rFonts w:ascii="Times New Roman" w:hAnsi="Times New Roman" w:cs="Times New Roman" w:hint="eastAsia"/>
        </w:rPr>
        <w:t xml:space="preserve"> (</w:t>
      </w:r>
      <w:r w:rsidR="00E30322" w:rsidRPr="00E30322">
        <w:rPr>
          <w:rFonts w:ascii="Times New Roman" w:hAnsi="Times New Roman" w:cs="Times New Roman"/>
          <w:i/>
          <w:iCs/>
        </w:rPr>
        <w:t>n</w:t>
      </w:r>
      <w:r w:rsidR="00E30322" w:rsidRPr="00E30322">
        <w:rPr>
          <w:rFonts w:ascii="Times New Roman" w:hAnsi="Times New Roman" w:cs="Times New Roman" w:hint="eastAsia"/>
        </w:rPr>
        <w:t xml:space="preserve"> = 5)</w:t>
      </w:r>
      <w:r w:rsidR="005D1855" w:rsidRPr="00E30322">
        <w:rPr>
          <w:rFonts w:ascii="Times New Roman" w:hAnsi="Times New Roman" w:cs="Times New Roman"/>
        </w:rPr>
        <w:t xml:space="preserve">. </w:t>
      </w:r>
      <w:r w:rsidR="003E55E6" w:rsidRPr="009E4059">
        <w:rPr>
          <w:rFonts w:ascii="Times New Roman" w:hAnsi="Times New Roman" w:cs="Times New Roman"/>
        </w:rPr>
        <w:t xml:space="preserve">Data are presented as mean ± SD. One-way ANOVA with Tukey’s post hoc test </w:t>
      </w:r>
      <w:r w:rsidR="00E30322" w:rsidRPr="009E4059">
        <w:rPr>
          <w:rFonts w:ascii="Times New Roman" w:hAnsi="Times New Roman" w:cs="Times New Roman" w:hint="eastAsia"/>
        </w:rPr>
        <w:t xml:space="preserve">in </w:t>
      </w:r>
      <w:r w:rsidR="003E55E6" w:rsidRPr="009E4059">
        <w:rPr>
          <w:rFonts w:ascii="Times New Roman" w:hAnsi="Times New Roman" w:cs="Times New Roman"/>
        </w:rPr>
        <w:t>(</w:t>
      </w:r>
      <w:r w:rsidR="00F670DE" w:rsidRPr="009E4059">
        <w:rPr>
          <w:rFonts w:ascii="Times New Roman" w:hAnsi="Times New Roman" w:cs="Times New Roman" w:hint="eastAsia"/>
        </w:rPr>
        <w:t>A</w:t>
      </w:r>
      <w:r w:rsidR="00E30322" w:rsidRPr="009E4059">
        <w:rPr>
          <w:rFonts w:ascii="Times New Roman" w:hAnsi="Times New Roman" w:cs="Times New Roman" w:hint="eastAsia"/>
        </w:rPr>
        <w:t>)</w:t>
      </w:r>
      <w:r w:rsidR="00F670DE" w:rsidRPr="009E4059">
        <w:rPr>
          <w:rFonts w:ascii="Times New Roman" w:hAnsi="Times New Roman" w:cs="Times New Roman" w:hint="eastAsia"/>
        </w:rPr>
        <w:t>.</w:t>
      </w:r>
      <w:r w:rsidR="003E55E6" w:rsidRPr="009E4059">
        <w:rPr>
          <w:rFonts w:ascii="Times New Roman" w:hAnsi="Times New Roman" w:cs="Times New Roman"/>
        </w:rPr>
        <w:t xml:space="preserve"> Student’s </w:t>
      </w:r>
      <w:r w:rsidR="003E55E6" w:rsidRPr="009E4059">
        <w:rPr>
          <w:rFonts w:ascii="Times New Roman" w:hAnsi="Times New Roman" w:cs="Times New Roman"/>
          <w:i/>
          <w:iCs/>
        </w:rPr>
        <w:t xml:space="preserve">t </w:t>
      </w:r>
      <w:r w:rsidR="003E55E6" w:rsidRPr="009E4059">
        <w:rPr>
          <w:rFonts w:ascii="Times New Roman" w:hAnsi="Times New Roman" w:cs="Times New Roman"/>
        </w:rPr>
        <w:t xml:space="preserve">test </w:t>
      </w:r>
      <w:r w:rsidR="00F670DE" w:rsidRPr="009E4059">
        <w:rPr>
          <w:rFonts w:ascii="Times New Roman" w:hAnsi="Times New Roman" w:cs="Times New Roman" w:hint="eastAsia"/>
        </w:rPr>
        <w:t>for</w:t>
      </w:r>
      <w:r w:rsidR="003E55E6" w:rsidRPr="009E4059">
        <w:rPr>
          <w:rFonts w:ascii="Times New Roman" w:hAnsi="Times New Roman" w:cs="Times New Roman"/>
        </w:rPr>
        <w:t xml:space="preserve"> (</w:t>
      </w:r>
      <w:r w:rsidR="009E779A">
        <w:rPr>
          <w:rFonts w:ascii="Times New Roman" w:hAnsi="Times New Roman" w:cs="Times New Roman" w:hint="eastAsia"/>
        </w:rPr>
        <w:t>B</w:t>
      </w:r>
      <w:r w:rsidR="009E779A" w:rsidRPr="00E30322">
        <w:rPr>
          <w:rFonts w:ascii="Times New Roman" w:hAnsi="Times New Roman" w:cs="Times New Roman"/>
        </w:rPr>
        <w:t>–</w:t>
      </w:r>
      <w:r w:rsidR="009E779A">
        <w:rPr>
          <w:rFonts w:ascii="Times New Roman" w:hAnsi="Times New Roman" w:cs="Times New Roman" w:hint="eastAsia"/>
        </w:rPr>
        <w:t>D</w:t>
      </w:r>
      <w:r w:rsidR="003E55E6" w:rsidRPr="009E4059">
        <w:rPr>
          <w:rFonts w:ascii="Times New Roman" w:hAnsi="Times New Roman" w:cs="Times New Roman"/>
        </w:rPr>
        <w:t>)</w:t>
      </w:r>
      <w:r w:rsidR="00F670DE" w:rsidRPr="00E30322">
        <w:rPr>
          <w:rFonts w:ascii="Times New Roman" w:hAnsi="Times New Roman" w:cs="Times New Roman" w:hint="eastAsia"/>
        </w:rPr>
        <w:t>.</w:t>
      </w:r>
      <w:r w:rsidR="00F670DE" w:rsidRPr="00E30322">
        <w:rPr>
          <w:rFonts w:ascii="Times New Roman" w:hAnsi="Times New Roman" w:cs="Times New Roman"/>
        </w:rPr>
        <w:t xml:space="preserve"> **: </w:t>
      </w:r>
      <w:r w:rsidR="001D68BC" w:rsidRPr="00E30322">
        <w:rPr>
          <w:rFonts w:ascii="Times New Roman" w:hAnsi="Times New Roman" w:cs="Times New Roman"/>
          <w:i/>
          <w:iCs/>
        </w:rPr>
        <w:t>P</w:t>
      </w:r>
      <w:r w:rsidR="001D68BC" w:rsidRPr="00E30322">
        <w:rPr>
          <w:rFonts w:ascii="Times New Roman" w:hAnsi="Times New Roman" w:cs="Times New Roman" w:hint="eastAsia"/>
        </w:rPr>
        <w:t xml:space="preserve"> &lt; </w:t>
      </w:r>
      <w:r w:rsidR="00F670DE" w:rsidRPr="00E30322">
        <w:rPr>
          <w:rFonts w:ascii="Times New Roman" w:hAnsi="Times New Roman" w:cs="Times New Roman"/>
        </w:rPr>
        <w:t xml:space="preserve">0.01; ***: </w:t>
      </w:r>
      <w:r w:rsidR="001D68BC" w:rsidRPr="00E30322">
        <w:rPr>
          <w:rFonts w:ascii="Times New Roman" w:hAnsi="Times New Roman" w:cs="Times New Roman"/>
          <w:i/>
          <w:iCs/>
        </w:rPr>
        <w:t>P</w:t>
      </w:r>
      <w:r w:rsidR="001D68BC" w:rsidRPr="00E30322">
        <w:rPr>
          <w:rFonts w:ascii="Times New Roman" w:hAnsi="Times New Roman" w:cs="Times New Roman" w:hint="eastAsia"/>
        </w:rPr>
        <w:t xml:space="preserve"> &lt; </w:t>
      </w:r>
      <w:r w:rsidR="00F670DE" w:rsidRPr="00E30322">
        <w:rPr>
          <w:rFonts w:ascii="Times New Roman" w:hAnsi="Times New Roman" w:cs="Times New Roman"/>
        </w:rPr>
        <w:t xml:space="preserve">0.001; ****: </w:t>
      </w:r>
      <w:r w:rsidR="001D68BC" w:rsidRPr="00E30322">
        <w:rPr>
          <w:rFonts w:ascii="Times New Roman" w:hAnsi="Times New Roman" w:cs="Times New Roman"/>
          <w:i/>
          <w:iCs/>
        </w:rPr>
        <w:t>P</w:t>
      </w:r>
      <w:r w:rsidR="001D68BC" w:rsidRPr="00E30322">
        <w:rPr>
          <w:rFonts w:ascii="Times New Roman" w:hAnsi="Times New Roman" w:cs="Times New Roman" w:hint="eastAsia"/>
        </w:rPr>
        <w:t xml:space="preserve"> &lt; </w:t>
      </w:r>
      <w:r w:rsidR="00F670DE" w:rsidRPr="00E30322">
        <w:rPr>
          <w:rFonts w:ascii="Times New Roman" w:hAnsi="Times New Roman" w:cs="Times New Roman"/>
        </w:rPr>
        <w:t>0.0001.</w:t>
      </w:r>
      <w:r w:rsidR="0084625E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ns, not significant.</w:t>
      </w:r>
    </w:p>
    <w:p w14:paraId="7ABFF049" w14:textId="77777777" w:rsidR="008551CD" w:rsidRPr="00C270E8" w:rsidRDefault="008551CD" w:rsidP="005D1855">
      <w:pPr>
        <w:pStyle w:val="a7"/>
        <w:spacing w:before="0" w:beforeAutospacing="0" w:after="0" w:afterAutospacing="0" w:line="480" w:lineRule="auto"/>
        <w:jc w:val="both"/>
        <w:rPr>
          <w:rFonts w:ascii="Times New Roman" w:hAnsi="Times New Roman" w:cs="Times New Roman"/>
        </w:rPr>
      </w:pPr>
    </w:p>
    <w:p w14:paraId="3CEBFB7A" w14:textId="252D4D3B" w:rsidR="00931603" w:rsidRPr="008551CD" w:rsidRDefault="008551CD" w:rsidP="005D18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 w:hint="eastAsia"/>
        </w:rPr>
        <w:lastRenderedPageBreak/>
        <w:t>Extended Data</w:t>
      </w:r>
      <w:r w:rsidRPr="00C270E8">
        <w:rPr>
          <w:rStyle w:val="a8"/>
          <w:rFonts w:ascii="Times New Roman" w:hAnsi="Times New Roman" w:cs="Times New Roman"/>
        </w:rPr>
        <w:t xml:space="preserve"> </w:t>
      </w:r>
      <w:r>
        <w:rPr>
          <w:rStyle w:val="a8"/>
          <w:rFonts w:ascii="Times New Roman" w:hAnsi="Times New Roman" w:cs="Times New Roman" w:hint="eastAsia"/>
        </w:rPr>
        <w:t xml:space="preserve">Fig. </w:t>
      </w:r>
      <w:r w:rsidR="005D1855" w:rsidRPr="00C270E8">
        <w:rPr>
          <w:rStyle w:val="a8"/>
          <w:rFonts w:ascii="Times New Roman" w:hAnsi="Times New Roman" w:cs="Times New Roman"/>
          <w:sz w:val="24"/>
          <w:szCs w:val="24"/>
        </w:rPr>
        <w:t>4.</w:t>
      </w:r>
      <w:r w:rsidR="005D1855" w:rsidRPr="00C270E8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D1855" w:rsidRPr="00C270E8">
        <w:rPr>
          <w:rStyle w:val="a8"/>
          <w:rFonts w:ascii="Times New Roman" w:hAnsi="Times New Roman" w:cs="Times New Roman"/>
          <w:sz w:val="24"/>
          <w:szCs w:val="24"/>
        </w:rPr>
        <w:t xml:space="preserve">Generation of </w:t>
      </w:r>
      <w:proofErr w:type="spellStart"/>
      <w:r w:rsidR="005D1855" w:rsidRPr="00C270E8">
        <w:rPr>
          <w:rStyle w:val="a8"/>
          <w:rFonts w:ascii="Times New Roman" w:hAnsi="Times New Roman" w:cs="Times New Roman"/>
          <w:sz w:val="24"/>
          <w:szCs w:val="24"/>
        </w:rPr>
        <w:t>BmEOS</w:t>
      </w:r>
      <w:proofErr w:type="spellEnd"/>
      <w:r w:rsidR="005D1855" w:rsidRPr="00C270E8">
        <w:rPr>
          <w:rStyle w:val="a8"/>
          <w:rFonts w:ascii="Times New Roman" w:hAnsi="Times New Roman" w:cs="Times New Roman"/>
          <w:sz w:val="24"/>
          <w:szCs w:val="24"/>
        </w:rPr>
        <w:t xml:space="preserve"> and effects of IL-5 or CCR3 blockade on pulmonary immune </w:t>
      </w:r>
      <w:r w:rsidR="00AB6994">
        <w:rPr>
          <w:rStyle w:val="a8"/>
          <w:rFonts w:ascii="Times New Roman" w:hAnsi="Times New Roman" w:cs="Times New Roman" w:hint="eastAsia"/>
          <w:sz w:val="24"/>
          <w:szCs w:val="24"/>
        </w:rPr>
        <w:t>cell composition</w:t>
      </w:r>
      <w:r w:rsidR="005D1855" w:rsidRPr="00C270E8">
        <w:rPr>
          <w:rStyle w:val="a8"/>
          <w:rFonts w:ascii="Times New Roman" w:hAnsi="Times New Roman" w:cs="Times New Roman"/>
          <w:sz w:val="24"/>
          <w:szCs w:val="24"/>
        </w:rPr>
        <w:t xml:space="preserve"> following KP infection</w:t>
      </w:r>
      <w:r w:rsidR="005D1855" w:rsidRPr="00A3249E">
        <w:rPr>
          <w:rStyle w:val="a8"/>
          <w:rFonts w:ascii="Times New Roman" w:hAnsi="Times New Roman" w:cs="Times New Roman"/>
          <w:sz w:val="24"/>
          <w:szCs w:val="24"/>
        </w:rPr>
        <w:t>.</w:t>
      </w:r>
      <w:r w:rsidR="005D1855" w:rsidRPr="00A3249E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E3A98" w:rsidRPr="00A3249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B454B5" w:rsidRPr="009E405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D1855" w:rsidRPr="00A3249E">
        <w:rPr>
          <w:rFonts w:ascii="Times New Roman" w:hAnsi="Times New Roman" w:cs="Times New Roman"/>
          <w:sz w:val="24"/>
          <w:szCs w:val="24"/>
        </w:rPr>
        <w:t xml:space="preserve">) Schematic </w:t>
      </w:r>
      <w:r w:rsidR="00A3249E">
        <w:rPr>
          <w:rFonts w:ascii="Times New Roman" w:hAnsi="Times New Roman" w:cs="Times New Roman" w:hint="eastAsia"/>
          <w:sz w:val="24"/>
          <w:szCs w:val="24"/>
        </w:rPr>
        <w:t>of the</w:t>
      </w:r>
      <w:r w:rsidR="005D1855" w:rsidRPr="00A3249E">
        <w:rPr>
          <w:rFonts w:ascii="Times New Roman" w:hAnsi="Times New Roman" w:cs="Times New Roman"/>
          <w:i/>
          <w:iCs/>
          <w:sz w:val="24"/>
          <w:szCs w:val="24"/>
        </w:rPr>
        <w:t xml:space="preserve"> in vitro</w:t>
      </w:r>
      <w:r w:rsidR="005D1855" w:rsidRPr="00A32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855" w:rsidRPr="00A3249E">
        <w:rPr>
          <w:rFonts w:ascii="Times New Roman" w:hAnsi="Times New Roman" w:cs="Times New Roman"/>
          <w:sz w:val="24"/>
          <w:szCs w:val="24"/>
        </w:rPr>
        <w:t>BmEOS</w:t>
      </w:r>
      <w:proofErr w:type="spellEnd"/>
      <w:r w:rsidR="005D1855" w:rsidRPr="00A3249E">
        <w:rPr>
          <w:rFonts w:ascii="Times New Roman" w:hAnsi="Times New Roman" w:cs="Times New Roman"/>
          <w:sz w:val="24"/>
          <w:szCs w:val="24"/>
        </w:rPr>
        <w:t xml:space="preserve"> </w:t>
      </w:r>
      <w:r w:rsidR="00A3249E">
        <w:rPr>
          <w:rFonts w:ascii="Times New Roman" w:hAnsi="Times New Roman" w:cs="Times New Roman" w:hint="eastAsia"/>
          <w:sz w:val="24"/>
          <w:szCs w:val="24"/>
        </w:rPr>
        <w:t>differentiation protocol (top) and subsequent identification by f</w:t>
      </w:r>
      <w:r w:rsidR="005D1855" w:rsidRPr="00A3249E">
        <w:rPr>
          <w:rFonts w:ascii="Times New Roman" w:hAnsi="Times New Roman" w:cs="Times New Roman"/>
          <w:sz w:val="24"/>
          <w:szCs w:val="24"/>
        </w:rPr>
        <w:t xml:space="preserve">low cytometry gating </w:t>
      </w:r>
      <w:r w:rsidR="00A3249E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5D1855" w:rsidRPr="00A3249E">
        <w:rPr>
          <w:rFonts w:ascii="Times New Roman" w:hAnsi="Times New Roman" w:cs="Times New Roman"/>
          <w:sz w:val="24"/>
          <w:szCs w:val="24"/>
        </w:rPr>
        <w:t>Wright-Giemsa staining</w:t>
      </w:r>
      <w:r w:rsidR="00A3249E">
        <w:rPr>
          <w:rFonts w:ascii="Times New Roman" w:hAnsi="Times New Roman" w:cs="Times New Roman" w:hint="eastAsia"/>
          <w:sz w:val="24"/>
          <w:szCs w:val="24"/>
        </w:rPr>
        <w:t xml:space="preserve"> (bottom)</w:t>
      </w:r>
      <w:r w:rsidR="005D1855" w:rsidRPr="00A3249E">
        <w:rPr>
          <w:rFonts w:ascii="Times New Roman" w:hAnsi="Times New Roman" w:cs="Times New Roman"/>
          <w:sz w:val="24"/>
          <w:szCs w:val="24"/>
        </w:rPr>
        <w:t xml:space="preserve">. </w:t>
      </w:r>
      <w:r w:rsidR="00EE3A98" w:rsidRPr="00A3249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B0298A" w:rsidRPr="009E405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0298A" w:rsidRPr="00A3249E">
        <w:rPr>
          <w:rFonts w:ascii="Times New Roman" w:hAnsi="Times New Roman" w:cs="Times New Roman"/>
          <w:sz w:val="24"/>
          <w:szCs w:val="24"/>
        </w:rPr>
        <w:t>)</w:t>
      </w:r>
      <w:r w:rsidR="00B0298A" w:rsidRPr="00A3249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D1855" w:rsidRPr="00C270E8">
        <w:rPr>
          <w:rFonts w:ascii="Times New Roman" w:hAnsi="Times New Roman" w:cs="Times New Roman"/>
          <w:sz w:val="24"/>
          <w:szCs w:val="24"/>
        </w:rPr>
        <w:t xml:space="preserve">Flow cytometric quantification of lung neutrophils, AMs, </w:t>
      </w:r>
      <w:r w:rsidR="00B0298A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5D1855" w:rsidRPr="00C270E8">
        <w:rPr>
          <w:rFonts w:ascii="Times New Roman" w:hAnsi="Times New Roman" w:cs="Times New Roman"/>
          <w:sz w:val="24"/>
          <w:szCs w:val="24"/>
        </w:rPr>
        <w:t>monocyte/macrophage</w:t>
      </w:r>
      <w:r w:rsidR="00B0298A">
        <w:rPr>
          <w:rFonts w:ascii="Times New Roman" w:hAnsi="Times New Roman" w:cs="Times New Roman" w:hint="eastAsia"/>
          <w:sz w:val="24"/>
          <w:szCs w:val="24"/>
        </w:rPr>
        <w:t>s</w:t>
      </w:r>
      <w:r w:rsidR="005D1855" w:rsidRPr="00C270E8">
        <w:rPr>
          <w:rFonts w:ascii="Times New Roman" w:hAnsi="Times New Roman" w:cs="Times New Roman"/>
          <w:sz w:val="24"/>
          <w:szCs w:val="24"/>
        </w:rPr>
        <w:t xml:space="preserve"> at 24 </w:t>
      </w:r>
      <w:proofErr w:type="spellStart"/>
      <w:r w:rsidR="005D1855" w:rsidRPr="00C270E8">
        <w:rPr>
          <w:rFonts w:ascii="Times New Roman" w:hAnsi="Times New Roman" w:cs="Times New Roman"/>
          <w:sz w:val="24"/>
          <w:szCs w:val="24"/>
        </w:rPr>
        <w:t>hpi</w:t>
      </w:r>
      <w:proofErr w:type="spellEnd"/>
      <w:r w:rsidR="005D1855" w:rsidRPr="00C270E8">
        <w:rPr>
          <w:rFonts w:ascii="Times New Roman" w:hAnsi="Times New Roman" w:cs="Times New Roman"/>
          <w:sz w:val="24"/>
          <w:szCs w:val="24"/>
        </w:rPr>
        <w:t xml:space="preserve"> in mice </w:t>
      </w:r>
      <w:r w:rsidR="001D68BC">
        <w:rPr>
          <w:rFonts w:ascii="Times New Roman" w:hAnsi="Times New Roman" w:cs="Times New Roman" w:hint="eastAsia"/>
          <w:sz w:val="24"/>
          <w:szCs w:val="24"/>
        </w:rPr>
        <w:t>treated with</w:t>
      </w:r>
      <w:r w:rsidR="005D1855" w:rsidRPr="00C270E8">
        <w:rPr>
          <w:rFonts w:ascii="Times New Roman" w:hAnsi="Times New Roman" w:cs="Times New Roman"/>
          <w:sz w:val="24"/>
          <w:szCs w:val="24"/>
        </w:rPr>
        <w:t xml:space="preserve"> anti-IL-5 </w:t>
      </w:r>
      <w:r w:rsidR="00B0298A" w:rsidRPr="00C270E8">
        <w:rPr>
          <w:rFonts w:ascii="Times New Roman" w:hAnsi="Times New Roman" w:cs="Times New Roman"/>
          <w:sz w:val="24"/>
          <w:szCs w:val="24"/>
        </w:rPr>
        <w:t>or isotype control</w:t>
      </w:r>
      <w:r w:rsidR="001D68BC">
        <w:rPr>
          <w:rFonts w:ascii="Times New Roman" w:hAnsi="Times New Roman" w:cs="Times New Roman" w:hint="eastAsia"/>
          <w:sz w:val="24"/>
          <w:szCs w:val="24"/>
        </w:rPr>
        <w:t xml:space="preserve"> antibody </w:t>
      </w:r>
      <w:r w:rsidR="001D68BC">
        <w:rPr>
          <w:rFonts w:ascii="Times New Roman" w:eastAsia="宋体" w:hAnsi="Times New Roman" w:cs="Times New Roman" w:hint="eastAsia"/>
          <w:sz w:val="24"/>
          <w:szCs w:val="24"/>
        </w:rPr>
        <w:t xml:space="preserve">before KP infection </w:t>
      </w:r>
      <w:r w:rsidR="001D68BC" w:rsidRPr="009E4059">
        <w:rPr>
          <w:rFonts w:ascii="Times New Roman" w:hAnsi="Times New Roman" w:cs="Times New Roman"/>
          <w:sz w:val="24"/>
          <w:szCs w:val="24"/>
        </w:rPr>
        <w:t>(</w:t>
      </w:r>
      <w:r w:rsidR="001D68BC" w:rsidRPr="009E405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1D68BC" w:rsidRPr="009E4059">
        <w:rPr>
          <w:rFonts w:ascii="Times New Roman" w:hAnsi="Times New Roman" w:cs="Times New Roman"/>
          <w:sz w:val="24"/>
          <w:szCs w:val="24"/>
        </w:rPr>
        <w:t xml:space="preserve"> = </w:t>
      </w:r>
      <w:r w:rsidR="001D68BC">
        <w:rPr>
          <w:rFonts w:ascii="Times New Roman" w:hAnsi="Times New Roman" w:cs="Times New Roman" w:hint="eastAsia"/>
          <w:sz w:val="24"/>
          <w:szCs w:val="24"/>
        </w:rPr>
        <w:t>4</w:t>
      </w:r>
      <w:r w:rsidR="001D68BC" w:rsidRPr="009E4059">
        <w:rPr>
          <w:rFonts w:ascii="Times New Roman" w:hAnsi="Times New Roman" w:cs="Times New Roman"/>
          <w:sz w:val="24"/>
          <w:szCs w:val="24"/>
        </w:rPr>
        <w:t>)</w:t>
      </w:r>
      <w:r w:rsidR="00B0298A" w:rsidRPr="001D68BC">
        <w:rPr>
          <w:rFonts w:ascii="Times New Roman" w:hAnsi="Times New Roman" w:cs="Times New Roman" w:hint="eastAsia"/>
          <w:sz w:val="24"/>
          <w:szCs w:val="24"/>
        </w:rPr>
        <w:t>.</w:t>
      </w:r>
      <w:r w:rsidR="00B0298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A3249E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="00B0298A"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="001D68BC" w:rsidRPr="001D68BC">
        <w:rPr>
          <w:rFonts w:ascii="Times New Roman" w:hAnsi="Times New Roman" w:cs="Times New Roman"/>
          <w:sz w:val="24"/>
          <w:szCs w:val="24"/>
        </w:rPr>
        <w:t xml:space="preserve">Representative flow cytometry plots </w:t>
      </w:r>
      <w:r w:rsidR="001D68BC">
        <w:rPr>
          <w:rFonts w:ascii="Times New Roman" w:hAnsi="Times New Roman" w:cs="Times New Roman" w:hint="eastAsia"/>
          <w:sz w:val="24"/>
          <w:szCs w:val="24"/>
        </w:rPr>
        <w:t>of</w:t>
      </w:r>
      <w:r w:rsidR="001D68BC" w:rsidRPr="001D68BC">
        <w:rPr>
          <w:rFonts w:ascii="Times New Roman" w:hAnsi="Times New Roman" w:cs="Times New Roman"/>
          <w:sz w:val="24"/>
          <w:szCs w:val="24"/>
        </w:rPr>
        <w:t xml:space="preserve"> pulmonary</w:t>
      </w:r>
      <w:r w:rsidR="001D68BC">
        <w:rPr>
          <w:rFonts w:ascii="Times New Roman" w:hAnsi="Times New Roman" w:cs="Times New Roman" w:hint="eastAsia"/>
          <w:sz w:val="24"/>
          <w:szCs w:val="24"/>
        </w:rPr>
        <w:t xml:space="preserve"> EOS</w:t>
      </w:r>
      <w:r w:rsidR="001D68BC" w:rsidRPr="001D68BC">
        <w:rPr>
          <w:rFonts w:ascii="Times New Roman" w:hAnsi="Times New Roman" w:cs="Times New Roman"/>
          <w:sz w:val="24"/>
          <w:szCs w:val="24"/>
        </w:rPr>
        <w:t xml:space="preserve"> in lungs of PHIL mice and wild-type littermates</w:t>
      </w:r>
      <w:r w:rsidR="001D68BC">
        <w:rPr>
          <w:rFonts w:ascii="Times New Roman" w:hAnsi="Times New Roman" w:cs="Times New Roman" w:hint="eastAsia"/>
          <w:sz w:val="24"/>
          <w:szCs w:val="24"/>
        </w:rPr>
        <w:t>. (</w:t>
      </w:r>
      <w:r w:rsidR="001D68BC" w:rsidRPr="009E405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D68BC"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="00B0298A" w:rsidRPr="00C270E8">
        <w:rPr>
          <w:rFonts w:ascii="Times New Roman" w:hAnsi="Times New Roman" w:cs="Times New Roman"/>
          <w:sz w:val="24"/>
          <w:szCs w:val="24"/>
        </w:rPr>
        <w:t xml:space="preserve">Flow cytometric quantification of lung neutrophils, AMs, </w:t>
      </w:r>
      <w:r w:rsidR="00B0298A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B0298A" w:rsidRPr="00C270E8">
        <w:rPr>
          <w:rFonts w:ascii="Times New Roman" w:hAnsi="Times New Roman" w:cs="Times New Roman"/>
          <w:sz w:val="24"/>
          <w:szCs w:val="24"/>
        </w:rPr>
        <w:t>monocyte/macropha</w:t>
      </w:r>
      <w:r w:rsidR="00B0298A" w:rsidRPr="00E30322">
        <w:rPr>
          <w:rFonts w:ascii="Times New Roman" w:hAnsi="Times New Roman" w:cs="Times New Roman"/>
          <w:sz w:val="24"/>
          <w:szCs w:val="24"/>
        </w:rPr>
        <w:t>ge</w:t>
      </w:r>
      <w:r w:rsidR="00B0298A" w:rsidRPr="00E30322">
        <w:rPr>
          <w:rFonts w:ascii="Times New Roman" w:hAnsi="Times New Roman" w:cs="Times New Roman" w:hint="eastAsia"/>
          <w:sz w:val="24"/>
          <w:szCs w:val="24"/>
        </w:rPr>
        <w:t>s</w:t>
      </w:r>
      <w:r w:rsidR="00B0298A" w:rsidRPr="00E30322">
        <w:rPr>
          <w:rFonts w:ascii="Times New Roman" w:hAnsi="Times New Roman" w:cs="Times New Roman"/>
          <w:sz w:val="24"/>
          <w:szCs w:val="24"/>
        </w:rPr>
        <w:t xml:space="preserve"> at 24 </w:t>
      </w:r>
      <w:proofErr w:type="spellStart"/>
      <w:r w:rsidR="00B0298A" w:rsidRPr="00E30322">
        <w:rPr>
          <w:rFonts w:ascii="Times New Roman" w:hAnsi="Times New Roman" w:cs="Times New Roman"/>
          <w:sz w:val="24"/>
          <w:szCs w:val="24"/>
        </w:rPr>
        <w:t>hpi</w:t>
      </w:r>
      <w:proofErr w:type="spellEnd"/>
      <w:r w:rsidR="00B0298A" w:rsidRPr="00E30322">
        <w:rPr>
          <w:rFonts w:ascii="Times New Roman" w:hAnsi="Times New Roman" w:cs="Times New Roman"/>
          <w:sz w:val="24"/>
          <w:szCs w:val="24"/>
        </w:rPr>
        <w:t xml:space="preserve"> in mice </w:t>
      </w:r>
      <w:r w:rsidR="001D68BC" w:rsidRPr="00E30322">
        <w:rPr>
          <w:rFonts w:ascii="Times New Roman" w:hAnsi="Times New Roman" w:cs="Times New Roman" w:hint="eastAsia"/>
          <w:sz w:val="24"/>
          <w:szCs w:val="24"/>
        </w:rPr>
        <w:t>treated with</w:t>
      </w:r>
      <w:r w:rsidR="00B0298A" w:rsidRPr="00E30322">
        <w:rPr>
          <w:rFonts w:ascii="Times New Roman" w:hAnsi="Times New Roman" w:cs="Times New Roman"/>
          <w:sz w:val="24"/>
          <w:szCs w:val="24"/>
        </w:rPr>
        <w:t xml:space="preserve"> anti-CCR3 </w:t>
      </w:r>
      <w:r w:rsidR="005D1855" w:rsidRPr="00E30322">
        <w:rPr>
          <w:rFonts w:ascii="Times New Roman" w:hAnsi="Times New Roman" w:cs="Times New Roman"/>
          <w:sz w:val="24"/>
          <w:szCs w:val="24"/>
        </w:rPr>
        <w:t>or isotype control</w:t>
      </w:r>
      <w:r w:rsidR="001D68BC" w:rsidRPr="00E30322">
        <w:rPr>
          <w:rFonts w:ascii="Times New Roman" w:hAnsi="Times New Roman" w:cs="Times New Roman" w:hint="eastAsia"/>
          <w:sz w:val="24"/>
          <w:szCs w:val="24"/>
        </w:rPr>
        <w:t xml:space="preserve"> antibody before KP infection (</w:t>
      </w:r>
      <w:r w:rsidR="001D68BC" w:rsidRPr="00E30322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1D68BC" w:rsidRPr="00E30322">
        <w:rPr>
          <w:rFonts w:ascii="Times New Roman" w:hAnsi="Times New Roman" w:cs="Times New Roman"/>
          <w:sz w:val="24"/>
          <w:szCs w:val="24"/>
        </w:rPr>
        <w:t xml:space="preserve"> = </w:t>
      </w:r>
      <w:r w:rsidR="001D68BC" w:rsidRPr="00E30322">
        <w:rPr>
          <w:rFonts w:ascii="Times New Roman" w:hAnsi="Times New Roman" w:cs="Times New Roman" w:hint="eastAsia"/>
          <w:sz w:val="24"/>
          <w:szCs w:val="24"/>
        </w:rPr>
        <w:t>5)</w:t>
      </w:r>
      <w:r w:rsidR="005D1855" w:rsidRPr="00E30322">
        <w:rPr>
          <w:rFonts w:ascii="Times New Roman" w:hAnsi="Times New Roman" w:cs="Times New Roman"/>
          <w:sz w:val="24"/>
          <w:szCs w:val="24"/>
        </w:rPr>
        <w:t xml:space="preserve">. </w:t>
      </w:r>
      <w:r w:rsidR="001D68BC" w:rsidRPr="00E30322">
        <w:rPr>
          <w:rFonts w:ascii="Times New Roman" w:hAnsi="Times New Roman" w:cs="Times New Roman"/>
          <w:sz w:val="24"/>
          <w:szCs w:val="24"/>
        </w:rPr>
        <w:t xml:space="preserve">Data are presented as mean </w:t>
      </w:r>
      <w:r w:rsidR="001D68BC" w:rsidRPr="00E30322">
        <w:rPr>
          <w:rFonts w:ascii="Times New Roman" w:hAnsi="Times New Roman" w:cs="Times New Roman" w:hint="eastAsia"/>
          <w:sz w:val="24"/>
          <w:szCs w:val="24"/>
        </w:rPr>
        <w:t>±</w:t>
      </w:r>
      <w:r w:rsidR="001D68BC" w:rsidRPr="00E30322">
        <w:rPr>
          <w:rFonts w:ascii="Times New Roman" w:hAnsi="Times New Roman" w:cs="Times New Roman"/>
          <w:sz w:val="24"/>
          <w:szCs w:val="24"/>
        </w:rPr>
        <w:t xml:space="preserve"> SD. </w:t>
      </w:r>
      <w:r w:rsidR="006A1E4B" w:rsidRPr="009E4059">
        <w:rPr>
          <w:rFonts w:ascii="Times New Roman" w:eastAsia="宋体" w:hAnsi="Times New Roman" w:cs="Times New Roman"/>
          <w:sz w:val="24"/>
          <w:szCs w:val="24"/>
        </w:rPr>
        <w:t xml:space="preserve">Significance was determined by </w:t>
      </w:r>
      <w:r w:rsidR="001D68BC" w:rsidRPr="00E30322">
        <w:rPr>
          <w:rFonts w:ascii="Times New Roman" w:hAnsi="Times New Roman" w:cs="Times New Roman"/>
          <w:sz w:val="24"/>
          <w:szCs w:val="24"/>
        </w:rPr>
        <w:t>Student</w:t>
      </w:r>
      <w:proofErr w:type="gramStart"/>
      <w:r w:rsidR="001D68BC" w:rsidRPr="00E30322">
        <w:rPr>
          <w:rFonts w:ascii="Times New Roman" w:hAnsi="Times New Roman" w:cs="Times New Roman" w:hint="eastAsia"/>
          <w:sz w:val="24"/>
          <w:szCs w:val="24"/>
        </w:rPr>
        <w:t>’</w:t>
      </w:r>
      <w:proofErr w:type="gramEnd"/>
      <w:r w:rsidR="001D68BC" w:rsidRPr="00E30322">
        <w:rPr>
          <w:rFonts w:ascii="Times New Roman" w:hAnsi="Times New Roman" w:cs="Times New Roman"/>
          <w:sz w:val="24"/>
          <w:szCs w:val="24"/>
        </w:rPr>
        <w:t xml:space="preserve">s </w:t>
      </w:r>
      <w:r w:rsidR="001D68BC" w:rsidRPr="009E405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1D68BC" w:rsidRPr="00E30322">
        <w:rPr>
          <w:rFonts w:ascii="Times New Roman" w:hAnsi="Times New Roman" w:cs="Times New Roman"/>
          <w:sz w:val="24"/>
          <w:szCs w:val="24"/>
        </w:rPr>
        <w:t xml:space="preserve"> test.</w:t>
      </w:r>
      <w:r w:rsidR="006A1E4B" w:rsidRPr="00E303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D1855" w:rsidRPr="00E30322">
        <w:rPr>
          <w:rFonts w:ascii="Times New Roman" w:eastAsia="宋体" w:hAnsi="Times New Roman" w:cs="Times New Roman"/>
          <w:sz w:val="24"/>
          <w:szCs w:val="24"/>
        </w:rPr>
        <w:t xml:space="preserve">*: </w:t>
      </w:r>
      <w:r w:rsidR="001D68BC" w:rsidRPr="00E3032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D68BC" w:rsidRPr="00E30322">
        <w:rPr>
          <w:rFonts w:ascii="Times New Roman" w:hAnsi="Times New Roman" w:cs="Times New Roman" w:hint="eastAsia"/>
          <w:sz w:val="24"/>
          <w:szCs w:val="24"/>
        </w:rPr>
        <w:t xml:space="preserve"> &lt; </w:t>
      </w:r>
      <w:r w:rsidR="005D1855" w:rsidRPr="00E30322">
        <w:rPr>
          <w:rFonts w:ascii="Times New Roman" w:eastAsia="宋体" w:hAnsi="Times New Roman" w:cs="Times New Roman"/>
          <w:sz w:val="24"/>
          <w:szCs w:val="24"/>
        </w:rPr>
        <w:t>0.05</w:t>
      </w:r>
      <w:r w:rsidR="006A1E4B" w:rsidRPr="00E30322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="0084625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551CD">
        <w:rPr>
          <w:rFonts w:ascii="Times New Roman" w:hAnsi="Times New Roman" w:cs="Times New Roman" w:hint="eastAsia"/>
          <w:sz w:val="24"/>
          <w:szCs w:val="24"/>
        </w:rPr>
        <w:t>ns, not significant.</w:t>
      </w:r>
    </w:p>
    <w:p w14:paraId="3AEEE78C" w14:textId="77777777" w:rsidR="008551CD" w:rsidRPr="00C270E8" w:rsidRDefault="008551CD" w:rsidP="005D1855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E19B796" w14:textId="2A52644C" w:rsidR="00D806E2" w:rsidRDefault="008551CD" w:rsidP="008551CD">
      <w:pPr>
        <w:pStyle w:val="a7"/>
        <w:spacing w:before="0" w:beforeAutospacing="0" w:after="0" w:afterAutospacing="0" w:line="480" w:lineRule="auto"/>
        <w:jc w:val="both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 w:hint="eastAsia"/>
        </w:rPr>
        <w:t>Extended Data</w:t>
      </w:r>
      <w:r w:rsidRPr="00C270E8">
        <w:rPr>
          <w:rStyle w:val="a8"/>
          <w:rFonts w:ascii="Times New Roman" w:hAnsi="Times New Roman" w:cs="Times New Roman"/>
        </w:rPr>
        <w:t xml:space="preserve"> </w:t>
      </w:r>
      <w:r>
        <w:rPr>
          <w:rStyle w:val="a8"/>
          <w:rFonts w:ascii="Times New Roman" w:hAnsi="Times New Roman" w:cs="Times New Roman" w:hint="eastAsia"/>
        </w:rPr>
        <w:t xml:space="preserve">Fig. </w:t>
      </w:r>
      <w:r w:rsidR="005D1855" w:rsidRPr="00C270E8">
        <w:rPr>
          <w:rStyle w:val="a8"/>
          <w:rFonts w:ascii="Times New Roman" w:hAnsi="Times New Roman" w:cs="Times New Roman"/>
        </w:rPr>
        <w:t>5.</w:t>
      </w:r>
      <w:r w:rsidR="005D1855" w:rsidRPr="00C270E8">
        <w:rPr>
          <w:rStyle w:val="a8"/>
          <w:rFonts w:ascii="Times New Roman" w:hAnsi="Times New Roman" w:cs="Times New Roman"/>
          <w:b w:val="0"/>
          <w:bCs w:val="0"/>
        </w:rPr>
        <w:t xml:space="preserve"> </w:t>
      </w:r>
      <w:r w:rsidR="005D1855" w:rsidRPr="00C270E8">
        <w:rPr>
          <w:rStyle w:val="a8"/>
          <w:rFonts w:ascii="Times New Roman" w:hAnsi="Times New Roman" w:cs="Times New Roman"/>
        </w:rPr>
        <w:t xml:space="preserve">Phenotypic and functional characterization of CD101⁺ activated versus CD101⁻ basal EOS.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B454B5" w:rsidRPr="009E4059">
        <w:rPr>
          <w:rFonts w:ascii="Times New Roman" w:hAnsi="Times New Roman" w:cs="Times New Roman"/>
          <w:b/>
          <w:bCs/>
        </w:rPr>
        <w:t>A</w:t>
      </w:r>
      <w:r w:rsidR="005D1855" w:rsidRPr="00C270E8">
        <w:rPr>
          <w:rFonts w:ascii="Times New Roman" w:hAnsi="Times New Roman" w:cs="Times New Roman"/>
        </w:rPr>
        <w:t xml:space="preserve">) </w:t>
      </w:r>
      <w:r w:rsidR="00DE29A9" w:rsidRPr="00DE29A9">
        <w:rPr>
          <w:rFonts w:ascii="Times New Roman" w:hAnsi="Times New Roman" w:cs="Times New Roman" w:hint="eastAsia"/>
        </w:rPr>
        <w:t>Flow cytometric quantification of</w:t>
      </w:r>
      <w:r w:rsidR="005D1855" w:rsidRPr="00C270E8">
        <w:rPr>
          <w:rFonts w:ascii="Times New Roman" w:hAnsi="Times New Roman" w:cs="Times New Roman"/>
        </w:rPr>
        <w:t xml:space="preserve"> activation marker</w:t>
      </w:r>
      <w:r w:rsidR="00DE29A9">
        <w:rPr>
          <w:rFonts w:ascii="Times New Roman" w:hAnsi="Times New Roman" w:cs="Times New Roman" w:hint="eastAsia"/>
        </w:rPr>
        <w:t xml:space="preserve"> expression (</w:t>
      </w:r>
      <w:r w:rsidR="005D1855" w:rsidRPr="00C270E8">
        <w:rPr>
          <w:rFonts w:ascii="Times New Roman" w:hAnsi="Times New Roman" w:cs="Times New Roman"/>
        </w:rPr>
        <w:t xml:space="preserve">CD11c, CD11b and </w:t>
      </w:r>
      <w:proofErr w:type="spellStart"/>
      <w:r w:rsidR="005D1855" w:rsidRPr="00C270E8">
        <w:rPr>
          <w:rFonts w:ascii="Times New Roman" w:hAnsi="Times New Roman" w:cs="Times New Roman"/>
        </w:rPr>
        <w:t>SiglecF</w:t>
      </w:r>
      <w:proofErr w:type="spellEnd"/>
      <w:r w:rsidR="00DE29A9">
        <w:rPr>
          <w:rFonts w:ascii="Times New Roman" w:hAnsi="Times New Roman" w:cs="Times New Roman" w:hint="eastAsia"/>
        </w:rPr>
        <w:t>)</w:t>
      </w:r>
      <w:r w:rsidR="005D1855" w:rsidRPr="00C270E8">
        <w:rPr>
          <w:rFonts w:ascii="Times New Roman" w:hAnsi="Times New Roman" w:cs="Times New Roman"/>
        </w:rPr>
        <w:t xml:space="preserve"> </w:t>
      </w:r>
      <w:r w:rsidR="00DE29A9">
        <w:rPr>
          <w:rFonts w:ascii="Times New Roman" w:hAnsi="Times New Roman" w:cs="Times New Roman" w:hint="eastAsia"/>
        </w:rPr>
        <w:t xml:space="preserve">on pulmonary </w:t>
      </w:r>
      <w:r w:rsidR="005D1855" w:rsidRPr="00C270E8">
        <w:rPr>
          <w:rFonts w:ascii="Times New Roman" w:hAnsi="Times New Roman" w:cs="Times New Roman"/>
        </w:rPr>
        <w:t xml:space="preserve">CD101⁺ versus CD101⁻ EOS at 24 </w:t>
      </w:r>
      <w:proofErr w:type="spellStart"/>
      <w:r w:rsidR="005D1855" w:rsidRPr="00C270E8">
        <w:rPr>
          <w:rFonts w:ascii="Times New Roman" w:hAnsi="Times New Roman" w:cs="Times New Roman"/>
        </w:rPr>
        <w:t>hpi</w:t>
      </w:r>
      <w:proofErr w:type="spellEnd"/>
      <w:r w:rsidR="00DE29A9">
        <w:rPr>
          <w:rFonts w:ascii="Times New Roman" w:hAnsi="Times New Roman" w:cs="Times New Roman" w:hint="eastAsia"/>
        </w:rPr>
        <w:t xml:space="preserve"> (</w:t>
      </w:r>
      <w:r w:rsidR="00DE29A9" w:rsidRPr="009118DE">
        <w:rPr>
          <w:rFonts w:ascii="Times New Roman" w:hAnsi="Times New Roman" w:cs="Times New Roman"/>
          <w:i/>
          <w:iCs/>
        </w:rPr>
        <w:t>n</w:t>
      </w:r>
      <w:r w:rsidR="00DE29A9" w:rsidRPr="009118DE">
        <w:rPr>
          <w:rFonts w:ascii="Times New Roman" w:hAnsi="Times New Roman" w:cs="Times New Roman"/>
        </w:rPr>
        <w:t xml:space="preserve"> = </w:t>
      </w:r>
      <w:r w:rsidR="00DE29A9">
        <w:rPr>
          <w:rFonts w:ascii="Times New Roman" w:hAnsi="Times New Roman" w:cs="Times New Roman" w:hint="eastAsia"/>
        </w:rPr>
        <w:t>6)</w:t>
      </w:r>
      <w:r w:rsidR="005D1855" w:rsidRPr="00C270E8">
        <w:rPr>
          <w:rFonts w:ascii="Times New Roman" w:hAnsi="Times New Roman" w:cs="Times New Roman"/>
          <w:bCs/>
        </w:rPr>
        <w:t xml:space="preserve">.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B454B5" w:rsidRPr="009E4059">
        <w:rPr>
          <w:rFonts w:ascii="Times New Roman" w:hAnsi="Times New Roman" w:cs="Times New Roman"/>
          <w:b/>
          <w:bCs/>
        </w:rPr>
        <w:t>B</w:t>
      </w:r>
      <w:r w:rsidR="005D1855" w:rsidRPr="00C270E8">
        <w:rPr>
          <w:rFonts w:ascii="Times New Roman" w:hAnsi="Times New Roman" w:cs="Times New Roman"/>
        </w:rPr>
        <w:t xml:space="preserve">) </w:t>
      </w:r>
      <w:r w:rsidR="00DE29A9" w:rsidRPr="00DE29A9">
        <w:rPr>
          <w:rFonts w:ascii="Times New Roman" w:hAnsi="Times New Roman" w:cs="Times New Roman"/>
        </w:rPr>
        <w:t>Kinetics of CD101⁻ and CD101⁺ EOS subsets in the lung following KP infection, shown as percentages among CD45⁺ cells (left) and absolute EOS numbers in lung tissue (right) at indicated time points post infection</w:t>
      </w:r>
      <w:r w:rsidR="00DE29A9">
        <w:rPr>
          <w:rFonts w:ascii="Times New Roman" w:hAnsi="Times New Roman" w:cs="Times New Roman" w:hint="eastAsia"/>
        </w:rPr>
        <w:t xml:space="preserve"> (</w:t>
      </w:r>
      <w:r w:rsidR="00DE29A9" w:rsidRPr="009118DE">
        <w:rPr>
          <w:rFonts w:ascii="Times New Roman" w:hAnsi="Times New Roman" w:cs="Times New Roman"/>
          <w:i/>
          <w:iCs/>
        </w:rPr>
        <w:t>n</w:t>
      </w:r>
      <w:r w:rsidR="00DE29A9" w:rsidRPr="009118DE">
        <w:rPr>
          <w:rFonts w:ascii="Times New Roman" w:hAnsi="Times New Roman" w:cs="Times New Roman"/>
        </w:rPr>
        <w:t xml:space="preserve"> = </w:t>
      </w:r>
      <w:r w:rsidR="00DE29A9">
        <w:rPr>
          <w:rFonts w:ascii="Times New Roman" w:hAnsi="Times New Roman" w:cs="Times New Roman" w:hint="eastAsia"/>
        </w:rPr>
        <w:t>4</w:t>
      </w:r>
      <w:r w:rsidR="00DE29A9">
        <w:rPr>
          <w:rFonts w:ascii="Times New Roman" w:hAnsi="Times New Roman" w:cs="Times New Roman"/>
        </w:rPr>
        <w:t>–</w:t>
      </w:r>
      <w:r w:rsidR="00DE29A9">
        <w:rPr>
          <w:rFonts w:ascii="Times New Roman" w:hAnsi="Times New Roman" w:cs="Times New Roman" w:hint="eastAsia"/>
        </w:rPr>
        <w:t>7)</w:t>
      </w:r>
      <w:r w:rsidR="00DE29A9" w:rsidRPr="00DE29A9">
        <w:rPr>
          <w:rFonts w:ascii="Times New Roman" w:hAnsi="Times New Roman" w:cs="Times New Roman"/>
        </w:rPr>
        <w:t>.</w:t>
      </w:r>
      <w:r w:rsidR="005D1855" w:rsidRPr="00C270E8">
        <w:rPr>
          <w:rFonts w:ascii="Times New Roman" w:hAnsi="Times New Roman" w:cs="Times New Roman"/>
        </w:rPr>
        <w:t xml:space="preserve">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B454B5" w:rsidRPr="009E4059">
        <w:rPr>
          <w:rFonts w:ascii="Times New Roman" w:hAnsi="Times New Roman" w:cs="Times New Roman"/>
          <w:b/>
          <w:bCs/>
        </w:rPr>
        <w:t>C</w:t>
      </w:r>
      <w:r w:rsidR="005D1855" w:rsidRPr="00C270E8">
        <w:rPr>
          <w:rFonts w:ascii="Times New Roman" w:hAnsi="Times New Roman" w:cs="Times New Roman"/>
        </w:rPr>
        <w:t xml:space="preserve">) Flow cytometric gating strategy for </w:t>
      </w:r>
      <w:r w:rsidR="00DE29A9">
        <w:rPr>
          <w:rFonts w:ascii="Times New Roman" w:hAnsi="Times New Roman" w:cs="Times New Roman" w:hint="eastAsia"/>
        </w:rPr>
        <w:t>identification of</w:t>
      </w:r>
      <w:r w:rsidR="005D1855" w:rsidRPr="00C270E8">
        <w:rPr>
          <w:rFonts w:ascii="Times New Roman" w:hAnsi="Times New Roman" w:cs="Times New Roman"/>
        </w:rPr>
        <w:t xml:space="preserve"> CD101⁺ and CD101⁻ </w:t>
      </w:r>
      <w:proofErr w:type="spellStart"/>
      <w:r w:rsidR="005D1855" w:rsidRPr="00C270E8">
        <w:rPr>
          <w:rFonts w:ascii="Times New Roman" w:hAnsi="Times New Roman" w:cs="Times New Roman"/>
        </w:rPr>
        <w:t>BmEOS</w:t>
      </w:r>
      <w:proofErr w:type="spellEnd"/>
      <w:r w:rsidR="005D1855" w:rsidRPr="00C270E8">
        <w:rPr>
          <w:rFonts w:ascii="Times New Roman" w:hAnsi="Times New Roman" w:cs="Times New Roman"/>
        </w:rPr>
        <w:t xml:space="preserve"> after 14-day differentiation with SCF, FLT3L, and IL-5.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B454B5" w:rsidRPr="009E4059">
        <w:rPr>
          <w:rFonts w:ascii="Times New Roman" w:hAnsi="Times New Roman" w:cs="Times New Roman"/>
          <w:b/>
          <w:bCs/>
        </w:rPr>
        <w:t>D</w:t>
      </w:r>
      <w:r w:rsidR="005D1855" w:rsidRPr="00C270E8">
        <w:rPr>
          <w:rFonts w:ascii="Times New Roman" w:hAnsi="Times New Roman" w:cs="Times New Roman"/>
        </w:rPr>
        <w:t xml:space="preserve">) Body weight changes </w:t>
      </w:r>
      <w:r w:rsidR="00DE29A9">
        <w:rPr>
          <w:rFonts w:ascii="Times New Roman" w:hAnsi="Times New Roman" w:cs="Times New Roman" w:hint="eastAsia"/>
        </w:rPr>
        <w:t>of</w:t>
      </w:r>
      <w:r w:rsidR="005D1855" w:rsidRPr="00C270E8">
        <w:rPr>
          <w:rFonts w:ascii="Times New Roman" w:hAnsi="Times New Roman" w:cs="Times New Roman"/>
        </w:rPr>
        <w:t xml:space="preserve"> KP-infected mice following adoptive transfer of CD101⁺ or CD101⁻ </w:t>
      </w:r>
      <w:proofErr w:type="spellStart"/>
      <w:r w:rsidR="005D1855" w:rsidRPr="00C270E8">
        <w:rPr>
          <w:rFonts w:ascii="Times New Roman" w:hAnsi="Times New Roman" w:cs="Times New Roman"/>
        </w:rPr>
        <w:t>BmEOS</w:t>
      </w:r>
      <w:proofErr w:type="spellEnd"/>
      <w:r w:rsidR="005D1855" w:rsidRPr="00C270E8">
        <w:rPr>
          <w:rFonts w:ascii="Times New Roman" w:hAnsi="Times New Roman" w:cs="Times New Roman"/>
        </w:rPr>
        <w:t xml:space="preserve"> (1×10⁵ cells per mouse)</w:t>
      </w:r>
      <w:r w:rsidR="00DE29A9">
        <w:rPr>
          <w:rFonts w:ascii="Times New Roman" w:hAnsi="Times New Roman" w:cs="Times New Roman" w:hint="eastAsia"/>
        </w:rPr>
        <w:t>, compared with PBS control</w:t>
      </w:r>
      <w:r w:rsidR="005D1855" w:rsidRPr="00C270E8">
        <w:rPr>
          <w:rFonts w:ascii="Times New Roman" w:hAnsi="Times New Roman" w:cs="Times New Roman"/>
        </w:rPr>
        <w:t xml:space="preserve">.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B454B5" w:rsidRPr="009E4059">
        <w:rPr>
          <w:rFonts w:ascii="Times New Roman" w:hAnsi="Times New Roman" w:cs="Times New Roman"/>
          <w:b/>
          <w:bCs/>
        </w:rPr>
        <w:t>E</w:t>
      </w:r>
      <w:r w:rsidR="005D1855" w:rsidRPr="00C270E8">
        <w:rPr>
          <w:rFonts w:ascii="Times New Roman" w:hAnsi="Times New Roman" w:cs="Times New Roman"/>
        </w:rPr>
        <w:t xml:space="preserve">) </w:t>
      </w:r>
      <w:r w:rsidR="007823BD" w:rsidRPr="007823BD">
        <w:rPr>
          <w:rFonts w:ascii="Times New Roman" w:hAnsi="Times New Roman" w:cs="Times New Roman" w:hint="eastAsia"/>
        </w:rPr>
        <w:t xml:space="preserve">Representative </w:t>
      </w:r>
      <w:r w:rsidR="007823BD">
        <w:rPr>
          <w:rFonts w:ascii="Times New Roman" w:hAnsi="Times New Roman" w:cs="Times New Roman" w:hint="eastAsia"/>
        </w:rPr>
        <w:t>f</w:t>
      </w:r>
      <w:r w:rsidR="005D1855" w:rsidRPr="00C270E8">
        <w:rPr>
          <w:rFonts w:ascii="Times New Roman" w:hAnsi="Times New Roman" w:cs="Times New Roman"/>
        </w:rPr>
        <w:t xml:space="preserve">luorescence microscopy images of </w:t>
      </w:r>
      <w:proofErr w:type="spellStart"/>
      <w:r w:rsidR="005D1855" w:rsidRPr="00C270E8">
        <w:rPr>
          <w:rFonts w:ascii="Times New Roman" w:hAnsi="Times New Roman" w:cs="Times New Roman"/>
          <w:i/>
          <w:iCs/>
        </w:rPr>
        <w:t>mCherry</w:t>
      </w:r>
      <w:proofErr w:type="spellEnd"/>
      <w:r w:rsidR="005D1855" w:rsidRPr="00C270E8">
        <w:rPr>
          <w:rFonts w:ascii="Times New Roman" w:hAnsi="Times New Roman" w:cs="Times New Roman"/>
        </w:rPr>
        <w:t>-labeled KP</w:t>
      </w:r>
      <w:r w:rsidR="007823BD">
        <w:rPr>
          <w:rFonts w:ascii="Times New Roman" w:hAnsi="Times New Roman" w:cs="Times New Roman" w:hint="eastAsia"/>
        </w:rPr>
        <w:t>.</w:t>
      </w:r>
      <w:r w:rsidR="005D1855" w:rsidRPr="00C270E8">
        <w:rPr>
          <w:rFonts w:ascii="Times New Roman" w:hAnsi="Times New Roman" w:cs="Times New Roman"/>
        </w:rPr>
        <w:t xml:space="preserve"> </w:t>
      </w:r>
      <w:r w:rsidR="007823BD">
        <w:rPr>
          <w:rFonts w:ascii="Times New Roman" w:hAnsi="Times New Roman" w:cs="Times New Roman" w:hint="eastAsia"/>
        </w:rPr>
        <w:t>S</w:t>
      </w:r>
      <w:r w:rsidR="005D1855" w:rsidRPr="00C270E8">
        <w:rPr>
          <w:rFonts w:ascii="Times New Roman" w:hAnsi="Times New Roman" w:cs="Times New Roman"/>
        </w:rPr>
        <w:t>cale bar</w:t>
      </w:r>
      <w:r w:rsidR="007823BD">
        <w:rPr>
          <w:rFonts w:ascii="Times New Roman" w:hAnsi="Times New Roman" w:cs="Times New Roman" w:hint="eastAsia"/>
        </w:rPr>
        <w:t xml:space="preserve">: </w:t>
      </w:r>
      <w:r w:rsidR="005D1855" w:rsidRPr="00C270E8">
        <w:rPr>
          <w:rFonts w:ascii="Times New Roman" w:hAnsi="Times New Roman" w:cs="Times New Roman"/>
        </w:rPr>
        <w:t xml:space="preserve">20 </w:t>
      </w:r>
      <w:proofErr w:type="spellStart"/>
      <w:r w:rsidR="005D1855" w:rsidRPr="00C270E8">
        <w:rPr>
          <w:rFonts w:ascii="Times New Roman" w:hAnsi="Times New Roman" w:cs="Times New Roman"/>
        </w:rPr>
        <w:t>μm</w:t>
      </w:r>
      <w:proofErr w:type="spellEnd"/>
      <w:r w:rsidR="005D1855" w:rsidRPr="00C270E8">
        <w:rPr>
          <w:rFonts w:ascii="Times New Roman" w:hAnsi="Times New Roman" w:cs="Times New Roman"/>
        </w:rPr>
        <w:t xml:space="preserve">.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B454B5" w:rsidRPr="009E4059">
        <w:rPr>
          <w:rStyle w:val="a8"/>
          <w:rFonts w:ascii="Times New Roman" w:hAnsi="Times New Roman" w:cs="Times New Roman"/>
        </w:rPr>
        <w:t>F</w:t>
      </w:r>
      <w:r w:rsidR="005D1855" w:rsidRPr="00C270E8">
        <w:rPr>
          <w:rFonts w:ascii="Times New Roman" w:hAnsi="Times New Roman" w:cs="Times New Roman"/>
        </w:rPr>
        <w:t xml:space="preserve">) Bacterial CFU after 1 h co-incubation </w:t>
      </w:r>
      <w:r w:rsidR="00685737">
        <w:rPr>
          <w:rFonts w:ascii="Times New Roman" w:hAnsi="Times New Roman" w:cs="Times New Roman" w:hint="eastAsia"/>
        </w:rPr>
        <w:t xml:space="preserve">of KP </w:t>
      </w:r>
      <w:r w:rsidR="005D1855" w:rsidRPr="00C270E8">
        <w:rPr>
          <w:rFonts w:ascii="Times New Roman" w:hAnsi="Times New Roman" w:cs="Times New Roman"/>
        </w:rPr>
        <w:t xml:space="preserve">with CD101⁺ or CD101⁻ </w:t>
      </w:r>
      <w:proofErr w:type="spellStart"/>
      <w:r w:rsidR="005D1855" w:rsidRPr="00C270E8">
        <w:rPr>
          <w:rFonts w:ascii="Times New Roman" w:hAnsi="Times New Roman" w:cs="Times New Roman"/>
        </w:rPr>
        <w:t>BmEOS</w:t>
      </w:r>
      <w:proofErr w:type="spellEnd"/>
      <w:r w:rsidR="005D1855" w:rsidRPr="00C270E8">
        <w:rPr>
          <w:rFonts w:ascii="Times New Roman" w:hAnsi="Times New Roman" w:cs="Times New Roman"/>
        </w:rPr>
        <w:t xml:space="preserve"> (MOI</w:t>
      </w:r>
      <w:r w:rsidR="00685737">
        <w:rPr>
          <w:rFonts w:ascii="Times New Roman" w:hAnsi="Times New Roman" w:cs="Times New Roman" w:hint="eastAsia"/>
        </w:rPr>
        <w:t xml:space="preserve"> </w:t>
      </w:r>
      <w:r w:rsidR="005D1855" w:rsidRPr="00C270E8">
        <w:rPr>
          <w:rFonts w:ascii="Times New Roman" w:hAnsi="Times New Roman" w:cs="Times New Roman"/>
        </w:rPr>
        <w:t>=</w:t>
      </w:r>
      <w:r w:rsidR="00685737">
        <w:rPr>
          <w:rFonts w:ascii="Times New Roman" w:hAnsi="Times New Roman" w:cs="Times New Roman" w:hint="eastAsia"/>
        </w:rPr>
        <w:t xml:space="preserve"> </w:t>
      </w:r>
      <w:r w:rsidR="005D1855" w:rsidRPr="00C270E8">
        <w:rPr>
          <w:rFonts w:ascii="Times New Roman" w:hAnsi="Times New Roman" w:cs="Times New Roman"/>
        </w:rPr>
        <w:t xml:space="preserve">100), </w:t>
      </w:r>
      <w:r w:rsidR="00685737">
        <w:rPr>
          <w:rFonts w:ascii="Times New Roman" w:hAnsi="Times New Roman" w:cs="Times New Roman" w:hint="eastAsia"/>
        </w:rPr>
        <w:t xml:space="preserve">in the presence </w:t>
      </w:r>
      <w:r w:rsidR="00685737">
        <w:rPr>
          <w:rFonts w:ascii="Times New Roman" w:hAnsi="Times New Roman" w:cs="Times New Roman" w:hint="eastAsia"/>
        </w:rPr>
        <w:lastRenderedPageBreak/>
        <w:t xml:space="preserve">or absence of </w:t>
      </w:r>
      <w:r w:rsidR="005D1855" w:rsidRPr="00C270E8">
        <w:rPr>
          <w:rFonts w:ascii="Times New Roman" w:hAnsi="Times New Roman" w:cs="Times New Roman"/>
        </w:rPr>
        <w:t xml:space="preserve">gentamicin (100 </w:t>
      </w:r>
      <w:proofErr w:type="spellStart"/>
      <w:r w:rsidR="005D1855" w:rsidRPr="00C270E8">
        <w:rPr>
          <w:rFonts w:ascii="Times New Roman" w:hAnsi="Times New Roman" w:cs="Times New Roman"/>
        </w:rPr>
        <w:t>μg</w:t>
      </w:r>
      <w:proofErr w:type="spellEnd"/>
      <w:r w:rsidR="005D1855" w:rsidRPr="00C270E8">
        <w:rPr>
          <w:rFonts w:ascii="Times New Roman" w:hAnsi="Times New Roman" w:cs="Times New Roman"/>
        </w:rPr>
        <w:t xml:space="preserve">/mL). n.d., not detectable.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B454B5" w:rsidRPr="009E4059">
        <w:rPr>
          <w:rFonts w:ascii="Times New Roman" w:hAnsi="Times New Roman" w:cs="Times New Roman"/>
          <w:b/>
          <w:bCs/>
        </w:rPr>
        <w:t>G</w:t>
      </w:r>
      <w:r w:rsidR="005D1855" w:rsidRPr="00C270E8">
        <w:rPr>
          <w:rFonts w:ascii="Times New Roman" w:hAnsi="Times New Roman" w:cs="Times New Roman"/>
        </w:rPr>
        <w:t>) Flow cytometric analysis of activation marker</w:t>
      </w:r>
      <w:r w:rsidR="00685737">
        <w:rPr>
          <w:rFonts w:ascii="Times New Roman" w:hAnsi="Times New Roman" w:cs="Times New Roman" w:hint="eastAsia"/>
        </w:rPr>
        <w:t xml:space="preserve"> expression</w:t>
      </w:r>
      <w:r w:rsidR="005D1855" w:rsidRPr="00C270E8">
        <w:rPr>
          <w:rFonts w:ascii="Times New Roman" w:hAnsi="Times New Roman" w:cs="Times New Roman"/>
        </w:rPr>
        <w:t xml:space="preserve"> (CD11b, CD11c, CD101, </w:t>
      </w:r>
      <w:proofErr w:type="spellStart"/>
      <w:r w:rsidR="005D1855" w:rsidRPr="00C270E8">
        <w:rPr>
          <w:rFonts w:ascii="Times New Roman" w:hAnsi="Times New Roman" w:cs="Times New Roman"/>
        </w:rPr>
        <w:t>SiglecF</w:t>
      </w:r>
      <w:proofErr w:type="spellEnd"/>
      <w:r w:rsidR="005D1855" w:rsidRPr="00C270E8">
        <w:rPr>
          <w:rFonts w:ascii="Times New Roman" w:hAnsi="Times New Roman" w:cs="Times New Roman"/>
        </w:rPr>
        <w:t xml:space="preserve">) </w:t>
      </w:r>
      <w:r w:rsidR="005D1855" w:rsidRPr="00E30322">
        <w:rPr>
          <w:rFonts w:ascii="Times New Roman" w:hAnsi="Times New Roman" w:cs="Times New Roman"/>
        </w:rPr>
        <w:t xml:space="preserve">on EOS </w:t>
      </w:r>
      <w:r w:rsidR="00685737" w:rsidRPr="00E30322">
        <w:rPr>
          <w:rFonts w:ascii="Times New Roman" w:hAnsi="Times New Roman" w:cs="Times New Roman" w:hint="eastAsia"/>
        </w:rPr>
        <w:t>isolated</w:t>
      </w:r>
      <w:r w:rsidR="005D1855" w:rsidRPr="00E30322">
        <w:rPr>
          <w:rFonts w:ascii="Times New Roman" w:hAnsi="Times New Roman" w:cs="Times New Roman"/>
        </w:rPr>
        <w:t xml:space="preserve"> </w:t>
      </w:r>
      <w:r w:rsidR="00685737" w:rsidRPr="00E30322">
        <w:rPr>
          <w:rFonts w:ascii="Times New Roman" w:hAnsi="Times New Roman" w:cs="Times New Roman" w:hint="eastAsia"/>
        </w:rPr>
        <w:t xml:space="preserve">from BM, </w:t>
      </w:r>
      <w:r w:rsidR="005D1855" w:rsidRPr="00E30322">
        <w:rPr>
          <w:rFonts w:ascii="Times New Roman" w:hAnsi="Times New Roman" w:cs="Times New Roman"/>
        </w:rPr>
        <w:t>blood</w:t>
      </w:r>
      <w:r w:rsidR="00685737" w:rsidRPr="00E30322">
        <w:rPr>
          <w:rFonts w:ascii="Times New Roman" w:hAnsi="Times New Roman" w:cs="Times New Roman" w:hint="eastAsia"/>
        </w:rPr>
        <w:t xml:space="preserve"> </w:t>
      </w:r>
      <w:r w:rsidR="005D1855" w:rsidRPr="00E30322">
        <w:rPr>
          <w:rFonts w:ascii="Times New Roman" w:hAnsi="Times New Roman" w:cs="Times New Roman"/>
        </w:rPr>
        <w:t xml:space="preserve">and spleen of mice with or without KP infection at 24 </w:t>
      </w:r>
      <w:proofErr w:type="spellStart"/>
      <w:r w:rsidR="005D1855" w:rsidRPr="00E30322">
        <w:rPr>
          <w:rFonts w:ascii="Times New Roman" w:hAnsi="Times New Roman" w:cs="Times New Roman"/>
        </w:rPr>
        <w:t>hpi</w:t>
      </w:r>
      <w:proofErr w:type="spellEnd"/>
      <w:r w:rsidR="005D1855" w:rsidRPr="00E30322">
        <w:rPr>
          <w:rFonts w:ascii="Times New Roman" w:hAnsi="Times New Roman" w:cs="Times New Roman"/>
        </w:rPr>
        <w:t xml:space="preserve">. </w:t>
      </w:r>
      <w:r w:rsidR="00685737" w:rsidRPr="009E4059">
        <w:rPr>
          <w:rFonts w:ascii="Times New Roman" w:hAnsi="Times New Roman" w:cs="Times New Roman"/>
        </w:rPr>
        <w:t xml:space="preserve">Data are presented as mean ± SD. Student’s </w:t>
      </w:r>
      <w:r w:rsidR="00685737" w:rsidRPr="009E4059">
        <w:rPr>
          <w:rFonts w:ascii="Times New Roman" w:hAnsi="Times New Roman" w:cs="Times New Roman"/>
          <w:i/>
          <w:iCs/>
        </w:rPr>
        <w:t xml:space="preserve">t </w:t>
      </w:r>
      <w:r w:rsidR="00685737" w:rsidRPr="009E4059">
        <w:rPr>
          <w:rFonts w:ascii="Times New Roman" w:hAnsi="Times New Roman" w:cs="Times New Roman"/>
        </w:rPr>
        <w:t xml:space="preserve">test </w:t>
      </w:r>
      <w:r w:rsidR="00685737" w:rsidRPr="009E4059">
        <w:rPr>
          <w:rFonts w:ascii="Times New Roman" w:hAnsi="Times New Roman" w:cs="Times New Roman" w:hint="eastAsia"/>
        </w:rPr>
        <w:t>for</w:t>
      </w:r>
      <w:r w:rsidR="00685737" w:rsidRPr="009E4059">
        <w:rPr>
          <w:rFonts w:ascii="Times New Roman" w:hAnsi="Times New Roman" w:cs="Times New Roman"/>
        </w:rPr>
        <w:t xml:space="preserve"> (</w:t>
      </w:r>
      <w:r w:rsidR="00685737" w:rsidRPr="009E4059">
        <w:rPr>
          <w:rFonts w:ascii="Times New Roman" w:hAnsi="Times New Roman" w:cs="Times New Roman" w:hint="eastAsia"/>
        </w:rPr>
        <w:t>A</w:t>
      </w:r>
      <w:r w:rsidR="00685737" w:rsidRPr="009E4059">
        <w:rPr>
          <w:rFonts w:ascii="Times New Roman" w:hAnsi="Times New Roman" w:cs="Times New Roman"/>
        </w:rPr>
        <w:t>)</w:t>
      </w:r>
      <w:r w:rsidR="00685737" w:rsidRPr="00E30322">
        <w:rPr>
          <w:rFonts w:ascii="Times New Roman" w:hAnsi="Times New Roman" w:cs="Times New Roman"/>
        </w:rPr>
        <w:t>,</w:t>
      </w:r>
      <w:r w:rsidR="00E30322" w:rsidRPr="009E4059">
        <w:rPr>
          <w:rFonts w:ascii="Times New Roman" w:hAnsi="Times New Roman" w:cs="Times New Roman" w:hint="eastAsia"/>
        </w:rPr>
        <w:t xml:space="preserve"> </w:t>
      </w:r>
      <w:r w:rsidR="00685737" w:rsidRPr="00E30322">
        <w:rPr>
          <w:rFonts w:ascii="Times New Roman" w:hAnsi="Times New Roman" w:cs="Times New Roman"/>
        </w:rPr>
        <w:t xml:space="preserve">(G). </w:t>
      </w:r>
      <w:r w:rsidR="00685737" w:rsidRPr="009E4059">
        <w:rPr>
          <w:rFonts w:ascii="Times New Roman" w:hAnsi="Times New Roman" w:cs="Times New Roman"/>
        </w:rPr>
        <w:t>One-way ANOVA with Tukey’s post hoc test for (</w:t>
      </w:r>
      <w:r w:rsidR="00685737" w:rsidRPr="009E4059">
        <w:rPr>
          <w:rFonts w:ascii="Times New Roman" w:hAnsi="Times New Roman" w:cs="Times New Roman" w:hint="eastAsia"/>
        </w:rPr>
        <w:t>B</w:t>
      </w:r>
      <w:r w:rsidR="00685737" w:rsidRPr="009E4059">
        <w:rPr>
          <w:rFonts w:ascii="Times New Roman" w:hAnsi="Times New Roman" w:cs="Times New Roman"/>
        </w:rPr>
        <w:t>)</w:t>
      </w:r>
      <w:r w:rsidR="00685737" w:rsidRPr="009E4059">
        <w:rPr>
          <w:rFonts w:ascii="Times New Roman" w:hAnsi="Times New Roman" w:cs="Times New Roman" w:hint="eastAsia"/>
        </w:rPr>
        <w:t>.</w:t>
      </w:r>
      <w:r w:rsidR="00685737" w:rsidRPr="009E4059">
        <w:rPr>
          <w:rFonts w:ascii="Times New Roman" w:hAnsi="Times New Roman" w:cs="Times New Roman"/>
        </w:rPr>
        <w:t xml:space="preserve"> </w:t>
      </w:r>
      <w:r w:rsidR="00685737" w:rsidRPr="00E30322">
        <w:rPr>
          <w:rFonts w:ascii="Times New Roman" w:hAnsi="Times New Roman" w:cs="Times New Roman"/>
        </w:rPr>
        <w:t>*</w:t>
      </w:r>
      <w:r w:rsidR="00685737" w:rsidRPr="00E30322">
        <w:rPr>
          <w:rFonts w:ascii="Times New Roman" w:hAnsi="Times New Roman" w:cs="Times New Roman" w:hint="eastAsia"/>
        </w:rPr>
        <w:t xml:space="preserve"> </w:t>
      </w:r>
      <w:r w:rsidR="00685737" w:rsidRPr="00E30322">
        <w:rPr>
          <w:rFonts w:ascii="Times New Roman" w:hAnsi="Times New Roman" w:cs="Times New Roman"/>
          <w:i/>
          <w:iCs/>
        </w:rPr>
        <w:t>P</w:t>
      </w:r>
      <w:r w:rsidR="00685737" w:rsidRPr="00E30322">
        <w:rPr>
          <w:rFonts w:ascii="Times New Roman" w:hAnsi="Times New Roman" w:cs="Times New Roman" w:hint="eastAsia"/>
        </w:rPr>
        <w:t xml:space="preserve"> &lt; </w:t>
      </w:r>
      <w:r w:rsidR="00685737" w:rsidRPr="00E30322">
        <w:rPr>
          <w:rFonts w:ascii="Times New Roman" w:hAnsi="Times New Roman" w:cs="Times New Roman"/>
        </w:rPr>
        <w:t>0.05; **</w:t>
      </w:r>
      <w:r w:rsidR="00685737" w:rsidRPr="00E30322">
        <w:rPr>
          <w:rFonts w:ascii="Times New Roman" w:hAnsi="Times New Roman" w:cs="Times New Roman" w:hint="eastAsia"/>
        </w:rPr>
        <w:t xml:space="preserve"> </w:t>
      </w:r>
      <w:r w:rsidR="00685737" w:rsidRPr="00E30322">
        <w:rPr>
          <w:rFonts w:ascii="Times New Roman" w:hAnsi="Times New Roman" w:cs="Times New Roman" w:hint="eastAsia"/>
          <w:i/>
          <w:iCs/>
        </w:rPr>
        <w:t>P</w:t>
      </w:r>
      <w:r w:rsidR="00685737" w:rsidRPr="00E30322">
        <w:rPr>
          <w:rFonts w:ascii="Times New Roman" w:hAnsi="Times New Roman" w:cs="Times New Roman" w:hint="eastAsia"/>
        </w:rPr>
        <w:t xml:space="preserve"> &lt; </w:t>
      </w:r>
      <w:r w:rsidR="00685737" w:rsidRPr="00E30322">
        <w:rPr>
          <w:rFonts w:ascii="Times New Roman" w:hAnsi="Times New Roman" w:cs="Times New Roman"/>
        </w:rPr>
        <w:t>0.01; ***</w:t>
      </w:r>
      <w:r w:rsidR="00685737" w:rsidRPr="00E30322">
        <w:rPr>
          <w:rFonts w:ascii="Times New Roman" w:hAnsi="Times New Roman" w:cs="Times New Roman" w:hint="eastAsia"/>
        </w:rPr>
        <w:t xml:space="preserve"> </w:t>
      </w:r>
      <w:r w:rsidR="00685737" w:rsidRPr="00E30322">
        <w:rPr>
          <w:rFonts w:ascii="Times New Roman" w:hAnsi="Times New Roman" w:cs="Times New Roman" w:hint="eastAsia"/>
          <w:i/>
          <w:iCs/>
        </w:rPr>
        <w:t>P</w:t>
      </w:r>
      <w:r w:rsidR="00685737" w:rsidRPr="00E30322">
        <w:rPr>
          <w:rFonts w:ascii="Times New Roman" w:hAnsi="Times New Roman" w:cs="Times New Roman" w:hint="eastAsia"/>
        </w:rPr>
        <w:t xml:space="preserve"> &lt; </w:t>
      </w:r>
      <w:r w:rsidR="00685737" w:rsidRPr="00E30322">
        <w:rPr>
          <w:rFonts w:ascii="Times New Roman" w:hAnsi="Times New Roman" w:cs="Times New Roman"/>
        </w:rPr>
        <w:t>0.001; ****</w:t>
      </w:r>
      <w:r w:rsidR="00685737" w:rsidRPr="00E30322">
        <w:rPr>
          <w:rFonts w:ascii="Times New Roman" w:hAnsi="Times New Roman" w:cs="Times New Roman" w:hint="eastAsia"/>
        </w:rPr>
        <w:t xml:space="preserve"> </w:t>
      </w:r>
      <w:r w:rsidR="00685737" w:rsidRPr="00E30322">
        <w:rPr>
          <w:rFonts w:ascii="Times New Roman" w:hAnsi="Times New Roman" w:cs="Times New Roman" w:hint="eastAsia"/>
          <w:i/>
          <w:iCs/>
        </w:rPr>
        <w:t>P</w:t>
      </w:r>
      <w:r w:rsidR="00685737" w:rsidRPr="00E30322">
        <w:rPr>
          <w:rFonts w:ascii="Times New Roman" w:hAnsi="Times New Roman" w:cs="Times New Roman" w:hint="eastAsia"/>
        </w:rPr>
        <w:t xml:space="preserve"> &lt; </w:t>
      </w:r>
      <w:r w:rsidR="00685737" w:rsidRPr="00E30322">
        <w:rPr>
          <w:rFonts w:ascii="Times New Roman" w:hAnsi="Times New Roman" w:cs="Times New Roman"/>
        </w:rPr>
        <w:t>0.0001.</w:t>
      </w:r>
      <w:r w:rsidR="0084625E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ns, not significant.</w:t>
      </w:r>
    </w:p>
    <w:p w14:paraId="33655E25" w14:textId="77777777" w:rsidR="008551CD" w:rsidRPr="00C270E8" w:rsidRDefault="008551CD" w:rsidP="008551CD">
      <w:pPr>
        <w:pStyle w:val="a7"/>
        <w:spacing w:before="0" w:beforeAutospacing="0" w:after="0" w:afterAutospacing="0" w:line="480" w:lineRule="auto"/>
        <w:jc w:val="both"/>
        <w:rPr>
          <w:rFonts w:ascii="Times New Roman" w:hAnsi="Times New Roman" w:cs="Times New Roman"/>
        </w:rPr>
      </w:pPr>
    </w:p>
    <w:p w14:paraId="1E386843" w14:textId="52D97D58" w:rsidR="00AB0191" w:rsidRPr="00C270E8" w:rsidRDefault="008551CD" w:rsidP="00AB0191">
      <w:pPr>
        <w:pStyle w:val="a7"/>
        <w:spacing w:before="0" w:beforeAutospacing="0" w:after="0" w:afterAutospacing="0" w:line="480" w:lineRule="auto"/>
        <w:jc w:val="both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 w:hint="eastAsia"/>
        </w:rPr>
        <w:t>Extended Data</w:t>
      </w:r>
      <w:r w:rsidRPr="00C270E8">
        <w:rPr>
          <w:rStyle w:val="a8"/>
          <w:rFonts w:ascii="Times New Roman" w:hAnsi="Times New Roman" w:cs="Times New Roman"/>
        </w:rPr>
        <w:t xml:space="preserve"> </w:t>
      </w:r>
      <w:r>
        <w:rPr>
          <w:rStyle w:val="a8"/>
          <w:rFonts w:ascii="Times New Roman" w:hAnsi="Times New Roman" w:cs="Times New Roman" w:hint="eastAsia"/>
        </w:rPr>
        <w:t xml:space="preserve">Fig. </w:t>
      </w:r>
      <w:r w:rsidR="005D1855" w:rsidRPr="00C270E8">
        <w:rPr>
          <w:rStyle w:val="a8"/>
          <w:rFonts w:ascii="Times New Roman" w:hAnsi="Times New Roman" w:cs="Times New Roman"/>
        </w:rPr>
        <w:t xml:space="preserve">6. IL-33 </w:t>
      </w:r>
      <w:r w:rsidR="007E5F3F">
        <w:rPr>
          <w:rStyle w:val="a8"/>
          <w:rFonts w:ascii="Times New Roman" w:hAnsi="Times New Roman" w:cs="Times New Roman" w:hint="eastAsia"/>
        </w:rPr>
        <w:t xml:space="preserve">directly </w:t>
      </w:r>
      <w:r w:rsidR="005D1855" w:rsidRPr="00C270E8">
        <w:rPr>
          <w:rStyle w:val="a8"/>
          <w:rFonts w:ascii="Times New Roman" w:hAnsi="Times New Roman" w:cs="Times New Roman"/>
        </w:rPr>
        <w:t xml:space="preserve">activates EOS </w:t>
      </w:r>
      <w:r w:rsidR="005D1855" w:rsidRPr="00C270E8">
        <w:rPr>
          <w:rStyle w:val="a8"/>
          <w:rFonts w:ascii="Times New Roman" w:hAnsi="Times New Roman" w:cs="Times New Roman"/>
          <w:i/>
          <w:iCs/>
        </w:rPr>
        <w:t>in vitro</w:t>
      </w:r>
      <w:r w:rsidR="005D1855" w:rsidRPr="00C270E8">
        <w:rPr>
          <w:rStyle w:val="a8"/>
          <w:rFonts w:ascii="Times New Roman" w:hAnsi="Times New Roman" w:cs="Times New Roman"/>
        </w:rPr>
        <w:t xml:space="preserve"> and </w:t>
      </w:r>
      <w:r w:rsidR="005D1855" w:rsidRPr="00C270E8">
        <w:rPr>
          <w:rStyle w:val="a8"/>
          <w:rFonts w:ascii="Times New Roman" w:hAnsi="Times New Roman" w:cs="Times New Roman"/>
          <w:i/>
          <w:iCs/>
        </w:rPr>
        <w:t>in vivo</w:t>
      </w:r>
      <w:r w:rsidR="005D1855" w:rsidRPr="00C270E8">
        <w:rPr>
          <w:rStyle w:val="a8"/>
          <w:rFonts w:ascii="Times New Roman" w:hAnsi="Times New Roman" w:cs="Times New Roman"/>
        </w:rPr>
        <w:t xml:space="preserve">.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B454B5" w:rsidRPr="009E4059">
        <w:rPr>
          <w:rFonts w:ascii="Times New Roman" w:hAnsi="Times New Roman" w:cs="Times New Roman"/>
          <w:b/>
          <w:bCs/>
        </w:rPr>
        <w:t>A</w:t>
      </w:r>
      <w:r w:rsidR="005D1855" w:rsidRPr="00C270E8">
        <w:rPr>
          <w:rFonts w:ascii="Times New Roman" w:hAnsi="Times New Roman" w:cs="Times New Roman"/>
        </w:rPr>
        <w:t xml:space="preserve">) </w:t>
      </w:r>
      <w:r w:rsidR="007E5F3F" w:rsidRPr="00C270E8">
        <w:rPr>
          <w:rFonts w:ascii="Times New Roman" w:hAnsi="Times New Roman" w:cs="Times New Roman"/>
        </w:rPr>
        <w:t>Flow cytometric quantification of activation marker</w:t>
      </w:r>
      <w:r w:rsidR="007E5F3F">
        <w:rPr>
          <w:rFonts w:ascii="Times New Roman" w:hAnsi="Times New Roman" w:cs="Times New Roman" w:hint="eastAsia"/>
        </w:rPr>
        <w:t xml:space="preserve"> expression</w:t>
      </w:r>
      <w:r w:rsidR="007E5F3F" w:rsidRPr="00C270E8">
        <w:rPr>
          <w:rFonts w:ascii="Times New Roman" w:hAnsi="Times New Roman" w:cs="Times New Roman"/>
        </w:rPr>
        <w:t xml:space="preserve"> (CD11b, CD11c, CD</w:t>
      </w:r>
      <w:r w:rsidR="007E5F3F">
        <w:rPr>
          <w:rFonts w:ascii="Times New Roman" w:hAnsi="Times New Roman" w:cs="Times New Roman" w:hint="eastAsia"/>
        </w:rPr>
        <w:t>101 and</w:t>
      </w:r>
      <w:r w:rsidR="007E5F3F" w:rsidRPr="00C270E8">
        <w:rPr>
          <w:rFonts w:ascii="Times New Roman" w:hAnsi="Times New Roman" w:cs="Times New Roman"/>
        </w:rPr>
        <w:t xml:space="preserve"> </w:t>
      </w:r>
      <w:proofErr w:type="spellStart"/>
      <w:r w:rsidR="007E5F3F" w:rsidRPr="00C270E8">
        <w:rPr>
          <w:rFonts w:ascii="Times New Roman" w:hAnsi="Times New Roman" w:cs="Times New Roman"/>
        </w:rPr>
        <w:t>SiglecF</w:t>
      </w:r>
      <w:proofErr w:type="spellEnd"/>
      <w:r w:rsidR="007E5F3F">
        <w:rPr>
          <w:rFonts w:ascii="Times New Roman" w:hAnsi="Times New Roman" w:cs="Times New Roman" w:hint="eastAsia"/>
        </w:rPr>
        <w:t xml:space="preserve">) on pulmonary EOS from </w:t>
      </w:r>
      <w:r w:rsidR="007E5F3F" w:rsidRPr="007E5F3F">
        <w:rPr>
          <w:rFonts w:ascii="Times New Roman" w:hAnsi="Times New Roman" w:cs="Times New Roman" w:hint="eastAsia"/>
        </w:rPr>
        <w:t xml:space="preserve">PBS- or </w:t>
      </w:r>
      <w:proofErr w:type="spellStart"/>
      <w:r w:rsidR="007E5F3F" w:rsidRPr="007E5F3F">
        <w:rPr>
          <w:rFonts w:ascii="Times New Roman" w:hAnsi="Times New Roman" w:cs="Times New Roman" w:hint="eastAsia"/>
        </w:rPr>
        <w:t>hUC</w:t>
      </w:r>
      <w:proofErr w:type="spellEnd"/>
      <w:r w:rsidR="007E5F3F" w:rsidRPr="007E5F3F">
        <w:rPr>
          <w:rFonts w:ascii="Times New Roman" w:hAnsi="Times New Roman" w:cs="Times New Roman" w:hint="eastAsia"/>
        </w:rPr>
        <w:t xml:space="preserve">-MSC-pretreated mice at 24 </w:t>
      </w:r>
      <w:proofErr w:type="spellStart"/>
      <w:r w:rsidR="007E5F3F" w:rsidRPr="007E5F3F">
        <w:rPr>
          <w:rFonts w:ascii="Times New Roman" w:hAnsi="Times New Roman" w:cs="Times New Roman" w:hint="eastAsia"/>
        </w:rPr>
        <w:t>h</w:t>
      </w:r>
      <w:r w:rsidR="007E5F3F">
        <w:rPr>
          <w:rFonts w:ascii="Times New Roman" w:hAnsi="Times New Roman" w:cs="Times New Roman" w:hint="eastAsia"/>
        </w:rPr>
        <w:t>pi</w:t>
      </w:r>
      <w:bookmarkStart w:id="1" w:name="OLE_LINK12"/>
      <w:proofErr w:type="spellEnd"/>
      <w:r w:rsidR="004A422E">
        <w:rPr>
          <w:rFonts w:ascii="Times New Roman" w:hAnsi="Times New Roman" w:cs="Times New Roman" w:hint="eastAsia"/>
        </w:rPr>
        <w:t xml:space="preserve"> </w:t>
      </w:r>
      <w:r w:rsidR="004A422E" w:rsidRPr="009118DE">
        <w:rPr>
          <w:rFonts w:ascii="Times New Roman" w:hAnsi="Times New Roman" w:cs="Times New Roman"/>
        </w:rPr>
        <w:t>(</w:t>
      </w:r>
      <w:r w:rsidR="004A422E" w:rsidRPr="009118DE">
        <w:rPr>
          <w:rFonts w:ascii="Times New Roman" w:hAnsi="Times New Roman" w:cs="Times New Roman"/>
          <w:i/>
          <w:iCs/>
        </w:rPr>
        <w:t>n</w:t>
      </w:r>
      <w:r w:rsidR="004A422E" w:rsidRPr="009118DE">
        <w:rPr>
          <w:rFonts w:ascii="Times New Roman" w:hAnsi="Times New Roman" w:cs="Times New Roman"/>
        </w:rPr>
        <w:t xml:space="preserve"> = </w:t>
      </w:r>
      <w:r w:rsidR="004A422E">
        <w:rPr>
          <w:rFonts w:ascii="Times New Roman" w:hAnsi="Times New Roman" w:cs="Times New Roman" w:hint="eastAsia"/>
        </w:rPr>
        <w:t>6</w:t>
      </w:r>
      <w:r w:rsidR="004A422E" w:rsidRPr="009118DE">
        <w:rPr>
          <w:rFonts w:ascii="Times New Roman" w:hAnsi="Times New Roman" w:cs="Times New Roman"/>
        </w:rPr>
        <w:t>)</w:t>
      </w:r>
      <w:bookmarkEnd w:id="1"/>
      <w:r w:rsidR="007E5F3F">
        <w:rPr>
          <w:rFonts w:ascii="Times New Roman" w:hAnsi="Times New Roman" w:cs="Times New Roman" w:hint="eastAsia"/>
        </w:rPr>
        <w:t>.</w:t>
      </w:r>
      <w:r w:rsidR="004A422E">
        <w:rPr>
          <w:rFonts w:ascii="Times New Roman" w:hAnsi="Times New Roman" w:cs="Times New Roman" w:hint="eastAsia"/>
        </w:rPr>
        <w:t xml:space="preserve"> (</w:t>
      </w:r>
      <w:r w:rsidR="004A422E" w:rsidRPr="009E4059">
        <w:rPr>
          <w:rFonts w:ascii="Times New Roman" w:hAnsi="Times New Roman" w:cs="Times New Roman"/>
          <w:b/>
          <w:bCs/>
        </w:rPr>
        <w:t>B</w:t>
      </w:r>
      <w:r w:rsidR="004A422E">
        <w:rPr>
          <w:rFonts w:ascii="Times New Roman" w:hAnsi="Times New Roman" w:cs="Times New Roman" w:hint="eastAsia"/>
        </w:rPr>
        <w:t>)</w:t>
      </w:r>
      <w:r w:rsidR="00AB0191">
        <w:rPr>
          <w:rFonts w:ascii="Times New Roman" w:hAnsi="Times New Roman" w:cs="Times New Roman" w:hint="eastAsia"/>
        </w:rPr>
        <w:t xml:space="preserve"> </w:t>
      </w:r>
      <w:r w:rsidR="00AB0191" w:rsidRPr="009E4059">
        <w:rPr>
          <w:rFonts w:ascii="Times New Roman" w:hAnsi="Times New Roman" w:cs="Times New Roman"/>
          <w:i/>
          <w:iCs/>
        </w:rPr>
        <w:t>In vitro</w:t>
      </w:r>
      <w:r w:rsidR="00AB0191" w:rsidRPr="00AB0191">
        <w:rPr>
          <w:rFonts w:ascii="Times New Roman" w:hAnsi="Times New Roman" w:cs="Times New Roman" w:hint="eastAsia"/>
        </w:rPr>
        <w:t xml:space="preserve"> stimulation of </w:t>
      </w:r>
      <w:proofErr w:type="spellStart"/>
      <w:r w:rsidR="00AB0191" w:rsidRPr="00AB0191">
        <w:rPr>
          <w:rFonts w:ascii="Times New Roman" w:hAnsi="Times New Roman" w:cs="Times New Roman" w:hint="eastAsia"/>
        </w:rPr>
        <w:t>BmEOS</w:t>
      </w:r>
      <w:proofErr w:type="spellEnd"/>
      <w:r w:rsidR="00AB0191" w:rsidRPr="00AB0191">
        <w:rPr>
          <w:rFonts w:ascii="Times New Roman" w:hAnsi="Times New Roman" w:cs="Times New Roman" w:hint="eastAsia"/>
        </w:rPr>
        <w:t xml:space="preserve"> with recombinant IL-33 (10 ng/mL, 24 h). Bar graphs (top) and representative overlaid histograms (bottom) show upregulation of activation markers compared with vehicle control</w:t>
      </w:r>
      <w:r w:rsidR="005D1855" w:rsidRPr="00C270E8">
        <w:rPr>
          <w:rFonts w:ascii="Times New Roman" w:hAnsi="Times New Roman" w:cs="Times New Roman"/>
        </w:rPr>
        <w:t xml:space="preserve">.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AB0191">
        <w:rPr>
          <w:rFonts w:ascii="Times New Roman" w:hAnsi="Times New Roman" w:cs="Times New Roman" w:hint="eastAsia"/>
          <w:b/>
          <w:bCs/>
        </w:rPr>
        <w:t>C</w:t>
      </w:r>
      <w:r w:rsidR="005D1855" w:rsidRPr="00C270E8">
        <w:rPr>
          <w:rFonts w:ascii="Times New Roman" w:hAnsi="Times New Roman" w:cs="Times New Roman"/>
        </w:rPr>
        <w:t>)</w:t>
      </w:r>
      <w:r w:rsidR="005D1855" w:rsidRPr="009E4059">
        <w:rPr>
          <w:rFonts w:ascii="Times New Roman" w:hAnsi="Times New Roman" w:cs="Times New Roman"/>
          <w:i/>
          <w:iCs/>
        </w:rPr>
        <w:t xml:space="preserve"> </w:t>
      </w:r>
      <w:r w:rsidR="00AB0191" w:rsidRPr="009E4059">
        <w:rPr>
          <w:rFonts w:ascii="Times New Roman" w:hAnsi="Times New Roman" w:cs="Times New Roman"/>
          <w:i/>
          <w:iCs/>
        </w:rPr>
        <w:t xml:space="preserve">In vivo </w:t>
      </w:r>
      <w:r w:rsidR="00AB0191" w:rsidRPr="00AB0191">
        <w:rPr>
          <w:rFonts w:ascii="Times New Roman" w:hAnsi="Times New Roman" w:cs="Times New Roman" w:hint="eastAsia"/>
        </w:rPr>
        <w:t>activation of pulmonary EOS following</w:t>
      </w:r>
      <w:r w:rsidR="00AB0191" w:rsidRPr="009E4059">
        <w:rPr>
          <w:rFonts w:ascii="Times New Roman" w:hAnsi="Times New Roman" w:cs="Times New Roman"/>
          <w:i/>
          <w:iCs/>
        </w:rPr>
        <w:t xml:space="preserve"> i.t. </w:t>
      </w:r>
      <w:r w:rsidR="00AB0191" w:rsidRPr="00AB0191">
        <w:rPr>
          <w:rFonts w:ascii="Times New Roman" w:hAnsi="Times New Roman" w:cs="Times New Roman" w:hint="eastAsia"/>
        </w:rPr>
        <w:t xml:space="preserve">administration of recombinant IL-33 </w:t>
      </w:r>
      <w:r w:rsidR="00AB0191" w:rsidRPr="001B67B7">
        <w:rPr>
          <w:rFonts w:ascii="Times New Roman" w:hAnsi="Times New Roman" w:cs="Times New Roman"/>
        </w:rPr>
        <w:t xml:space="preserve">(1 </w:t>
      </w:r>
      <w:proofErr w:type="spellStart"/>
      <w:r w:rsidR="00AB0191" w:rsidRPr="001B67B7">
        <w:rPr>
          <w:rFonts w:ascii="Times New Roman" w:hAnsi="Times New Roman" w:cs="Times New Roman"/>
        </w:rPr>
        <w:t>μg</w:t>
      </w:r>
      <w:proofErr w:type="spellEnd"/>
      <w:r w:rsidR="00AB0191" w:rsidRPr="001B67B7">
        <w:rPr>
          <w:rFonts w:ascii="Times New Roman" w:hAnsi="Times New Roman" w:cs="Times New Roman"/>
        </w:rPr>
        <w:t>)</w:t>
      </w:r>
      <w:r w:rsidR="00527921">
        <w:rPr>
          <w:rFonts w:ascii="Times New Roman" w:hAnsi="Times New Roman" w:cs="Times New Roman" w:hint="eastAsia"/>
        </w:rPr>
        <w:t xml:space="preserve"> </w:t>
      </w:r>
      <w:r w:rsidR="00527921" w:rsidRPr="009118DE">
        <w:rPr>
          <w:rFonts w:ascii="Times New Roman" w:hAnsi="Times New Roman" w:cs="Times New Roman"/>
        </w:rPr>
        <w:t>(</w:t>
      </w:r>
      <w:r w:rsidR="00527921" w:rsidRPr="009118DE">
        <w:rPr>
          <w:rFonts w:ascii="Times New Roman" w:hAnsi="Times New Roman" w:cs="Times New Roman"/>
          <w:i/>
          <w:iCs/>
        </w:rPr>
        <w:t>n</w:t>
      </w:r>
      <w:r w:rsidR="00527921" w:rsidRPr="009118DE">
        <w:rPr>
          <w:rFonts w:ascii="Times New Roman" w:hAnsi="Times New Roman" w:cs="Times New Roman"/>
        </w:rPr>
        <w:t xml:space="preserve"> = </w:t>
      </w:r>
      <w:r w:rsidR="00527921">
        <w:rPr>
          <w:rFonts w:ascii="Times New Roman" w:hAnsi="Times New Roman" w:cs="Times New Roman" w:hint="eastAsia"/>
        </w:rPr>
        <w:t>4</w:t>
      </w:r>
      <w:r w:rsidR="00527921" w:rsidRPr="009118DE">
        <w:rPr>
          <w:rFonts w:ascii="Times New Roman" w:hAnsi="Times New Roman" w:cs="Times New Roman"/>
        </w:rPr>
        <w:t>)</w:t>
      </w:r>
      <w:r w:rsidR="00AB0191">
        <w:rPr>
          <w:rFonts w:ascii="Times New Roman" w:hAnsi="Times New Roman" w:cs="Times New Roman" w:hint="eastAsia"/>
        </w:rPr>
        <w:t>.</w:t>
      </w:r>
      <w:r w:rsidR="005D1855" w:rsidRPr="00C270E8">
        <w:rPr>
          <w:rFonts w:ascii="Times New Roman" w:hAnsi="Times New Roman" w:cs="Times New Roman"/>
        </w:rPr>
        <w:t xml:space="preserve">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AB0191">
        <w:rPr>
          <w:rFonts w:ascii="Times New Roman" w:hAnsi="Times New Roman" w:cs="Times New Roman" w:hint="eastAsia"/>
          <w:b/>
          <w:bCs/>
        </w:rPr>
        <w:t>D</w:t>
      </w:r>
      <w:r w:rsidR="005D1855" w:rsidRPr="00C270E8">
        <w:rPr>
          <w:rFonts w:ascii="Times New Roman" w:hAnsi="Times New Roman" w:cs="Times New Roman"/>
        </w:rPr>
        <w:t xml:space="preserve">) </w:t>
      </w:r>
      <w:r w:rsidR="00AB0191" w:rsidRPr="00AB0191">
        <w:rPr>
          <w:rFonts w:ascii="Times New Roman" w:hAnsi="Times New Roman" w:cs="Times New Roman" w:hint="eastAsia"/>
        </w:rPr>
        <w:t>UMAP visua</w:t>
      </w:r>
      <w:r w:rsidR="00AB0191" w:rsidRPr="009E4059">
        <w:rPr>
          <w:rFonts w:ascii="Times New Roman" w:hAnsi="Times New Roman" w:cs="Times New Roman" w:hint="eastAsia"/>
        </w:rPr>
        <w:t xml:space="preserve">lization of IL-33 transcript expression across lung immune cell populations based on </w:t>
      </w:r>
      <w:proofErr w:type="spellStart"/>
      <w:r w:rsidR="00AB0191" w:rsidRPr="009E4059">
        <w:rPr>
          <w:rFonts w:ascii="Times New Roman" w:hAnsi="Times New Roman" w:cs="Times New Roman" w:hint="eastAsia"/>
        </w:rPr>
        <w:t>scRNA</w:t>
      </w:r>
      <w:proofErr w:type="spellEnd"/>
      <w:r w:rsidR="00AB0191" w:rsidRPr="009E4059">
        <w:rPr>
          <w:rFonts w:ascii="Times New Roman" w:hAnsi="Times New Roman" w:cs="Times New Roman" w:hint="eastAsia"/>
        </w:rPr>
        <w:t>-seq data from KP-infected mice, with color intensity indicating relative IL-33 expression levels.</w:t>
      </w:r>
      <w:r w:rsidR="005D1855" w:rsidRPr="009E4059">
        <w:rPr>
          <w:rFonts w:ascii="Times New Roman" w:hAnsi="Times New Roman" w:cs="Times New Roman"/>
        </w:rPr>
        <w:t xml:space="preserve"> </w:t>
      </w:r>
      <w:r w:rsidR="00AB0191" w:rsidRPr="009E4059">
        <w:rPr>
          <w:rFonts w:ascii="Times New Roman" w:hAnsi="Times New Roman" w:cs="Times New Roman"/>
        </w:rPr>
        <w:t xml:space="preserve">Data are presented as mean ± SD. Student’s </w:t>
      </w:r>
      <w:r w:rsidR="00AB0191" w:rsidRPr="009E4059">
        <w:rPr>
          <w:rFonts w:ascii="Times New Roman" w:hAnsi="Times New Roman" w:cs="Times New Roman"/>
          <w:i/>
          <w:iCs/>
        </w:rPr>
        <w:t xml:space="preserve">t </w:t>
      </w:r>
      <w:r w:rsidR="00AB0191" w:rsidRPr="009E4059">
        <w:rPr>
          <w:rFonts w:ascii="Times New Roman" w:hAnsi="Times New Roman" w:cs="Times New Roman"/>
        </w:rPr>
        <w:t>test</w:t>
      </w:r>
      <w:r w:rsidR="00AB0191" w:rsidRPr="009E4059">
        <w:rPr>
          <w:rFonts w:ascii="Times New Roman" w:hAnsi="Times New Roman" w:cs="Times New Roman" w:hint="eastAsia"/>
        </w:rPr>
        <w:t>.</w:t>
      </w:r>
      <w:r w:rsidR="00AB0191" w:rsidRPr="009E4059">
        <w:rPr>
          <w:rFonts w:ascii="Times New Roman" w:hAnsi="Times New Roman" w:cs="Times New Roman"/>
        </w:rPr>
        <w:t xml:space="preserve"> *</w:t>
      </w:r>
      <w:r w:rsidR="00AB0191" w:rsidRPr="009E4059">
        <w:rPr>
          <w:rFonts w:ascii="Times New Roman" w:hAnsi="Times New Roman" w:cs="Times New Roman" w:hint="eastAsia"/>
        </w:rPr>
        <w:t xml:space="preserve"> </w:t>
      </w:r>
      <w:r w:rsidR="00AB0191" w:rsidRPr="009E4059">
        <w:rPr>
          <w:rFonts w:ascii="Times New Roman" w:hAnsi="Times New Roman" w:cs="Times New Roman"/>
          <w:i/>
          <w:iCs/>
        </w:rPr>
        <w:t>P</w:t>
      </w:r>
      <w:r w:rsidR="00AB0191" w:rsidRPr="009E4059">
        <w:rPr>
          <w:rFonts w:ascii="Times New Roman" w:hAnsi="Times New Roman" w:cs="Times New Roman" w:hint="eastAsia"/>
        </w:rPr>
        <w:t xml:space="preserve"> &lt; </w:t>
      </w:r>
      <w:r w:rsidR="00AB0191" w:rsidRPr="009E4059">
        <w:rPr>
          <w:rFonts w:ascii="Times New Roman" w:hAnsi="Times New Roman" w:cs="Times New Roman"/>
        </w:rPr>
        <w:t>0.05; **</w:t>
      </w:r>
      <w:r w:rsidR="00AB0191" w:rsidRPr="009E4059">
        <w:rPr>
          <w:rFonts w:ascii="Times New Roman" w:hAnsi="Times New Roman" w:cs="Times New Roman" w:hint="eastAsia"/>
        </w:rPr>
        <w:t xml:space="preserve"> </w:t>
      </w:r>
      <w:r w:rsidR="00AB0191" w:rsidRPr="009E4059">
        <w:rPr>
          <w:rFonts w:ascii="Times New Roman" w:hAnsi="Times New Roman" w:cs="Times New Roman" w:hint="eastAsia"/>
          <w:i/>
          <w:iCs/>
        </w:rPr>
        <w:t>P</w:t>
      </w:r>
      <w:r w:rsidR="00AB0191" w:rsidRPr="009E4059">
        <w:rPr>
          <w:rFonts w:ascii="Times New Roman" w:hAnsi="Times New Roman" w:cs="Times New Roman" w:hint="eastAsia"/>
        </w:rPr>
        <w:t xml:space="preserve"> &lt; </w:t>
      </w:r>
      <w:r w:rsidR="00AB0191" w:rsidRPr="009E4059">
        <w:rPr>
          <w:rFonts w:ascii="Times New Roman" w:hAnsi="Times New Roman" w:cs="Times New Roman"/>
        </w:rPr>
        <w:t>0.01; ***</w:t>
      </w:r>
      <w:r w:rsidR="00AB0191" w:rsidRPr="009E4059">
        <w:rPr>
          <w:rFonts w:ascii="Times New Roman" w:hAnsi="Times New Roman" w:cs="Times New Roman" w:hint="eastAsia"/>
        </w:rPr>
        <w:t xml:space="preserve"> </w:t>
      </w:r>
      <w:r w:rsidR="00AB0191" w:rsidRPr="009E4059">
        <w:rPr>
          <w:rFonts w:ascii="Times New Roman" w:hAnsi="Times New Roman" w:cs="Times New Roman" w:hint="eastAsia"/>
          <w:i/>
          <w:iCs/>
        </w:rPr>
        <w:t>P</w:t>
      </w:r>
      <w:r w:rsidR="00AB0191" w:rsidRPr="009E4059">
        <w:rPr>
          <w:rFonts w:ascii="Times New Roman" w:hAnsi="Times New Roman" w:cs="Times New Roman" w:hint="eastAsia"/>
        </w:rPr>
        <w:t xml:space="preserve"> &lt; </w:t>
      </w:r>
      <w:r w:rsidR="00AB0191" w:rsidRPr="009E4059">
        <w:rPr>
          <w:rFonts w:ascii="Times New Roman" w:hAnsi="Times New Roman" w:cs="Times New Roman"/>
        </w:rPr>
        <w:t>0.001; ****</w:t>
      </w:r>
      <w:r w:rsidR="00AB0191" w:rsidRPr="009E4059">
        <w:rPr>
          <w:rFonts w:ascii="Times New Roman" w:hAnsi="Times New Roman" w:cs="Times New Roman" w:hint="eastAsia"/>
        </w:rPr>
        <w:t xml:space="preserve"> </w:t>
      </w:r>
      <w:r w:rsidR="00AB0191" w:rsidRPr="009E4059">
        <w:rPr>
          <w:rFonts w:ascii="Times New Roman" w:hAnsi="Times New Roman" w:cs="Times New Roman" w:hint="eastAsia"/>
          <w:i/>
          <w:iCs/>
        </w:rPr>
        <w:t>P</w:t>
      </w:r>
      <w:r w:rsidR="00AB0191" w:rsidRPr="009E4059">
        <w:rPr>
          <w:rFonts w:ascii="Times New Roman" w:hAnsi="Times New Roman" w:cs="Times New Roman" w:hint="eastAsia"/>
        </w:rPr>
        <w:t xml:space="preserve"> &lt; </w:t>
      </w:r>
      <w:r w:rsidR="00AB0191" w:rsidRPr="009E4059">
        <w:rPr>
          <w:rFonts w:ascii="Times New Roman" w:hAnsi="Times New Roman" w:cs="Times New Roman"/>
        </w:rPr>
        <w:t>0.0001.</w:t>
      </w:r>
      <w:r w:rsidR="0084625E">
        <w:rPr>
          <w:rFonts w:ascii="Times New Roman" w:hAnsi="Times New Roman" w:cs="Times New Roman" w:hint="eastAsia"/>
        </w:rPr>
        <w:t xml:space="preserve"> </w:t>
      </w:r>
    </w:p>
    <w:p w14:paraId="2C75DE82" w14:textId="77777777" w:rsidR="00D806E2" w:rsidRPr="00C270E8" w:rsidRDefault="00D806E2" w:rsidP="00AB0191">
      <w:pPr>
        <w:spacing w:line="480" w:lineRule="auto"/>
        <w:rPr>
          <w:rFonts w:ascii="Times New Roman" w:hAnsi="Times New Roman" w:cs="Times New Roman"/>
        </w:rPr>
      </w:pPr>
    </w:p>
    <w:p w14:paraId="2961E1CD" w14:textId="320620BE" w:rsidR="00E66C29" w:rsidRPr="008551CD" w:rsidRDefault="008551CD" w:rsidP="005D1855">
      <w:pPr>
        <w:spacing w:line="480" w:lineRule="auto"/>
        <w:rPr>
          <w:rFonts w:eastAsia="宋体"/>
          <w:b/>
          <w:bCs/>
        </w:rPr>
      </w:pPr>
      <w:r>
        <w:rPr>
          <w:rStyle w:val="a8"/>
          <w:rFonts w:ascii="Times New Roman" w:hAnsi="Times New Roman" w:cs="Times New Roman" w:hint="eastAsia"/>
        </w:rPr>
        <w:t>Extended Data</w:t>
      </w:r>
      <w:r w:rsidRPr="00C270E8">
        <w:rPr>
          <w:rStyle w:val="a8"/>
          <w:rFonts w:ascii="Times New Roman" w:hAnsi="Times New Roman" w:cs="Times New Roman"/>
        </w:rPr>
        <w:t xml:space="preserve"> </w:t>
      </w:r>
      <w:r>
        <w:rPr>
          <w:rStyle w:val="a8"/>
          <w:rFonts w:ascii="Times New Roman" w:hAnsi="Times New Roman" w:cs="Times New Roman" w:hint="eastAsia"/>
        </w:rPr>
        <w:t xml:space="preserve">Fig. </w:t>
      </w:r>
      <w:r w:rsidR="005D1855" w:rsidRPr="00C270E8">
        <w:rPr>
          <w:rStyle w:val="a8"/>
          <w:rFonts w:ascii="Times New Roman" w:hAnsi="Times New Roman" w:cs="Times New Roman"/>
          <w:sz w:val="24"/>
          <w:szCs w:val="24"/>
        </w:rPr>
        <w:t xml:space="preserve">7. Retrospective analysis of peripheral blood leukocyte profiles in KP-infected patients. </w:t>
      </w:r>
      <w:r w:rsidR="00EE3A98" w:rsidRPr="009118DE">
        <w:rPr>
          <w:rStyle w:val="a8"/>
          <w:rFonts w:ascii="Times New Roman" w:hAnsi="Times New Roman" w:cs="Times New Roman" w:hint="eastAsia"/>
          <w:b w:val="0"/>
          <w:bCs w:val="0"/>
        </w:rPr>
        <w:t>(</w:t>
      </w:r>
      <w:r w:rsidR="00B454B5" w:rsidRPr="009E4059">
        <w:rPr>
          <w:rStyle w:val="a8"/>
          <w:rFonts w:ascii="Times New Roman" w:hAnsi="Times New Roman" w:cs="Times New Roman"/>
          <w:sz w:val="24"/>
          <w:szCs w:val="24"/>
        </w:rPr>
        <w:t>A</w:t>
      </w:r>
      <w:r w:rsidR="00B454B5" w:rsidRPr="00C270E8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  <w:r w:rsidR="005D1855" w:rsidRPr="00C270E8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Comparison of peripheral </w:t>
      </w:r>
      <w:r w:rsidR="00702E31">
        <w:rPr>
          <w:rStyle w:val="a8"/>
          <w:rFonts w:ascii="Times New Roman" w:hAnsi="Times New Roman" w:cs="Times New Roman" w:hint="eastAsia"/>
          <w:b w:val="0"/>
          <w:bCs w:val="0"/>
          <w:sz w:val="24"/>
          <w:szCs w:val="24"/>
        </w:rPr>
        <w:t xml:space="preserve">total </w:t>
      </w:r>
      <w:r w:rsidR="005D1855" w:rsidRPr="00C270E8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leukocyte, monocyte, neutrophil, and lymphocyte counts and percentages between survivors and </w:t>
      </w:r>
      <w:proofErr w:type="spellStart"/>
      <w:r w:rsidR="005D1855" w:rsidRPr="00C270E8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nonsurvivors</w:t>
      </w:r>
      <w:proofErr w:type="spellEnd"/>
      <w:r w:rsidR="005D1855" w:rsidRPr="00C270E8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at admission (ADM) and discharge (DIS).</w:t>
      </w:r>
      <w:r w:rsidR="005D1855" w:rsidRPr="00C270E8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02E31" w:rsidRPr="000929E5">
        <w:rPr>
          <w:rFonts w:ascii="Times New Roman" w:eastAsia="宋体" w:hAnsi="Times New Roman" w:cs="Times New Roman" w:hint="eastAsia"/>
          <w:sz w:val="24"/>
          <w:szCs w:val="24"/>
        </w:rPr>
        <w:t xml:space="preserve">Statistical significance was assessed using </w:t>
      </w:r>
      <w:r w:rsidR="00702E31" w:rsidRPr="00A356A4">
        <w:rPr>
          <w:rFonts w:ascii="Times New Roman" w:hAnsi="Times New Roman" w:cs="Times New Roman"/>
          <w:sz w:val="24"/>
          <w:szCs w:val="24"/>
        </w:rPr>
        <w:t xml:space="preserve">two-way ANOVA with </w:t>
      </w:r>
      <w:proofErr w:type="spellStart"/>
      <w:r w:rsidR="00702E31" w:rsidRPr="00A356A4">
        <w:rPr>
          <w:rFonts w:ascii="Times New Roman" w:hAnsi="Times New Roman" w:cs="Times New Roman"/>
          <w:sz w:val="24"/>
          <w:szCs w:val="24"/>
        </w:rPr>
        <w:t>Šidák’s</w:t>
      </w:r>
      <w:proofErr w:type="spellEnd"/>
      <w:r w:rsidR="00702E31" w:rsidRPr="00A356A4">
        <w:rPr>
          <w:rFonts w:ascii="Times New Roman" w:hAnsi="Times New Roman" w:cs="Times New Roman"/>
          <w:sz w:val="24"/>
          <w:szCs w:val="24"/>
        </w:rPr>
        <w:t xml:space="preserve"> multiple comparisons test</w:t>
      </w:r>
      <w:r w:rsidR="00702E31">
        <w:rPr>
          <w:rFonts w:ascii="Times New Roman" w:hAnsi="Times New Roman" w:cs="Times New Roman" w:hint="eastAsia"/>
          <w:sz w:val="24"/>
          <w:szCs w:val="24"/>
        </w:rPr>
        <w:t>.</w:t>
      </w:r>
      <w:r w:rsidR="00702E31" w:rsidRPr="00C270E8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5D1855" w:rsidRPr="00C270E8">
        <w:rPr>
          <w:rFonts w:ascii="Times New Roman" w:eastAsia="宋体" w:hAnsi="Times New Roman" w:cs="Times New Roman"/>
          <w:sz w:val="24"/>
          <w:szCs w:val="24"/>
        </w:rPr>
        <w:t>*:</w:t>
      </w:r>
      <w:r w:rsidR="005D1855" w:rsidRPr="00702E3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02E31" w:rsidRPr="009E405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702E31" w:rsidRPr="009E4059">
        <w:rPr>
          <w:rFonts w:ascii="Times New Roman" w:hAnsi="Times New Roman" w:cs="Times New Roman"/>
          <w:sz w:val="24"/>
          <w:szCs w:val="24"/>
        </w:rPr>
        <w:t xml:space="preserve"> &lt; </w:t>
      </w:r>
      <w:r w:rsidR="005D1855" w:rsidRPr="00C270E8">
        <w:rPr>
          <w:rFonts w:ascii="Times New Roman" w:eastAsia="宋体" w:hAnsi="Times New Roman" w:cs="Times New Roman"/>
          <w:sz w:val="24"/>
          <w:szCs w:val="24"/>
        </w:rPr>
        <w:t xml:space="preserve">0.05; **: </w:t>
      </w:r>
      <w:r w:rsidR="00702E31" w:rsidRPr="009118DE">
        <w:rPr>
          <w:rFonts w:ascii="Times New Roman" w:hAnsi="Times New Roman" w:cs="Times New Roman" w:hint="eastAsia"/>
          <w:i/>
          <w:iCs/>
          <w:sz w:val="24"/>
          <w:szCs w:val="24"/>
        </w:rPr>
        <w:t>P</w:t>
      </w:r>
      <w:r w:rsidR="00702E31" w:rsidRPr="009118DE">
        <w:rPr>
          <w:rFonts w:ascii="Times New Roman" w:hAnsi="Times New Roman" w:cs="Times New Roman" w:hint="eastAsia"/>
          <w:sz w:val="24"/>
          <w:szCs w:val="24"/>
        </w:rPr>
        <w:t xml:space="preserve"> &lt; </w:t>
      </w:r>
      <w:r w:rsidR="005D1855" w:rsidRPr="00C270E8">
        <w:rPr>
          <w:rFonts w:ascii="Times New Roman" w:eastAsia="宋体" w:hAnsi="Times New Roman" w:cs="Times New Roman"/>
          <w:sz w:val="24"/>
          <w:szCs w:val="24"/>
        </w:rPr>
        <w:t xml:space="preserve">0.01; ***: </w:t>
      </w:r>
      <w:r w:rsidR="00702E31" w:rsidRPr="009118DE">
        <w:rPr>
          <w:rFonts w:ascii="Times New Roman" w:hAnsi="Times New Roman" w:cs="Times New Roman" w:hint="eastAsia"/>
          <w:i/>
          <w:iCs/>
          <w:sz w:val="24"/>
          <w:szCs w:val="24"/>
        </w:rPr>
        <w:t>P</w:t>
      </w:r>
      <w:r w:rsidR="00702E31" w:rsidRPr="009118DE">
        <w:rPr>
          <w:rFonts w:ascii="Times New Roman" w:hAnsi="Times New Roman" w:cs="Times New Roman" w:hint="eastAsia"/>
          <w:sz w:val="24"/>
          <w:szCs w:val="24"/>
        </w:rPr>
        <w:t xml:space="preserve"> &lt; </w:t>
      </w:r>
      <w:r w:rsidR="005D1855" w:rsidRPr="00C270E8">
        <w:rPr>
          <w:rFonts w:ascii="Times New Roman" w:eastAsia="宋体" w:hAnsi="Times New Roman" w:cs="Times New Roman"/>
          <w:sz w:val="24"/>
          <w:szCs w:val="24"/>
        </w:rPr>
        <w:t xml:space="preserve">0.001; ****: </w:t>
      </w:r>
      <w:r w:rsidR="00702E31" w:rsidRPr="009118DE">
        <w:rPr>
          <w:rFonts w:ascii="Times New Roman" w:hAnsi="Times New Roman" w:cs="Times New Roman" w:hint="eastAsia"/>
          <w:i/>
          <w:iCs/>
          <w:sz w:val="24"/>
          <w:szCs w:val="24"/>
        </w:rPr>
        <w:t>P</w:t>
      </w:r>
      <w:r w:rsidR="00702E31" w:rsidRPr="009118DE">
        <w:rPr>
          <w:rFonts w:ascii="Times New Roman" w:hAnsi="Times New Roman" w:cs="Times New Roman" w:hint="eastAsia"/>
          <w:sz w:val="24"/>
          <w:szCs w:val="24"/>
        </w:rPr>
        <w:t xml:space="preserve"> &lt; </w:t>
      </w:r>
      <w:r w:rsidR="005D1855" w:rsidRPr="00C270E8">
        <w:rPr>
          <w:rFonts w:ascii="Times New Roman" w:eastAsia="宋体" w:hAnsi="Times New Roman" w:cs="Times New Roman"/>
          <w:sz w:val="24"/>
          <w:szCs w:val="24"/>
        </w:rPr>
        <w:t>0.0001.</w:t>
      </w:r>
      <w:r w:rsidR="0084625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551CD">
        <w:rPr>
          <w:rFonts w:ascii="Times New Roman" w:eastAsia="宋体" w:hAnsi="Times New Roman" w:cs="Times New Roman" w:hint="eastAsia"/>
          <w:sz w:val="24"/>
          <w:szCs w:val="24"/>
        </w:rPr>
        <w:t xml:space="preserve">ns, not </w:t>
      </w:r>
      <w:r w:rsidRPr="008551CD">
        <w:rPr>
          <w:rFonts w:ascii="Times New Roman" w:eastAsia="宋体" w:hAnsi="Times New Roman" w:cs="Times New Roman" w:hint="eastAsia"/>
          <w:sz w:val="24"/>
          <w:szCs w:val="24"/>
        </w:rPr>
        <w:lastRenderedPageBreak/>
        <w:t>significant.</w:t>
      </w:r>
    </w:p>
    <w:p w14:paraId="0906F556" w14:textId="612511ED" w:rsidR="00D806E2" w:rsidRPr="00C270E8" w:rsidRDefault="008551CD" w:rsidP="005D1855">
      <w:pPr>
        <w:spacing w:line="480" w:lineRule="auto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 w:hint="eastAsia"/>
        </w:rPr>
        <w:t>Extended Data</w:t>
      </w:r>
      <w:r w:rsidRPr="00C270E8">
        <w:rPr>
          <w:rStyle w:val="a8"/>
          <w:rFonts w:ascii="Times New Roman" w:hAnsi="Times New Roman" w:cs="Times New Roman"/>
        </w:rPr>
        <w:t xml:space="preserve"> </w:t>
      </w:r>
      <w:r>
        <w:rPr>
          <w:rStyle w:val="a8"/>
          <w:rFonts w:ascii="Times New Roman" w:hAnsi="Times New Roman" w:cs="Times New Roman" w:hint="eastAsia"/>
        </w:rPr>
        <w:t xml:space="preserve">Fig. </w:t>
      </w:r>
      <w:r w:rsidR="00527921">
        <w:rPr>
          <w:rStyle w:val="a8"/>
          <w:rFonts w:ascii="Times New Roman" w:hAnsi="Times New Roman" w:cs="Times New Roman" w:hint="eastAsia"/>
          <w:sz w:val="24"/>
          <w:szCs w:val="24"/>
        </w:rPr>
        <w:t>8</w:t>
      </w:r>
      <w:r w:rsidR="00BB47D9" w:rsidRPr="00C270E8">
        <w:rPr>
          <w:rStyle w:val="a8"/>
          <w:rFonts w:ascii="Times New Roman" w:hAnsi="Times New Roman" w:cs="Times New Roman"/>
          <w:sz w:val="24"/>
          <w:szCs w:val="24"/>
        </w:rPr>
        <w:t xml:space="preserve">. </w:t>
      </w:r>
      <w:r w:rsidR="00BB47D9" w:rsidRPr="00C270E8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FACS gating strategies</w:t>
      </w:r>
      <w:r w:rsidR="00B454B5" w:rsidRPr="00C270E8">
        <w:rPr>
          <w:rStyle w:val="a8"/>
          <w:rFonts w:ascii="Times New Roman" w:hAnsi="Times New Roman" w:cs="Times New Roman" w:hint="eastAsia"/>
          <w:b w:val="0"/>
          <w:bCs w:val="0"/>
          <w:sz w:val="24"/>
          <w:szCs w:val="24"/>
        </w:rPr>
        <w:t xml:space="preserve"> in this stu</w:t>
      </w:r>
      <w:r w:rsidR="00590E89">
        <w:rPr>
          <w:rStyle w:val="a8"/>
          <w:rFonts w:ascii="Times New Roman" w:hAnsi="Times New Roman" w:cs="Times New Roman" w:hint="eastAsia"/>
          <w:b w:val="0"/>
          <w:bCs w:val="0"/>
          <w:sz w:val="24"/>
          <w:szCs w:val="24"/>
        </w:rPr>
        <w:t>d</w:t>
      </w:r>
      <w:r w:rsidR="00B454B5" w:rsidRPr="00C270E8">
        <w:rPr>
          <w:rStyle w:val="a8"/>
          <w:rFonts w:ascii="Times New Roman" w:hAnsi="Times New Roman" w:cs="Times New Roman" w:hint="eastAsia"/>
          <w:b w:val="0"/>
          <w:bCs w:val="0"/>
          <w:sz w:val="24"/>
          <w:szCs w:val="24"/>
        </w:rPr>
        <w:t>y</w:t>
      </w:r>
      <w:r w:rsidR="00BB47D9" w:rsidRPr="00C270E8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sectPr w:rsidR="00D806E2" w:rsidRPr="00C270E8" w:rsidSect="005D185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77C7" w14:textId="77777777" w:rsidR="00F015E8" w:rsidRDefault="00F015E8" w:rsidP="00931603">
      <w:pPr>
        <w:rPr>
          <w:rFonts w:hint="eastAsia"/>
        </w:rPr>
      </w:pPr>
      <w:r>
        <w:separator/>
      </w:r>
    </w:p>
  </w:endnote>
  <w:endnote w:type="continuationSeparator" w:id="0">
    <w:p w14:paraId="04F68760" w14:textId="77777777" w:rsidR="00F015E8" w:rsidRDefault="00F015E8" w:rsidP="009316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AD25" w14:textId="77777777" w:rsidR="00F015E8" w:rsidRDefault="00F015E8" w:rsidP="00931603">
      <w:pPr>
        <w:rPr>
          <w:rFonts w:hint="eastAsia"/>
        </w:rPr>
      </w:pPr>
      <w:r>
        <w:separator/>
      </w:r>
    </w:p>
  </w:footnote>
  <w:footnote w:type="continuationSeparator" w:id="0">
    <w:p w14:paraId="2B6EB1CF" w14:textId="77777777" w:rsidR="00F015E8" w:rsidRDefault="00F015E8" w:rsidP="009316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38"/>
    <w:rsid w:val="00021F56"/>
    <w:rsid w:val="0002670A"/>
    <w:rsid w:val="0006199A"/>
    <w:rsid w:val="00067CA5"/>
    <w:rsid w:val="00081C0D"/>
    <w:rsid w:val="000D71A4"/>
    <w:rsid w:val="000E0FF2"/>
    <w:rsid w:val="000F6A17"/>
    <w:rsid w:val="0010198A"/>
    <w:rsid w:val="001144EF"/>
    <w:rsid w:val="0013442F"/>
    <w:rsid w:val="00151560"/>
    <w:rsid w:val="00154A2A"/>
    <w:rsid w:val="00160D87"/>
    <w:rsid w:val="00165DD5"/>
    <w:rsid w:val="00175F09"/>
    <w:rsid w:val="00180DCA"/>
    <w:rsid w:val="001C1210"/>
    <w:rsid w:val="001D0CB3"/>
    <w:rsid w:val="001D68BC"/>
    <w:rsid w:val="001F0069"/>
    <w:rsid w:val="00230529"/>
    <w:rsid w:val="00232920"/>
    <w:rsid w:val="00243C1E"/>
    <w:rsid w:val="00251A3B"/>
    <w:rsid w:val="00261030"/>
    <w:rsid w:val="00274AAC"/>
    <w:rsid w:val="00286D8D"/>
    <w:rsid w:val="00293D6C"/>
    <w:rsid w:val="002A1825"/>
    <w:rsid w:val="002A1862"/>
    <w:rsid w:val="002B75A0"/>
    <w:rsid w:val="002E6D88"/>
    <w:rsid w:val="002E7584"/>
    <w:rsid w:val="002F30F2"/>
    <w:rsid w:val="00303ED0"/>
    <w:rsid w:val="00327882"/>
    <w:rsid w:val="00331A26"/>
    <w:rsid w:val="00340A29"/>
    <w:rsid w:val="003518BB"/>
    <w:rsid w:val="00353F31"/>
    <w:rsid w:val="003637B5"/>
    <w:rsid w:val="00377113"/>
    <w:rsid w:val="00393B41"/>
    <w:rsid w:val="003A360D"/>
    <w:rsid w:val="003C3B2F"/>
    <w:rsid w:val="003D60B8"/>
    <w:rsid w:val="003E2E86"/>
    <w:rsid w:val="003E55E6"/>
    <w:rsid w:val="003F7A7D"/>
    <w:rsid w:val="00405F02"/>
    <w:rsid w:val="004142C8"/>
    <w:rsid w:val="00446274"/>
    <w:rsid w:val="00453FA2"/>
    <w:rsid w:val="00472A87"/>
    <w:rsid w:val="00481910"/>
    <w:rsid w:val="004870ED"/>
    <w:rsid w:val="004A422E"/>
    <w:rsid w:val="004C7537"/>
    <w:rsid w:val="004F04C5"/>
    <w:rsid w:val="004F2805"/>
    <w:rsid w:val="005149A2"/>
    <w:rsid w:val="00527921"/>
    <w:rsid w:val="00540DB9"/>
    <w:rsid w:val="0055481B"/>
    <w:rsid w:val="0056408D"/>
    <w:rsid w:val="00573D6B"/>
    <w:rsid w:val="00590E89"/>
    <w:rsid w:val="005A1FDB"/>
    <w:rsid w:val="005A22E5"/>
    <w:rsid w:val="005A3F15"/>
    <w:rsid w:val="005D1855"/>
    <w:rsid w:val="005D2830"/>
    <w:rsid w:val="005D4933"/>
    <w:rsid w:val="005E32B6"/>
    <w:rsid w:val="00602EA1"/>
    <w:rsid w:val="00612402"/>
    <w:rsid w:val="006179C3"/>
    <w:rsid w:val="00636229"/>
    <w:rsid w:val="00641C1F"/>
    <w:rsid w:val="00642E12"/>
    <w:rsid w:val="00646714"/>
    <w:rsid w:val="00654ACD"/>
    <w:rsid w:val="00685737"/>
    <w:rsid w:val="00685791"/>
    <w:rsid w:val="006A1E4B"/>
    <w:rsid w:val="006A3B62"/>
    <w:rsid w:val="006A4680"/>
    <w:rsid w:val="006E6189"/>
    <w:rsid w:val="006F01DD"/>
    <w:rsid w:val="00702E31"/>
    <w:rsid w:val="00717DB5"/>
    <w:rsid w:val="00767744"/>
    <w:rsid w:val="007768CC"/>
    <w:rsid w:val="007823BD"/>
    <w:rsid w:val="0079570D"/>
    <w:rsid w:val="007A0EF5"/>
    <w:rsid w:val="007A5CBF"/>
    <w:rsid w:val="007B1AED"/>
    <w:rsid w:val="007C1F50"/>
    <w:rsid w:val="007C7E0C"/>
    <w:rsid w:val="007D4549"/>
    <w:rsid w:val="007D5A7E"/>
    <w:rsid w:val="007E5F3F"/>
    <w:rsid w:val="007E7F72"/>
    <w:rsid w:val="00802636"/>
    <w:rsid w:val="0083483F"/>
    <w:rsid w:val="00842E18"/>
    <w:rsid w:val="0084625E"/>
    <w:rsid w:val="008551CD"/>
    <w:rsid w:val="0086784A"/>
    <w:rsid w:val="00887A3D"/>
    <w:rsid w:val="008955F5"/>
    <w:rsid w:val="008A1036"/>
    <w:rsid w:val="008E1620"/>
    <w:rsid w:val="008E245A"/>
    <w:rsid w:val="00924E7C"/>
    <w:rsid w:val="00931603"/>
    <w:rsid w:val="009621FD"/>
    <w:rsid w:val="0096586F"/>
    <w:rsid w:val="009A095C"/>
    <w:rsid w:val="009B0F13"/>
    <w:rsid w:val="009B7510"/>
    <w:rsid w:val="009C098D"/>
    <w:rsid w:val="009D0404"/>
    <w:rsid w:val="009E4059"/>
    <w:rsid w:val="009E6D88"/>
    <w:rsid w:val="009E779A"/>
    <w:rsid w:val="009E7E75"/>
    <w:rsid w:val="009F1BC0"/>
    <w:rsid w:val="009F237D"/>
    <w:rsid w:val="009F2647"/>
    <w:rsid w:val="009F5D9C"/>
    <w:rsid w:val="00A10135"/>
    <w:rsid w:val="00A25F86"/>
    <w:rsid w:val="00A3249E"/>
    <w:rsid w:val="00A35C2C"/>
    <w:rsid w:val="00A35D44"/>
    <w:rsid w:val="00A51BB1"/>
    <w:rsid w:val="00A64721"/>
    <w:rsid w:val="00A667E0"/>
    <w:rsid w:val="00A75761"/>
    <w:rsid w:val="00A92094"/>
    <w:rsid w:val="00A96C83"/>
    <w:rsid w:val="00AB0191"/>
    <w:rsid w:val="00AB2285"/>
    <w:rsid w:val="00AB43DE"/>
    <w:rsid w:val="00AB6994"/>
    <w:rsid w:val="00AC3DF7"/>
    <w:rsid w:val="00AC6732"/>
    <w:rsid w:val="00AC7703"/>
    <w:rsid w:val="00AE4FDA"/>
    <w:rsid w:val="00AF24CA"/>
    <w:rsid w:val="00B0298A"/>
    <w:rsid w:val="00B06777"/>
    <w:rsid w:val="00B22103"/>
    <w:rsid w:val="00B374DF"/>
    <w:rsid w:val="00B44463"/>
    <w:rsid w:val="00B454B5"/>
    <w:rsid w:val="00B460DA"/>
    <w:rsid w:val="00B51AFD"/>
    <w:rsid w:val="00B57A4D"/>
    <w:rsid w:val="00B604D1"/>
    <w:rsid w:val="00B73E28"/>
    <w:rsid w:val="00B7775B"/>
    <w:rsid w:val="00B86369"/>
    <w:rsid w:val="00B954EB"/>
    <w:rsid w:val="00BB05F1"/>
    <w:rsid w:val="00BB26C3"/>
    <w:rsid w:val="00BB47D9"/>
    <w:rsid w:val="00BE5147"/>
    <w:rsid w:val="00C000B7"/>
    <w:rsid w:val="00C07B4C"/>
    <w:rsid w:val="00C12C89"/>
    <w:rsid w:val="00C249D6"/>
    <w:rsid w:val="00C270E8"/>
    <w:rsid w:val="00C34381"/>
    <w:rsid w:val="00C34A45"/>
    <w:rsid w:val="00C4205D"/>
    <w:rsid w:val="00C44AD9"/>
    <w:rsid w:val="00C521B7"/>
    <w:rsid w:val="00C60D80"/>
    <w:rsid w:val="00CA0E5D"/>
    <w:rsid w:val="00CC3BAA"/>
    <w:rsid w:val="00CD5D21"/>
    <w:rsid w:val="00CD63E9"/>
    <w:rsid w:val="00CE4F5E"/>
    <w:rsid w:val="00CF3638"/>
    <w:rsid w:val="00D32E11"/>
    <w:rsid w:val="00D8064A"/>
    <w:rsid w:val="00D806E2"/>
    <w:rsid w:val="00DA55D4"/>
    <w:rsid w:val="00DB667F"/>
    <w:rsid w:val="00DB78E0"/>
    <w:rsid w:val="00DC231E"/>
    <w:rsid w:val="00DC3DB9"/>
    <w:rsid w:val="00DE29A9"/>
    <w:rsid w:val="00DF1C49"/>
    <w:rsid w:val="00E0200F"/>
    <w:rsid w:val="00E0503B"/>
    <w:rsid w:val="00E1558A"/>
    <w:rsid w:val="00E1735F"/>
    <w:rsid w:val="00E248F4"/>
    <w:rsid w:val="00E274F7"/>
    <w:rsid w:val="00E30322"/>
    <w:rsid w:val="00E3403B"/>
    <w:rsid w:val="00E66C29"/>
    <w:rsid w:val="00E73944"/>
    <w:rsid w:val="00E74865"/>
    <w:rsid w:val="00E96FA6"/>
    <w:rsid w:val="00EA0D2D"/>
    <w:rsid w:val="00EB57C2"/>
    <w:rsid w:val="00EC02D0"/>
    <w:rsid w:val="00EC207F"/>
    <w:rsid w:val="00ED1826"/>
    <w:rsid w:val="00ED6A7C"/>
    <w:rsid w:val="00EE149B"/>
    <w:rsid w:val="00EE3A98"/>
    <w:rsid w:val="00EE3D33"/>
    <w:rsid w:val="00F015E8"/>
    <w:rsid w:val="00F02BC1"/>
    <w:rsid w:val="00F122D2"/>
    <w:rsid w:val="00F1269E"/>
    <w:rsid w:val="00F17E3E"/>
    <w:rsid w:val="00F21219"/>
    <w:rsid w:val="00F24F83"/>
    <w:rsid w:val="00F55643"/>
    <w:rsid w:val="00F6505F"/>
    <w:rsid w:val="00F670DE"/>
    <w:rsid w:val="00F72B2D"/>
    <w:rsid w:val="00F967FD"/>
    <w:rsid w:val="00FA3592"/>
    <w:rsid w:val="00FA36CE"/>
    <w:rsid w:val="00FA7BD5"/>
    <w:rsid w:val="00FC41A5"/>
    <w:rsid w:val="00FD15BF"/>
    <w:rsid w:val="00FD22B9"/>
    <w:rsid w:val="00FE1D84"/>
    <w:rsid w:val="00FF7428"/>
    <w:rsid w:val="4ED8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5C410"/>
  <w15:docId w15:val="{DE6E2B0A-54CE-4697-8892-8FDBD10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  <w14:ligatures w14:val="standardContextual"/>
    </w:rPr>
  </w:style>
  <w:style w:type="paragraph" w:styleId="a9">
    <w:name w:val="Revision"/>
    <w:hidden/>
    <w:uiPriority w:val="99"/>
    <w:unhideWhenUsed/>
    <w:rsid w:val="00B954EB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5</Pages>
  <Words>1171</Words>
  <Characters>6104</Characters>
  <Application>Microsoft Office Word</Application>
  <DocSecurity>0</DocSecurity>
  <Lines>92</Lines>
  <Paragraphs>9</Paragraphs>
  <ScaleCrop>false</ScaleCrop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 gong</dc:creator>
  <cp:lastModifiedBy>Ting Yu</cp:lastModifiedBy>
  <cp:revision>137</cp:revision>
  <dcterms:created xsi:type="dcterms:W3CDTF">2025-04-02T01:23:00Z</dcterms:created>
  <dcterms:modified xsi:type="dcterms:W3CDTF">2026-03-04T12:55:00Z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eyJoZGlkIjoiYjVkYzJlYTIyZmZlYjQ3YjMwNjllYmQ5MGYyZWIxMDMiLCJ1c2VySWQiOiI1NzI4NDExMTMifQ==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2BB5AE197CEA4BEBB39D3B5C474CFAC7_12</vt:lpwstr>
  </property>
</Properties>
</file>